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70" w:rsidRDefault="00CB2870" w:rsidP="00CB2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C9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 по теме: «Параллелограмм»</w:t>
      </w:r>
    </w:p>
    <w:p w:rsidR="00C96C06" w:rsidRPr="00C96C06" w:rsidRDefault="00C96C06" w:rsidP="00CB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2870" w:rsidRPr="00C96C06" w:rsidRDefault="00CB2870" w:rsidP="00CB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практикум (обобщение и систематизация знаний).</w:t>
      </w:r>
    </w:p>
    <w:p w:rsidR="00CB2870" w:rsidRPr="00C96C06" w:rsidRDefault="00CB2870" w:rsidP="00CB28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2870" w:rsidRPr="00C96C06" w:rsidRDefault="00CB2870" w:rsidP="00CB28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систематизировать знания о параллелограмме, знать и формулировать определение параллелограмма, его свойства и признаки с доказательствами; научиться выполнять чертежи по условию задачи; находить стороны и углы параллелограмма, используя свойства улов и сторон по изученной теме.</w:t>
      </w:r>
    </w:p>
    <w:p w:rsidR="00CB2870" w:rsidRPr="00C96C06" w:rsidRDefault="00CB2870" w:rsidP="00CB28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навыки самостоятельной работы, формирование умения нравственно-этического оценивания усваиваемого материала.</w:t>
      </w:r>
    </w:p>
    <w:p w:rsidR="00CB2870" w:rsidRPr="00C96C06" w:rsidRDefault="00CB2870" w:rsidP="00CB28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96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96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96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УУД 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B2870" w:rsidRPr="00C96C06" w:rsidRDefault="00CB2870" w:rsidP="00CB28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устанавливать рабочие отношения, эффективно сотрудничать и способствовать продуктивной </w:t>
      </w:r>
      <w:proofErr w:type="spellStart"/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коопераии</w:t>
      </w:r>
      <w:proofErr w:type="spellEnd"/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870" w:rsidRPr="00C96C06" w:rsidRDefault="00CB2870" w:rsidP="00CB28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проектировать маршрут преодоления затруднений в обучении через включение в новые виды деятельности и формы сотрудничества;</w:t>
      </w:r>
    </w:p>
    <w:p w:rsidR="00CB2870" w:rsidRPr="00C96C06" w:rsidRDefault="00CB2870" w:rsidP="00CB28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создавать структуру смысловых единиц;</w:t>
      </w:r>
    </w:p>
    <w:p w:rsidR="00CB2870" w:rsidRPr="00C96C06" w:rsidRDefault="00CB2870" w:rsidP="00CB28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деятельности. развивать логическое мышление, память, познавательный интерес; продолжать формирование математической речи; вырабатывать умение анализировать и сравнивать;</w:t>
      </w:r>
    </w:p>
    <w:p w:rsidR="00CB2870" w:rsidRPr="00C96C06" w:rsidRDefault="00CB2870" w:rsidP="00CB28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учащийся научится решать задачи разного уровня сложности на применение свойств и признаков параллелограмма из материалов ГИА.</w:t>
      </w:r>
    </w:p>
    <w:p w:rsidR="00CB2870" w:rsidRPr="00C96C06" w:rsidRDefault="00CB2870" w:rsidP="00CB2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6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понятия</w:t>
      </w:r>
      <w:r w:rsidRP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Параллелограмм, его определение, свойства и признаки.</w:t>
      </w:r>
    </w:p>
    <w:p w:rsidR="00C96C06" w:rsidRPr="00383D8A" w:rsidRDefault="00C96C06" w:rsidP="00383D8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383D8A">
        <w:rPr>
          <w:b/>
          <w:bCs/>
          <w:color w:val="000000"/>
          <w:sz w:val="28"/>
          <w:szCs w:val="28"/>
        </w:rPr>
        <w:t>Постановка цели</w:t>
      </w:r>
    </w:p>
    <w:p w:rsidR="00C96C06" w:rsidRDefault="00C96C06" w:rsidP="00C96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>Ребята, сегодня на уроке мы с Вами закрепим знания о свойствах и признаках параллелограмма в процессе решения задач.</w:t>
      </w:r>
    </w:p>
    <w:p w:rsidR="00383D8A" w:rsidRPr="00CD77EE" w:rsidRDefault="00383D8A" w:rsidP="00383D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383D8A" w:rsidRPr="00383D8A" w:rsidRDefault="00383D8A" w:rsidP="00C96C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96C06" w:rsidRPr="00383D8A" w:rsidRDefault="00C96C06" w:rsidP="00383D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b/>
          <w:bCs/>
          <w:color w:val="000000"/>
          <w:sz w:val="28"/>
          <w:szCs w:val="28"/>
        </w:rPr>
        <w:t>Проверка домашнего задания</w:t>
      </w:r>
    </w:p>
    <w:p w:rsidR="00C96C06" w:rsidRPr="00383D8A" w:rsidRDefault="00C96C06" w:rsidP="00C96C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>Теоретический опрос:</w:t>
      </w:r>
    </w:p>
    <w:p w:rsidR="00C96C06" w:rsidRPr="00383D8A" w:rsidRDefault="00C96C06" w:rsidP="00C96C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>Дайте определение параллелограмма.</w:t>
      </w:r>
    </w:p>
    <w:p w:rsidR="00C96C06" w:rsidRPr="00383D8A" w:rsidRDefault="00C96C06" w:rsidP="00C96C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>Перечислите свойства параллелограмма. Признаки?</w:t>
      </w:r>
    </w:p>
    <w:p w:rsidR="00C96C06" w:rsidRPr="00383D8A" w:rsidRDefault="00C96C06" w:rsidP="00C96C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>Перечислите признаки параллелограмма.</w:t>
      </w:r>
    </w:p>
    <w:p w:rsidR="00CB2870" w:rsidRDefault="00383D8A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D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Устное решение задач по готовым чертежам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83D8A" w:rsidRPr="00383D8A" w:rsidRDefault="00383D8A" w:rsidP="00383D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>ABCD – параллелограмм. Найти: </w:t>
      </w:r>
      <w:r w:rsidRPr="00383D8A">
        <w:rPr>
          <w:rFonts w:ascii="Arial" w:hAnsi="Arial" w:cs="Arial"/>
          <w:color w:val="000000"/>
          <w:sz w:val="28"/>
          <w:szCs w:val="28"/>
        </w:rPr>
        <w:t>ﮮ</w:t>
      </w:r>
      <w:r w:rsidRPr="00383D8A">
        <w:rPr>
          <w:color w:val="000000"/>
          <w:sz w:val="28"/>
          <w:szCs w:val="28"/>
        </w:rPr>
        <w:t> C, </w:t>
      </w:r>
      <w:r w:rsidRPr="00383D8A">
        <w:rPr>
          <w:rFonts w:ascii="Arial" w:hAnsi="Arial" w:cs="Arial"/>
          <w:color w:val="000000"/>
          <w:sz w:val="28"/>
          <w:szCs w:val="28"/>
        </w:rPr>
        <w:t>ﮮ</w:t>
      </w:r>
      <w:r w:rsidRPr="00383D8A">
        <w:rPr>
          <w:color w:val="000000"/>
          <w:sz w:val="28"/>
          <w:szCs w:val="28"/>
        </w:rPr>
        <w:t> D.</w:t>
      </w:r>
    </w:p>
    <w:p w:rsidR="00383D8A" w:rsidRPr="00383D8A" w:rsidRDefault="00383D8A" w:rsidP="00383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3D8A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428750" cy="866775"/>
            <wp:effectExtent l="0" t="0" r="0" b="9525"/>
            <wp:docPr id="26" name="Рисунок 26" descr="hello_html_192f0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92f02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8A" w:rsidRPr="00383D8A" w:rsidRDefault="00383D8A" w:rsidP="00383D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>MNKP – параллелограмм. Найти: MP, PK.</w:t>
      </w:r>
    </w:p>
    <w:p w:rsidR="00383D8A" w:rsidRPr="00383D8A" w:rsidRDefault="00383D8A" w:rsidP="00383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3D8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724025" cy="800100"/>
            <wp:effectExtent l="0" t="0" r="9525" b="0"/>
            <wp:docPr id="25" name="Рисунок 25" descr="hello_html_16bb76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6bb762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8A" w:rsidRPr="00383D8A" w:rsidRDefault="00383D8A" w:rsidP="00383D8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 xml:space="preserve">ABCD – параллелограмм. </w:t>
      </w:r>
      <w:proofErr w:type="spellStart"/>
      <w:proofErr w:type="gramStart"/>
      <w:r w:rsidRPr="00383D8A">
        <w:rPr>
          <w:color w:val="000000"/>
          <w:sz w:val="28"/>
          <w:szCs w:val="28"/>
        </w:rPr>
        <w:t>Найти:ﮮ</w:t>
      </w:r>
      <w:proofErr w:type="gramEnd"/>
      <w:r w:rsidRPr="00383D8A">
        <w:rPr>
          <w:color w:val="000000"/>
          <w:sz w:val="28"/>
          <w:szCs w:val="28"/>
        </w:rPr>
        <w:t>A,ﮮB</w:t>
      </w:r>
      <w:proofErr w:type="spellEnd"/>
      <w:r w:rsidRPr="00383D8A">
        <w:rPr>
          <w:color w:val="000000"/>
          <w:sz w:val="28"/>
          <w:szCs w:val="28"/>
        </w:rPr>
        <w:t>, ﮮ C, ﮮ D.</w:t>
      </w:r>
    </w:p>
    <w:p w:rsidR="00383D8A" w:rsidRPr="00383D8A" w:rsidRDefault="00383D8A" w:rsidP="00383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3D8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400175" cy="790575"/>
            <wp:effectExtent l="0" t="0" r="9525" b="9525"/>
            <wp:docPr id="24" name="Рисунок 24" descr="hello_html_b418d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b418d9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8A" w:rsidRPr="00383D8A" w:rsidRDefault="00383D8A" w:rsidP="00383D8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 xml:space="preserve">ABCD – параллелограмм. </w:t>
      </w:r>
      <w:proofErr w:type="spellStart"/>
      <w:proofErr w:type="gramStart"/>
      <w:r w:rsidRPr="00383D8A">
        <w:rPr>
          <w:color w:val="000000"/>
          <w:sz w:val="28"/>
          <w:szCs w:val="28"/>
        </w:rPr>
        <w:t>Найти:P</w:t>
      </w:r>
      <w:r w:rsidRPr="00383D8A">
        <w:rPr>
          <w:color w:val="000000"/>
          <w:sz w:val="28"/>
          <w:szCs w:val="28"/>
          <w:vertAlign w:val="subscript"/>
        </w:rPr>
        <w:t>ABCD</w:t>
      </w:r>
      <w:proofErr w:type="spellEnd"/>
      <w:proofErr w:type="gramEnd"/>
      <w:r w:rsidRPr="00383D8A">
        <w:rPr>
          <w:color w:val="000000"/>
          <w:sz w:val="28"/>
          <w:szCs w:val="28"/>
        </w:rPr>
        <w:t>.</w:t>
      </w:r>
    </w:p>
    <w:p w:rsidR="00383D8A" w:rsidRPr="00383D8A" w:rsidRDefault="00383D8A" w:rsidP="00383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3D8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390650" cy="1038225"/>
            <wp:effectExtent l="0" t="0" r="0" b="9525"/>
            <wp:docPr id="23" name="Рисунок 23" descr="hello_html_m6528db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528dbd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8A" w:rsidRPr="00383D8A" w:rsidRDefault="00383D8A" w:rsidP="00383D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 xml:space="preserve">ABCD – параллелограмм. </w:t>
      </w:r>
      <w:proofErr w:type="spellStart"/>
      <w:proofErr w:type="gramStart"/>
      <w:r w:rsidRPr="00383D8A">
        <w:rPr>
          <w:color w:val="000000"/>
          <w:sz w:val="28"/>
          <w:szCs w:val="28"/>
        </w:rPr>
        <w:t>Найти:AD</w:t>
      </w:r>
      <w:proofErr w:type="spellEnd"/>
      <w:r w:rsidRPr="00383D8A">
        <w:rPr>
          <w:color w:val="000000"/>
          <w:sz w:val="28"/>
          <w:szCs w:val="28"/>
        </w:rPr>
        <w:t>.</w:t>
      </w:r>
      <w:proofErr w:type="gramEnd"/>
    </w:p>
    <w:p w:rsidR="00383D8A" w:rsidRPr="00383D8A" w:rsidRDefault="00383D8A" w:rsidP="00383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3D8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457325" cy="904875"/>
            <wp:effectExtent l="0" t="0" r="9525" b="9525"/>
            <wp:docPr id="22" name="Рисунок 22" descr="hello_html_m4d27a8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27a8c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8A" w:rsidRPr="00383D8A" w:rsidRDefault="00383D8A" w:rsidP="00383D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83D8A">
        <w:rPr>
          <w:color w:val="000000"/>
          <w:sz w:val="28"/>
          <w:szCs w:val="28"/>
        </w:rPr>
        <w:t>ABCD – параллелограмм. Найти: P</w:t>
      </w:r>
      <w:r w:rsidRPr="00383D8A">
        <w:rPr>
          <w:color w:val="000000"/>
          <w:sz w:val="28"/>
          <w:szCs w:val="28"/>
          <w:vertAlign w:val="subscript"/>
        </w:rPr>
        <w:t>ABCD</w:t>
      </w:r>
      <w:r w:rsidRPr="00383D8A">
        <w:rPr>
          <w:color w:val="000000"/>
          <w:sz w:val="28"/>
          <w:szCs w:val="28"/>
        </w:rPr>
        <w:t>, </w:t>
      </w:r>
      <w:proofErr w:type="spellStart"/>
      <w:r w:rsidRPr="00383D8A">
        <w:rPr>
          <w:color w:val="000000"/>
          <w:sz w:val="28"/>
          <w:szCs w:val="28"/>
        </w:rPr>
        <w:t>ﮮAED</w:t>
      </w:r>
      <w:proofErr w:type="spellEnd"/>
      <w:r w:rsidRPr="00383D8A">
        <w:rPr>
          <w:color w:val="000000"/>
          <w:sz w:val="28"/>
          <w:szCs w:val="28"/>
        </w:rPr>
        <w:t>.</w:t>
      </w:r>
    </w:p>
    <w:p w:rsidR="00383D8A" w:rsidRPr="00383D8A" w:rsidRDefault="00383D8A" w:rsidP="00383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3D8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514475" cy="800100"/>
            <wp:effectExtent l="0" t="0" r="9525" b="0"/>
            <wp:docPr id="21" name="Рисунок 21" descr="hello_html_358c5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58c5b9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EE" w:rsidRPr="00383D8A" w:rsidRDefault="00383D8A" w:rsidP="00383D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383D8A">
        <w:rPr>
          <w:b/>
          <w:color w:val="000000"/>
          <w:sz w:val="28"/>
          <w:szCs w:val="28"/>
        </w:rPr>
        <w:t xml:space="preserve"> Решение задач по учебнику: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372 (б).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АВ = х см, а ВС = (х + 7) см.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периметр параллелограмма 48 см, имеем уравнение: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 х + 7 =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4325" cy="590550"/>
            <wp:effectExtent l="0" t="0" r="9525" b="0"/>
            <wp:docPr id="18" name="Рисунок 18" descr="https://compendium.su/mathematics/geometry8/geometry8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mpendium.su/mathematics/geometry8/geometry8.files/image04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2х + 7 = 24,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 = 14,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= 7.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АВ = 7 см, ВС = 14 см.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373.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1750" cy="1524000"/>
            <wp:effectExtent l="0" t="0" r="0" b="0"/>
            <wp:docPr id="17" name="Рисунок 17" descr="https://compendium.su/mathematics/geometry8/geometry8.files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mpendium.su/mathematics/geometry8/geometry8.files/image0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6370E0" id="Прямоугольник 16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2ghSUZcDAACa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=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3E12B5" id="Прямоугольник 15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VW1VpcDAACa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9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свойству параллелограмма.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" cy="219075"/>
            <wp:effectExtent l="0" t="0" r="0" b="9525"/>
            <wp:docPr id="14" name="Рисунок 14" descr="https://compendium.su/mathematics/geometry8/geometry8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mpendium.su/mathematics/geometry8/geometry8.files/image03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 – прямоугольный; катет ВН лежит против угла в 30°, поэтому гипотенуза АВ в два раза больше него. Итак, АВ = 13 см. ВС = (50 – 13 · 2</w:t>
      </w:r>
      <w:proofErr w:type="gramStart"/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= 12 см.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12, 13 см.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374.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0" cy="1600200"/>
            <wp:effectExtent l="0" t="0" r="0" b="0"/>
            <wp:docPr id="13" name="Рисунок 13" descr="https://compendium.su/mathematics/geometry8/geometry8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mpendium.su/mathematics/geometry8/geometry8.files/image04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F2C11" id="Прямоугольник 12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8dgJ7ZcDAACa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=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4B511" id="Прямоугольник 11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oXu6pcDAACa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так как АК – биссектриса,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DD775" id="Прямоугольник 10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LOcXpcDAACa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=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3F707" id="Прямоугольник 9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zNQbZcDAACY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как внутренние накрест лежащие углы при ВС || АD и секущей АK. Имеем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E52B3" id="Прямоугольник 8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P4X0SVAwAAmAYAAA4AAAAAAAAA&#10;AAAAAAAALgIAAGRycy9lMm9Eb2MueG1sUEsBAi0AFAAGAAgAAAAhAEyg6SzYAAAAAwEAAA8AAAAA&#10;AAAAAAAAAAAA7wUAAGRycy9kb3ducmV2LnhtbFBLBQYAAAAABAAEAPMAAAD0BgAAAAA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=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3F26C" id="Прямоугольник 7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tV/CJcDAACY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=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C9CF2" id="Прямоугольник 6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h5wIZcDAACY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" cy="219075"/>
            <wp:effectExtent l="0" t="0" r="0" b="9525"/>
            <wp:docPr id="5" name="Рисунок 5" descr="https://compendium.su/mathematics/geometry8/geometry8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mpendium.su/mathematics/geometry8/geometry8.files/image03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АВK – равнобедренный, так как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097B6" id="Прямоугольник 4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ohvc5cDAACY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= </w:t>
      </w:r>
      <w:r w:rsidRPr="00CF7F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data:image/webp;base64,UklGRnwAAABXRUJQVlA4THAAAAAvGIAFEFdAJoLxHZxNC/3bWPUx07aNMVTlMADj/4/LSJAJWEwIPo0EFm/+AwBRiLDtdaCUG7r5CxRFktSQ0y+DArCFBPy/qTuCgYj+K2zbBikOPiGfKUA3B4K+6Qo3Az0s5IX3638He3Kws9/pyD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1912A" id="Прямоугольник 3" o:spid="_x0000_s1026" alt="data:image/webp;base64,UklGRnwAAABXRUJQVlA4THAAAAAvGIAFEFdAJoLxHZxNC/3bWPUx07aNMVTlMADj/4/LSJAJWEwIPo0EFm/+AwBRiLDtdaCUG7r5CxRFktSQ0y+DArCFBPy/qTuCgYj+K2zbBikOPiGfKUA3B4K+6Qo3Az0s5IX3638He3Kws9/pyD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vhArJcDAACY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Получили АВ = ВK = 15 см.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ВС = ВK + KС = 15 + 9 = 24 (см).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РАВСD = (15 + 24) · 2 = 78 (см).</w:t>
      </w:r>
    </w:p>
    <w:p w:rsidR="00CD77EE" w:rsidRP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78 см.</w:t>
      </w:r>
    </w:p>
    <w:p w:rsidR="00CD77EE" w:rsidRDefault="00CD77EE" w:rsidP="00CD7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Самостоятельная работа.</w:t>
      </w:r>
    </w:p>
    <w:p w:rsidR="00C96C06" w:rsidRPr="00C96C06" w:rsidRDefault="00C96C06" w:rsidP="00C96C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96C06">
        <w:rPr>
          <w:b/>
          <w:bCs/>
          <w:color w:val="000000"/>
          <w:sz w:val="28"/>
          <w:szCs w:val="28"/>
        </w:rPr>
        <w:t>I уровень</w:t>
      </w:r>
    </w:p>
    <w:p w:rsidR="00C96C06" w:rsidRPr="00C96C06" w:rsidRDefault="00C96C06" w:rsidP="00C96C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96C06">
        <w:rPr>
          <w:color w:val="000000"/>
          <w:sz w:val="28"/>
          <w:szCs w:val="28"/>
        </w:rPr>
        <w:t>Точки E и K - середины сторон AB и CD параллелограмма ABCD. Докажите, что AECK – параллелограмм.</w:t>
      </w:r>
    </w:p>
    <w:p w:rsidR="00C96C06" w:rsidRPr="00C96C06" w:rsidRDefault="00C96C06" w:rsidP="00C96C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96C06">
        <w:rPr>
          <w:color w:val="000000"/>
          <w:sz w:val="28"/>
          <w:szCs w:val="28"/>
        </w:rPr>
        <w:t xml:space="preserve">Диагонали четырёхугольника ABCD пересекаются в точке O, причём AC = 2 </w:t>
      </w:r>
      <w:proofErr w:type="spellStart"/>
      <w:r w:rsidRPr="00C96C06">
        <w:rPr>
          <w:color w:val="000000"/>
          <w:sz w:val="28"/>
          <w:szCs w:val="28"/>
        </w:rPr>
        <w:t>дм</w:t>
      </w:r>
      <w:proofErr w:type="spellEnd"/>
      <w:r w:rsidRPr="00C96C06">
        <w:rPr>
          <w:color w:val="000000"/>
          <w:sz w:val="28"/>
          <w:szCs w:val="28"/>
        </w:rPr>
        <w:t>, AO = 10 см,</w:t>
      </w:r>
      <w:r w:rsidRPr="00C96C06">
        <w:rPr>
          <w:rFonts w:ascii="Arial" w:hAnsi="Arial" w:cs="Arial"/>
          <w:color w:val="000000"/>
          <w:sz w:val="28"/>
          <w:szCs w:val="28"/>
        </w:rPr>
        <w:t xml:space="preserve"> </w:t>
      </w:r>
      <w:r w:rsidRPr="00C96C06">
        <w:rPr>
          <w:color w:val="000000"/>
          <w:sz w:val="28"/>
          <w:szCs w:val="28"/>
        </w:rPr>
        <w:t xml:space="preserve">BD = 1,5 </w:t>
      </w:r>
      <w:proofErr w:type="spellStart"/>
      <w:r w:rsidRPr="00C96C06">
        <w:rPr>
          <w:color w:val="000000"/>
          <w:sz w:val="28"/>
          <w:szCs w:val="28"/>
        </w:rPr>
        <w:t>дм</w:t>
      </w:r>
      <w:proofErr w:type="spellEnd"/>
      <w:r w:rsidRPr="00C96C06">
        <w:rPr>
          <w:color w:val="000000"/>
          <w:sz w:val="28"/>
          <w:szCs w:val="28"/>
        </w:rPr>
        <w:t>, BO = 7 см. Выясните, является ли ABCD – параллелограммом?</w:t>
      </w:r>
    </w:p>
    <w:p w:rsidR="00C96C06" w:rsidRPr="00C96C06" w:rsidRDefault="00C96C06" w:rsidP="00C96C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96C06">
        <w:rPr>
          <w:b/>
          <w:bCs/>
          <w:color w:val="000000"/>
          <w:sz w:val="28"/>
          <w:szCs w:val="28"/>
        </w:rPr>
        <w:t>II уровень</w:t>
      </w:r>
    </w:p>
    <w:p w:rsidR="00C96C06" w:rsidRPr="00C96C06" w:rsidRDefault="00C96C06" w:rsidP="00C96C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96C06">
        <w:rPr>
          <w:color w:val="000000"/>
          <w:sz w:val="28"/>
          <w:szCs w:val="28"/>
        </w:rPr>
        <w:t xml:space="preserve">В параллелограмме ABCD на сторонах AB и CD отмечены </w:t>
      </w:r>
      <w:proofErr w:type="gramStart"/>
      <w:r w:rsidRPr="00C96C06">
        <w:rPr>
          <w:color w:val="000000"/>
          <w:sz w:val="28"/>
          <w:szCs w:val="28"/>
        </w:rPr>
        <w:t>соответственно точки</w:t>
      </w:r>
      <w:proofErr w:type="gramEnd"/>
      <w:r w:rsidRPr="00C96C06">
        <w:rPr>
          <w:color w:val="000000"/>
          <w:sz w:val="28"/>
          <w:szCs w:val="28"/>
        </w:rPr>
        <w:t xml:space="preserve"> M и N так, что ﮮ BMC = ﮮ AND. Докажите, что AMCN – параллелограмм.</w:t>
      </w:r>
    </w:p>
    <w:p w:rsidR="00C96C06" w:rsidRPr="00C96C06" w:rsidRDefault="00C96C06" w:rsidP="00C96C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96C06">
        <w:rPr>
          <w:color w:val="000000"/>
          <w:sz w:val="28"/>
          <w:szCs w:val="28"/>
        </w:rPr>
        <w:t>Точки A и B делят диагональ MK параллелограмма MNKP на три равные части. Является ли четырёхугольник ANBP параллелограммом? Ответ обоснуйте.</w:t>
      </w:r>
    </w:p>
    <w:p w:rsidR="00C96C06" w:rsidRPr="00C96C06" w:rsidRDefault="00C96C06" w:rsidP="00C96C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96C06">
        <w:rPr>
          <w:b/>
          <w:bCs/>
          <w:color w:val="000000"/>
          <w:sz w:val="28"/>
          <w:szCs w:val="28"/>
        </w:rPr>
        <w:t>III уровень</w:t>
      </w:r>
    </w:p>
    <w:p w:rsidR="00C96C06" w:rsidRPr="00C96C06" w:rsidRDefault="00C96C06" w:rsidP="00C96C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96C06">
        <w:rPr>
          <w:color w:val="000000"/>
          <w:sz w:val="28"/>
          <w:szCs w:val="28"/>
        </w:rPr>
        <w:t xml:space="preserve">В параллелограмме ABCD на сторонах AB и CD отмечены </w:t>
      </w:r>
      <w:proofErr w:type="gramStart"/>
      <w:r w:rsidRPr="00C96C06">
        <w:rPr>
          <w:color w:val="000000"/>
          <w:sz w:val="28"/>
          <w:szCs w:val="28"/>
        </w:rPr>
        <w:t>соответственно точки</w:t>
      </w:r>
      <w:proofErr w:type="gramEnd"/>
      <w:r w:rsidRPr="00C96C06">
        <w:rPr>
          <w:color w:val="000000"/>
          <w:sz w:val="28"/>
          <w:szCs w:val="28"/>
        </w:rPr>
        <w:t xml:space="preserve"> M и K так, что AM=CK, а на сторонах BC и AD – точки N и P так, что AP=CN. Докажите, что MNKP – параллелограмм.</w:t>
      </w:r>
    </w:p>
    <w:p w:rsidR="00C96C06" w:rsidRPr="00C96C06" w:rsidRDefault="00C96C06" w:rsidP="00C96C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96C06">
        <w:rPr>
          <w:color w:val="000000"/>
          <w:sz w:val="28"/>
          <w:szCs w:val="28"/>
        </w:rPr>
        <w:t>Через точку пересечения диагоналей O параллелограмма ABCD проведена прямая MN, пересекающая стороны AD и BC в точках M и N соответственно. Является ли четырёхугольник MBND параллелограммом? Ответ обоснуйте.</w:t>
      </w:r>
    </w:p>
    <w:p w:rsidR="00383D8A" w:rsidRDefault="00C96C06" w:rsidP="00383D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96C06">
        <w:rPr>
          <w:rFonts w:ascii="Arial" w:hAnsi="Arial" w:cs="Arial"/>
          <w:color w:val="000000"/>
          <w:sz w:val="28"/>
          <w:szCs w:val="28"/>
        </w:rPr>
        <w:br/>
      </w:r>
      <w:r w:rsidR="00CD77EE" w:rsidRPr="007C648F">
        <w:rPr>
          <w:b/>
          <w:color w:val="000000"/>
          <w:sz w:val="28"/>
          <w:szCs w:val="28"/>
        </w:rPr>
        <w:t>Домашнее задание</w:t>
      </w:r>
      <w:r w:rsidR="00CD77EE" w:rsidRPr="00CD77EE">
        <w:rPr>
          <w:color w:val="000000"/>
          <w:sz w:val="28"/>
          <w:szCs w:val="28"/>
        </w:rPr>
        <w:t>: вопросы 6–9, с. 114; №</w:t>
      </w:r>
      <w:r w:rsidR="00383D8A">
        <w:rPr>
          <w:color w:val="000000"/>
          <w:sz w:val="28"/>
          <w:szCs w:val="28"/>
        </w:rPr>
        <w:t>№ 375</w:t>
      </w:r>
      <w:r w:rsidR="007C648F">
        <w:rPr>
          <w:color w:val="000000"/>
          <w:sz w:val="28"/>
          <w:szCs w:val="28"/>
        </w:rPr>
        <w:t>, 380</w:t>
      </w:r>
      <w:r w:rsidR="00383D8A">
        <w:rPr>
          <w:color w:val="000000"/>
          <w:sz w:val="28"/>
          <w:szCs w:val="28"/>
        </w:rPr>
        <w:t>; повторить п. 25, 29</w:t>
      </w:r>
    </w:p>
    <w:p w:rsidR="007C648F" w:rsidRPr="00383D8A" w:rsidRDefault="007C648F" w:rsidP="007C648F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7C648F">
        <w:rPr>
          <w:b/>
          <w:color w:val="000000"/>
          <w:sz w:val="28"/>
          <w:szCs w:val="28"/>
        </w:rPr>
        <w:t>Доп. задание</w:t>
      </w:r>
      <w:r>
        <w:rPr>
          <w:color w:val="000000"/>
          <w:sz w:val="28"/>
          <w:szCs w:val="28"/>
        </w:rPr>
        <w:t xml:space="preserve"> (тест)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i/>
          <w:color w:val="000000"/>
          <w:sz w:val="28"/>
          <w:szCs w:val="28"/>
        </w:rPr>
        <w:t>Вариант 1</w:t>
      </w:r>
      <w:r w:rsidRPr="007C648F">
        <w:rPr>
          <w:color w:val="000000"/>
          <w:sz w:val="28"/>
          <w:szCs w:val="28"/>
        </w:rPr>
        <w:t>.</w:t>
      </w:r>
    </w:p>
    <w:p w:rsidR="00383D8A" w:rsidRPr="007C648F" w:rsidRDefault="00383D8A" w:rsidP="00383D8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Укажите верное утверждение: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А) Параллелограмм – это четырёхугольник, у которого сумма углов </w:t>
      </w:r>
      <w:proofErr w:type="gramStart"/>
      <w:r w:rsidRPr="007C648F">
        <w:rPr>
          <w:color w:val="000000"/>
          <w:sz w:val="28"/>
          <w:szCs w:val="28"/>
        </w:rPr>
        <w:t>равна .</w:t>
      </w:r>
      <w:proofErr w:type="gramEnd"/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Б) Параллелограмм – это четырёхугольник, у которого противоположные стороны параллельны.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В) Параллелограмм – это четырёхугольник, у которого диагонали являются биссектрисами.</w:t>
      </w:r>
    </w:p>
    <w:p w:rsidR="00383D8A" w:rsidRPr="007C648F" w:rsidRDefault="00383D8A" w:rsidP="00383D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Укажите верное утверждение: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В параллелограмме ABCD: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А) </w:t>
      </w:r>
      <w:proofErr w:type="gramStart"/>
      <w:r w:rsidRPr="007C648F">
        <w:rPr>
          <w:color w:val="000000"/>
          <w:sz w:val="28"/>
          <w:szCs w:val="28"/>
        </w:rPr>
        <w:t>AB &gt;</w:t>
      </w:r>
      <w:proofErr w:type="gramEnd"/>
      <w:r w:rsidRPr="007C648F">
        <w:rPr>
          <w:color w:val="000000"/>
          <w:sz w:val="28"/>
          <w:szCs w:val="28"/>
        </w:rPr>
        <w:t> CD; Б) AB &lt; CD; В) AB = CD.</w:t>
      </w:r>
    </w:p>
    <w:p w:rsidR="00383D8A" w:rsidRPr="007C648F" w:rsidRDefault="00383D8A" w:rsidP="00383D8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lastRenderedPageBreak/>
        <w:t>Какое утверждение неверно?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А) Диагонали в параллелограмме равны.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Б) Диагонали в параллелограмме пересекаются.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В) Диагонали в параллелограмме точкой пересечения делятся пополам.</w:t>
      </w:r>
    </w:p>
    <w:p w:rsidR="00383D8A" w:rsidRPr="007C648F" w:rsidRDefault="00383D8A" w:rsidP="00383D8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Какое утверждение не является свойством параллелограмма?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А) </w:t>
      </w:r>
      <w:proofErr w:type="gramStart"/>
      <w:r w:rsidRPr="007C648F">
        <w:rPr>
          <w:color w:val="000000"/>
          <w:sz w:val="28"/>
          <w:szCs w:val="28"/>
        </w:rPr>
        <w:t>В</w:t>
      </w:r>
      <w:proofErr w:type="gramEnd"/>
      <w:r w:rsidRPr="007C648F">
        <w:rPr>
          <w:color w:val="000000"/>
          <w:sz w:val="28"/>
          <w:szCs w:val="28"/>
        </w:rPr>
        <w:t xml:space="preserve"> параллелограмме все углы прямые.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Б) </w:t>
      </w:r>
      <w:proofErr w:type="gramStart"/>
      <w:r w:rsidRPr="007C648F">
        <w:rPr>
          <w:color w:val="000000"/>
          <w:sz w:val="28"/>
          <w:szCs w:val="28"/>
        </w:rPr>
        <w:t>В</w:t>
      </w:r>
      <w:proofErr w:type="gramEnd"/>
      <w:r w:rsidRPr="007C648F">
        <w:rPr>
          <w:color w:val="000000"/>
          <w:sz w:val="28"/>
          <w:szCs w:val="28"/>
        </w:rPr>
        <w:t xml:space="preserve"> параллелограмме противоположные углы равны.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В) </w:t>
      </w:r>
      <w:proofErr w:type="gramStart"/>
      <w:r w:rsidRPr="007C648F">
        <w:rPr>
          <w:color w:val="000000"/>
          <w:sz w:val="28"/>
          <w:szCs w:val="28"/>
        </w:rPr>
        <w:t>В</w:t>
      </w:r>
      <w:proofErr w:type="gramEnd"/>
      <w:r w:rsidRPr="007C648F">
        <w:rPr>
          <w:color w:val="000000"/>
          <w:sz w:val="28"/>
          <w:szCs w:val="28"/>
        </w:rPr>
        <w:t xml:space="preserve"> параллелограмме диагонали точкой пересечения делятся пополам.</w:t>
      </w:r>
    </w:p>
    <w:p w:rsidR="00383D8A" w:rsidRPr="007C648F" w:rsidRDefault="00383D8A" w:rsidP="00383D8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Какое утверждение не является признаком параллелограмма?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А) Если в четырехугольнике две стороны равны и параллельны, то этот четырехугольник –параллелограмм.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Б) Если в четырехугольнике диагонали пересекаются и точкой пересечения делятся пополам, то этот четырехугольник – параллелограмм.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В) Если в четырёхугольнике два угла прямые, то этот четырехугольник – параллелограмм.</w:t>
      </w:r>
    </w:p>
    <w:p w:rsidR="00383D8A" w:rsidRPr="007C648F" w:rsidRDefault="00383D8A" w:rsidP="00383D8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Найдите углы параллелограмма </w:t>
      </w:r>
      <w:r w:rsidRPr="007C648F">
        <w:rPr>
          <w:color w:val="000000"/>
          <w:sz w:val="28"/>
          <w:szCs w:val="28"/>
        </w:rPr>
        <w:t xml:space="preserve">ABCD, </w:t>
      </w:r>
      <w:proofErr w:type="gramStart"/>
      <w:r w:rsidRPr="007C648F">
        <w:rPr>
          <w:color w:val="000000"/>
          <w:sz w:val="28"/>
          <w:szCs w:val="28"/>
        </w:rPr>
        <w:t>если </w:t>
      </w:r>
      <w:r w:rsidRPr="007C648F">
        <w:rPr>
          <w:color w:val="000000"/>
          <w:sz w:val="28"/>
          <w:szCs w:val="28"/>
          <w:vertAlign w:val="subscript"/>
        </w:rPr>
        <w:t>.</w:t>
      </w:r>
      <w:proofErr w:type="gramEnd"/>
    </w:p>
    <w:p w:rsidR="00383D8A" w:rsidRPr="007C648F" w:rsidRDefault="00383D8A" w:rsidP="00383D8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Найдите периметр параллелограмма </w:t>
      </w:r>
      <w:r w:rsidRPr="007C648F">
        <w:rPr>
          <w:color w:val="000000"/>
          <w:sz w:val="28"/>
          <w:szCs w:val="28"/>
        </w:rPr>
        <w:t>ABCD, если его смежные стороны равны 3 см и 45 мм.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7C648F">
        <w:rPr>
          <w:i/>
          <w:color w:val="000000"/>
          <w:sz w:val="28"/>
          <w:szCs w:val="28"/>
        </w:rPr>
        <w:t>Вариант 2.</w:t>
      </w:r>
    </w:p>
    <w:p w:rsidR="00383D8A" w:rsidRPr="007C648F" w:rsidRDefault="00383D8A" w:rsidP="00383D8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Укажите верное утверждение: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А) Параллелограмм – это четырёхугольник, у которого противоположные стороны параллельны.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Б) Параллелограмм – это четырёхугольник, у которого диагонали равны.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В) Параллелограмм – это четырёхугольник, у которого сумма углов равна</w:t>
      </w:r>
    </w:p>
    <w:p w:rsidR="00383D8A" w:rsidRPr="007C648F" w:rsidRDefault="00383D8A" w:rsidP="00383D8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Укажите верное утверждение: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В параллелограмме ABCD: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C648F">
        <w:rPr>
          <w:color w:val="000000"/>
          <w:sz w:val="28"/>
          <w:szCs w:val="28"/>
        </w:rPr>
        <w:t>А</w:t>
      </w:r>
      <w:r w:rsidRPr="007C648F">
        <w:rPr>
          <w:color w:val="000000"/>
          <w:sz w:val="28"/>
          <w:szCs w:val="28"/>
          <w:lang w:val="en-US"/>
        </w:rPr>
        <w:t xml:space="preserve">) BC </w:t>
      </w:r>
      <w:proofErr w:type="gramStart"/>
      <w:r w:rsidRPr="007C648F">
        <w:rPr>
          <w:color w:val="000000"/>
          <w:sz w:val="28"/>
          <w:szCs w:val="28"/>
          <w:lang w:val="en-US"/>
        </w:rPr>
        <w:t>&lt; AD</w:t>
      </w:r>
      <w:proofErr w:type="gramEnd"/>
      <w:r w:rsidRPr="007C648F">
        <w:rPr>
          <w:color w:val="000000"/>
          <w:sz w:val="28"/>
          <w:szCs w:val="28"/>
          <w:lang w:val="en-US"/>
        </w:rPr>
        <w:t>; </w:t>
      </w:r>
      <w:r w:rsidRPr="007C648F">
        <w:rPr>
          <w:color w:val="000000"/>
          <w:sz w:val="28"/>
          <w:szCs w:val="28"/>
        </w:rPr>
        <w:t>Б</w:t>
      </w:r>
      <w:r w:rsidRPr="007C648F">
        <w:rPr>
          <w:color w:val="000000"/>
          <w:sz w:val="28"/>
          <w:szCs w:val="28"/>
          <w:lang w:val="en-US"/>
        </w:rPr>
        <w:t>) BC = AD; </w:t>
      </w:r>
      <w:r w:rsidRPr="007C648F">
        <w:rPr>
          <w:color w:val="000000"/>
          <w:sz w:val="28"/>
          <w:szCs w:val="28"/>
        </w:rPr>
        <w:t>В</w:t>
      </w:r>
      <w:r w:rsidRPr="007C648F">
        <w:rPr>
          <w:color w:val="000000"/>
          <w:sz w:val="28"/>
          <w:szCs w:val="28"/>
          <w:lang w:val="en-US"/>
        </w:rPr>
        <w:t>) BC &gt; AD.</w:t>
      </w:r>
    </w:p>
    <w:p w:rsidR="00383D8A" w:rsidRPr="007C648F" w:rsidRDefault="00383D8A" w:rsidP="00383D8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Какое утверждение неверно?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А) Диагонали в параллелограмме точкой пересечения делятся пополам.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Б) Диагонали в параллелограмме пересекаются.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В) Диагонали в параллелограмме являются биссектрисами.</w:t>
      </w:r>
    </w:p>
    <w:p w:rsidR="00383D8A" w:rsidRPr="007C648F" w:rsidRDefault="00383D8A" w:rsidP="00383D8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Какое утверждение не является свойством параллелограмма?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А) </w:t>
      </w:r>
      <w:proofErr w:type="gramStart"/>
      <w:r w:rsidRPr="007C648F">
        <w:rPr>
          <w:color w:val="000000"/>
          <w:sz w:val="28"/>
          <w:szCs w:val="28"/>
        </w:rPr>
        <w:t>В</w:t>
      </w:r>
      <w:proofErr w:type="gramEnd"/>
      <w:r w:rsidRPr="007C648F">
        <w:rPr>
          <w:color w:val="000000"/>
          <w:sz w:val="28"/>
          <w:szCs w:val="28"/>
        </w:rPr>
        <w:t xml:space="preserve"> параллелограмме диагонали перпендикулярны.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Б) </w:t>
      </w:r>
      <w:proofErr w:type="gramStart"/>
      <w:r w:rsidRPr="007C648F">
        <w:rPr>
          <w:color w:val="000000"/>
          <w:sz w:val="28"/>
          <w:szCs w:val="28"/>
        </w:rPr>
        <w:t>В</w:t>
      </w:r>
      <w:proofErr w:type="gramEnd"/>
      <w:r w:rsidRPr="007C648F">
        <w:rPr>
          <w:color w:val="000000"/>
          <w:sz w:val="28"/>
          <w:szCs w:val="28"/>
        </w:rPr>
        <w:t xml:space="preserve"> параллелограмме противоположные стороны равны.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В) Диагональ параллелограмма делит его на два равных треугольника.</w:t>
      </w:r>
    </w:p>
    <w:p w:rsidR="00383D8A" w:rsidRPr="007C648F" w:rsidRDefault="00383D8A" w:rsidP="00383D8A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Какое утверждение не является признаком параллелограмма?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А) Если в четырехугольнике две стороны равны и параллельны, то этот четырехугольник – параллелограмм.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Б) Если в четырехугольнике противоположные стороны попарно равны, то этот четырехугольник – параллелограмм.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В) Если в четырёхугольнике две стороны параллельны, то этот четырехугольник – параллелограмм.</w:t>
      </w:r>
    </w:p>
    <w:p w:rsidR="00383D8A" w:rsidRPr="007C648F" w:rsidRDefault="00383D8A" w:rsidP="00383D8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Найдите углы параллелограмма </w:t>
      </w:r>
      <w:r w:rsidRPr="007C648F">
        <w:rPr>
          <w:color w:val="000000"/>
          <w:sz w:val="28"/>
          <w:szCs w:val="28"/>
        </w:rPr>
        <w:t xml:space="preserve">ABCD, </w:t>
      </w:r>
      <w:proofErr w:type="gramStart"/>
      <w:r w:rsidRPr="007C648F">
        <w:rPr>
          <w:color w:val="000000"/>
          <w:sz w:val="28"/>
          <w:szCs w:val="28"/>
        </w:rPr>
        <w:t>если </w:t>
      </w:r>
      <w:r w:rsidRPr="007C648F">
        <w:rPr>
          <w:color w:val="000000"/>
          <w:sz w:val="28"/>
          <w:szCs w:val="28"/>
          <w:vertAlign w:val="subscript"/>
        </w:rPr>
        <w:t>.</w:t>
      </w:r>
      <w:proofErr w:type="gramEnd"/>
    </w:p>
    <w:p w:rsidR="00383D8A" w:rsidRPr="007C648F" w:rsidRDefault="00383D8A" w:rsidP="00383D8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648F">
        <w:rPr>
          <w:color w:val="00B050"/>
          <w:sz w:val="28"/>
          <w:szCs w:val="28"/>
        </w:rPr>
        <w:t>Найдите периметр параллелограмма </w:t>
      </w:r>
      <w:r w:rsidRPr="007C648F">
        <w:rPr>
          <w:color w:val="000000"/>
          <w:sz w:val="28"/>
          <w:szCs w:val="28"/>
        </w:rPr>
        <w:t>ABCD, если его смежные стороны равны 5 см и 35 мм.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lastRenderedPageBreak/>
        <w:br/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b/>
          <w:bCs/>
          <w:i/>
          <w:iCs/>
          <w:color w:val="000000"/>
          <w:sz w:val="28"/>
          <w:szCs w:val="28"/>
        </w:rPr>
        <w:t>ОТВЕТЫ К ТЕСТУ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Вариант 1. Вариант 2.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1. Б </w:t>
      </w:r>
      <w:r w:rsidR="007C648F">
        <w:rPr>
          <w:color w:val="000000"/>
          <w:sz w:val="28"/>
          <w:szCs w:val="28"/>
        </w:rPr>
        <w:t xml:space="preserve">               </w:t>
      </w:r>
      <w:r w:rsidRPr="007C648F">
        <w:rPr>
          <w:color w:val="000000"/>
          <w:sz w:val="28"/>
          <w:szCs w:val="28"/>
        </w:rPr>
        <w:t>1. А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2. В </w:t>
      </w:r>
      <w:r w:rsidR="007C648F">
        <w:rPr>
          <w:color w:val="000000"/>
          <w:sz w:val="28"/>
          <w:szCs w:val="28"/>
        </w:rPr>
        <w:t xml:space="preserve">               </w:t>
      </w:r>
      <w:r w:rsidRPr="007C648F">
        <w:rPr>
          <w:color w:val="000000"/>
          <w:sz w:val="28"/>
          <w:szCs w:val="28"/>
        </w:rPr>
        <w:t>2. Б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3. А </w:t>
      </w:r>
      <w:r w:rsidR="007C648F">
        <w:rPr>
          <w:color w:val="000000"/>
          <w:sz w:val="28"/>
          <w:szCs w:val="28"/>
        </w:rPr>
        <w:t xml:space="preserve">               </w:t>
      </w:r>
      <w:r w:rsidRPr="007C648F">
        <w:rPr>
          <w:color w:val="000000"/>
          <w:sz w:val="28"/>
          <w:szCs w:val="28"/>
        </w:rPr>
        <w:t>3. В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4. А</w:t>
      </w:r>
      <w:r w:rsidR="007C648F">
        <w:rPr>
          <w:color w:val="000000"/>
          <w:sz w:val="28"/>
          <w:szCs w:val="28"/>
        </w:rPr>
        <w:t xml:space="preserve">               </w:t>
      </w:r>
      <w:r w:rsidRPr="007C648F">
        <w:rPr>
          <w:color w:val="000000"/>
          <w:sz w:val="28"/>
          <w:szCs w:val="28"/>
        </w:rPr>
        <w:t xml:space="preserve"> 4. А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5. В </w:t>
      </w:r>
      <w:r w:rsidR="007C648F">
        <w:rPr>
          <w:color w:val="000000"/>
          <w:sz w:val="28"/>
          <w:szCs w:val="28"/>
        </w:rPr>
        <w:t xml:space="preserve">               </w:t>
      </w:r>
      <w:r w:rsidRPr="007C648F">
        <w:rPr>
          <w:color w:val="000000"/>
          <w:sz w:val="28"/>
          <w:szCs w:val="28"/>
        </w:rPr>
        <w:t>5. В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 xml:space="preserve">6. 60, 120 </w:t>
      </w:r>
      <w:r w:rsidR="007C648F">
        <w:rPr>
          <w:color w:val="000000"/>
          <w:sz w:val="28"/>
          <w:szCs w:val="28"/>
        </w:rPr>
        <w:t xml:space="preserve">      </w:t>
      </w:r>
      <w:r w:rsidRPr="007C648F">
        <w:rPr>
          <w:color w:val="000000"/>
          <w:sz w:val="28"/>
          <w:szCs w:val="28"/>
        </w:rPr>
        <w:t>6. 70, 110</w:t>
      </w:r>
    </w:p>
    <w:p w:rsidR="00383D8A" w:rsidRPr="007C648F" w:rsidRDefault="00383D8A" w:rsidP="00383D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648F">
        <w:rPr>
          <w:color w:val="000000"/>
          <w:sz w:val="28"/>
          <w:szCs w:val="28"/>
        </w:rPr>
        <w:t>7. 15 см.</w:t>
      </w:r>
      <w:r w:rsidR="007C648F"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 w:rsidRPr="007C648F">
        <w:rPr>
          <w:color w:val="000000"/>
          <w:sz w:val="28"/>
          <w:szCs w:val="28"/>
        </w:rPr>
        <w:t xml:space="preserve"> 7. 17 см.</w:t>
      </w:r>
    </w:p>
    <w:p w:rsidR="002D09F5" w:rsidRPr="007C648F" w:rsidRDefault="002D09F5">
      <w:pPr>
        <w:rPr>
          <w:rFonts w:ascii="Times New Roman" w:hAnsi="Times New Roman" w:cs="Times New Roman"/>
          <w:sz w:val="28"/>
          <w:szCs w:val="28"/>
        </w:rPr>
      </w:pPr>
    </w:p>
    <w:sectPr w:rsidR="002D09F5" w:rsidRPr="007C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50F6"/>
    <w:multiLevelType w:val="multilevel"/>
    <w:tmpl w:val="4F0A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36A82"/>
    <w:multiLevelType w:val="multilevel"/>
    <w:tmpl w:val="B9F2F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F154C"/>
    <w:multiLevelType w:val="multilevel"/>
    <w:tmpl w:val="6D5A9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C179A"/>
    <w:multiLevelType w:val="multilevel"/>
    <w:tmpl w:val="29306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C5561"/>
    <w:multiLevelType w:val="multilevel"/>
    <w:tmpl w:val="7EE0BF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A1ADF"/>
    <w:multiLevelType w:val="multilevel"/>
    <w:tmpl w:val="18A8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D4764"/>
    <w:multiLevelType w:val="multilevel"/>
    <w:tmpl w:val="36A6E0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B3C3B"/>
    <w:multiLevelType w:val="multilevel"/>
    <w:tmpl w:val="A852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04277"/>
    <w:multiLevelType w:val="multilevel"/>
    <w:tmpl w:val="095C5B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E3E0A"/>
    <w:multiLevelType w:val="multilevel"/>
    <w:tmpl w:val="7496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55962"/>
    <w:multiLevelType w:val="multilevel"/>
    <w:tmpl w:val="B68EF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3622F"/>
    <w:multiLevelType w:val="multilevel"/>
    <w:tmpl w:val="F618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2311C"/>
    <w:multiLevelType w:val="multilevel"/>
    <w:tmpl w:val="55786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74AF1"/>
    <w:multiLevelType w:val="multilevel"/>
    <w:tmpl w:val="9992F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B259C"/>
    <w:multiLevelType w:val="multilevel"/>
    <w:tmpl w:val="FA263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E3E2B"/>
    <w:multiLevelType w:val="multilevel"/>
    <w:tmpl w:val="61C65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286832"/>
    <w:multiLevelType w:val="multilevel"/>
    <w:tmpl w:val="26B8B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C489E"/>
    <w:multiLevelType w:val="multilevel"/>
    <w:tmpl w:val="2140F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DB5BF0"/>
    <w:multiLevelType w:val="multilevel"/>
    <w:tmpl w:val="850A56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0344C"/>
    <w:multiLevelType w:val="multilevel"/>
    <w:tmpl w:val="118E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604134"/>
    <w:multiLevelType w:val="multilevel"/>
    <w:tmpl w:val="30081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B450B6"/>
    <w:multiLevelType w:val="multilevel"/>
    <w:tmpl w:val="42205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17AC6"/>
    <w:multiLevelType w:val="multilevel"/>
    <w:tmpl w:val="BC52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B23014"/>
    <w:multiLevelType w:val="multilevel"/>
    <w:tmpl w:val="4712F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7"/>
  </w:num>
  <w:num w:numId="9">
    <w:abstractNumId w:val="20"/>
  </w:num>
  <w:num w:numId="10">
    <w:abstractNumId w:val="14"/>
  </w:num>
  <w:num w:numId="11">
    <w:abstractNumId w:val="3"/>
  </w:num>
  <w:num w:numId="12">
    <w:abstractNumId w:val="15"/>
  </w:num>
  <w:num w:numId="13">
    <w:abstractNumId w:val="19"/>
  </w:num>
  <w:num w:numId="14">
    <w:abstractNumId w:val="16"/>
  </w:num>
  <w:num w:numId="15">
    <w:abstractNumId w:val="12"/>
  </w:num>
  <w:num w:numId="16">
    <w:abstractNumId w:val="23"/>
  </w:num>
  <w:num w:numId="17">
    <w:abstractNumId w:val="2"/>
  </w:num>
  <w:num w:numId="18">
    <w:abstractNumId w:val="18"/>
  </w:num>
  <w:num w:numId="19">
    <w:abstractNumId w:val="0"/>
  </w:num>
  <w:num w:numId="20">
    <w:abstractNumId w:val="10"/>
  </w:num>
  <w:num w:numId="21">
    <w:abstractNumId w:val="1"/>
  </w:num>
  <w:num w:numId="22">
    <w:abstractNumId w:val="21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EE"/>
    <w:rsid w:val="002D09F5"/>
    <w:rsid w:val="00383D8A"/>
    <w:rsid w:val="007C648F"/>
    <w:rsid w:val="00C96C06"/>
    <w:rsid w:val="00CB2870"/>
    <w:rsid w:val="00CD77EE"/>
    <w:rsid w:val="00C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DCDB"/>
  <w15:chartTrackingRefBased/>
  <w15:docId w15:val="{903C5D32-D807-4C22-B398-B7D03D3B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D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2020-11-18T18:48:00Z</dcterms:created>
  <dcterms:modified xsi:type="dcterms:W3CDTF">2020-11-18T20:20:00Z</dcterms:modified>
</cp:coreProperties>
</file>