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B" w:rsidRPr="00C40F5B" w:rsidRDefault="00892CA9" w:rsidP="00C40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Дидактические</w:t>
      </w:r>
      <w:r w:rsidR="00C40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r w:rsidR="00C40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тему: Перелётные птицы</w:t>
      </w:r>
    </w:p>
    <w:p w:rsid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«Кого выводят птицы?» или «У кого кто?»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представлений детей называть птенцов перелетных птиц в Р.п. мн</w:t>
      </w:r>
      <w:proofErr w:type="gram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>исла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Журавли – журавлят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Грачи – грачат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Скворцы -…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Гуси -…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Утки -…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Грачи -…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Соловьи -…, (лебеди, кукушки, жаворонки)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«Кто лишний?»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развитие умения классифицировать предметы по существенным признакам, находить лишний предмет и объяснять, почему он лишний.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Сорока, ворона, воробей, </w:t>
      </w: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ласточка.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Жук, бабочка, </w:t>
      </w: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птенец.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Скворец, соловей, грач</w:t>
      </w: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голубь.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Курица,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журавль, лебедь, кукушка.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«Исправь ошибку»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формирование умения устанавливать правильную последовательность слов в предложении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Червяк клевал скворца.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Песня спела соловья.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Мохнатая гусеница съела кукушку.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«Кто больше назовет перелетных птиц?»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формирование умения называть перелетных птиц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«Кто за кем летит?»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детей в употреблении предлога «За»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Грач - трясогузка – жаворонок – скворец – болотные птицы – кукушка – ласточка – соловей.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Д/и «Чья семья?»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грача - грачиная семья.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скворца … скворчиная.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гуся … гусиная.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утки … утиная.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журавля … журавлиная.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лебедя … лебединая.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«Что умеют делать птицы?»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детей в употреблении в речи слов – действий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Дети, давайте вспомним, что могут делать птицы (они что делают? ходят, клюют, взлетают, летают, выводят, прыгают, вьют, кормят, ухаживают, высиживают, поют…).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«Один - много»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в образовании множественного числа имен существительных в И.п. и Р.падежах.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Грач — грачи — грачей,        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птица — птицы — птиц,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стриж — стрижи — стрижей,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аист — аисты — аистов,       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жаворонок — жаворонки — жаворонков,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скворец — скворцы — скворцов,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трясогузка — трясогузки — трясогузок,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журавль — журавли — журавлей,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гусь — гуси — гусей,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утка — утки — уток,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селезень — селезни — селезней,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ласточка — ласточки — ласточек,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соловей — соловьи — соловьев,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лебедь — лебеди — лебедей,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кукушка — кукушки — кукушек,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гнездо — гнезда — гнезд,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яйцо — яйца — яиц,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птенец — птенцы — птенцов.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«Чьи перья?», «Чьи крылья?»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формирование умения называть притяжательные прилагательные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Перья журавля (чьи?) – 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журавлинные</w:t>
      </w:r>
      <w:proofErr w:type="spell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Перья грача (чьи?) - …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Крылья лебедя (чьи?) - …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Крылья дикой утки (чьи?) - …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«Называй и сосчитай»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детей в порядковом счёте от одного до пяти. Согласовывать числительные с существительным.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Скворец. Аист. Ласточка. Кукушка. Соловей.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«Улетели птицы»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в словоизменении, в употребление родительного падежа имен существительных в единственном и множественном числе.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Нет (кого?) — нет лебедя, утки…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Нет (кого?) — нет лебедей, уток и 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«Назови одним словом»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формирование умения образовывать сложные слова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аиста ноги длинные, поэтому его называют длинноногим.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соловья звонкий голос, поэтому его называют … (звонкоголосым).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кукушки хвост длинный, поэтому её называют …. (длиннохвостой).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журавля длинный клюв, поэтому его называют … (длинноклювый).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аиста острый клюв, поэтому его называют… (остроклювым).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цапли узкая голова, поэтому ее называют … (узкоголовая).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скворца прямой хвост, поэтому его называют … (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прямохвостым</w:t>
      </w:r>
      <w:proofErr w:type="spell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У жаворонка короткий клюв, поэтому его называют … (короткоклювым).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дикого гуся красный клюв, поэтому его называют … (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красноклювый</w:t>
      </w:r>
      <w:proofErr w:type="spell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«Нелепицы»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развитие логического мышления.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Ход игры: педагог читает предложения, а дети исправляют ошибки.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Послушайте предложение и расскажите, чего не бывает. А как должно быть на самом деле?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Из яиц птиц вылупились крокодильчики.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Дети сделали для аистов скворечники.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Птенцы высиживают яйца.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Тело птицы покрыто шерстью.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Птенцы строят гнёзда.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Скворец живёт в будке.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«Скажи наоборот»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детей в образовании антонимов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Аист большой, а соловей …,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Кукушка сидит высоко, а ласточка …,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Лебедь белый, а грач …,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журавля широкие крылья, а у ласточки …,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 лебедя длинная шея, а у скворца …,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Жаворонок живет в поле, а цапля …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«Расскажи о птице».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развитие связную речь детей с наглядной опорой в виде графических схем.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Материал. Предметные картинки из серии </w:t>
      </w:r>
      <w:r w:rsidRPr="00C40F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«Перелетные птицы»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, набор графических схем.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Это ласточка. Она черного  цвета с белой грудкой. Ласточка – маленькая птичка. У нее есть голова, тело, крылья, хвост, похожий на вилочку. Все тело покрыто перьями. Ласточка строит гнездо и выводит птенцов под крышей дома или на берегу реки. Целый день она летает и ловит мошек и комаров. С наступлением холодов ласточка улетает в теплые края, а весной возвращается домой.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«Подбери нужный предлог»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формирование умения у детей подбирать нужный по смыслу предлог (из, в, к, над, на, по).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«Что это за птица?»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формирование у детей умения описывать птиц по их характерным признакам.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Ход игры. Дети делятся на 2 группы: одна группа описывает птицу </w:t>
      </w:r>
      <w:r w:rsidRPr="00C40F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(или загадывает загадки),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 а другая должна угадать, что это за птица. Затем группы меняются.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«Назови птенцов»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образование существительных в единственном и во множественном числе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Грач — грачонок — грачата,                                           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аист — аистенок — аистята,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стриж — 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стриженок</w:t>
      </w:r>
      <w:proofErr w:type="spell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стрижата</w:t>
      </w:r>
      <w:proofErr w:type="spell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>,                                      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журавль — журавленок — журавлята,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кукушка — кукушонок — кукушата,                                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лебедь — лебеденок — лебедята,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скворец — скворчонок — скворчата,                                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утка — утенок — утята,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гусь — гусенок — гусята.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«Скажи, какая стая?»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образование притяжательных прилагательных «Скажи, какая стая?»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Клин лебедей — лебединый, караван журавлей — ... , стая уток — ... ,    ... грачей — ... ,       ... соловьев — ... 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«Подбери слово»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умения называть слова - родственники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Это кто?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Дети: грач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А кто его птенец?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Грачонок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А кто его мама?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Грачиха</w:t>
      </w:r>
      <w:proofErr w:type="spellEnd"/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Крыло чье? (показ по картинке)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Грачиное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Как называются места, где скопление грачиных гнезд?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Грачевники</w:t>
      </w:r>
      <w:proofErr w:type="spellEnd"/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«Отгадайте»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в отгадывании загадок по лексической теме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-Всех перелётных птиц черней,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Чистит поле от червей. (Грач).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- На одной ноге стоит,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На всё болото кричит. (Цапля).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- Всё вертится, суетится,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Ей на месте не сидится,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Это бойкая…(Синица).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- Целый день на суку,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На весь лес кричит ку-ку. (Кукушка).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- Старательный работник,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Лесной носатый плотник. (Дятел).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- Звонкие трели весной прилетели. (Соловей)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Д/и «Кто какой голос подает»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у детей представление о том, как перелетные птицы подают голос. 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Ласточка – щебечет,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Гусь – гогочет,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Утка – крякает,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Кукушка – кукует,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 xml:space="preserve">- Журавль – </w:t>
      </w:r>
      <w:proofErr w:type="spellStart"/>
      <w:r w:rsidRPr="00C40F5B">
        <w:rPr>
          <w:rFonts w:ascii="Times New Roman" w:hAnsi="Times New Roman" w:cs="Times New Roman"/>
          <w:sz w:val="28"/>
          <w:szCs w:val="28"/>
          <w:lang w:eastAsia="ru-RU"/>
        </w:rPr>
        <w:t>курлычит</w:t>
      </w:r>
      <w:proofErr w:type="spellEnd"/>
      <w:r w:rsidRPr="00C40F5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sz w:val="28"/>
          <w:szCs w:val="28"/>
          <w:lang w:eastAsia="ru-RU"/>
        </w:rPr>
        <w:t>- Соловей – свистит.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0F5B">
        <w:rPr>
          <w:rFonts w:ascii="Times New Roman" w:hAnsi="Times New Roman" w:cs="Times New Roman"/>
          <w:b/>
          <w:sz w:val="28"/>
          <w:szCs w:val="28"/>
          <w:lang w:eastAsia="ru-RU"/>
        </w:rPr>
        <w:t>Д/и «Угадай и назови»</w:t>
      </w:r>
    </w:p>
    <w:p w:rsidR="00C40F5B" w:rsidRPr="00C40F5B" w:rsidRDefault="00C40F5B" w:rsidP="00C40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40F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bookmarkEnd w:id="0"/>
      <w:r w:rsidRPr="00C40F5B">
        <w:rPr>
          <w:rFonts w:ascii="Times New Roman" w:hAnsi="Times New Roman" w:cs="Times New Roman"/>
          <w:sz w:val="28"/>
          <w:szCs w:val="28"/>
          <w:lang w:eastAsia="ru-RU"/>
        </w:rPr>
        <w:t>: упражнять в отгадывании загадок о перелетных птицах</w:t>
      </w:r>
      <w:r w:rsidRPr="00C40F5B">
        <w:rPr>
          <w:rFonts w:ascii="Times New Roman" w:hAnsi="Times New Roman" w:cs="Times New Roman"/>
          <w:sz w:val="28"/>
          <w:szCs w:val="28"/>
          <w:lang w:eastAsia="ru-RU"/>
        </w:rPr>
        <w:br/>
        <w:t>У какой птицы самая длинная шея? ... (У лебедя.); ... самые длинные ноги? ... (У цапли, журавля.); ... самый длинный клюв? ... (У цапли.); какие птицы лучше всех поют? ... (Соловьи.); ... подражают пению других? ... (Скворцы.).</w:t>
      </w:r>
    </w:p>
    <w:p w:rsidR="000D1D81" w:rsidRPr="00C40F5B" w:rsidRDefault="000D1D81" w:rsidP="00C40F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1D81" w:rsidRPr="00C40F5B" w:rsidSect="006E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4AD"/>
    <w:multiLevelType w:val="multilevel"/>
    <w:tmpl w:val="ABDEEF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7366"/>
    <w:multiLevelType w:val="multilevel"/>
    <w:tmpl w:val="B3B01E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13EC"/>
    <w:multiLevelType w:val="multilevel"/>
    <w:tmpl w:val="E572FD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571B1"/>
    <w:multiLevelType w:val="multilevel"/>
    <w:tmpl w:val="A1B2CB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22330"/>
    <w:multiLevelType w:val="multilevel"/>
    <w:tmpl w:val="2E1C6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7D8C"/>
    <w:multiLevelType w:val="multilevel"/>
    <w:tmpl w:val="83DAE7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87857"/>
    <w:multiLevelType w:val="multilevel"/>
    <w:tmpl w:val="D00272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C5816"/>
    <w:multiLevelType w:val="multilevel"/>
    <w:tmpl w:val="3C920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86022"/>
    <w:multiLevelType w:val="multilevel"/>
    <w:tmpl w:val="74C66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E3940"/>
    <w:multiLevelType w:val="multilevel"/>
    <w:tmpl w:val="01FCA2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1627B"/>
    <w:multiLevelType w:val="multilevel"/>
    <w:tmpl w:val="9E9093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34C4D"/>
    <w:multiLevelType w:val="multilevel"/>
    <w:tmpl w:val="EF96D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15464"/>
    <w:multiLevelType w:val="multilevel"/>
    <w:tmpl w:val="AC2CA4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07404"/>
    <w:multiLevelType w:val="multilevel"/>
    <w:tmpl w:val="3DCE77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F4D31"/>
    <w:multiLevelType w:val="multilevel"/>
    <w:tmpl w:val="143E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51DA7"/>
    <w:multiLevelType w:val="multilevel"/>
    <w:tmpl w:val="AC1AD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F258B"/>
    <w:multiLevelType w:val="multilevel"/>
    <w:tmpl w:val="F7A04C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93091"/>
    <w:multiLevelType w:val="multilevel"/>
    <w:tmpl w:val="E3A27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96902"/>
    <w:multiLevelType w:val="multilevel"/>
    <w:tmpl w:val="9CDAC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33858"/>
    <w:multiLevelType w:val="multilevel"/>
    <w:tmpl w:val="B2923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30176"/>
    <w:multiLevelType w:val="multilevel"/>
    <w:tmpl w:val="682CD2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17BA7"/>
    <w:multiLevelType w:val="multilevel"/>
    <w:tmpl w:val="FA205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8"/>
  </w:num>
  <w:num w:numId="5">
    <w:abstractNumId w:val="8"/>
  </w:num>
  <w:num w:numId="6">
    <w:abstractNumId w:val="19"/>
  </w:num>
  <w:num w:numId="7">
    <w:abstractNumId w:val="16"/>
  </w:num>
  <w:num w:numId="8">
    <w:abstractNumId w:val="21"/>
  </w:num>
  <w:num w:numId="9">
    <w:abstractNumId w:val="7"/>
  </w:num>
  <w:num w:numId="10">
    <w:abstractNumId w:val="15"/>
  </w:num>
  <w:num w:numId="11">
    <w:abstractNumId w:val="10"/>
  </w:num>
  <w:num w:numId="12">
    <w:abstractNumId w:val="20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13"/>
    <w:rsid w:val="000D1D81"/>
    <w:rsid w:val="006E301A"/>
    <w:rsid w:val="00892CA9"/>
    <w:rsid w:val="00BA2013"/>
    <w:rsid w:val="00C4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0F5B"/>
  </w:style>
  <w:style w:type="character" w:customStyle="1" w:styleId="c0">
    <w:name w:val="c0"/>
    <w:basedOn w:val="a0"/>
    <w:rsid w:val="00C40F5B"/>
  </w:style>
  <w:style w:type="paragraph" w:customStyle="1" w:styleId="c3">
    <w:name w:val="c3"/>
    <w:basedOn w:val="a"/>
    <w:rsid w:val="00C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0F5B"/>
  </w:style>
  <w:style w:type="character" w:customStyle="1" w:styleId="c6">
    <w:name w:val="c6"/>
    <w:basedOn w:val="a0"/>
    <w:rsid w:val="00C40F5B"/>
  </w:style>
  <w:style w:type="paragraph" w:styleId="a3">
    <w:name w:val="No Spacing"/>
    <w:uiPriority w:val="1"/>
    <w:qFormat/>
    <w:rsid w:val="00C40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1043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79183</dc:creator>
  <cp:keywords/>
  <dc:description/>
  <cp:lastModifiedBy>user</cp:lastModifiedBy>
  <cp:revision>4</cp:revision>
  <dcterms:created xsi:type="dcterms:W3CDTF">2021-03-11T15:34:00Z</dcterms:created>
  <dcterms:modified xsi:type="dcterms:W3CDTF">2021-03-18T18:02:00Z</dcterms:modified>
</cp:coreProperties>
</file>