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D99" w:rsidRPr="00940412" w:rsidRDefault="00AD5930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bCs/>
          <w:sz w:val="28"/>
          <w:szCs w:val="28"/>
        </w:rPr>
        <w:t>Лэпбук  «Пожарная безопасность</w:t>
      </w:r>
      <w:r w:rsidR="00824D99" w:rsidRPr="00940412">
        <w:rPr>
          <w:rFonts w:ascii="Times New Roman" w:hAnsi="Times New Roman" w:cs="Times New Roman"/>
          <w:bCs/>
          <w:sz w:val="28"/>
          <w:szCs w:val="28"/>
        </w:rPr>
        <w:t>»</w:t>
      </w:r>
    </w:p>
    <w:p w:rsidR="00824D99" w:rsidRPr="00940412" w:rsidRDefault="00824D99" w:rsidP="00940412">
      <w:pPr>
        <w:pStyle w:val="default"/>
        <w:spacing w:before="0" w:beforeAutospacing="0" w:after="0" w:afterAutospacing="0"/>
        <w:jc w:val="both"/>
        <w:rPr>
          <w:rStyle w:val="a3"/>
          <w:b w:val="0"/>
          <w:sz w:val="28"/>
          <w:szCs w:val="28"/>
        </w:rPr>
      </w:pPr>
      <w:r w:rsidRPr="00940412">
        <w:rPr>
          <w:sz w:val="28"/>
          <w:szCs w:val="28"/>
        </w:rPr>
        <w:t>В дословном переводе с английского "</w:t>
      </w:r>
      <w:r w:rsidRPr="00940412">
        <w:rPr>
          <w:bCs/>
          <w:sz w:val="28"/>
          <w:szCs w:val="28"/>
        </w:rPr>
        <w:t>Лэпбук</w:t>
      </w:r>
      <w:r w:rsidRPr="00940412">
        <w:rPr>
          <w:sz w:val="28"/>
          <w:szCs w:val="28"/>
        </w:rPr>
        <w:t xml:space="preserve">" (lapbook) значит "наколенная книга" (lap - колени, book - книга). </w:t>
      </w:r>
      <w:r w:rsidRPr="00940412">
        <w:rPr>
          <w:bCs/>
          <w:sz w:val="28"/>
          <w:szCs w:val="28"/>
        </w:rPr>
        <w:t>Лэпбук</w:t>
      </w:r>
      <w:r w:rsidRPr="00940412">
        <w:rPr>
          <w:sz w:val="28"/>
          <w:szCs w:val="28"/>
        </w:rPr>
        <w:t xml:space="preserve"> тематическая или интерактивная папка, то есть самодельная бумажная книжк</w:t>
      </w:r>
      <w:r w:rsidR="00940412">
        <w:rPr>
          <w:sz w:val="28"/>
          <w:szCs w:val="28"/>
        </w:rPr>
        <w:t>а</w:t>
      </w:r>
      <w:r w:rsidRPr="00940412">
        <w:rPr>
          <w:sz w:val="28"/>
          <w:szCs w:val="28"/>
        </w:rPr>
        <w:t xml:space="preserve"> с кармашками, дверками, окошками, подвижными деталями, которые ребёнок может доставать, перекладывать и складывать по своему усмотрению, таким образом, в игровой форме запоминает или закрепляет пройденный материал.</w:t>
      </w:r>
    </w:p>
    <w:p w:rsidR="003127A3" w:rsidRPr="00940412" w:rsidRDefault="003127A3" w:rsidP="00940412">
      <w:pPr>
        <w:pStyle w:val="default"/>
        <w:spacing w:before="0" w:beforeAutospacing="0" w:after="0" w:afterAutospacing="0"/>
        <w:jc w:val="both"/>
        <w:rPr>
          <w:rStyle w:val="a3"/>
          <w:b w:val="0"/>
          <w:sz w:val="28"/>
          <w:szCs w:val="28"/>
        </w:rPr>
      </w:pPr>
    </w:p>
    <w:p w:rsidR="00824D99" w:rsidRPr="00940412" w:rsidRDefault="00824D99" w:rsidP="00940412">
      <w:pPr>
        <w:pStyle w:val="default"/>
        <w:spacing w:before="0" w:beforeAutospacing="0" w:after="0" w:afterAutospacing="0"/>
        <w:jc w:val="both"/>
        <w:rPr>
          <w:sz w:val="28"/>
          <w:szCs w:val="28"/>
        </w:rPr>
      </w:pPr>
      <w:r w:rsidRPr="00940412">
        <w:rPr>
          <w:rStyle w:val="a3"/>
          <w:sz w:val="28"/>
          <w:szCs w:val="28"/>
        </w:rPr>
        <w:t>Аннотация:</w:t>
      </w:r>
    </w:p>
    <w:p w:rsidR="00076584" w:rsidRPr="00940412" w:rsidRDefault="00824D99" w:rsidP="00940412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940412">
        <w:rPr>
          <w:sz w:val="28"/>
          <w:szCs w:val="28"/>
        </w:rPr>
        <w:t>Дидакти</w:t>
      </w:r>
      <w:r w:rsidR="008C6F75" w:rsidRPr="00940412">
        <w:rPr>
          <w:sz w:val="28"/>
          <w:szCs w:val="28"/>
        </w:rPr>
        <w:t>ческое пособие лэпбук «Пожарная безопасность</w:t>
      </w:r>
      <w:r w:rsidRPr="00940412">
        <w:rPr>
          <w:sz w:val="28"/>
          <w:szCs w:val="28"/>
        </w:rPr>
        <w:t xml:space="preserve">» представляет собой заламинированную папку. На страницах папки имеются различные кармашки, карточки, в которых собрана информация по теме. Картинки взяты </w:t>
      </w:r>
      <w:r w:rsidR="008C6F75" w:rsidRPr="00940412">
        <w:rPr>
          <w:sz w:val="28"/>
          <w:szCs w:val="28"/>
        </w:rPr>
        <w:t>из интернета</w:t>
      </w:r>
      <w:r w:rsidRPr="00940412">
        <w:rPr>
          <w:sz w:val="28"/>
          <w:szCs w:val="28"/>
        </w:rPr>
        <w:t xml:space="preserve"> - ресурса yandex.ru. и готовых настольно – печатных игр.</w:t>
      </w:r>
      <w:r w:rsidR="00076584" w:rsidRPr="00940412">
        <w:rPr>
          <w:rStyle w:val="a3"/>
          <w:b w:val="0"/>
          <w:sz w:val="28"/>
          <w:szCs w:val="28"/>
        </w:rPr>
        <w:t xml:space="preserve"> </w:t>
      </w:r>
      <w:r w:rsidR="008C6F75" w:rsidRPr="00940412">
        <w:rPr>
          <w:rStyle w:val="c5"/>
          <w:sz w:val="28"/>
          <w:szCs w:val="28"/>
        </w:rPr>
        <w:t>Пособие может</w:t>
      </w:r>
      <w:r w:rsidR="00076584" w:rsidRPr="00940412">
        <w:rPr>
          <w:rStyle w:val="c5"/>
          <w:sz w:val="28"/>
          <w:szCs w:val="28"/>
        </w:rPr>
        <w:t xml:space="preserve"> быть использовано для организации совместной работы педагога и детей, а также для самостоятельной коллективной деятельности детей и самостоятельной индивидуальной деятельности ребёнка. Тема лэпбука позволяет использовать его во врем</w:t>
      </w:r>
      <w:r w:rsidR="008C6F75" w:rsidRPr="00940412">
        <w:rPr>
          <w:rStyle w:val="c5"/>
          <w:sz w:val="28"/>
          <w:szCs w:val="28"/>
        </w:rPr>
        <w:t>я тематической недели «Пожарная безопасность</w:t>
      </w:r>
      <w:r w:rsidR="00076584" w:rsidRPr="00940412">
        <w:rPr>
          <w:rStyle w:val="c5"/>
          <w:sz w:val="28"/>
          <w:szCs w:val="28"/>
        </w:rPr>
        <w:t>». Содержание лепбука можно пополнять и усложнять.</w:t>
      </w:r>
    </w:p>
    <w:p w:rsidR="003127A3" w:rsidRPr="00940412" w:rsidRDefault="003127A3" w:rsidP="0094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6F75" w:rsidRPr="00940412" w:rsidRDefault="00076584" w:rsidP="009404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</w:rPr>
      </w:pPr>
      <w:r w:rsidRPr="00940412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Актуальность:</w:t>
      </w:r>
      <w:r w:rsidRPr="00940412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</w:t>
      </w:r>
      <w:r w:rsidR="008C6F75" w:rsidRPr="00940412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Еще в древних временах огонь интересовал человека. С одной стороны, огонь – друг человека, а с другой может быть врагом. Без огня очень плохо – не приготовить пищу, не осветить дом. Сейчас, в наше время, когда все электрифицировано, огонь, по-прежнему, играет немаловажную роль.  К сожалению, ежегодная статистика, показывает рост числа происшествий, в которых от огня страдают дети. Все мы знаем, что детей привлекает огонь. И этот познавательный интерес должен быть направлен в нужное русло. А это значит, что дети должны знать правила обращения с огнем. Родителям и педагогам необходимо помочь детям </w:t>
      </w:r>
      <w:r w:rsidR="00940412" w:rsidRPr="00940412">
        <w:rPr>
          <w:rFonts w:ascii="Times New Roman" w:hAnsi="Times New Roman" w:cs="Times New Roman"/>
          <w:iCs/>
          <w:color w:val="111111"/>
          <w:sz w:val="28"/>
          <w:szCs w:val="28"/>
        </w:rPr>
        <w:t>узнать,</w:t>
      </w:r>
      <w:r w:rsidR="008C6F75" w:rsidRPr="00940412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как можно больше об окружающем мире, предостеречь об возможных опасностях, которые их ожидают на пути к познанию.  Данное дидактическое пособие дает детям возможность в игровой форме закрепить полученные знания о пожарной безопасности.             Актуальностью данной игровой технологии является то, что «лэпбук» - это отличный способ закрепления и повторения материалов, с которыми ребенок уже был знаком.</w:t>
      </w:r>
    </w:p>
    <w:p w:rsidR="00076584" w:rsidRPr="00940412" w:rsidRDefault="00B344E7" w:rsidP="00940412">
      <w:pPr>
        <w:pStyle w:val="Default0"/>
        <w:jc w:val="both"/>
        <w:rPr>
          <w:iCs/>
          <w:color w:val="111111"/>
          <w:sz w:val="28"/>
          <w:szCs w:val="28"/>
        </w:rPr>
      </w:pPr>
      <w:r w:rsidRPr="00940412">
        <w:rPr>
          <w:rFonts w:eastAsia="Times New Roman"/>
          <w:bCs/>
          <w:sz w:val="28"/>
          <w:szCs w:val="28"/>
        </w:rPr>
        <w:t xml:space="preserve">Лепбук </w:t>
      </w:r>
      <w:r w:rsidR="00940412" w:rsidRPr="00940412">
        <w:rPr>
          <w:rFonts w:eastAsia="Times New Roman"/>
          <w:bCs/>
          <w:sz w:val="28"/>
          <w:szCs w:val="28"/>
        </w:rPr>
        <w:t>можно использовать,</w:t>
      </w:r>
      <w:r w:rsidRPr="00940412">
        <w:rPr>
          <w:rFonts w:eastAsia="Times New Roman"/>
          <w:bCs/>
          <w:sz w:val="28"/>
          <w:szCs w:val="28"/>
        </w:rPr>
        <w:t xml:space="preserve"> начиная со 2 младшей группы.</w:t>
      </w:r>
    </w:p>
    <w:p w:rsidR="003127A3" w:rsidRPr="00940412" w:rsidRDefault="003127A3" w:rsidP="0094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F75" w:rsidRPr="00940412" w:rsidRDefault="00076584" w:rsidP="0094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412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Закрепление элементарных правил пожарной безопасности с детьми, развитие у них чувства самосохранения.</w:t>
      </w:r>
    </w:p>
    <w:p w:rsidR="008C6F75" w:rsidRPr="00940412" w:rsidRDefault="008C6F75" w:rsidP="0094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412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  <w:r w:rsidRPr="009404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Закрепить знания детей о правилах пожарной безопасности;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Формировать понимание необходимости соблюдения правил </w:t>
      </w:r>
      <w:r w:rsidR="008C6F75" w:rsidRPr="00940412">
        <w:rPr>
          <w:rFonts w:ascii="Times New Roman" w:eastAsia="Times New Roman" w:hAnsi="Times New Roman" w:cs="Times New Roman"/>
          <w:bCs/>
          <w:sz w:val="28"/>
          <w:szCs w:val="28"/>
        </w:rPr>
        <w:t>пожарной безопасности;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Продолжать расширять представления о </w:t>
      </w:r>
      <w:r w:rsidR="008C6F75" w:rsidRPr="00940412">
        <w:rPr>
          <w:rFonts w:ascii="Times New Roman" w:eastAsia="Times New Roman" w:hAnsi="Times New Roman" w:cs="Times New Roman"/>
          <w:bCs/>
          <w:sz w:val="28"/>
          <w:szCs w:val="28"/>
        </w:rPr>
        <w:t>безопасном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 поведении в случае возникновения </w:t>
      </w:r>
      <w:r w:rsidR="008C6F75" w:rsidRPr="00940412">
        <w:rPr>
          <w:rFonts w:ascii="Times New Roman" w:eastAsia="Times New Roman" w:hAnsi="Times New Roman" w:cs="Times New Roman"/>
          <w:bCs/>
          <w:sz w:val="28"/>
          <w:szCs w:val="28"/>
        </w:rPr>
        <w:t>пожара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 xml:space="preserve"> (умении ориентироваться в группе и в других помещениях, уметь </w:t>
      </w:r>
      <w:r w:rsidRPr="00940412">
        <w:rPr>
          <w:rFonts w:ascii="Times New Roman" w:eastAsia="Times New Roman" w:hAnsi="Times New Roman" w:cs="Times New Roman"/>
          <w:sz w:val="28"/>
          <w:szCs w:val="28"/>
        </w:rPr>
        <w:t>позвонить на</w:t>
      </w:r>
      <w:r w:rsidRPr="00940412">
        <w:rPr>
          <w:rFonts w:ascii="Times New Roman" w:eastAsia="Times New Roman" w:hAnsi="Times New Roman" w:cs="Times New Roman"/>
          <w:iCs/>
          <w:sz w:val="28"/>
          <w:szCs w:val="28"/>
        </w:rPr>
        <w:t xml:space="preserve"> «</w:t>
      </w:r>
      <w:r w:rsidR="008C6F75" w:rsidRPr="00940412">
        <w:rPr>
          <w:rFonts w:ascii="Times New Roman" w:eastAsia="Times New Roman" w:hAnsi="Times New Roman" w:cs="Times New Roman"/>
          <w:iCs/>
          <w:sz w:val="28"/>
          <w:szCs w:val="28"/>
        </w:rPr>
        <w:t>101»)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Продолжать знакомить со средствами пожаротушения;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Уточнить знания детей о профессии пожарного;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Учить безопасному обращению с бытовыми приборами;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Активизировать словарь;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навыки самостоятельности; </w:t>
      </w:r>
    </w:p>
    <w:p w:rsidR="008C6F75" w:rsidRPr="00940412" w:rsidRDefault="00940412" w:rsidP="0094041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</w:rPr>
        <w:t>Воспитывать ответственность за свою жизнь.</w:t>
      </w:r>
    </w:p>
    <w:p w:rsidR="008C6F75" w:rsidRPr="00940412" w:rsidRDefault="008C6F75" w:rsidP="0094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6F75" w:rsidRPr="00940412" w:rsidRDefault="008C6F75" w:rsidP="009404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4D99" w:rsidRDefault="00940412" w:rsidP="00940412">
      <w:pPr>
        <w:pStyle w:val="a4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="008C6F75" w:rsidRPr="00940412">
        <w:rPr>
          <w:noProof/>
          <w:sz w:val="28"/>
          <w:szCs w:val="28"/>
        </w:rPr>
        <w:drawing>
          <wp:inline distT="0" distB="0" distL="0" distR="0" wp14:anchorId="541BB5FC" wp14:editId="46215F6F">
            <wp:extent cx="3914140" cy="3124200"/>
            <wp:effectExtent l="0" t="0" r="0" b="0"/>
            <wp:docPr id="17" name="Рисунок 17" descr="C:\Users\Nastya\Downloads\IMG_20210511_12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stya\Downloads\IMG_20210511_124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73" cy="31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8F" w:rsidRDefault="006B3E8F" w:rsidP="00940412">
      <w:pPr>
        <w:pStyle w:val="a4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6B3E8F" w:rsidRDefault="006B3E8F" w:rsidP="00940412">
      <w:pPr>
        <w:pStyle w:val="a4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6B3E8F" w:rsidRDefault="006B3E8F" w:rsidP="006B3E8F">
      <w:pPr>
        <w:pStyle w:val="a4"/>
        <w:spacing w:before="0" w:beforeAutospacing="0" w:after="0" w:afterAutospacing="0"/>
        <w:ind w:left="426"/>
        <w:jc w:val="both"/>
        <w:rPr>
          <w:noProof/>
          <w:sz w:val="28"/>
          <w:szCs w:val="28"/>
        </w:rPr>
      </w:pPr>
      <w:r w:rsidRPr="006B3E8F">
        <w:rPr>
          <w:noProof/>
          <w:sz w:val="28"/>
          <w:szCs w:val="28"/>
        </w:rPr>
        <w:drawing>
          <wp:inline distT="0" distB="0" distL="0" distR="0">
            <wp:extent cx="3952240" cy="2933065"/>
            <wp:effectExtent l="0" t="0" r="0" b="0"/>
            <wp:docPr id="22" name="Рисунок 22" descr="C:\Users\Nastya\Desktop\IMG_20210511_1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ya\Desktop\IMG_20210511_125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55" cy="29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8F" w:rsidRPr="00940412" w:rsidRDefault="006B3E8F" w:rsidP="0094041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76584" w:rsidRPr="00940412" w:rsidRDefault="00940412" w:rsidP="009404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</w:t>
      </w:r>
      <w:r w:rsidR="008C6F75" w:rsidRPr="009404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лэпбука «Пожарная безопасность</w:t>
      </w:r>
      <w:r w:rsidR="00076584" w:rsidRPr="0094041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C6F75" w:rsidRPr="00940412" w:rsidRDefault="00940412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="008C6F75"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1.Комплект карточек «Правила </w:t>
      </w: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поведения при пожаре» 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Цель: посредством ознакомления детей с правилами пожарной безопасности, способствовать формированию осознанного отношения к сохранению своего здоровья и здоровья окружающих. 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Задачи: 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-познакомить с основными правилами пожарной безопасности;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-закрепить основы безопасности жизнедеятельности человека;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-уточнить знания детей о причинах пожаров;</w:t>
      </w:r>
    </w:p>
    <w:p w:rsidR="008C6F75" w:rsidRPr="00940412" w:rsidRDefault="008C6F75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-уточнить знания о правилах поведения при пожаре;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-подвести детей к пониманию необходимости соблюдать меры предосторожности;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-расширять знания об источниках опасности в быту;</w:t>
      </w:r>
    </w:p>
    <w:p w:rsidR="008C6F75" w:rsidRPr="00940412" w:rsidRDefault="008C6F75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-закреплять правила безопасного обращения с бытовыми предметами;</w:t>
      </w:r>
    </w:p>
    <w:p w:rsidR="008C6F75" w:rsidRPr="00940412" w:rsidRDefault="008C6F75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-закреплять знания о том, что в случае необходимости взрослые звонят по телефонам   101;</w:t>
      </w:r>
    </w:p>
    <w:p w:rsidR="008C6F75" w:rsidRPr="00940412" w:rsidRDefault="008C6F75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-закреплять умение называть свое имя, фамилию, возраст, домашний адрес;</w:t>
      </w:r>
    </w:p>
    <w:p w:rsidR="008C6F75" w:rsidRPr="00940412" w:rsidRDefault="008C6F75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-формировать умение обращаться за помощью к взрослым;</w:t>
      </w:r>
    </w:p>
    <w:p w:rsidR="008C6F75" w:rsidRDefault="008C6F75" w:rsidP="00940412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 воспитывать ответственность за свою жизнь и жизнь окружающих людей.</w:t>
      </w:r>
      <w:r w:rsidR="006B3E8F" w:rsidRPr="006B3E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55F4" w:rsidRDefault="00A555F4" w:rsidP="00940412">
      <w:pPr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CFFD0">
            <wp:extent cx="3200400" cy="27070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5F4" w:rsidRPr="00940412" w:rsidRDefault="00A555F4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bookmarkStart w:id="0" w:name="_GoBack"/>
      <w:bookmarkEnd w:id="0"/>
    </w:p>
    <w:p w:rsidR="00127B82" w:rsidRPr="00940412" w:rsidRDefault="006B3E8F" w:rsidP="00940412">
      <w:pPr>
        <w:spacing w:line="240" w:lineRule="auto"/>
        <w:ind w:left="36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6B3E8F">
        <w:rPr>
          <w:rStyle w:val="a3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7860" cy="2771542"/>
            <wp:effectExtent l="0" t="0" r="0" b="0"/>
            <wp:docPr id="19" name="Рисунок 19" descr="C:\Users\Nastya\Desktop\IMG_20210511_12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IMG_20210511_124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68" cy="27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82" w:rsidRPr="00940412" w:rsidRDefault="00940412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2.</w:t>
      </w:r>
      <w:r w:rsidR="00127B82"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Карма</w:t>
      </w: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шек «Пожарная техника» </w:t>
      </w:r>
    </w:p>
    <w:p w:rsidR="00127B82" w:rsidRPr="00940412" w:rsidRDefault="00127B82" w:rsidP="00940412">
      <w:pPr>
        <w:spacing w:line="240" w:lineRule="auto"/>
        <w:ind w:left="426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Цель: познакомить детей с разновидностями пожарной техники.</w:t>
      </w:r>
    </w:p>
    <w:p w:rsidR="00127B82" w:rsidRPr="00940412" w:rsidRDefault="00127B82" w:rsidP="00940412">
      <w:pPr>
        <w:spacing w:line="240" w:lineRule="auto"/>
        <w:ind w:left="426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Задачи:</w:t>
      </w:r>
    </w:p>
    <w:p w:rsidR="00127B82" w:rsidRPr="00940412" w:rsidRDefault="00127B82" w:rsidP="00940412">
      <w:pPr>
        <w:spacing w:line="240" w:lineRule="auto"/>
        <w:ind w:left="426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-формировать элементарные представления о разновидностях пожарной техники, как наземном, так и воздушном транспорте;</w:t>
      </w:r>
    </w:p>
    <w:p w:rsidR="00127B82" w:rsidRPr="00940412" w:rsidRDefault="00127B82" w:rsidP="00940412">
      <w:pPr>
        <w:spacing w:line="240" w:lineRule="auto"/>
        <w:ind w:left="426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-расширять осведомленность детей о сфере производства пожарной техники ее значимости для жизни общества в целом;</w:t>
      </w:r>
    </w:p>
    <w:p w:rsidR="00127B82" w:rsidRPr="00940412" w:rsidRDefault="00127B82" w:rsidP="00940412">
      <w:pPr>
        <w:spacing w:line="240" w:lineRule="auto"/>
        <w:ind w:left="426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-активизировать словарь;</w:t>
      </w:r>
    </w:p>
    <w:p w:rsidR="00127B82" w:rsidRPr="00940412" w:rsidRDefault="00127B82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 -расширять представления детей о труде взрослых, результатах труда, его общественной значимости;</w:t>
      </w:r>
    </w:p>
    <w:p w:rsidR="00127B82" w:rsidRPr="00940412" w:rsidRDefault="00127B82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 -формировать бережное отношение к тому, что сделано руками человека;</w:t>
      </w:r>
    </w:p>
    <w:p w:rsidR="00127B82" w:rsidRPr="00940412" w:rsidRDefault="00127B82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-прививать чувство благодарности к людям за их труд;</w:t>
      </w:r>
    </w:p>
    <w:p w:rsidR="008C6F75" w:rsidRPr="00940412" w:rsidRDefault="00127B82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    -воспитывать чувство гордости за достижения страны в сфере производства пожарной техники.</w:t>
      </w:r>
    </w:p>
    <w:p w:rsidR="00127B82" w:rsidRPr="00940412" w:rsidRDefault="00127B82" w:rsidP="00940412">
      <w:pPr>
        <w:spacing w:line="24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940412">
        <w:rPr>
          <w:rStyle w:val="a3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2C22948C">
            <wp:extent cx="3581400" cy="2400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B82" w:rsidRPr="00940412" w:rsidRDefault="0094041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3.</w:t>
      </w:r>
      <w:r w:rsidR="00127B82" w:rsidRPr="00940412">
        <w:rPr>
          <w:rFonts w:ascii="Times New Roman" w:hAnsi="Times New Roman" w:cs="Times New Roman"/>
          <w:sz w:val="28"/>
          <w:szCs w:val="28"/>
        </w:rPr>
        <w:t>Кармашек «Запрещающие знаки пожарной безопасности».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Цель: посредством ознакомления детей с запрещающими знаками пожарной безопасности, формировать осознанное положительное отношение к выполнению установленных норм поведения.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Задачи: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-познакомить детей с запрещающими знаками пожарной безопасности их значением;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-активизировать словарь;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-формировать умение узнавать и называть запрещающие знаки пожарной безопасности, объяснять их значение;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 подвести детей к пониманию необходимости соблюдать меры предосторожности;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-развивать умение в своих поступках следовать положительному примеру;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-воспитывать ответственность за свою жизнь и жизнь окружающих людей.</w:t>
      </w: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D39A0" wp14:editId="208895DB">
            <wp:extent cx="3429000" cy="2028825"/>
            <wp:effectExtent l="0" t="0" r="0" b="0"/>
            <wp:docPr id="18" name="Рисунок 18" descr="C:\Users\Nastya\Downloads\IMG_20210511_12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stya\Downloads\IMG_20210511_124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48" cy="20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4.</w:t>
      </w:r>
      <w:r w:rsidR="00A508CD" w:rsidRPr="00940412">
        <w:rPr>
          <w:rFonts w:ascii="Times New Roman" w:hAnsi="Times New Roman" w:cs="Times New Roman"/>
          <w:sz w:val="28"/>
          <w:szCs w:val="28"/>
        </w:rPr>
        <w:t>Кармашек «С огнем не играй! Если пожар, «01» вызывай.</w:t>
      </w:r>
      <w:r w:rsidRPr="00940412">
        <w:rPr>
          <w:rFonts w:ascii="Times New Roman" w:hAnsi="Times New Roman" w:cs="Times New Roman"/>
          <w:sz w:val="28"/>
          <w:szCs w:val="28"/>
        </w:rPr>
        <w:t>» (рассмат</w:t>
      </w:r>
      <w:r w:rsidRPr="00940412">
        <w:rPr>
          <w:rFonts w:ascii="Times New Roman" w:hAnsi="Times New Roman" w:cs="Times New Roman"/>
          <w:sz w:val="28"/>
          <w:szCs w:val="28"/>
        </w:rPr>
        <w:t>ривание мало сюжетных картинок)</w:t>
      </w:r>
      <w:r w:rsidRPr="00940412">
        <w:rPr>
          <w:rFonts w:ascii="Times New Roman" w:hAnsi="Times New Roman" w:cs="Times New Roman"/>
          <w:sz w:val="28"/>
          <w:szCs w:val="28"/>
        </w:rPr>
        <w:t>.</w:t>
      </w:r>
    </w:p>
    <w:p w:rsidR="00127B82" w:rsidRPr="00940412" w:rsidRDefault="00127B82" w:rsidP="006B3E8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40412">
        <w:rPr>
          <w:rFonts w:ascii="Times New Roman" w:eastAsiaTheme="minorEastAsia" w:hAnsi="Times New Roman" w:cs="Times New Roman"/>
          <w:sz w:val="28"/>
          <w:szCs w:val="28"/>
        </w:rPr>
        <w:lastRenderedPageBreak/>
        <w:t>Цель: посредством рассматривания мало сюжетных картин, способствовать формированию привычки осознанного поведения в различных пожароопасных ситуациях.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-формировать умение, опираясь на жизненный опыт адекватно оценивать тот или иной поступок со стороны;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-совершенствовать умение составлять рассказ по содержанию мало сюжетной картинки;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-уточнять высказывания детей, помогать им, более точно характеризовать ситуацию;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-учить высказывать предположения и делать простейшие выводы, излагать свои мысли понятно для окружающих;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-продолжать формировать умение отстаивать свою точку зрения;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-приучать детей к самостоятельности суждений;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-формировать умение спокойно отстаивать свое мнение;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-формировать умение слушать собеседника, не перебивать без надобности;</w:t>
      </w:r>
    </w:p>
    <w:p w:rsidR="00127B82" w:rsidRPr="00940412" w:rsidRDefault="00127B82" w:rsidP="006B3E8F">
      <w:pPr>
        <w:spacing w:line="36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-воспитывать уважительное отношение к окружающим.</w:t>
      </w:r>
    </w:p>
    <w:p w:rsidR="00A508CD" w:rsidRPr="00940412" w:rsidRDefault="00A508CD" w:rsidP="00940412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40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F1995" wp14:editId="76B532EE">
            <wp:extent cx="4010025" cy="3133725"/>
            <wp:effectExtent l="0" t="0" r="0" b="0"/>
            <wp:docPr id="14" name="Рисунок 14" descr="C:\Users\Nastya\Downloads\IMG_20210511_1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stya\Downloads\IMG_20210511_12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" b="31884"/>
                    <a:stretch/>
                  </pic:blipFill>
                  <pic:spPr bwMode="auto">
                    <a:xfrm>
                      <a:off x="0" y="0"/>
                      <a:ext cx="4015138" cy="313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8CD" w:rsidRPr="00940412" w:rsidRDefault="0094041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5.</w:t>
      </w:r>
      <w:r w:rsidR="00A508CD" w:rsidRPr="00940412">
        <w:rPr>
          <w:rFonts w:ascii="Times New Roman" w:hAnsi="Times New Roman" w:cs="Times New Roman"/>
          <w:sz w:val="28"/>
          <w:szCs w:val="28"/>
        </w:rPr>
        <w:t>Кармашек дидактическая игра</w:t>
      </w:r>
      <w:r w:rsidR="00A508CD" w:rsidRPr="00940412">
        <w:rPr>
          <w:rFonts w:ascii="Times New Roman" w:hAnsi="Times New Roman" w:cs="Times New Roman"/>
          <w:sz w:val="28"/>
          <w:szCs w:val="28"/>
        </w:rPr>
        <w:t>-пазл</w:t>
      </w:r>
      <w:r w:rsidRPr="00940412">
        <w:rPr>
          <w:rFonts w:ascii="Times New Roman" w:hAnsi="Times New Roman" w:cs="Times New Roman"/>
          <w:sz w:val="28"/>
          <w:szCs w:val="28"/>
        </w:rPr>
        <w:t xml:space="preserve"> «</w:t>
      </w:r>
      <w:r w:rsidR="006B3E8F" w:rsidRPr="00940412">
        <w:rPr>
          <w:rFonts w:ascii="Times New Roman" w:hAnsi="Times New Roman" w:cs="Times New Roman"/>
          <w:sz w:val="28"/>
          <w:szCs w:val="28"/>
        </w:rPr>
        <w:t>Собери картинку</w:t>
      </w:r>
      <w:r w:rsidR="00A508CD" w:rsidRPr="00940412">
        <w:rPr>
          <w:rFonts w:ascii="Times New Roman" w:hAnsi="Times New Roman" w:cs="Times New Roman"/>
          <w:sz w:val="28"/>
          <w:szCs w:val="28"/>
        </w:rPr>
        <w:t>»</w:t>
      </w:r>
      <w:r w:rsidR="00A508CD" w:rsidRPr="00940412">
        <w:rPr>
          <w:rFonts w:ascii="Times New Roman" w:hAnsi="Times New Roman" w:cs="Times New Roman"/>
          <w:sz w:val="28"/>
          <w:szCs w:val="28"/>
        </w:rPr>
        <w:t>.</w:t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Цель: посредством дидактической игры, способствовать уточнению знаний детей по теме пожарная безопасность.</w:t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Pr="00940412">
        <w:rPr>
          <w:rFonts w:ascii="Times New Roman" w:hAnsi="Times New Roman" w:cs="Times New Roman"/>
          <w:sz w:val="28"/>
          <w:szCs w:val="28"/>
        </w:rPr>
        <w:t>адачи:</w:t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-продолжать учить детей играть в различные дидактические игры;</w:t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-совершенствовать знания детей по теме пожарная безопасность;</w:t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-развивать сообразительность, умение самостоятельно решать поставленную задачу;</w:t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-содействовать проявлению и развитию в игре ассоциативно – образного, логического мышления, познавательной активности;</w:t>
      </w:r>
    </w:p>
    <w:p w:rsidR="00127B82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sz w:val="28"/>
          <w:szCs w:val="28"/>
        </w:rPr>
        <w:t>-воспитывать дружеские взаимоотношения между детьми, умение договариваться, помогать друг другу.</w:t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6E5AB" wp14:editId="3A55A44B">
            <wp:extent cx="2971800" cy="2571750"/>
            <wp:effectExtent l="0" t="0" r="0" b="0"/>
            <wp:docPr id="15" name="Рисунок 15" descr="C:\Users\Nastya\Downloads\IMG_20210511_1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stya\Downloads\IMG_20210511_124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34" cy="257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E8F" w:rsidRPr="00940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B24B1" wp14:editId="5F5B6A53">
            <wp:extent cx="2971800" cy="2038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8CD" w:rsidRPr="00940412" w:rsidRDefault="00A508CD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B82" w:rsidRPr="00940412" w:rsidRDefault="00127B82" w:rsidP="009404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B82" w:rsidRPr="00940412" w:rsidRDefault="00127B82" w:rsidP="00940412">
      <w:pPr>
        <w:pStyle w:val="a5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508CD" w:rsidRPr="00A508CD" w:rsidRDefault="00A508CD" w:rsidP="006B3E8F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0412">
        <w:rPr>
          <w:rFonts w:ascii="Times New Roman" w:eastAsia="Calibri" w:hAnsi="Times New Roman" w:cs="Times New Roman"/>
          <w:sz w:val="28"/>
          <w:szCs w:val="28"/>
        </w:rPr>
        <w:t>5</w:t>
      </w:r>
      <w:r w:rsidRPr="00A508CD">
        <w:rPr>
          <w:rFonts w:ascii="Times New Roman" w:eastAsia="Calibri" w:hAnsi="Times New Roman" w:cs="Times New Roman"/>
          <w:sz w:val="28"/>
          <w:szCs w:val="28"/>
        </w:rPr>
        <w:t xml:space="preserve">.Кармашек дидактическая игра «Пожароопасные                                                  </w:t>
      </w:r>
      <w:r w:rsidR="00940412" w:rsidRPr="00940412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A508CD">
        <w:rPr>
          <w:rFonts w:ascii="Times New Roman" w:eastAsia="Calibri" w:hAnsi="Times New Roman" w:cs="Times New Roman"/>
          <w:sz w:val="28"/>
          <w:szCs w:val="28"/>
        </w:rPr>
        <w:t xml:space="preserve">предметы» 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lastRenderedPageBreak/>
        <w:t>Цель: посредством ознакомления детей с пожароопасными предметами, формировать осознанное и осторожное отношение к предметам, которые наиболее часто являются причиной пожара.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-продолжать учить детей играть в различные дидактические игры;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-формировать представления о том, что полезные и необходимые бытовые предметы при неумелом обращении могут причинить вред и стать причиной беды;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-закреплять правила безопасного обращения с бытовыми предметами;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-подвести детей к пониманию необходимости соблюдать меры предосторожности;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-развивать волевые качества: выполнять установленные нормы поведения, в своих поступках следовать положительному примеру;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-продолжать учить согласовывать свои действия с действиями ведущего и других участников игры;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-развивать умение самостоятельно объединяться для совместной игры;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-развивать сообразительность, умение самостоятельно решать поставленную задачу;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-содействовать проявлению и развитию в игре логического мышления, познавательной активности;</w:t>
      </w:r>
    </w:p>
    <w:p w:rsidR="00A508CD" w:rsidRPr="00A508CD" w:rsidRDefault="00A508CD" w:rsidP="006B3E8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08CD">
        <w:rPr>
          <w:rFonts w:ascii="Times New Roman" w:eastAsia="Calibri" w:hAnsi="Times New Roman" w:cs="Times New Roman"/>
          <w:sz w:val="28"/>
          <w:szCs w:val="28"/>
        </w:rPr>
        <w:t>-воспитывать дружеские взаимоотношения между детьми, умение договариваться, помогать друг другу.</w:t>
      </w:r>
    </w:p>
    <w:p w:rsidR="00127B82" w:rsidRPr="00940412" w:rsidRDefault="00A508CD" w:rsidP="00940412">
      <w:pPr>
        <w:pStyle w:val="a5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04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4DDE6F" wp14:editId="605B217D">
            <wp:extent cx="3990975" cy="2571750"/>
            <wp:effectExtent l="0" t="0" r="0" b="0"/>
            <wp:docPr id="20" name="Рисунок 20" descr="C:\Users\Nastya\Downloads\IMG_20210511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stya\Downloads\IMG_20210511_124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06" cy="25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B82" w:rsidRPr="00940412" w:rsidSect="00A1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D46" w:rsidRDefault="00AF1D46" w:rsidP="00C9315F">
      <w:pPr>
        <w:spacing w:after="0" w:line="240" w:lineRule="auto"/>
      </w:pPr>
      <w:r>
        <w:separator/>
      </w:r>
    </w:p>
  </w:endnote>
  <w:endnote w:type="continuationSeparator" w:id="0">
    <w:p w:rsidR="00AF1D46" w:rsidRDefault="00AF1D46" w:rsidP="00C93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D46" w:rsidRDefault="00AF1D46" w:rsidP="00C9315F">
      <w:pPr>
        <w:spacing w:after="0" w:line="240" w:lineRule="auto"/>
      </w:pPr>
      <w:r>
        <w:separator/>
      </w:r>
    </w:p>
  </w:footnote>
  <w:footnote w:type="continuationSeparator" w:id="0">
    <w:p w:rsidR="00AF1D46" w:rsidRDefault="00AF1D46" w:rsidP="00C93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471B9"/>
    <w:multiLevelType w:val="hybridMultilevel"/>
    <w:tmpl w:val="4D622D96"/>
    <w:lvl w:ilvl="0" w:tplc="E724D3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83B47"/>
    <w:multiLevelType w:val="hybridMultilevel"/>
    <w:tmpl w:val="4D622D96"/>
    <w:lvl w:ilvl="0" w:tplc="E724D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42456"/>
    <w:multiLevelType w:val="hybridMultilevel"/>
    <w:tmpl w:val="58809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D99"/>
    <w:rsid w:val="00076584"/>
    <w:rsid w:val="00127B82"/>
    <w:rsid w:val="003127A3"/>
    <w:rsid w:val="00332365"/>
    <w:rsid w:val="004462F9"/>
    <w:rsid w:val="00477801"/>
    <w:rsid w:val="00514552"/>
    <w:rsid w:val="006B3E8F"/>
    <w:rsid w:val="00824D99"/>
    <w:rsid w:val="008C6F75"/>
    <w:rsid w:val="00940412"/>
    <w:rsid w:val="00A157FB"/>
    <w:rsid w:val="00A508CD"/>
    <w:rsid w:val="00A555F4"/>
    <w:rsid w:val="00AD5930"/>
    <w:rsid w:val="00AF1D46"/>
    <w:rsid w:val="00B344E7"/>
    <w:rsid w:val="00B81EB8"/>
    <w:rsid w:val="00BD122A"/>
    <w:rsid w:val="00C9315F"/>
    <w:rsid w:val="00DA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FF98"/>
  <w15:docId w15:val="{93C50E9D-327E-4708-8556-39F84B32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7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824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24D99"/>
    <w:rPr>
      <w:b/>
      <w:bCs/>
    </w:rPr>
  </w:style>
  <w:style w:type="paragraph" w:styleId="a4">
    <w:name w:val="Normal (Web)"/>
    <w:basedOn w:val="a"/>
    <w:uiPriority w:val="99"/>
    <w:semiHidden/>
    <w:unhideWhenUsed/>
    <w:rsid w:val="00824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76584"/>
  </w:style>
  <w:style w:type="paragraph" w:customStyle="1" w:styleId="c9">
    <w:name w:val="c9"/>
    <w:basedOn w:val="a"/>
    <w:rsid w:val="0007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rsid w:val="00076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076584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58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76584"/>
    <w:rPr>
      <w:i/>
      <w:iCs/>
    </w:rPr>
  </w:style>
  <w:style w:type="character" w:customStyle="1" w:styleId="c1">
    <w:name w:val="c1"/>
    <w:basedOn w:val="a0"/>
    <w:rsid w:val="00C9315F"/>
  </w:style>
  <w:style w:type="paragraph" w:customStyle="1" w:styleId="c0">
    <w:name w:val="c0"/>
    <w:basedOn w:val="a"/>
    <w:rsid w:val="00C93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9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9315F"/>
  </w:style>
  <w:style w:type="paragraph" w:styleId="ab">
    <w:name w:val="footer"/>
    <w:basedOn w:val="a"/>
    <w:link w:val="ac"/>
    <w:uiPriority w:val="99"/>
    <w:semiHidden/>
    <w:unhideWhenUsed/>
    <w:rsid w:val="00C9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9315F"/>
  </w:style>
  <w:style w:type="paragraph" w:customStyle="1" w:styleId="c12">
    <w:name w:val="c12"/>
    <w:basedOn w:val="a"/>
    <w:rsid w:val="00446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Nastya</cp:lastModifiedBy>
  <cp:revision>2</cp:revision>
  <dcterms:created xsi:type="dcterms:W3CDTF">2021-05-13T09:34:00Z</dcterms:created>
  <dcterms:modified xsi:type="dcterms:W3CDTF">2021-05-13T09:34:00Z</dcterms:modified>
</cp:coreProperties>
</file>