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F0C" w:rsidRPr="000F5414" w:rsidRDefault="00932F0C" w:rsidP="00932F0C">
      <w:pPr>
        <w:spacing w:after="0" w:line="240" w:lineRule="auto"/>
        <w:jc w:val="center"/>
        <w:rPr>
          <w:rFonts w:ascii="Times New Roman" w:hAnsi="Times New Roman"/>
          <w:sz w:val="28"/>
          <w:szCs w:val="28"/>
        </w:rPr>
      </w:pPr>
      <w:r w:rsidRPr="000F5414">
        <w:rPr>
          <w:rFonts w:ascii="Times New Roman" w:hAnsi="Times New Roman"/>
          <w:sz w:val="28"/>
          <w:szCs w:val="28"/>
        </w:rPr>
        <w:t>Муниципальная научно – практическая конференция</w:t>
      </w:r>
    </w:p>
    <w:p w:rsidR="00932F0C" w:rsidRPr="000F5414" w:rsidRDefault="00932F0C" w:rsidP="00932F0C">
      <w:pPr>
        <w:spacing w:after="0" w:line="240" w:lineRule="auto"/>
        <w:jc w:val="center"/>
        <w:rPr>
          <w:rFonts w:ascii="Times New Roman" w:hAnsi="Times New Roman"/>
          <w:sz w:val="28"/>
          <w:szCs w:val="28"/>
        </w:rPr>
      </w:pPr>
      <w:r w:rsidRPr="000F5414">
        <w:rPr>
          <w:rFonts w:ascii="Times New Roman" w:hAnsi="Times New Roman"/>
          <w:sz w:val="28"/>
          <w:szCs w:val="28"/>
        </w:rPr>
        <w:t xml:space="preserve"> научного общества учащихся </w:t>
      </w:r>
      <w:r>
        <w:rPr>
          <w:rFonts w:ascii="Times New Roman" w:hAnsi="Times New Roman"/>
          <w:sz w:val="28"/>
          <w:szCs w:val="28"/>
        </w:rPr>
        <w:t xml:space="preserve">МАОУ </w:t>
      </w:r>
      <w:r w:rsidRPr="000F5414">
        <w:rPr>
          <w:rFonts w:ascii="Times New Roman" w:hAnsi="Times New Roman"/>
          <w:sz w:val="28"/>
          <w:szCs w:val="28"/>
        </w:rPr>
        <w:t>«</w:t>
      </w:r>
      <w:r>
        <w:rPr>
          <w:rFonts w:ascii="Times New Roman" w:hAnsi="Times New Roman"/>
          <w:sz w:val="28"/>
          <w:szCs w:val="28"/>
        </w:rPr>
        <w:t>Гимназия №26</w:t>
      </w:r>
      <w:r w:rsidRPr="000F5414">
        <w:rPr>
          <w:rFonts w:ascii="Times New Roman" w:hAnsi="Times New Roman"/>
          <w:sz w:val="28"/>
          <w:szCs w:val="28"/>
        </w:rPr>
        <w:t>»</w:t>
      </w:r>
    </w:p>
    <w:p w:rsidR="00932F0C" w:rsidRPr="000F5414" w:rsidRDefault="00932F0C" w:rsidP="00932F0C">
      <w:pPr>
        <w:spacing w:after="0" w:line="240" w:lineRule="auto"/>
        <w:jc w:val="center"/>
        <w:rPr>
          <w:rFonts w:ascii="Times New Roman" w:hAnsi="Times New Roman"/>
          <w:sz w:val="28"/>
          <w:szCs w:val="28"/>
        </w:rPr>
      </w:pPr>
      <w:r w:rsidRPr="000F5414">
        <w:rPr>
          <w:rFonts w:ascii="Times New Roman" w:hAnsi="Times New Roman"/>
          <w:sz w:val="28"/>
          <w:szCs w:val="28"/>
        </w:rPr>
        <w:t>«</w:t>
      </w:r>
      <w:r>
        <w:rPr>
          <w:rFonts w:ascii="Times New Roman" w:hAnsi="Times New Roman"/>
          <w:sz w:val="28"/>
          <w:szCs w:val="28"/>
        </w:rPr>
        <w:t>Первые шаги в науку</w:t>
      </w:r>
      <w:r w:rsidRPr="000F5414">
        <w:rPr>
          <w:rFonts w:ascii="Times New Roman" w:hAnsi="Times New Roman"/>
          <w:sz w:val="28"/>
          <w:szCs w:val="28"/>
        </w:rPr>
        <w:t>»</w:t>
      </w:r>
    </w:p>
    <w:p w:rsidR="00932F0C" w:rsidRPr="00401BD9" w:rsidRDefault="00932F0C" w:rsidP="00932F0C">
      <w:pPr>
        <w:spacing w:after="0" w:line="240" w:lineRule="auto"/>
        <w:rPr>
          <w:rFonts w:ascii="Times New Roman" w:hAnsi="Times New Roman"/>
          <w:b/>
          <w:color w:val="FF0000"/>
          <w:sz w:val="28"/>
          <w:szCs w:val="28"/>
        </w:rPr>
      </w:pPr>
    </w:p>
    <w:p w:rsidR="00932F0C" w:rsidRPr="00C7406B" w:rsidRDefault="00932F0C" w:rsidP="00932F0C">
      <w:pPr>
        <w:spacing w:after="0" w:line="240" w:lineRule="auto"/>
        <w:rPr>
          <w:rFonts w:ascii="Times New Roman" w:hAnsi="Times New Roman"/>
          <w:b/>
          <w:sz w:val="28"/>
          <w:szCs w:val="28"/>
        </w:rPr>
      </w:pPr>
    </w:p>
    <w:p w:rsidR="00932F0C" w:rsidRPr="00C7406B" w:rsidRDefault="00932F0C" w:rsidP="00932F0C">
      <w:pPr>
        <w:spacing w:line="240" w:lineRule="auto"/>
        <w:rPr>
          <w:rFonts w:ascii="Times New Roman" w:hAnsi="Times New Roman"/>
          <w:b/>
          <w:sz w:val="28"/>
          <w:szCs w:val="28"/>
        </w:rPr>
      </w:pPr>
    </w:p>
    <w:p w:rsidR="00932F0C" w:rsidRDefault="00932F0C" w:rsidP="00932F0C">
      <w:pPr>
        <w:spacing w:line="240" w:lineRule="auto"/>
        <w:rPr>
          <w:rFonts w:ascii="Times New Roman" w:hAnsi="Times New Roman"/>
          <w:sz w:val="28"/>
          <w:szCs w:val="28"/>
        </w:rPr>
      </w:pPr>
    </w:p>
    <w:p w:rsidR="00932F0C" w:rsidRDefault="00932F0C" w:rsidP="00932F0C">
      <w:pPr>
        <w:spacing w:line="240" w:lineRule="auto"/>
        <w:rPr>
          <w:rFonts w:ascii="Times New Roman" w:hAnsi="Times New Roman"/>
          <w:sz w:val="28"/>
          <w:szCs w:val="28"/>
        </w:rPr>
      </w:pPr>
    </w:p>
    <w:p w:rsidR="00932F0C" w:rsidRDefault="00932F0C" w:rsidP="00932F0C">
      <w:pPr>
        <w:spacing w:line="240" w:lineRule="auto"/>
        <w:rPr>
          <w:rFonts w:ascii="Times New Roman" w:hAnsi="Times New Roman"/>
          <w:sz w:val="28"/>
          <w:szCs w:val="28"/>
        </w:rPr>
      </w:pPr>
    </w:p>
    <w:p w:rsidR="00932F0C" w:rsidRPr="00401BD9" w:rsidRDefault="00932F0C" w:rsidP="00932F0C">
      <w:pPr>
        <w:spacing w:line="240" w:lineRule="auto"/>
        <w:jc w:val="center"/>
        <w:rPr>
          <w:rFonts w:ascii="Times New Roman" w:hAnsi="Times New Roman"/>
          <w:b/>
          <w:sz w:val="28"/>
          <w:szCs w:val="28"/>
        </w:rPr>
      </w:pPr>
      <w:r>
        <w:rPr>
          <w:rFonts w:ascii="Times New Roman" w:hAnsi="Times New Roman"/>
          <w:sz w:val="28"/>
          <w:szCs w:val="28"/>
        </w:rPr>
        <w:t>Использование английских слов в русском языке</w:t>
      </w:r>
    </w:p>
    <w:p w:rsidR="00932F0C" w:rsidRPr="00401BD9" w:rsidRDefault="00932F0C" w:rsidP="00932F0C">
      <w:pPr>
        <w:spacing w:line="240" w:lineRule="auto"/>
        <w:rPr>
          <w:rFonts w:ascii="Times New Roman" w:hAnsi="Times New Roman"/>
          <w:sz w:val="28"/>
          <w:szCs w:val="28"/>
        </w:rPr>
      </w:pPr>
      <w:r>
        <w:rPr>
          <w:rFonts w:ascii="Times New Roman" w:hAnsi="Times New Roman"/>
          <w:sz w:val="28"/>
          <w:szCs w:val="28"/>
        </w:rPr>
        <w:t xml:space="preserve">                  научно - исследовательская работа по английскому языку</w:t>
      </w:r>
    </w:p>
    <w:p w:rsidR="00932F0C" w:rsidRPr="00961BF4" w:rsidRDefault="00932F0C" w:rsidP="00932F0C">
      <w:pPr>
        <w:spacing w:line="240" w:lineRule="auto"/>
        <w:rPr>
          <w:rFonts w:ascii="Times New Roman" w:hAnsi="Times New Roman"/>
          <w:sz w:val="28"/>
          <w:szCs w:val="28"/>
        </w:rPr>
      </w:pPr>
      <w:r>
        <w:rPr>
          <w:rFonts w:ascii="Times New Roman" w:hAnsi="Times New Roman"/>
          <w:b/>
          <w:sz w:val="28"/>
          <w:szCs w:val="28"/>
        </w:rPr>
        <w:t xml:space="preserve">                        </w:t>
      </w:r>
      <w:r w:rsidRPr="00961BF4">
        <w:rPr>
          <w:rFonts w:ascii="Times New Roman" w:hAnsi="Times New Roman"/>
          <w:sz w:val="28"/>
          <w:szCs w:val="28"/>
        </w:rPr>
        <w:t xml:space="preserve">Секция: Лингвистика.  </w:t>
      </w:r>
    </w:p>
    <w:p w:rsidR="00932F0C" w:rsidRDefault="00932F0C" w:rsidP="00932F0C">
      <w:pPr>
        <w:jc w:val="center"/>
        <w:rPr>
          <w:rFonts w:ascii="Times New Roman" w:hAnsi="Times New Roman"/>
          <w:sz w:val="28"/>
          <w:szCs w:val="28"/>
        </w:rPr>
      </w:pPr>
      <w:r>
        <w:rPr>
          <w:rFonts w:ascii="Times New Roman" w:hAnsi="Times New Roman"/>
          <w:sz w:val="28"/>
          <w:szCs w:val="28"/>
        </w:rPr>
        <w:t xml:space="preserve">                                                                               </w:t>
      </w:r>
    </w:p>
    <w:p w:rsidR="00932F0C" w:rsidRDefault="00932F0C" w:rsidP="00932F0C">
      <w:pPr>
        <w:jc w:val="center"/>
        <w:rPr>
          <w:rFonts w:ascii="Times New Roman" w:hAnsi="Times New Roman"/>
          <w:sz w:val="28"/>
          <w:szCs w:val="28"/>
        </w:rPr>
      </w:pPr>
      <w:r>
        <w:rPr>
          <w:rFonts w:ascii="Times New Roman" w:hAnsi="Times New Roman"/>
          <w:sz w:val="28"/>
          <w:szCs w:val="28"/>
        </w:rPr>
        <w:t xml:space="preserve">                                                                Мальцев Андрей, обучающийся</w:t>
      </w:r>
    </w:p>
    <w:p w:rsidR="00932F0C" w:rsidRDefault="00932F0C" w:rsidP="00932F0C">
      <w:pPr>
        <w:rPr>
          <w:rFonts w:ascii="Times New Roman" w:hAnsi="Times New Roman"/>
          <w:sz w:val="28"/>
          <w:szCs w:val="28"/>
        </w:rPr>
      </w:pPr>
      <w:r>
        <w:rPr>
          <w:rFonts w:ascii="Times New Roman" w:hAnsi="Times New Roman"/>
          <w:sz w:val="28"/>
          <w:szCs w:val="28"/>
        </w:rPr>
        <w:t xml:space="preserve">  </w:t>
      </w:r>
      <w:r w:rsidRPr="006550CC">
        <w:rPr>
          <w:rFonts w:ascii="Times New Roman" w:hAnsi="Times New Roman"/>
          <w:sz w:val="28"/>
          <w:szCs w:val="28"/>
        </w:rPr>
        <w:t xml:space="preserve"> </w:t>
      </w:r>
      <w:r>
        <w:rPr>
          <w:rFonts w:ascii="Times New Roman" w:hAnsi="Times New Roman"/>
          <w:sz w:val="28"/>
          <w:szCs w:val="28"/>
        </w:rPr>
        <w:t xml:space="preserve">                                                                       4в</w:t>
      </w:r>
      <w:r w:rsidRPr="006550CC">
        <w:rPr>
          <w:rFonts w:ascii="Times New Roman" w:hAnsi="Times New Roman"/>
          <w:sz w:val="28"/>
          <w:szCs w:val="28"/>
        </w:rPr>
        <w:t xml:space="preserve"> класс</w:t>
      </w:r>
      <w:r>
        <w:rPr>
          <w:rFonts w:ascii="Times New Roman" w:hAnsi="Times New Roman"/>
          <w:sz w:val="28"/>
          <w:szCs w:val="28"/>
        </w:rPr>
        <w:t>а МАОУ «Гимназия №26»</w:t>
      </w:r>
    </w:p>
    <w:p w:rsidR="00932F0C" w:rsidRDefault="00932F0C" w:rsidP="00932F0C">
      <w:pPr>
        <w:jc w:val="center"/>
        <w:rPr>
          <w:rFonts w:ascii="Times New Roman" w:hAnsi="Times New Roman"/>
          <w:sz w:val="28"/>
          <w:szCs w:val="28"/>
        </w:rPr>
      </w:pPr>
    </w:p>
    <w:p w:rsidR="00932F0C" w:rsidRDefault="00932F0C" w:rsidP="00932F0C">
      <w:pPr>
        <w:jc w:val="center"/>
        <w:rPr>
          <w:rFonts w:ascii="Times New Roman" w:hAnsi="Times New Roman"/>
          <w:sz w:val="28"/>
          <w:szCs w:val="28"/>
        </w:rPr>
      </w:pPr>
    </w:p>
    <w:p w:rsidR="00932F0C" w:rsidRDefault="00932F0C" w:rsidP="00932F0C">
      <w:pPr>
        <w:jc w:val="center"/>
        <w:rPr>
          <w:rFonts w:ascii="Times New Roman" w:hAnsi="Times New Roman"/>
          <w:sz w:val="28"/>
          <w:szCs w:val="28"/>
        </w:rPr>
      </w:pPr>
    </w:p>
    <w:p w:rsidR="00932F0C" w:rsidRDefault="00932F0C" w:rsidP="00932F0C">
      <w:pPr>
        <w:jc w:val="center"/>
        <w:rPr>
          <w:rFonts w:ascii="Times New Roman" w:hAnsi="Times New Roman"/>
          <w:sz w:val="28"/>
          <w:szCs w:val="28"/>
        </w:rPr>
      </w:pPr>
    </w:p>
    <w:p w:rsidR="00932F0C" w:rsidRDefault="00932F0C" w:rsidP="00932F0C">
      <w:pPr>
        <w:spacing w:line="240" w:lineRule="auto"/>
        <w:rPr>
          <w:rFonts w:ascii="Times New Roman" w:hAnsi="Times New Roman"/>
          <w:sz w:val="28"/>
          <w:szCs w:val="28"/>
        </w:rPr>
      </w:pPr>
      <w:r>
        <w:rPr>
          <w:rFonts w:ascii="Times New Roman" w:hAnsi="Times New Roman"/>
          <w:sz w:val="28"/>
          <w:szCs w:val="28"/>
        </w:rPr>
        <w:t xml:space="preserve">                                                                    Третьякова Полина Сергеевна, </w:t>
      </w:r>
    </w:p>
    <w:p w:rsidR="00932F0C" w:rsidRDefault="00932F0C" w:rsidP="00932F0C">
      <w:pPr>
        <w:spacing w:line="240" w:lineRule="auto"/>
        <w:jc w:val="center"/>
        <w:rPr>
          <w:rFonts w:ascii="Times New Roman" w:hAnsi="Times New Roman"/>
          <w:sz w:val="28"/>
          <w:szCs w:val="28"/>
        </w:rPr>
      </w:pPr>
      <w:r>
        <w:rPr>
          <w:rFonts w:ascii="Times New Roman" w:hAnsi="Times New Roman"/>
          <w:sz w:val="28"/>
          <w:szCs w:val="28"/>
        </w:rPr>
        <w:t xml:space="preserve">                                               учитель английского языка</w:t>
      </w:r>
    </w:p>
    <w:p w:rsidR="00932F0C" w:rsidRPr="0042302D" w:rsidRDefault="00932F0C" w:rsidP="00932F0C">
      <w:pPr>
        <w:spacing w:line="240" w:lineRule="auto"/>
        <w:jc w:val="center"/>
        <w:rPr>
          <w:rFonts w:ascii="Times New Roman" w:hAnsi="Times New Roman"/>
          <w:sz w:val="28"/>
          <w:szCs w:val="28"/>
        </w:rPr>
      </w:pPr>
      <w:r>
        <w:rPr>
          <w:rFonts w:ascii="Times New Roman" w:hAnsi="Times New Roman"/>
          <w:sz w:val="28"/>
          <w:szCs w:val="28"/>
        </w:rPr>
        <w:t xml:space="preserve">                                                                   первой квалификационной  категории</w:t>
      </w:r>
    </w:p>
    <w:p w:rsidR="00932F0C" w:rsidRPr="00C7406B" w:rsidRDefault="00932F0C" w:rsidP="00932F0C">
      <w:pPr>
        <w:spacing w:line="240" w:lineRule="auto"/>
        <w:rPr>
          <w:rFonts w:ascii="Times New Roman" w:hAnsi="Times New Roman"/>
          <w:b/>
          <w:sz w:val="28"/>
          <w:szCs w:val="28"/>
        </w:rPr>
      </w:pPr>
      <w:r>
        <w:rPr>
          <w:rFonts w:ascii="Times New Roman" w:hAnsi="Times New Roman"/>
          <w:sz w:val="28"/>
          <w:szCs w:val="28"/>
        </w:rPr>
        <w:t xml:space="preserve">                                                                    МАОУ «Гимназия №26» </w:t>
      </w:r>
    </w:p>
    <w:p w:rsidR="00932F0C" w:rsidRDefault="00932F0C" w:rsidP="00932F0C">
      <w:pPr>
        <w:spacing w:line="240" w:lineRule="auto"/>
        <w:rPr>
          <w:rFonts w:ascii="Times New Roman" w:hAnsi="Times New Roman"/>
          <w:b/>
          <w:sz w:val="28"/>
          <w:szCs w:val="28"/>
        </w:rPr>
      </w:pPr>
      <w:r w:rsidRPr="00A41775">
        <w:rPr>
          <w:rFonts w:ascii="Times New Roman" w:hAnsi="Times New Roman"/>
          <w:sz w:val="28"/>
          <w:szCs w:val="28"/>
        </w:rPr>
        <w:t xml:space="preserve">                                                                                </w:t>
      </w:r>
    </w:p>
    <w:p w:rsidR="00932F0C" w:rsidRDefault="00932F0C" w:rsidP="00932F0C">
      <w:pPr>
        <w:spacing w:line="240" w:lineRule="auto"/>
        <w:rPr>
          <w:rFonts w:ascii="Times New Roman" w:hAnsi="Times New Roman"/>
          <w:b/>
          <w:sz w:val="28"/>
          <w:szCs w:val="28"/>
        </w:rPr>
      </w:pPr>
    </w:p>
    <w:p w:rsidR="00932F0C" w:rsidRPr="00A41775" w:rsidRDefault="00932F0C" w:rsidP="00932F0C">
      <w:pPr>
        <w:spacing w:line="240" w:lineRule="auto"/>
        <w:jc w:val="center"/>
        <w:rPr>
          <w:rFonts w:ascii="Times New Roman" w:hAnsi="Times New Roman"/>
          <w:sz w:val="28"/>
          <w:szCs w:val="28"/>
        </w:rPr>
      </w:pPr>
    </w:p>
    <w:p w:rsidR="00932F0C" w:rsidRDefault="00932F0C" w:rsidP="00932F0C">
      <w:pPr>
        <w:spacing w:line="240" w:lineRule="auto"/>
        <w:jc w:val="center"/>
        <w:rPr>
          <w:rFonts w:ascii="Times New Roman" w:hAnsi="Times New Roman"/>
          <w:sz w:val="28"/>
          <w:szCs w:val="28"/>
        </w:rPr>
      </w:pPr>
    </w:p>
    <w:p w:rsidR="00932F0C" w:rsidRDefault="00932F0C" w:rsidP="00932F0C">
      <w:pPr>
        <w:spacing w:line="240" w:lineRule="auto"/>
        <w:jc w:val="center"/>
        <w:rPr>
          <w:rFonts w:ascii="Times New Roman" w:hAnsi="Times New Roman"/>
          <w:sz w:val="28"/>
          <w:szCs w:val="28"/>
        </w:rPr>
      </w:pPr>
      <w:r>
        <w:rPr>
          <w:rFonts w:ascii="Times New Roman" w:hAnsi="Times New Roman"/>
          <w:sz w:val="28"/>
          <w:szCs w:val="28"/>
        </w:rPr>
        <w:t>Миасский городской округ, 2021</w:t>
      </w:r>
    </w:p>
    <w:p w:rsidR="00932F0C" w:rsidRDefault="00932F0C" w:rsidP="00932F0C">
      <w:pPr>
        <w:spacing w:line="240" w:lineRule="auto"/>
        <w:jc w:val="center"/>
        <w:rPr>
          <w:rFonts w:ascii="Times New Roman" w:hAnsi="Times New Roman"/>
          <w:b/>
          <w:sz w:val="28"/>
          <w:szCs w:val="28"/>
        </w:rPr>
      </w:pPr>
    </w:p>
    <w:p w:rsidR="00932F0C" w:rsidRDefault="00932F0C" w:rsidP="00932F0C">
      <w:pPr>
        <w:spacing w:line="24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932F0C" w:rsidRDefault="00932F0C" w:rsidP="00932F0C">
      <w:pPr>
        <w:spacing w:line="240" w:lineRule="auto"/>
        <w:rPr>
          <w:rFonts w:ascii="Times New Roman" w:hAnsi="Times New Roman"/>
          <w:b/>
          <w:sz w:val="28"/>
          <w:szCs w:val="28"/>
        </w:rPr>
      </w:pPr>
      <w:r>
        <w:rPr>
          <w:rFonts w:ascii="Times New Roman" w:hAnsi="Times New Roman"/>
          <w:b/>
          <w:sz w:val="28"/>
          <w:szCs w:val="28"/>
        </w:rPr>
        <w:t>Глава 1.  Основной  текст………………………………………………………3</w:t>
      </w:r>
    </w:p>
    <w:p w:rsidR="00932F0C" w:rsidRPr="00580D17" w:rsidRDefault="00932F0C" w:rsidP="00932F0C">
      <w:pPr>
        <w:spacing w:after="0" w:line="360" w:lineRule="auto"/>
        <w:jc w:val="both"/>
        <w:rPr>
          <w:rFonts w:ascii="Times New Roman" w:eastAsia="Times New Roman" w:hAnsi="Times New Roman" w:cs="Times New Roman"/>
          <w:color w:val="000000" w:themeColor="text1"/>
          <w:sz w:val="28"/>
          <w:szCs w:val="24"/>
        </w:rPr>
      </w:pPr>
      <w:r w:rsidRPr="00580D17">
        <w:rPr>
          <w:rFonts w:ascii="Times New Roman" w:hAnsi="Times New Roman"/>
          <w:b/>
          <w:sz w:val="28"/>
          <w:szCs w:val="28"/>
        </w:rPr>
        <w:t xml:space="preserve">1.1. </w:t>
      </w:r>
      <w:r w:rsidRPr="00580D17">
        <w:rPr>
          <w:rFonts w:ascii="Times New Roman" w:eastAsia="Times New Roman" w:hAnsi="Times New Roman" w:cs="Times New Roman"/>
          <w:b/>
          <w:bCs/>
          <w:color w:val="000000" w:themeColor="text1"/>
          <w:sz w:val="28"/>
          <w:szCs w:val="24"/>
        </w:rPr>
        <w:t>Заи́мствование иностра́нных сло́в</w:t>
      </w:r>
      <w:r>
        <w:rPr>
          <w:rFonts w:ascii="Times New Roman" w:eastAsia="Times New Roman" w:hAnsi="Times New Roman" w:cs="Times New Roman"/>
          <w:b/>
          <w:bCs/>
          <w:color w:val="000000" w:themeColor="text1"/>
          <w:sz w:val="28"/>
          <w:szCs w:val="24"/>
        </w:rPr>
        <w:t xml:space="preserve"> </w:t>
      </w:r>
      <w:r>
        <w:rPr>
          <w:rFonts w:ascii="Times New Roman" w:hAnsi="Times New Roman"/>
          <w:b/>
          <w:sz w:val="28"/>
          <w:szCs w:val="28"/>
        </w:rPr>
        <w:t>……………………………………….3</w:t>
      </w:r>
    </w:p>
    <w:p w:rsidR="00932F0C" w:rsidRPr="00580D17" w:rsidRDefault="00932F0C" w:rsidP="00932F0C">
      <w:pPr>
        <w:spacing w:line="240" w:lineRule="auto"/>
        <w:rPr>
          <w:rFonts w:ascii="Times New Roman" w:eastAsia="Times New Roman" w:hAnsi="Times New Roman" w:cs="Times New Roman"/>
          <w:b/>
          <w:bCs/>
          <w:color w:val="000000" w:themeColor="text1"/>
          <w:sz w:val="28"/>
          <w:szCs w:val="27"/>
        </w:rPr>
      </w:pPr>
      <w:r>
        <w:rPr>
          <w:rFonts w:ascii="Times New Roman" w:hAnsi="Times New Roman"/>
          <w:b/>
          <w:sz w:val="28"/>
          <w:szCs w:val="28"/>
        </w:rPr>
        <w:t>1</w:t>
      </w:r>
      <w:r w:rsidRPr="00AB1AFD">
        <w:rPr>
          <w:rFonts w:ascii="Times New Roman" w:hAnsi="Times New Roman"/>
          <w:b/>
          <w:sz w:val="28"/>
          <w:szCs w:val="28"/>
        </w:rPr>
        <w:t xml:space="preserve">. </w:t>
      </w:r>
      <w:r>
        <w:rPr>
          <w:rFonts w:ascii="Times New Roman" w:hAnsi="Times New Roman"/>
          <w:b/>
          <w:sz w:val="28"/>
          <w:szCs w:val="28"/>
        </w:rPr>
        <w:t>2</w:t>
      </w:r>
      <w:r w:rsidRPr="00580D17">
        <w:rPr>
          <w:rFonts w:ascii="Times New Roman" w:eastAsia="Times New Roman" w:hAnsi="Times New Roman" w:cs="Times New Roman"/>
          <w:b/>
          <w:bCs/>
          <w:color w:val="000000" w:themeColor="text1"/>
          <w:sz w:val="28"/>
          <w:szCs w:val="27"/>
        </w:rPr>
        <w:t xml:space="preserve"> </w:t>
      </w:r>
      <w:r w:rsidRPr="00A92B56">
        <w:rPr>
          <w:rFonts w:ascii="Times New Roman" w:eastAsia="Times New Roman" w:hAnsi="Times New Roman" w:cs="Times New Roman"/>
          <w:b/>
          <w:bCs/>
          <w:color w:val="000000" w:themeColor="text1"/>
          <w:sz w:val="28"/>
          <w:szCs w:val="27"/>
        </w:rPr>
        <w:t>Заимствования при Петре</w:t>
      </w:r>
      <w:r>
        <w:rPr>
          <w:rFonts w:ascii="Times New Roman" w:eastAsia="Times New Roman" w:hAnsi="Times New Roman" w:cs="Times New Roman"/>
          <w:b/>
          <w:bCs/>
          <w:color w:val="000000" w:themeColor="text1"/>
          <w:sz w:val="28"/>
          <w:szCs w:val="27"/>
        </w:rPr>
        <w:t xml:space="preserve"> </w:t>
      </w:r>
      <w:r>
        <w:rPr>
          <w:rFonts w:ascii="Times New Roman" w:eastAsia="Times New Roman" w:hAnsi="Times New Roman" w:cs="Times New Roman"/>
          <w:b/>
          <w:bCs/>
          <w:color w:val="000000" w:themeColor="text1"/>
          <w:sz w:val="28"/>
          <w:szCs w:val="27"/>
          <w:lang w:val="en-US"/>
        </w:rPr>
        <w:t>I</w:t>
      </w:r>
      <w:r w:rsidRPr="00580D17">
        <w:rPr>
          <w:rFonts w:ascii="Times New Roman" w:eastAsia="Times New Roman" w:hAnsi="Times New Roman" w:cs="Times New Roman"/>
          <w:b/>
          <w:bCs/>
          <w:color w:val="000000" w:themeColor="text1"/>
          <w:sz w:val="28"/>
          <w:szCs w:val="27"/>
        </w:rPr>
        <w:t xml:space="preserve"> </w:t>
      </w:r>
      <w:r>
        <w:rPr>
          <w:rFonts w:ascii="Times New Roman" w:hAnsi="Times New Roman"/>
          <w:b/>
          <w:sz w:val="28"/>
          <w:szCs w:val="28"/>
        </w:rPr>
        <w:t>………………………………………...........</w:t>
      </w:r>
      <w:r w:rsidRPr="00580D17">
        <w:rPr>
          <w:rFonts w:ascii="Times New Roman" w:hAnsi="Times New Roman"/>
          <w:b/>
          <w:sz w:val="28"/>
          <w:szCs w:val="28"/>
        </w:rPr>
        <w:t>.</w:t>
      </w:r>
      <w:r>
        <w:rPr>
          <w:rFonts w:ascii="Times New Roman" w:hAnsi="Times New Roman"/>
          <w:b/>
          <w:sz w:val="28"/>
          <w:szCs w:val="28"/>
        </w:rPr>
        <w:t>5</w:t>
      </w:r>
    </w:p>
    <w:p w:rsidR="00932F0C" w:rsidRPr="00580D17" w:rsidRDefault="00932F0C" w:rsidP="00932F0C">
      <w:pPr>
        <w:spacing w:line="240" w:lineRule="auto"/>
        <w:rPr>
          <w:rFonts w:ascii="Times New Roman" w:hAnsi="Times New Roman"/>
          <w:b/>
          <w:sz w:val="28"/>
          <w:szCs w:val="28"/>
        </w:rPr>
      </w:pPr>
      <w:r>
        <w:rPr>
          <w:rFonts w:ascii="Times New Roman" w:hAnsi="Times New Roman"/>
          <w:b/>
          <w:sz w:val="28"/>
          <w:szCs w:val="28"/>
        </w:rPr>
        <w:t>Глава 2. Исследовательская часть</w:t>
      </w:r>
      <w:r w:rsidRPr="00580D17">
        <w:rPr>
          <w:rFonts w:ascii="Times New Roman" w:hAnsi="Times New Roman"/>
          <w:b/>
          <w:sz w:val="28"/>
          <w:szCs w:val="28"/>
        </w:rPr>
        <w:t xml:space="preserve"> ..</w:t>
      </w:r>
      <w:r>
        <w:rPr>
          <w:rFonts w:ascii="Times New Roman" w:hAnsi="Times New Roman"/>
          <w:b/>
          <w:sz w:val="28"/>
          <w:szCs w:val="28"/>
        </w:rPr>
        <w:t>………………………………………...</w:t>
      </w:r>
      <w:r w:rsidRPr="00580D17">
        <w:rPr>
          <w:rFonts w:ascii="Times New Roman" w:hAnsi="Times New Roman"/>
          <w:b/>
          <w:sz w:val="28"/>
          <w:szCs w:val="28"/>
        </w:rPr>
        <w:t>..6</w:t>
      </w:r>
    </w:p>
    <w:p w:rsidR="00932F0C" w:rsidRPr="00580D17" w:rsidRDefault="00932F0C" w:rsidP="00932F0C">
      <w:pPr>
        <w:spacing w:line="240" w:lineRule="auto"/>
        <w:rPr>
          <w:rStyle w:val="a5"/>
          <w:rFonts w:ascii="Times New Roman" w:hAnsi="Times New Roman" w:cs="Times New Roman"/>
          <w:bCs w:val="0"/>
          <w:sz w:val="28"/>
          <w:szCs w:val="28"/>
        </w:rPr>
      </w:pPr>
      <w:r w:rsidRPr="00580D17">
        <w:rPr>
          <w:rStyle w:val="a5"/>
          <w:rFonts w:ascii="Times New Roman" w:hAnsi="Times New Roman" w:cs="Times New Roman"/>
          <w:sz w:val="28"/>
          <w:szCs w:val="28"/>
        </w:rPr>
        <w:t xml:space="preserve">2.1. Англицизмы и их примеры </w:t>
      </w:r>
      <w:r>
        <w:rPr>
          <w:rFonts w:ascii="Times New Roman" w:hAnsi="Times New Roman"/>
          <w:b/>
          <w:sz w:val="28"/>
          <w:szCs w:val="28"/>
        </w:rPr>
        <w:t>………………………………………………</w:t>
      </w:r>
      <w:r w:rsidRPr="00580D17">
        <w:rPr>
          <w:rFonts w:ascii="Times New Roman" w:hAnsi="Times New Roman"/>
          <w:b/>
          <w:sz w:val="28"/>
          <w:szCs w:val="28"/>
        </w:rPr>
        <w:t>6</w:t>
      </w:r>
    </w:p>
    <w:p w:rsidR="00932F0C" w:rsidRPr="00410893" w:rsidRDefault="00932F0C" w:rsidP="00932F0C">
      <w:pPr>
        <w:spacing w:line="240" w:lineRule="auto"/>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  </w:t>
      </w:r>
      <w:r w:rsidRPr="005104AE">
        <w:rPr>
          <w:rFonts w:ascii="Times New Roman" w:hAnsi="Times New Roman" w:cs="Times New Roman"/>
          <w:b/>
          <w:sz w:val="28"/>
          <w:szCs w:val="28"/>
        </w:rPr>
        <w:t>Высказывания ве</w:t>
      </w:r>
      <w:r>
        <w:rPr>
          <w:rFonts w:ascii="Times New Roman" w:hAnsi="Times New Roman" w:cs="Times New Roman"/>
          <w:b/>
          <w:sz w:val="28"/>
          <w:szCs w:val="28"/>
        </w:rPr>
        <w:t>ликих русских писателей о языке</w:t>
      </w:r>
      <w:r w:rsidRPr="00580D17">
        <w:rPr>
          <w:rFonts w:ascii="Times New Roman" w:hAnsi="Times New Roman" w:cs="Times New Roman"/>
          <w:b/>
          <w:sz w:val="28"/>
          <w:szCs w:val="28"/>
        </w:rPr>
        <w:t xml:space="preserve">  </w:t>
      </w:r>
      <w:r>
        <w:rPr>
          <w:rFonts w:ascii="Times New Roman" w:hAnsi="Times New Roman"/>
          <w:b/>
          <w:sz w:val="28"/>
          <w:szCs w:val="28"/>
        </w:rPr>
        <w:t>………………</w:t>
      </w:r>
      <w:r w:rsidRPr="00410893">
        <w:rPr>
          <w:rFonts w:ascii="Times New Roman" w:hAnsi="Times New Roman"/>
          <w:b/>
          <w:sz w:val="28"/>
          <w:szCs w:val="28"/>
        </w:rPr>
        <w:t>..11</w:t>
      </w:r>
    </w:p>
    <w:p w:rsidR="00932F0C" w:rsidRDefault="00932F0C" w:rsidP="00932F0C">
      <w:pPr>
        <w:spacing w:line="240" w:lineRule="auto"/>
        <w:rPr>
          <w:rFonts w:ascii="Times New Roman" w:hAnsi="Times New Roman"/>
          <w:b/>
          <w:sz w:val="28"/>
          <w:szCs w:val="28"/>
        </w:rPr>
      </w:pPr>
      <w:r>
        <w:rPr>
          <w:rFonts w:ascii="Times New Roman" w:hAnsi="Times New Roman"/>
          <w:b/>
          <w:sz w:val="28"/>
          <w:szCs w:val="28"/>
        </w:rPr>
        <w:t>Глава 3</w:t>
      </w:r>
      <w:r w:rsidRPr="00410893">
        <w:rPr>
          <w:rFonts w:ascii="Times New Roman" w:hAnsi="Times New Roman"/>
          <w:b/>
          <w:sz w:val="28"/>
          <w:szCs w:val="28"/>
        </w:rPr>
        <w:t xml:space="preserve">. Заключение </w:t>
      </w:r>
      <w:r>
        <w:rPr>
          <w:rFonts w:ascii="Times New Roman" w:hAnsi="Times New Roman"/>
          <w:b/>
          <w:sz w:val="28"/>
          <w:szCs w:val="28"/>
        </w:rPr>
        <w:t xml:space="preserve"> …………………………………………….....................13</w:t>
      </w:r>
    </w:p>
    <w:p w:rsidR="00932F0C" w:rsidRDefault="00932F0C" w:rsidP="00932F0C">
      <w:pPr>
        <w:spacing w:line="240" w:lineRule="auto"/>
        <w:rPr>
          <w:rFonts w:ascii="Times New Roman" w:hAnsi="Times New Roman"/>
          <w:b/>
          <w:sz w:val="28"/>
          <w:szCs w:val="28"/>
        </w:rPr>
      </w:pPr>
      <w:r>
        <w:rPr>
          <w:rFonts w:ascii="Times New Roman" w:hAnsi="Times New Roman"/>
          <w:b/>
          <w:sz w:val="28"/>
          <w:szCs w:val="28"/>
        </w:rPr>
        <w:t>Список   информационных источников ………………………………….....14</w:t>
      </w:r>
    </w:p>
    <w:p w:rsidR="00932F0C" w:rsidRDefault="00932F0C" w:rsidP="00932F0C">
      <w:pPr>
        <w:spacing w:line="240" w:lineRule="auto"/>
        <w:rPr>
          <w:rFonts w:ascii="Times New Roman" w:hAnsi="Times New Roman"/>
          <w:b/>
          <w:sz w:val="28"/>
          <w:szCs w:val="28"/>
        </w:rPr>
      </w:pPr>
    </w:p>
    <w:p w:rsidR="00932F0C" w:rsidRDefault="00932F0C" w:rsidP="00932F0C">
      <w:pPr>
        <w:spacing w:line="240" w:lineRule="auto"/>
        <w:rPr>
          <w:rFonts w:ascii="Times New Roman" w:hAnsi="Times New Roman"/>
          <w:b/>
          <w:sz w:val="28"/>
          <w:szCs w:val="28"/>
        </w:rPr>
      </w:pPr>
    </w:p>
    <w:p w:rsidR="00932F0C" w:rsidRDefault="00932F0C" w:rsidP="00932F0C">
      <w:pPr>
        <w:spacing w:line="240" w:lineRule="auto"/>
        <w:rPr>
          <w:rFonts w:ascii="Times New Roman" w:hAnsi="Times New Roman"/>
          <w:b/>
          <w:sz w:val="28"/>
          <w:szCs w:val="28"/>
        </w:rPr>
      </w:pPr>
    </w:p>
    <w:p w:rsidR="00932F0C" w:rsidRDefault="00932F0C" w:rsidP="00932F0C">
      <w:pPr>
        <w:spacing w:line="240" w:lineRule="auto"/>
        <w:rPr>
          <w:rFonts w:ascii="Times New Roman" w:hAnsi="Times New Roman"/>
          <w:b/>
          <w:sz w:val="28"/>
          <w:szCs w:val="28"/>
        </w:rPr>
      </w:pPr>
    </w:p>
    <w:p w:rsidR="00932F0C" w:rsidRDefault="00932F0C" w:rsidP="00932F0C"/>
    <w:p w:rsidR="00932F0C" w:rsidRDefault="00932F0C" w:rsidP="00A92B56">
      <w:pPr>
        <w:spacing w:after="0" w:line="360" w:lineRule="auto"/>
        <w:ind w:firstLine="851"/>
        <w:jc w:val="both"/>
        <w:rPr>
          <w:rFonts w:ascii="Times New Roman" w:eastAsia="Times New Roman" w:hAnsi="Times New Roman" w:cs="Times New Roman"/>
          <w:b/>
          <w:bCs/>
          <w:color w:val="000000" w:themeColor="text1"/>
          <w:sz w:val="28"/>
          <w:szCs w:val="24"/>
        </w:rPr>
      </w:pPr>
    </w:p>
    <w:p w:rsidR="00932F0C" w:rsidRDefault="00932F0C">
      <w:pPr>
        <w:rPr>
          <w:rFonts w:ascii="Times New Roman" w:eastAsia="Times New Roman" w:hAnsi="Times New Roman" w:cs="Times New Roman"/>
          <w:b/>
          <w:bCs/>
          <w:color w:val="000000" w:themeColor="text1"/>
          <w:sz w:val="28"/>
          <w:szCs w:val="24"/>
        </w:rPr>
      </w:pPr>
      <w:r>
        <w:rPr>
          <w:rFonts w:ascii="Times New Roman" w:eastAsia="Times New Roman" w:hAnsi="Times New Roman" w:cs="Times New Roman"/>
          <w:b/>
          <w:bCs/>
          <w:color w:val="000000" w:themeColor="text1"/>
          <w:sz w:val="28"/>
          <w:szCs w:val="24"/>
        </w:rPr>
        <w:br w:type="page"/>
      </w:r>
    </w:p>
    <w:p w:rsidR="00A92B56" w:rsidRDefault="00BD23E4" w:rsidP="00A92B56">
      <w:pPr>
        <w:spacing w:after="0" w:line="360" w:lineRule="auto"/>
        <w:ind w:firstLine="851"/>
        <w:jc w:val="both"/>
        <w:rPr>
          <w:rFonts w:ascii="Times New Roman" w:eastAsia="Times New Roman" w:hAnsi="Times New Roman" w:cs="Times New Roman"/>
          <w:b/>
          <w:bCs/>
          <w:color w:val="000000" w:themeColor="text1"/>
          <w:sz w:val="28"/>
          <w:szCs w:val="24"/>
        </w:rPr>
      </w:pPr>
      <w:r>
        <w:rPr>
          <w:rFonts w:ascii="Times New Roman" w:eastAsia="Times New Roman" w:hAnsi="Times New Roman" w:cs="Times New Roman"/>
          <w:b/>
          <w:bCs/>
          <w:color w:val="000000" w:themeColor="text1"/>
          <w:sz w:val="28"/>
          <w:szCs w:val="24"/>
        </w:rPr>
        <w:lastRenderedPageBreak/>
        <w:t>Глава 1.  Основной  текст</w:t>
      </w:r>
    </w:p>
    <w:p w:rsidR="00A92B56" w:rsidRPr="00A92B56" w:rsidRDefault="00502EB0" w:rsidP="00A92B56">
      <w:pPr>
        <w:pStyle w:val="a6"/>
        <w:numPr>
          <w:ilvl w:val="1"/>
          <w:numId w:val="7"/>
        </w:numPr>
        <w:spacing w:after="0" w:line="360" w:lineRule="auto"/>
        <w:ind w:left="0" w:firstLine="851"/>
        <w:jc w:val="both"/>
        <w:rPr>
          <w:rFonts w:ascii="Times New Roman" w:eastAsia="Times New Roman" w:hAnsi="Times New Roman" w:cs="Times New Roman"/>
          <w:color w:val="000000" w:themeColor="text1"/>
          <w:sz w:val="28"/>
          <w:szCs w:val="24"/>
        </w:rPr>
      </w:pPr>
      <w:r w:rsidRPr="00A92B56">
        <w:rPr>
          <w:rFonts w:ascii="Times New Roman" w:eastAsia="Times New Roman" w:hAnsi="Times New Roman" w:cs="Times New Roman"/>
          <w:b/>
          <w:bCs/>
          <w:color w:val="000000" w:themeColor="text1"/>
          <w:sz w:val="28"/>
          <w:szCs w:val="24"/>
        </w:rPr>
        <w:t>Заи́мствование иностра́нных сло́в</w:t>
      </w:r>
    </w:p>
    <w:p w:rsidR="00502EB0" w:rsidRPr="00A92B56" w:rsidRDefault="00502EB0" w:rsidP="00A92B56">
      <w:pPr>
        <w:spacing w:after="0" w:line="360" w:lineRule="auto"/>
        <w:ind w:firstLine="709"/>
        <w:jc w:val="both"/>
        <w:rPr>
          <w:rFonts w:ascii="Times New Roman" w:eastAsia="Times New Roman" w:hAnsi="Times New Roman" w:cs="Times New Roman"/>
          <w:color w:val="000000" w:themeColor="text1"/>
          <w:sz w:val="28"/>
          <w:szCs w:val="24"/>
        </w:rPr>
      </w:pPr>
      <w:r w:rsidRPr="00A92B56">
        <w:rPr>
          <w:rFonts w:ascii="Times New Roman" w:eastAsia="Times New Roman" w:hAnsi="Times New Roman" w:cs="Times New Roman"/>
          <w:b/>
          <w:bCs/>
          <w:color w:val="000000" w:themeColor="text1"/>
          <w:sz w:val="28"/>
          <w:szCs w:val="24"/>
        </w:rPr>
        <w:t xml:space="preserve">  </w:t>
      </w:r>
      <w:r w:rsidRPr="00A92B56">
        <w:rPr>
          <w:rFonts w:ascii="Times New Roman" w:eastAsia="Times New Roman" w:hAnsi="Times New Roman" w:cs="Times New Roman"/>
          <w:bCs/>
          <w:color w:val="000000" w:themeColor="text1"/>
          <w:sz w:val="28"/>
          <w:szCs w:val="24"/>
        </w:rPr>
        <w:t>Заи́мствование иностра́нных сло́в</w:t>
      </w:r>
      <w:r w:rsidRPr="00A92B56">
        <w:rPr>
          <w:rFonts w:ascii="Times New Roman" w:eastAsia="Times New Roman" w:hAnsi="Times New Roman" w:cs="Times New Roman"/>
          <w:color w:val="000000" w:themeColor="text1"/>
          <w:sz w:val="28"/>
          <w:szCs w:val="24"/>
        </w:rPr>
        <w:t xml:space="preserve"> — процесс, в результате которого в языке появляется и закрепляется некоторый иноязычный элемент; также сам такой иноязычный элемент. </w:t>
      </w:r>
      <w:hyperlink r:id="rId8" w:tooltip="Заимствование" w:history="1">
        <w:r w:rsidRPr="00A92B56">
          <w:rPr>
            <w:rFonts w:ascii="Times New Roman" w:eastAsia="Times New Roman" w:hAnsi="Times New Roman" w:cs="Times New Roman"/>
            <w:color w:val="000000" w:themeColor="text1"/>
            <w:sz w:val="28"/>
            <w:szCs w:val="24"/>
          </w:rPr>
          <w:t>Заимствования</w:t>
        </w:r>
      </w:hyperlink>
      <w:r w:rsidRPr="00A92B56">
        <w:rPr>
          <w:rFonts w:ascii="Times New Roman" w:eastAsia="Times New Roman" w:hAnsi="Times New Roman" w:cs="Times New Roman"/>
          <w:color w:val="000000" w:themeColor="text1"/>
          <w:sz w:val="28"/>
          <w:szCs w:val="24"/>
        </w:rPr>
        <w:t xml:space="preserve"> становятся результатом контактов, взаимоотношений народов, профессиональных сообществ, государств. </w:t>
      </w:r>
    </w:p>
    <w:p w:rsidR="00502EB0" w:rsidRPr="00B972F8" w:rsidRDefault="00B972F8" w:rsidP="00A92B56">
      <w:pPr>
        <w:spacing w:after="0" w:line="360" w:lineRule="auto"/>
        <w:ind w:firstLine="709"/>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 xml:space="preserve"> </w:t>
      </w:r>
      <w:r w:rsidR="00502EB0" w:rsidRPr="00B972F8">
        <w:rPr>
          <w:rFonts w:ascii="Times New Roman" w:eastAsia="Times New Roman" w:hAnsi="Times New Roman" w:cs="Times New Roman"/>
          <w:color w:val="000000" w:themeColor="text1"/>
          <w:sz w:val="28"/>
          <w:szCs w:val="24"/>
        </w:rPr>
        <w:t xml:space="preserve">Когда в русском языке отсутствует некоторое нужное ему понятие (это может быть как новый «предмет», так и новая «идея»), имеется четыре возможности: </w:t>
      </w:r>
    </w:p>
    <w:p w:rsidR="00502EB0" w:rsidRPr="00B972F8" w:rsidRDefault="00502EB0" w:rsidP="00B972F8">
      <w:pPr>
        <w:numPr>
          <w:ilvl w:val="0"/>
          <w:numId w:val="1"/>
        </w:numPr>
        <w:spacing w:after="0" w:line="360" w:lineRule="auto"/>
        <w:ind w:left="0"/>
        <w:jc w:val="both"/>
        <w:rPr>
          <w:rFonts w:ascii="Times New Roman" w:eastAsia="Times New Roman" w:hAnsi="Times New Roman" w:cs="Times New Roman"/>
          <w:color w:val="000000" w:themeColor="text1"/>
          <w:sz w:val="28"/>
          <w:szCs w:val="24"/>
        </w:rPr>
      </w:pPr>
      <w:r w:rsidRPr="00B972F8">
        <w:rPr>
          <w:rFonts w:ascii="Times New Roman" w:eastAsia="Times New Roman" w:hAnsi="Times New Roman" w:cs="Times New Roman"/>
          <w:color w:val="000000" w:themeColor="text1"/>
          <w:sz w:val="28"/>
          <w:szCs w:val="24"/>
        </w:rPr>
        <w:t>Создать новое русское слово, наиболее точно отражающее суть понятия или одно из его основных свойств. При этом новое слово может быть образовано как от одного уже имеющегося слова, так и от двух и, возможно, более слов. Например, русское слово «</w:t>
      </w:r>
      <w:r w:rsidRPr="00B972F8">
        <w:rPr>
          <w:rFonts w:ascii="Times New Roman" w:eastAsia="Times New Roman" w:hAnsi="Times New Roman" w:cs="Times New Roman"/>
          <w:iCs/>
          <w:color w:val="000000" w:themeColor="text1"/>
          <w:sz w:val="28"/>
          <w:szCs w:val="24"/>
        </w:rPr>
        <w:t>отвёртка</w:t>
      </w:r>
      <w:r w:rsidRPr="00B972F8">
        <w:rPr>
          <w:rFonts w:ascii="Times New Roman" w:eastAsia="Times New Roman" w:hAnsi="Times New Roman" w:cs="Times New Roman"/>
          <w:color w:val="000000" w:themeColor="text1"/>
          <w:sz w:val="28"/>
          <w:szCs w:val="24"/>
        </w:rPr>
        <w:t>» было образовано от русского глагола «</w:t>
      </w:r>
      <w:r w:rsidRPr="00B972F8">
        <w:rPr>
          <w:rFonts w:ascii="Times New Roman" w:eastAsia="Times New Roman" w:hAnsi="Times New Roman" w:cs="Times New Roman"/>
          <w:iCs/>
          <w:color w:val="000000" w:themeColor="text1"/>
          <w:sz w:val="28"/>
          <w:szCs w:val="24"/>
        </w:rPr>
        <w:t>отвёртывать</w:t>
      </w:r>
      <w:r w:rsidRPr="00B972F8">
        <w:rPr>
          <w:rFonts w:ascii="Times New Roman" w:eastAsia="Times New Roman" w:hAnsi="Times New Roman" w:cs="Times New Roman"/>
          <w:color w:val="000000" w:themeColor="text1"/>
          <w:sz w:val="28"/>
          <w:szCs w:val="24"/>
        </w:rPr>
        <w:t>», «</w:t>
      </w:r>
      <w:r w:rsidRPr="00B972F8">
        <w:rPr>
          <w:rFonts w:ascii="Times New Roman" w:eastAsia="Times New Roman" w:hAnsi="Times New Roman" w:cs="Times New Roman"/>
          <w:iCs/>
          <w:color w:val="000000" w:themeColor="text1"/>
          <w:sz w:val="28"/>
          <w:szCs w:val="24"/>
        </w:rPr>
        <w:t>каменщик</w:t>
      </w:r>
      <w:r w:rsidRPr="00B972F8">
        <w:rPr>
          <w:rFonts w:ascii="Times New Roman" w:eastAsia="Times New Roman" w:hAnsi="Times New Roman" w:cs="Times New Roman"/>
          <w:color w:val="000000" w:themeColor="text1"/>
          <w:sz w:val="28"/>
          <w:szCs w:val="24"/>
        </w:rPr>
        <w:t>» — от существительного «</w:t>
      </w:r>
      <w:r w:rsidRPr="00B972F8">
        <w:rPr>
          <w:rFonts w:ascii="Times New Roman" w:eastAsia="Times New Roman" w:hAnsi="Times New Roman" w:cs="Times New Roman"/>
          <w:iCs/>
          <w:color w:val="000000" w:themeColor="text1"/>
          <w:sz w:val="28"/>
          <w:szCs w:val="24"/>
        </w:rPr>
        <w:t>камень</w:t>
      </w:r>
      <w:r w:rsidRPr="00B972F8">
        <w:rPr>
          <w:rFonts w:ascii="Times New Roman" w:eastAsia="Times New Roman" w:hAnsi="Times New Roman" w:cs="Times New Roman"/>
          <w:color w:val="000000" w:themeColor="text1"/>
          <w:sz w:val="28"/>
          <w:szCs w:val="24"/>
        </w:rPr>
        <w:t>», а «</w:t>
      </w:r>
      <w:r w:rsidRPr="00B972F8">
        <w:rPr>
          <w:rFonts w:ascii="Times New Roman" w:eastAsia="Times New Roman" w:hAnsi="Times New Roman" w:cs="Times New Roman"/>
          <w:iCs/>
          <w:color w:val="000000" w:themeColor="text1"/>
          <w:sz w:val="28"/>
          <w:szCs w:val="24"/>
        </w:rPr>
        <w:t>подберёзовик</w:t>
      </w:r>
      <w:r w:rsidRPr="00B972F8">
        <w:rPr>
          <w:rFonts w:ascii="Times New Roman" w:eastAsia="Times New Roman" w:hAnsi="Times New Roman" w:cs="Times New Roman"/>
          <w:color w:val="000000" w:themeColor="text1"/>
          <w:sz w:val="28"/>
          <w:szCs w:val="24"/>
        </w:rPr>
        <w:t>» — от предлога «</w:t>
      </w:r>
      <w:r w:rsidRPr="00B972F8">
        <w:rPr>
          <w:rFonts w:ascii="Times New Roman" w:eastAsia="Times New Roman" w:hAnsi="Times New Roman" w:cs="Times New Roman"/>
          <w:iCs/>
          <w:color w:val="000000" w:themeColor="text1"/>
          <w:sz w:val="28"/>
          <w:szCs w:val="24"/>
        </w:rPr>
        <w:t>под</w:t>
      </w:r>
      <w:r w:rsidRPr="00B972F8">
        <w:rPr>
          <w:rFonts w:ascii="Times New Roman" w:eastAsia="Times New Roman" w:hAnsi="Times New Roman" w:cs="Times New Roman"/>
          <w:color w:val="000000" w:themeColor="text1"/>
          <w:sz w:val="28"/>
          <w:szCs w:val="24"/>
        </w:rPr>
        <w:t>» и существительного «</w:t>
      </w:r>
      <w:r w:rsidRPr="00B972F8">
        <w:rPr>
          <w:rFonts w:ascii="Times New Roman" w:eastAsia="Times New Roman" w:hAnsi="Times New Roman" w:cs="Times New Roman"/>
          <w:iCs/>
          <w:color w:val="000000" w:themeColor="text1"/>
          <w:sz w:val="28"/>
          <w:szCs w:val="24"/>
        </w:rPr>
        <w:t>берёза</w:t>
      </w:r>
      <w:r w:rsidRPr="00B972F8">
        <w:rPr>
          <w:rFonts w:ascii="Times New Roman" w:eastAsia="Times New Roman" w:hAnsi="Times New Roman" w:cs="Times New Roman"/>
          <w:color w:val="000000" w:themeColor="text1"/>
          <w:sz w:val="28"/>
          <w:szCs w:val="24"/>
        </w:rPr>
        <w:t>».</w:t>
      </w:r>
    </w:p>
    <w:p w:rsidR="00502EB0" w:rsidRPr="00B972F8" w:rsidRDefault="00502EB0" w:rsidP="00B972F8">
      <w:pPr>
        <w:numPr>
          <w:ilvl w:val="0"/>
          <w:numId w:val="1"/>
        </w:numPr>
        <w:spacing w:after="0" w:line="360" w:lineRule="auto"/>
        <w:ind w:left="0"/>
        <w:jc w:val="both"/>
        <w:rPr>
          <w:rFonts w:ascii="Times New Roman" w:eastAsia="Times New Roman" w:hAnsi="Times New Roman" w:cs="Times New Roman"/>
          <w:color w:val="000000" w:themeColor="text1"/>
          <w:sz w:val="28"/>
          <w:szCs w:val="24"/>
        </w:rPr>
      </w:pPr>
      <w:r w:rsidRPr="00B972F8">
        <w:rPr>
          <w:rFonts w:ascii="Times New Roman" w:eastAsia="Times New Roman" w:hAnsi="Times New Roman" w:cs="Times New Roman"/>
          <w:color w:val="000000" w:themeColor="text1"/>
          <w:sz w:val="28"/>
          <w:szCs w:val="24"/>
        </w:rPr>
        <w:t xml:space="preserve">Создать новое слово по образцу иностранного, то есть сделать </w:t>
      </w:r>
      <w:hyperlink r:id="rId9" w:tooltip="Калька (лингвистика)" w:history="1">
        <w:r w:rsidRPr="00B972F8">
          <w:rPr>
            <w:rFonts w:ascii="Times New Roman" w:eastAsia="Times New Roman" w:hAnsi="Times New Roman" w:cs="Times New Roman"/>
            <w:color w:val="000000" w:themeColor="text1"/>
            <w:sz w:val="28"/>
            <w:szCs w:val="24"/>
            <w:u w:val="single"/>
          </w:rPr>
          <w:t>кальку</w:t>
        </w:r>
      </w:hyperlink>
      <w:r w:rsidRPr="00B972F8">
        <w:rPr>
          <w:rFonts w:ascii="Times New Roman" w:eastAsia="Times New Roman" w:hAnsi="Times New Roman" w:cs="Times New Roman"/>
          <w:color w:val="000000" w:themeColor="text1"/>
          <w:sz w:val="28"/>
          <w:szCs w:val="24"/>
        </w:rPr>
        <w:t xml:space="preserve"> с него: например, русское слово </w:t>
      </w:r>
      <w:r w:rsidRPr="00B972F8">
        <w:rPr>
          <w:rFonts w:ascii="Times New Roman" w:eastAsia="Times New Roman" w:hAnsi="Times New Roman" w:cs="Times New Roman"/>
          <w:iCs/>
          <w:color w:val="000000" w:themeColor="text1"/>
          <w:sz w:val="28"/>
          <w:szCs w:val="24"/>
        </w:rPr>
        <w:t>языкознание</w:t>
      </w:r>
      <w:r w:rsidRPr="00B972F8">
        <w:rPr>
          <w:rFonts w:ascii="Times New Roman" w:eastAsia="Times New Roman" w:hAnsi="Times New Roman" w:cs="Times New Roman"/>
          <w:color w:val="000000" w:themeColor="text1"/>
          <w:sz w:val="28"/>
          <w:szCs w:val="24"/>
        </w:rPr>
        <w:t xml:space="preserve"> создано по образцу немецкого </w:t>
      </w:r>
      <w:r w:rsidRPr="00B972F8">
        <w:rPr>
          <w:rFonts w:ascii="Times New Roman" w:eastAsia="Times New Roman" w:hAnsi="Times New Roman" w:cs="Times New Roman"/>
          <w:iCs/>
          <w:color w:val="000000" w:themeColor="text1"/>
          <w:sz w:val="28"/>
          <w:szCs w:val="24"/>
        </w:rPr>
        <w:t>Sprachwissenschaft</w:t>
      </w:r>
      <w:r w:rsidRPr="00B972F8">
        <w:rPr>
          <w:rFonts w:ascii="Times New Roman" w:eastAsia="Times New Roman" w:hAnsi="Times New Roman" w:cs="Times New Roman"/>
          <w:color w:val="000000" w:themeColor="text1"/>
          <w:sz w:val="28"/>
          <w:szCs w:val="24"/>
        </w:rPr>
        <w:t xml:space="preserve">, </w:t>
      </w:r>
      <w:r w:rsidRPr="00B972F8">
        <w:rPr>
          <w:rFonts w:ascii="Times New Roman" w:eastAsia="Times New Roman" w:hAnsi="Times New Roman" w:cs="Times New Roman"/>
          <w:iCs/>
          <w:color w:val="000000" w:themeColor="text1"/>
          <w:sz w:val="28"/>
          <w:szCs w:val="24"/>
        </w:rPr>
        <w:t>кислород</w:t>
      </w:r>
      <w:r w:rsidRPr="00B972F8">
        <w:rPr>
          <w:rFonts w:ascii="Times New Roman" w:eastAsia="Times New Roman" w:hAnsi="Times New Roman" w:cs="Times New Roman"/>
          <w:color w:val="000000" w:themeColor="text1"/>
          <w:sz w:val="28"/>
          <w:szCs w:val="24"/>
        </w:rPr>
        <w:t xml:space="preserve"> — по образцу латинского </w:t>
      </w:r>
      <w:r w:rsidRPr="00B972F8">
        <w:rPr>
          <w:rFonts w:ascii="Times New Roman" w:eastAsia="Times New Roman" w:hAnsi="Times New Roman" w:cs="Times New Roman"/>
          <w:iCs/>
          <w:color w:val="000000" w:themeColor="text1"/>
          <w:sz w:val="28"/>
          <w:szCs w:val="24"/>
        </w:rPr>
        <w:t>oxygenium</w:t>
      </w:r>
      <w:r w:rsidRPr="00B972F8">
        <w:rPr>
          <w:rFonts w:ascii="Times New Roman" w:eastAsia="Times New Roman" w:hAnsi="Times New Roman" w:cs="Times New Roman"/>
          <w:color w:val="000000" w:themeColor="text1"/>
          <w:sz w:val="28"/>
          <w:szCs w:val="24"/>
        </w:rPr>
        <w:t xml:space="preserve">, </w:t>
      </w:r>
      <w:r w:rsidRPr="00B972F8">
        <w:rPr>
          <w:rFonts w:ascii="Times New Roman" w:eastAsia="Times New Roman" w:hAnsi="Times New Roman" w:cs="Times New Roman"/>
          <w:iCs/>
          <w:color w:val="000000" w:themeColor="text1"/>
          <w:sz w:val="28"/>
          <w:szCs w:val="24"/>
        </w:rPr>
        <w:t>предмет</w:t>
      </w:r>
      <w:r w:rsidRPr="00B972F8">
        <w:rPr>
          <w:rFonts w:ascii="Times New Roman" w:eastAsia="Times New Roman" w:hAnsi="Times New Roman" w:cs="Times New Roman"/>
          <w:color w:val="000000" w:themeColor="text1"/>
          <w:sz w:val="28"/>
          <w:szCs w:val="24"/>
        </w:rPr>
        <w:t xml:space="preserve"> — по образцу </w:t>
      </w:r>
      <w:r w:rsidRPr="00B972F8">
        <w:rPr>
          <w:rFonts w:ascii="Times New Roman" w:eastAsia="Times New Roman" w:hAnsi="Times New Roman" w:cs="Times New Roman"/>
          <w:iCs/>
          <w:color w:val="000000" w:themeColor="text1"/>
          <w:sz w:val="28"/>
          <w:szCs w:val="24"/>
        </w:rPr>
        <w:t>objectum</w:t>
      </w:r>
      <w:r w:rsidRPr="00B972F8">
        <w:rPr>
          <w:rFonts w:ascii="Times New Roman" w:eastAsia="Times New Roman" w:hAnsi="Times New Roman" w:cs="Times New Roman"/>
          <w:color w:val="000000" w:themeColor="text1"/>
          <w:sz w:val="28"/>
          <w:szCs w:val="24"/>
        </w:rPr>
        <w:t xml:space="preserve"> и т. п.</w:t>
      </w:r>
    </w:p>
    <w:p w:rsidR="00502EB0" w:rsidRPr="00B972F8" w:rsidRDefault="00502EB0" w:rsidP="00B972F8">
      <w:pPr>
        <w:numPr>
          <w:ilvl w:val="0"/>
          <w:numId w:val="1"/>
        </w:numPr>
        <w:spacing w:after="0" w:line="360" w:lineRule="auto"/>
        <w:ind w:left="0"/>
        <w:jc w:val="both"/>
        <w:rPr>
          <w:rFonts w:ascii="Times New Roman" w:eastAsia="Times New Roman" w:hAnsi="Times New Roman" w:cs="Times New Roman"/>
          <w:color w:val="000000" w:themeColor="text1"/>
          <w:sz w:val="28"/>
          <w:szCs w:val="24"/>
        </w:rPr>
      </w:pPr>
      <w:r w:rsidRPr="00B972F8">
        <w:rPr>
          <w:rFonts w:ascii="Times New Roman" w:eastAsia="Times New Roman" w:hAnsi="Times New Roman" w:cs="Times New Roman"/>
          <w:color w:val="000000" w:themeColor="text1"/>
          <w:sz w:val="28"/>
          <w:szCs w:val="24"/>
        </w:rPr>
        <w:t xml:space="preserve">Использовать для выражения нужного значения уже имеющееся слово, придав ему новое значение по образцу чем-то похожего иностранного слова; например, русский глагол </w:t>
      </w:r>
      <w:r w:rsidRPr="00B972F8">
        <w:rPr>
          <w:rFonts w:ascii="Times New Roman" w:eastAsia="Times New Roman" w:hAnsi="Times New Roman" w:cs="Times New Roman"/>
          <w:iCs/>
          <w:color w:val="000000" w:themeColor="text1"/>
          <w:sz w:val="28"/>
          <w:szCs w:val="24"/>
        </w:rPr>
        <w:t>трогать</w:t>
      </w:r>
      <w:r w:rsidRPr="00B972F8">
        <w:rPr>
          <w:rFonts w:ascii="Times New Roman" w:eastAsia="Times New Roman" w:hAnsi="Times New Roman" w:cs="Times New Roman"/>
          <w:color w:val="000000" w:themeColor="text1"/>
          <w:sz w:val="28"/>
          <w:szCs w:val="24"/>
        </w:rPr>
        <w:t xml:space="preserve"> приобрёл переносное значение «волновать чувства» под влиянием французского </w:t>
      </w:r>
      <w:r w:rsidRPr="00B972F8">
        <w:rPr>
          <w:rFonts w:ascii="Times New Roman" w:eastAsia="Times New Roman" w:hAnsi="Times New Roman" w:cs="Times New Roman"/>
          <w:iCs/>
          <w:color w:val="000000" w:themeColor="text1"/>
          <w:sz w:val="28"/>
          <w:szCs w:val="24"/>
        </w:rPr>
        <w:t>toucher</w:t>
      </w:r>
      <w:r w:rsidRPr="00B972F8">
        <w:rPr>
          <w:rFonts w:ascii="Times New Roman" w:eastAsia="Times New Roman" w:hAnsi="Times New Roman" w:cs="Times New Roman"/>
          <w:color w:val="000000" w:themeColor="text1"/>
          <w:sz w:val="28"/>
          <w:szCs w:val="24"/>
        </w:rPr>
        <w:t>.</w:t>
      </w:r>
    </w:p>
    <w:p w:rsidR="00502EB0" w:rsidRPr="00B972F8" w:rsidRDefault="00502EB0" w:rsidP="00B972F8">
      <w:pPr>
        <w:numPr>
          <w:ilvl w:val="0"/>
          <w:numId w:val="1"/>
        </w:numPr>
        <w:spacing w:after="0" w:line="360" w:lineRule="auto"/>
        <w:ind w:left="0"/>
        <w:jc w:val="both"/>
        <w:rPr>
          <w:rFonts w:ascii="Times New Roman" w:eastAsia="Times New Roman" w:hAnsi="Times New Roman" w:cs="Times New Roman"/>
          <w:color w:val="000000" w:themeColor="text1"/>
          <w:sz w:val="28"/>
          <w:szCs w:val="24"/>
        </w:rPr>
      </w:pPr>
      <w:r w:rsidRPr="00B972F8">
        <w:rPr>
          <w:rFonts w:ascii="Times New Roman" w:eastAsia="Times New Roman" w:hAnsi="Times New Roman" w:cs="Times New Roman"/>
          <w:color w:val="000000" w:themeColor="text1"/>
          <w:sz w:val="28"/>
          <w:szCs w:val="24"/>
        </w:rPr>
        <w:t xml:space="preserve">Заимствовать само это слово: таким образом в языке появляются заимствования в узком смысле, например русское </w:t>
      </w:r>
      <w:r w:rsidRPr="00B972F8">
        <w:rPr>
          <w:rFonts w:ascii="Times New Roman" w:eastAsia="Times New Roman" w:hAnsi="Times New Roman" w:cs="Times New Roman"/>
          <w:iCs/>
          <w:color w:val="000000" w:themeColor="text1"/>
          <w:sz w:val="28"/>
          <w:szCs w:val="24"/>
        </w:rPr>
        <w:t>ярмарка</w:t>
      </w:r>
      <w:r w:rsidRPr="00B972F8">
        <w:rPr>
          <w:rFonts w:ascii="Times New Roman" w:eastAsia="Times New Roman" w:hAnsi="Times New Roman" w:cs="Times New Roman"/>
          <w:color w:val="000000" w:themeColor="text1"/>
          <w:sz w:val="28"/>
          <w:szCs w:val="24"/>
        </w:rPr>
        <w:t xml:space="preserve"> является заимствованием нем. </w:t>
      </w:r>
      <w:r w:rsidRPr="00B972F8">
        <w:rPr>
          <w:rFonts w:ascii="Times New Roman" w:eastAsia="Times New Roman" w:hAnsi="Times New Roman" w:cs="Times New Roman"/>
          <w:iCs/>
          <w:color w:val="000000" w:themeColor="text1"/>
          <w:sz w:val="28"/>
          <w:szCs w:val="24"/>
        </w:rPr>
        <w:t>Jahrmarkt</w:t>
      </w:r>
      <w:r w:rsidRPr="00B972F8">
        <w:rPr>
          <w:rFonts w:ascii="Times New Roman" w:eastAsia="Times New Roman" w:hAnsi="Times New Roman" w:cs="Times New Roman"/>
          <w:color w:val="000000" w:themeColor="text1"/>
          <w:sz w:val="28"/>
          <w:szCs w:val="24"/>
        </w:rPr>
        <w:t xml:space="preserve">, </w:t>
      </w:r>
      <w:r w:rsidRPr="00B972F8">
        <w:rPr>
          <w:rFonts w:ascii="Times New Roman" w:eastAsia="Times New Roman" w:hAnsi="Times New Roman" w:cs="Times New Roman"/>
          <w:iCs/>
          <w:color w:val="000000" w:themeColor="text1"/>
          <w:sz w:val="28"/>
          <w:szCs w:val="24"/>
        </w:rPr>
        <w:t>дизайн</w:t>
      </w:r>
      <w:r w:rsidRPr="00B972F8">
        <w:rPr>
          <w:rFonts w:ascii="Times New Roman" w:eastAsia="Times New Roman" w:hAnsi="Times New Roman" w:cs="Times New Roman"/>
          <w:color w:val="000000" w:themeColor="text1"/>
          <w:sz w:val="28"/>
          <w:szCs w:val="24"/>
        </w:rPr>
        <w:t xml:space="preserve"> из англ. </w:t>
      </w:r>
      <w:r w:rsidRPr="00B972F8">
        <w:rPr>
          <w:rFonts w:ascii="Times New Roman" w:eastAsia="Times New Roman" w:hAnsi="Times New Roman" w:cs="Times New Roman"/>
          <w:iCs/>
          <w:color w:val="000000" w:themeColor="text1"/>
          <w:sz w:val="28"/>
          <w:szCs w:val="24"/>
        </w:rPr>
        <w:t>design</w:t>
      </w:r>
      <w:r w:rsidRPr="00B972F8">
        <w:rPr>
          <w:rFonts w:ascii="Times New Roman" w:eastAsia="Times New Roman" w:hAnsi="Times New Roman" w:cs="Times New Roman"/>
          <w:color w:val="000000" w:themeColor="text1"/>
          <w:sz w:val="28"/>
          <w:szCs w:val="24"/>
        </w:rPr>
        <w:t xml:space="preserve"> и т. д.</w:t>
      </w:r>
    </w:p>
    <w:p w:rsidR="00502EB0" w:rsidRPr="00B972F8" w:rsidRDefault="00502EB0" w:rsidP="00B972F8">
      <w:pPr>
        <w:spacing w:after="0" w:line="360" w:lineRule="auto"/>
        <w:jc w:val="both"/>
        <w:rPr>
          <w:rFonts w:ascii="Times New Roman" w:eastAsia="Times New Roman" w:hAnsi="Times New Roman" w:cs="Times New Roman"/>
          <w:color w:val="000000" w:themeColor="text1"/>
          <w:sz w:val="28"/>
          <w:szCs w:val="24"/>
        </w:rPr>
      </w:pPr>
      <w:r w:rsidRPr="00B972F8">
        <w:rPr>
          <w:rFonts w:ascii="Times New Roman" w:eastAsia="Times New Roman" w:hAnsi="Times New Roman" w:cs="Times New Roman"/>
          <w:color w:val="000000" w:themeColor="text1"/>
          <w:sz w:val="28"/>
          <w:szCs w:val="24"/>
        </w:rPr>
        <w:t xml:space="preserve">По характеру и объёму заимствований в русском языке можно отследить пути исторического развития языка, то есть пути международных путешествий, связей и научного развития, и, как следствие, скрещение </w:t>
      </w:r>
      <w:r w:rsidRPr="00B972F8">
        <w:rPr>
          <w:rFonts w:ascii="Times New Roman" w:eastAsia="Times New Roman" w:hAnsi="Times New Roman" w:cs="Times New Roman"/>
          <w:color w:val="000000" w:themeColor="text1"/>
          <w:sz w:val="28"/>
          <w:szCs w:val="24"/>
        </w:rPr>
        <w:lastRenderedPageBreak/>
        <w:t xml:space="preserve">русской лексики и фразеологии с другими языками. Наблюдение за переходом слов и фраз из какого-либо иностранного языка в русский язык помогает понять историю русского языка, как литературного, так и диалектов. </w:t>
      </w:r>
    </w:p>
    <w:p w:rsidR="00502EB0" w:rsidRPr="00B972F8" w:rsidRDefault="00502EB0" w:rsidP="00B972F8">
      <w:pPr>
        <w:spacing w:after="0" w:line="360" w:lineRule="auto"/>
        <w:ind w:firstLine="709"/>
        <w:jc w:val="both"/>
        <w:rPr>
          <w:rFonts w:ascii="Times New Roman" w:hAnsi="Times New Roman" w:cs="Times New Roman"/>
          <w:sz w:val="28"/>
          <w:szCs w:val="28"/>
        </w:rPr>
      </w:pPr>
      <w:r w:rsidRPr="00B972F8">
        <w:rPr>
          <w:rFonts w:ascii="Times New Roman" w:hAnsi="Times New Roman" w:cs="Times New Roman"/>
          <w:sz w:val="28"/>
          <w:szCs w:val="28"/>
        </w:rPr>
        <w:t xml:space="preserve">    В истории языка сменялись периоды преимущественного заимствования: из английского языка с начала </w:t>
      </w:r>
      <w:hyperlink r:id="rId10" w:tooltip="XX век" w:history="1">
        <w:r w:rsidRPr="00B972F8">
          <w:rPr>
            <w:rStyle w:val="a3"/>
            <w:rFonts w:ascii="Times New Roman" w:hAnsi="Times New Roman" w:cs="Times New Roman"/>
            <w:color w:val="auto"/>
            <w:sz w:val="28"/>
            <w:szCs w:val="28"/>
            <w:u w:val="none"/>
          </w:rPr>
          <w:t>XX века</w:t>
        </w:r>
      </w:hyperlink>
      <w:r w:rsidRPr="00B972F8">
        <w:rPr>
          <w:rFonts w:ascii="Times New Roman" w:hAnsi="Times New Roman" w:cs="Times New Roman"/>
          <w:sz w:val="28"/>
          <w:szCs w:val="28"/>
        </w:rPr>
        <w:t>.</w:t>
      </w:r>
    </w:p>
    <w:p w:rsidR="00502EB0" w:rsidRPr="00B972F8" w:rsidRDefault="00502EB0" w:rsidP="00B972F8">
      <w:pPr>
        <w:spacing w:after="0" w:line="240" w:lineRule="auto"/>
        <w:ind w:firstLine="709"/>
        <w:jc w:val="both"/>
        <w:rPr>
          <w:rFonts w:ascii="Times New Roman" w:hAnsi="Times New Roman" w:cs="Times New Roman"/>
          <w:sz w:val="28"/>
          <w:szCs w:val="28"/>
        </w:rPr>
      </w:pPr>
    </w:p>
    <w:p w:rsidR="00502EB0" w:rsidRPr="00B972F8" w:rsidRDefault="00502EB0" w:rsidP="00B972F8">
      <w:pPr>
        <w:spacing w:after="0" w:line="240" w:lineRule="auto"/>
        <w:ind w:firstLine="709"/>
        <w:jc w:val="both"/>
        <w:rPr>
          <w:rFonts w:ascii="Times New Roman" w:hAnsi="Times New Roman" w:cs="Times New Roman"/>
          <w:sz w:val="28"/>
          <w:szCs w:val="28"/>
        </w:rPr>
      </w:pPr>
    </w:p>
    <w:p w:rsidR="00502EB0" w:rsidRPr="00B972F8" w:rsidRDefault="00502EB0" w:rsidP="00B972F8">
      <w:pPr>
        <w:spacing w:after="0" w:line="240" w:lineRule="auto"/>
        <w:ind w:firstLine="709"/>
        <w:jc w:val="both"/>
        <w:rPr>
          <w:rFonts w:ascii="Times New Roman" w:hAnsi="Times New Roman" w:cs="Times New Roman"/>
          <w:sz w:val="28"/>
          <w:szCs w:val="28"/>
        </w:rPr>
      </w:pPr>
    </w:p>
    <w:p w:rsidR="00502EB0" w:rsidRDefault="00502EB0" w:rsidP="00502EB0">
      <w:pPr>
        <w:spacing w:after="0" w:line="240" w:lineRule="auto"/>
        <w:jc w:val="both"/>
        <w:rPr>
          <w:rFonts w:ascii="Times New Roman" w:hAnsi="Times New Roman" w:cs="Times New Roman"/>
          <w:b/>
          <w:sz w:val="28"/>
          <w:szCs w:val="28"/>
        </w:rPr>
      </w:pPr>
    </w:p>
    <w:p w:rsidR="00502EB0" w:rsidRDefault="00502EB0" w:rsidP="00502EB0">
      <w:pPr>
        <w:spacing w:after="0" w:line="240" w:lineRule="auto"/>
        <w:jc w:val="both"/>
        <w:rPr>
          <w:rFonts w:ascii="Times New Roman" w:hAnsi="Times New Roman" w:cs="Times New Roman"/>
          <w:b/>
          <w:sz w:val="28"/>
          <w:szCs w:val="28"/>
        </w:rPr>
      </w:pPr>
    </w:p>
    <w:p w:rsidR="00502EB0" w:rsidRDefault="00502EB0" w:rsidP="00502EB0">
      <w:pPr>
        <w:spacing w:after="0" w:line="240" w:lineRule="auto"/>
        <w:jc w:val="both"/>
        <w:rPr>
          <w:rFonts w:ascii="Times New Roman" w:hAnsi="Times New Roman" w:cs="Times New Roman"/>
          <w:b/>
          <w:sz w:val="28"/>
          <w:szCs w:val="28"/>
        </w:rPr>
      </w:pPr>
    </w:p>
    <w:p w:rsidR="00502EB0" w:rsidRDefault="00502EB0" w:rsidP="00502EB0">
      <w:pPr>
        <w:spacing w:after="0" w:line="240" w:lineRule="auto"/>
        <w:jc w:val="both"/>
        <w:rPr>
          <w:rFonts w:ascii="Times New Roman" w:hAnsi="Times New Roman" w:cs="Times New Roman"/>
          <w:b/>
          <w:sz w:val="28"/>
          <w:szCs w:val="28"/>
        </w:rPr>
      </w:pPr>
    </w:p>
    <w:p w:rsidR="00502EB0" w:rsidRDefault="00502EB0" w:rsidP="00502EB0">
      <w:pPr>
        <w:spacing w:after="0" w:line="240" w:lineRule="auto"/>
        <w:jc w:val="both"/>
        <w:rPr>
          <w:rFonts w:ascii="Times New Roman" w:hAnsi="Times New Roman" w:cs="Times New Roman"/>
          <w:b/>
          <w:sz w:val="28"/>
          <w:szCs w:val="28"/>
        </w:rPr>
      </w:pPr>
    </w:p>
    <w:p w:rsidR="00502EB0" w:rsidRDefault="00502EB0" w:rsidP="00502EB0">
      <w:pPr>
        <w:spacing w:after="0" w:line="240" w:lineRule="auto"/>
        <w:jc w:val="both"/>
        <w:rPr>
          <w:rFonts w:ascii="Times New Roman" w:hAnsi="Times New Roman" w:cs="Times New Roman"/>
          <w:b/>
          <w:sz w:val="28"/>
          <w:szCs w:val="28"/>
        </w:rPr>
      </w:pPr>
    </w:p>
    <w:p w:rsidR="00B972F8" w:rsidRDefault="00502EB0" w:rsidP="00BD6388">
      <w:pPr>
        <w:spacing w:after="0" w:line="240" w:lineRule="auto"/>
        <w:jc w:val="both"/>
        <w:outlineLvl w:val="2"/>
        <w:rPr>
          <w:rFonts w:ascii="Times New Roman" w:eastAsia="Times New Roman" w:hAnsi="Times New Roman" w:cs="Times New Roman"/>
          <w:b/>
          <w:bCs/>
          <w:sz w:val="27"/>
          <w:szCs w:val="27"/>
        </w:rPr>
      </w:pPr>
      <w:r w:rsidRPr="00BD6388">
        <w:rPr>
          <w:rFonts w:ascii="Times New Roman" w:eastAsia="Times New Roman" w:hAnsi="Times New Roman" w:cs="Times New Roman"/>
          <w:b/>
          <w:bCs/>
          <w:sz w:val="27"/>
          <w:szCs w:val="27"/>
        </w:rPr>
        <w:t xml:space="preserve">                                     </w:t>
      </w: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B972F8" w:rsidRDefault="00B972F8" w:rsidP="00B972F8">
      <w:pPr>
        <w:spacing w:after="0" w:line="360" w:lineRule="auto"/>
        <w:jc w:val="both"/>
        <w:outlineLvl w:val="2"/>
        <w:rPr>
          <w:rFonts w:ascii="Times New Roman" w:eastAsia="Times New Roman" w:hAnsi="Times New Roman" w:cs="Times New Roman"/>
          <w:b/>
          <w:bCs/>
          <w:sz w:val="27"/>
          <w:szCs w:val="27"/>
        </w:rPr>
      </w:pPr>
    </w:p>
    <w:p w:rsidR="00502EB0" w:rsidRPr="00A92B56" w:rsidRDefault="00A92B56" w:rsidP="00A92B56">
      <w:pPr>
        <w:pStyle w:val="a6"/>
        <w:spacing w:after="0" w:line="360" w:lineRule="auto"/>
        <w:jc w:val="both"/>
        <w:outlineLvl w:val="2"/>
        <w:rPr>
          <w:rFonts w:ascii="Times New Roman" w:eastAsia="Times New Roman" w:hAnsi="Times New Roman" w:cs="Times New Roman"/>
          <w:b/>
          <w:bCs/>
          <w:color w:val="000000" w:themeColor="text1"/>
          <w:sz w:val="28"/>
          <w:szCs w:val="27"/>
        </w:rPr>
      </w:pPr>
      <w:r>
        <w:rPr>
          <w:rFonts w:ascii="Times New Roman" w:eastAsia="Times New Roman" w:hAnsi="Times New Roman" w:cs="Times New Roman"/>
          <w:b/>
          <w:bCs/>
          <w:color w:val="000000" w:themeColor="text1"/>
          <w:sz w:val="28"/>
          <w:szCs w:val="27"/>
        </w:rPr>
        <w:lastRenderedPageBreak/>
        <w:t xml:space="preserve">     1.2.</w:t>
      </w:r>
      <w:r w:rsidR="00502EB0" w:rsidRPr="00A92B56">
        <w:rPr>
          <w:rFonts w:ascii="Times New Roman" w:eastAsia="Times New Roman" w:hAnsi="Times New Roman" w:cs="Times New Roman"/>
          <w:b/>
          <w:bCs/>
          <w:color w:val="000000" w:themeColor="text1"/>
          <w:sz w:val="28"/>
          <w:szCs w:val="27"/>
        </w:rPr>
        <w:t>Заимствования при Петре I</w:t>
      </w:r>
    </w:p>
    <w:p w:rsidR="00502EB0" w:rsidRPr="00B972F8" w:rsidRDefault="00BD6388" w:rsidP="00B972F8">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b/>
          <w:color w:val="000000" w:themeColor="text1"/>
          <w:sz w:val="28"/>
          <w:szCs w:val="24"/>
        </w:rPr>
        <w:t xml:space="preserve">     </w:t>
      </w:r>
      <w:r w:rsidR="00502EB0" w:rsidRPr="00B972F8">
        <w:rPr>
          <w:rFonts w:ascii="Times New Roman" w:eastAsia="Times New Roman" w:hAnsi="Times New Roman" w:cs="Times New Roman"/>
          <w:sz w:val="28"/>
          <w:szCs w:val="24"/>
        </w:rPr>
        <w:t xml:space="preserve">Поток заимствованной иноязычной лексики характеризует времена правления </w:t>
      </w:r>
      <w:hyperlink r:id="rId11" w:tooltip="Пётр I" w:history="1">
        <w:r w:rsidR="00502EB0" w:rsidRPr="00B972F8">
          <w:rPr>
            <w:rFonts w:ascii="Times New Roman" w:eastAsia="Times New Roman" w:hAnsi="Times New Roman" w:cs="Times New Roman"/>
            <w:sz w:val="28"/>
            <w:szCs w:val="24"/>
          </w:rPr>
          <w:t>Петра I</w:t>
        </w:r>
      </w:hyperlink>
      <w:r w:rsidR="00502EB0" w:rsidRPr="00B972F8">
        <w:rPr>
          <w:rFonts w:ascii="Times New Roman" w:eastAsia="Times New Roman" w:hAnsi="Times New Roman" w:cs="Times New Roman"/>
          <w:sz w:val="28"/>
          <w:szCs w:val="24"/>
        </w:rPr>
        <w:t xml:space="preserve">. </w:t>
      </w:r>
      <w:r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sz w:val="28"/>
          <w:szCs w:val="24"/>
        </w:rPr>
        <w:t xml:space="preserve">Преобразовательская деятельность Петра стала предпосылкой к реформе </w:t>
      </w:r>
      <w:hyperlink r:id="rId12" w:tooltip="История русского литературного языка" w:history="1">
        <w:r w:rsidR="00502EB0" w:rsidRPr="00B972F8">
          <w:rPr>
            <w:rFonts w:ascii="Times New Roman" w:eastAsia="Times New Roman" w:hAnsi="Times New Roman" w:cs="Times New Roman"/>
            <w:sz w:val="28"/>
            <w:szCs w:val="24"/>
          </w:rPr>
          <w:t>литературного русского языка</w:t>
        </w:r>
      </w:hyperlink>
      <w:r w:rsidR="00502EB0" w:rsidRPr="00B972F8">
        <w:rPr>
          <w:rFonts w:ascii="Times New Roman" w:eastAsia="Times New Roman" w:hAnsi="Times New Roman" w:cs="Times New Roman"/>
          <w:sz w:val="28"/>
          <w:szCs w:val="24"/>
        </w:rPr>
        <w:t xml:space="preserve">. </w:t>
      </w:r>
      <w:hyperlink r:id="rId13" w:tooltip="Церковнославянский язык" w:history="1">
        <w:r w:rsidR="00502EB0" w:rsidRPr="00B972F8">
          <w:rPr>
            <w:rFonts w:ascii="Times New Roman" w:eastAsia="Times New Roman" w:hAnsi="Times New Roman" w:cs="Times New Roman"/>
            <w:sz w:val="28"/>
            <w:szCs w:val="24"/>
          </w:rPr>
          <w:t>Церковнославянский язык</w:t>
        </w:r>
      </w:hyperlink>
      <w:r w:rsidR="00502EB0" w:rsidRPr="00B972F8">
        <w:rPr>
          <w:rFonts w:ascii="Times New Roman" w:eastAsia="Times New Roman" w:hAnsi="Times New Roman" w:cs="Times New Roman"/>
          <w:sz w:val="28"/>
          <w:szCs w:val="24"/>
        </w:rPr>
        <w:t xml:space="preserve"> не соответствовал реалиям нового светского общества</w:t>
      </w:r>
      <w:r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sz w:val="28"/>
          <w:szCs w:val="24"/>
        </w:rPr>
        <w:t xml:space="preserve"> Огромное влияние на язык того времени оказало проникновение целого ряда иностранных слов, преимущественно военных и ремесленных терминов, названия некоторых бытовых предметов, новых понятий в науке и технике, в морском деле, в администрации, в искусстве и т. д. С петровских времен существуют в русском языке такие заимствованные иностранные слова, как </w:t>
      </w:r>
      <w:r w:rsidR="00502EB0" w:rsidRPr="00B972F8">
        <w:rPr>
          <w:rFonts w:ascii="Times New Roman" w:eastAsia="Times New Roman" w:hAnsi="Times New Roman" w:cs="Times New Roman"/>
          <w:iCs/>
          <w:sz w:val="28"/>
          <w:szCs w:val="24"/>
        </w:rPr>
        <w:t>алгебра</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амуниция</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ассамблея</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оптика</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глобус</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апоплексия</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лак</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компас</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крейсер</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порт</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корпус</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армия</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капитан</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генерал</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дезертир</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кавалерия</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контора</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акт</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аренда</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тариф</w:t>
      </w:r>
      <w:r w:rsidR="00502EB0" w:rsidRPr="00B972F8">
        <w:rPr>
          <w:rFonts w:ascii="Times New Roman" w:eastAsia="Times New Roman" w:hAnsi="Times New Roman" w:cs="Times New Roman"/>
          <w:sz w:val="28"/>
          <w:szCs w:val="24"/>
        </w:rPr>
        <w:t xml:space="preserve"> и многие другие. </w:t>
      </w:r>
      <w:r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sz w:val="28"/>
          <w:szCs w:val="24"/>
        </w:rPr>
        <w:t xml:space="preserve">Из английского языка в это же время были также заимствованы термины из области морского дела: </w:t>
      </w:r>
      <w:r w:rsidR="00502EB0" w:rsidRPr="00B972F8">
        <w:rPr>
          <w:rFonts w:ascii="Times New Roman" w:eastAsia="Times New Roman" w:hAnsi="Times New Roman" w:cs="Times New Roman"/>
          <w:iCs/>
          <w:sz w:val="28"/>
          <w:szCs w:val="24"/>
        </w:rPr>
        <w:t>баржа</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бот</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бриг</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вельбот</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мичман</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шхуна</w:t>
      </w:r>
      <w:r w:rsidR="00502EB0" w:rsidRPr="00B972F8">
        <w:rPr>
          <w:rFonts w:ascii="Times New Roman" w:eastAsia="Times New Roman" w:hAnsi="Times New Roman" w:cs="Times New Roman"/>
          <w:sz w:val="28"/>
          <w:szCs w:val="24"/>
        </w:rPr>
        <w:t xml:space="preserve">, </w:t>
      </w:r>
      <w:r w:rsidR="00502EB0" w:rsidRPr="00B972F8">
        <w:rPr>
          <w:rFonts w:ascii="Times New Roman" w:eastAsia="Times New Roman" w:hAnsi="Times New Roman" w:cs="Times New Roman"/>
          <w:iCs/>
          <w:sz w:val="28"/>
          <w:szCs w:val="24"/>
        </w:rPr>
        <w:t>катер</w:t>
      </w:r>
      <w:r w:rsidR="00502EB0" w:rsidRPr="00B972F8">
        <w:rPr>
          <w:rFonts w:ascii="Times New Roman" w:eastAsia="Times New Roman" w:hAnsi="Times New Roman" w:cs="Times New Roman"/>
          <w:sz w:val="28"/>
          <w:szCs w:val="24"/>
        </w:rPr>
        <w:t xml:space="preserve"> и другие. </w:t>
      </w:r>
    </w:p>
    <w:p w:rsidR="00502EB0" w:rsidRDefault="00502EB0" w:rsidP="00B972F8">
      <w:pPr>
        <w:spacing w:after="0" w:line="240" w:lineRule="auto"/>
        <w:ind w:firstLine="709"/>
        <w:jc w:val="both"/>
        <w:rPr>
          <w:rFonts w:ascii="Times New Roman" w:hAnsi="Times New Roman" w:cs="Times New Roman"/>
          <w:b/>
          <w:sz w:val="28"/>
          <w:szCs w:val="28"/>
        </w:rPr>
      </w:pPr>
    </w:p>
    <w:p w:rsidR="00502EB0" w:rsidRPr="00502EB0" w:rsidRDefault="00502EB0" w:rsidP="00B972F8">
      <w:pPr>
        <w:spacing w:after="0" w:line="240" w:lineRule="auto"/>
        <w:ind w:firstLine="709"/>
        <w:jc w:val="both"/>
        <w:rPr>
          <w:rFonts w:ascii="Times New Roman" w:hAnsi="Times New Roman" w:cs="Times New Roman"/>
          <w:b/>
          <w:sz w:val="28"/>
          <w:szCs w:val="28"/>
        </w:rPr>
      </w:pPr>
    </w:p>
    <w:p w:rsidR="00971509" w:rsidRDefault="00971509" w:rsidP="00B972F8">
      <w:pPr>
        <w:spacing w:after="0"/>
        <w:ind w:firstLine="709"/>
        <w:jc w:val="both"/>
        <w:rPr>
          <w:b/>
          <w:color w:val="000000" w:themeColor="text1"/>
          <w:sz w:val="28"/>
        </w:rPr>
      </w:pPr>
    </w:p>
    <w:p w:rsidR="00BD6388" w:rsidRDefault="00BD6388" w:rsidP="00B972F8">
      <w:pPr>
        <w:spacing w:after="0"/>
        <w:ind w:firstLine="709"/>
        <w:jc w:val="both"/>
        <w:rPr>
          <w:b/>
          <w:color w:val="000000" w:themeColor="text1"/>
          <w:sz w:val="28"/>
        </w:rPr>
      </w:pPr>
    </w:p>
    <w:p w:rsidR="00BD6388" w:rsidRDefault="00BD6388" w:rsidP="00B972F8">
      <w:pPr>
        <w:spacing w:after="0"/>
        <w:ind w:firstLine="709"/>
        <w:jc w:val="both"/>
        <w:rPr>
          <w:b/>
          <w:color w:val="000000" w:themeColor="text1"/>
          <w:sz w:val="28"/>
        </w:rPr>
      </w:pPr>
    </w:p>
    <w:p w:rsidR="00BD6388" w:rsidRDefault="00BD6388" w:rsidP="00B972F8">
      <w:pPr>
        <w:spacing w:after="0"/>
        <w:ind w:firstLine="709"/>
        <w:jc w:val="both"/>
        <w:rPr>
          <w:b/>
          <w:color w:val="000000" w:themeColor="text1"/>
          <w:sz w:val="28"/>
        </w:rPr>
      </w:pPr>
    </w:p>
    <w:p w:rsidR="00BD6388" w:rsidRDefault="00BD6388" w:rsidP="00502EB0">
      <w:pPr>
        <w:spacing w:after="0"/>
        <w:jc w:val="both"/>
        <w:rPr>
          <w:b/>
          <w:color w:val="000000" w:themeColor="text1"/>
          <w:sz w:val="28"/>
        </w:rPr>
      </w:pPr>
    </w:p>
    <w:p w:rsidR="00BD6388" w:rsidRDefault="00BD6388" w:rsidP="00502EB0">
      <w:pPr>
        <w:spacing w:after="0"/>
        <w:jc w:val="both"/>
        <w:rPr>
          <w:b/>
          <w:color w:val="000000" w:themeColor="text1"/>
          <w:sz w:val="28"/>
        </w:rPr>
      </w:pPr>
    </w:p>
    <w:p w:rsidR="00BD6388" w:rsidRDefault="00BD6388" w:rsidP="00502EB0">
      <w:pPr>
        <w:spacing w:after="0"/>
        <w:jc w:val="both"/>
        <w:rPr>
          <w:b/>
          <w:color w:val="000000" w:themeColor="text1"/>
          <w:sz w:val="28"/>
        </w:rPr>
      </w:pPr>
    </w:p>
    <w:p w:rsidR="00BD6388" w:rsidRDefault="00BD6388" w:rsidP="00502EB0">
      <w:pPr>
        <w:spacing w:after="0"/>
        <w:jc w:val="both"/>
        <w:rPr>
          <w:b/>
          <w:color w:val="000000" w:themeColor="text1"/>
          <w:sz w:val="28"/>
        </w:rPr>
      </w:pPr>
    </w:p>
    <w:p w:rsidR="00BD6388" w:rsidRDefault="00BD6388" w:rsidP="00502EB0">
      <w:pPr>
        <w:spacing w:after="0"/>
        <w:jc w:val="both"/>
        <w:rPr>
          <w:b/>
          <w:color w:val="000000" w:themeColor="text1"/>
          <w:sz w:val="28"/>
        </w:rPr>
      </w:pPr>
    </w:p>
    <w:p w:rsidR="00BD6388" w:rsidRDefault="00BD6388" w:rsidP="00502EB0">
      <w:pPr>
        <w:spacing w:after="0"/>
        <w:jc w:val="both"/>
        <w:rPr>
          <w:b/>
          <w:color w:val="000000" w:themeColor="text1"/>
          <w:sz w:val="28"/>
        </w:rPr>
      </w:pPr>
    </w:p>
    <w:p w:rsidR="00BD6388" w:rsidRDefault="00BD6388" w:rsidP="00502EB0">
      <w:pPr>
        <w:spacing w:after="0"/>
        <w:jc w:val="both"/>
        <w:rPr>
          <w:b/>
          <w:color w:val="000000" w:themeColor="text1"/>
          <w:sz w:val="28"/>
        </w:rPr>
      </w:pPr>
    </w:p>
    <w:p w:rsidR="00BD6388" w:rsidRDefault="00BD6388" w:rsidP="00502EB0">
      <w:pPr>
        <w:spacing w:after="0"/>
        <w:jc w:val="both"/>
        <w:rPr>
          <w:b/>
          <w:color w:val="000000" w:themeColor="text1"/>
          <w:sz w:val="28"/>
        </w:rPr>
      </w:pPr>
    </w:p>
    <w:p w:rsidR="00BD6388" w:rsidRDefault="00BD6388" w:rsidP="00502EB0">
      <w:pPr>
        <w:spacing w:after="0"/>
        <w:jc w:val="both"/>
        <w:rPr>
          <w:b/>
          <w:color w:val="000000" w:themeColor="text1"/>
          <w:sz w:val="28"/>
        </w:rPr>
      </w:pPr>
    </w:p>
    <w:p w:rsidR="00BD6388" w:rsidRDefault="00BD6388" w:rsidP="00502EB0">
      <w:pPr>
        <w:spacing w:after="0"/>
        <w:jc w:val="both"/>
        <w:rPr>
          <w:b/>
          <w:color w:val="000000" w:themeColor="text1"/>
          <w:sz w:val="28"/>
        </w:rPr>
      </w:pPr>
    </w:p>
    <w:p w:rsidR="00BD6388" w:rsidRDefault="00BD6388" w:rsidP="00502EB0">
      <w:pPr>
        <w:spacing w:after="0"/>
        <w:jc w:val="both"/>
        <w:rPr>
          <w:b/>
          <w:color w:val="000000" w:themeColor="text1"/>
          <w:sz w:val="28"/>
        </w:rPr>
      </w:pPr>
    </w:p>
    <w:p w:rsidR="00BD6388" w:rsidRDefault="00BD6388" w:rsidP="00502EB0">
      <w:pPr>
        <w:spacing w:after="0"/>
        <w:jc w:val="both"/>
        <w:rPr>
          <w:b/>
          <w:color w:val="000000" w:themeColor="text1"/>
          <w:sz w:val="28"/>
        </w:rPr>
      </w:pPr>
    </w:p>
    <w:p w:rsidR="00BD23E4" w:rsidRDefault="00BD23E4" w:rsidP="00A92B56">
      <w:pPr>
        <w:pStyle w:val="a4"/>
        <w:spacing w:before="0" w:beforeAutospacing="0" w:after="0" w:afterAutospacing="0" w:line="360" w:lineRule="auto"/>
        <w:ind w:firstLine="851"/>
        <w:jc w:val="both"/>
        <w:rPr>
          <w:rStyle w:val="a5"/>
          <w:sz w:val="28"/>
          <w:szCs w:val="28"/>
        </w:rPr>
      </w:pPr>
      <w:r w:rsidRPr="00BD23E4">
        <w:rPr>
          <w:rStyle w:val="a5"/>
          <w:sz w:val="28"/>
          <w:szCs w:val="28"/>
        </w:rPr>
        <w:lastRenderedPageBreak/>
        <w:t xml:space="preserve">Глава 2. </w:t>
      </w:r>
      <w:r>
        <w:rPr>
          <w:rStyle w:val="a5"/>
          <w:sz w:val="28"/>
          <w:szCs w:val="28"/>
        </w:rPr>
        <w:t xml:space="preserve"> Исследовательская часть</w:t>
      </w:r>
    </w:p>
    <w:p w:rsidR="00BD6388" w:rsidRPr="00BD23E4" w:rsidRDefault="00A92B56" w:rsidP="00A92B56">
      <w:pPr>
        <w:pStyle w:val="a4"/>
        <w:spacing w:before="0" w:beforeAutospacing="0" w:after="0" w:afterAutospacing="0" w:line="360" w:lineRule="auto"/>
        <w:ind w:firstLine="851"/>
        <w:jc w:val="both"/>
        <w:rPr>
          <w:rStyle w:val="a5"/>
          <w:sz w:val="28"/>
          <w:szCs w:val="28"/>
        </w:rPr>
      </w:pPr>
      <w:r>
        <w:rPr>
          <w:rStyle w:val="a5"/>
          <w:sz w:val="28"/>
          <w:szCs w:val="28"/>
        </w:rPr>
        <w:t>2.1. Англицизмы и их примеры</w:t>
      </w:r>
    </w:p>
    <w:p w:rsidR="00BD6388" w:rsidRPr="00B972F8" w:rsidRDefault="00BD6388" w:rsidP="00B972F8">
      <w:pPr>
        <w:pStyle w:val="a4"/>
        <w:spacing w:before="0" w:beforeAutospacing="0" w:after="0" w:afterAutospacing="0" w:line="360" w:lineRule="auto"/>
        <w:ind w:firstLine="709"/>
        <w:jc w:val="both"/>
        <w:rPr>
          <w:sz w:val="28"/>
          <w:szCs w:val="28"/>
        </w:rPr>
      </w:pPr>
      <w:r w:rsidRPr="00BD6388">
        <w:rPr>
          <w:rStyle w:val="a5"/>
          <w:sz w:val="28"/>
          <w:szCs w:val="28"/>
        </w:rPr>
        <w:t xml:space="preserve">  </w:t>
      </w:r>
      <w:r w:rsidR="00B972F8">
        <w:rPr>
          <w:rStyle w:val="a5"/>
          <w:sz w:val="28"/>
          <w:szCs w:val="28"/>
        </w:rPr>
        <w:t xml:space="preserve">   </w:t>
      </w:r>
      <w:r w:rsidRPr="00BD6388">
        <w:rPr>
          <w:rStyle w:val="a5"/>
          <w:sz w:val="28"/>
          <w:szCs w:val="28"/>
        </w:rPr>
        <w:t xml:space="preserve"> </w:t>
      </w:r>
      <w:r w:rsidRPr="00B972F8">
        <w:rPr>
          <w:rStyle w:val="a5"/>
          <w:b w:val="0"/>
          <w:sz w:val="28"/>
          <w:szCs w:val="28"/>
        </w:rPr>
        <w:t>Англицизм</w:t>
      </w:r>
      <w:r w:rsidRPr="00B972F8">
        <w:rPr>
          <w:sz w:val="28"/>
          <w:szCs w:val="28"/>
        </w:rPr>
        <w:t xml:space="preserve"> — заимствование из английской лексики. Англицизмы стали проникать в русский язык с начала 19 века, но их приток в нашу лексику оставался слабым вплоть до 1990-х гг, когда началось повальное заимствование как слов без соответствующих понятий – в компьютерной терминологии (</w:t>
      </w:r>
      <w:r w:rsidRPr="00B972F8">
        <w:rPr>
          <w:rStyle w:val="a5"/>
          <w:b w:val="0"/>
          <w:sz w:val="28"/>
          <w:szCs w:val="28"/>
        </w:rPr>
        <w:t>шредер, оверхэд, плоттер</w:t>
      </w:r>
      <w:r w:rsidRPr="00B972F8">
        <w:rPr>
          <w:sz w:val="28"/>
          <w:szCs w:val="28"/>
        </w:rPr>
        <w:t>) и деловой лексике (</w:t>
      </w:r>
      <w:r w:rsidRPr="00B972F8">
        <w:rPr>
          <w:rStyle w:val="a5"/>
          <w:b w:val="0"/>
          <w:sz w:val="28"/>
          <w:szCs w:val="28"/>
        </w:rPr>
        <w:t>дефолт, маркетинг, дилер, офшор</w:t>
      </w:r>
      <w:r w:rsidRPr="00B972F8">
        <w:rPr>
          <w:sz w:val="28"/>
          <w:szCs w:val="28"/>
        </w:rPr>
        <w:t>), так и замещение русских слов английскими для выражения положительности или отрицательности, отсутствующих у исходного слова в принимающем языке (пивная — </w:t>
      </w:r>
      <w:r w:rsidRPr="00B972F8">
        <w:rPr>
          <w:rStyle w:val="a5"/>
          <w:b w:val="0"/>
          <w:sz w:val="28"/>
          <w:szCs w:val="28"/>
        </w:rPr>
        <w:t>паб</w:t>
      </w:r>
      <w:r w:rsidRPr="00B972F8">
        <w:rPr>
          <w:sz w:val="28"/>
          <w:szCs w:val="28"/>
        </w:rPr>
        <w:t>, убийца — </w:t>
      </w:r>
      <w:r w:rsidRPr="00B972F8">
        <w:rPr>
          <w:rStyle w:val="a5"/>
          <w:b w:val="0"/>
          <w:sz w:val="28"/>
          <w:szCs w:val="28"/>
        </w:rPr>
        <w:t>киллер</w:t>
      </w:r>
      <w:r w:rsidRPr="00B972F8">
        <w:rPr>
          <w:sz w:val="28"/>
          <w:szCs w:val="28"/>
        </w:rPr>
        <w:t>).</w:t>
      </w:r>
    </w:p>
    <w:p w:rsidR="00BD6388" w:rsidRPr="00B972F8" w:rsidRDefault="00BD6388" w:rsidP="00B972F8">
      <w:pPr>
        <w:pStyle w:val="a4"/>
        <w:spacing w:before="0" w:beforeAutospacing="0" w:after="0" w:afterAutospacing="0" w:line="360" w:lineRule="auto"/>
        <w:ind w:firstLine="709"/>
        <w:jc w:val="both"/>
        <w:rPr>
          <w:sz w:val="28"/>
          <w:szCs w:val="28"/>
        </w:rPr>
      </w:pPr>
      <w:r w:rsidRPr="00B972F8">
        <w:rPr>
          <w:sz w:val="28"/>
          <w:szCs w:val="28"/>
        </w:rPr>
        <w:t>Слова заимствованные из английского стали появляться во многих языках мира потому, что люди стали больше путешествовать, появился Интернет, развиваются связи между странами, усилился культурный обмен, английский язык становится международным языком общения. Употреблять англицизмы стало модно – ими молодежь стремится подражать западной культуре, хотя в обиходной речи их не так уж и много. Поэтому не стоит бояться наплыва англицизмов – это явление, скорее всего, временное.</w:t>
      </w:r>
    </w:p>
    <w:p w:rsidR="00BD6388" w:rsidRPr="00B972F8" w:rsidRDefault="00B972F8" w:rsidP="00B972F8">
      <w:pPr>
        <w:pStyle w:val="a4"/>
        <w:spacing w:before="0" w:beforeAutospacing="0" w:after="0" w:afterAutospacing="0" w:line="360" w:lineRule="auto"/>
        <w:ind w:firstLine="709"/>
        <w:jc w:val="both"/>
        <w:rPr>
          <w:sz w:val="28"/>
          <w:szCs w:val="28"/>
        </w:rPr>
      </w:pPr>
      <w:r>
        <w:rPr>
          <w:sz w:val="28"/>
          <w:szCs w:val="28"/>
        </w:rPr>
        <w:t xml:space="preserve">      </w:t>
      </w:r>
      <w:r w:rsidR="00BD6388" w:rsidRPr="00B972F8">
        <w:rPr>
          <w:sz w:val="28"/>
          <w:szCs w:val="28"/>
        </w:rPr>
        <w:t xml:space="preserve">Круг новых понятий и явлений, имеющих русское происхождение, ограничен. Поэтому более эффективным считается заимствование уже существующего понятия или названия предмета. Около 15% английских заимствований составляют слова, появившиеся в русском языке как результат удовлетворения потребности в наименовании новой вещи или понятия. Например, большое разнообразие косметики, неизвестной ранее русскоязычному человеку, стало причиной заимствования из английского языка слов типа: </w:t>
      </w:r>
      <w:r w:rsidR="00BD6388" w:rsidRPr="00B972F8">
        <w:rPr>
          <w:rStyle w:val="a5"/>
          <w:b w:val="0"/>
          <w:sz w:val="28"/>
          <w:szCs w:val="28"/>
        </w:rPr>
        <w:t>мейкап / make up</w:t>
      </w:r>
      <w:r w:rsidR="00BD6388" w:rsidRPr="00B972F8">
        <w:rPr>
          <w:sz w:val="28"/>
          <w:szCs w:val="28"/>
        </w:rPr>
        <w:t xml:space="preserve"> — макияж, </w:t>
      </w:r>
      <w:r w:rsidR="00BD6388" w:rsidRPr="00B972F8">
        <w:rPr>
          <w:rStyle w:val="a5"/>
          <w:b w:val="0"/>
          <w:sz w:val="28"/>
          <w:szCs w:val="28"/>
        </w:rPr>
        <w:t>консилер / conсealer</w:t>
      </w:r>
      <w:r w:rsidR="00BD6388" w:rsidRPr="00B972F8">
        <w:rPr>
          <w:sz w:val="28"/>
          <w:szCs w:val="28"/>
        </w:rPr>
        <w:t xml:space="preserve"> — карандаш-корректор, </w:t>
      </w:r>
      <w:r w:rsidR="00BD6388" w:rsidRPr="00B972F8">
        <w:rPr>
          <w:rStyle w:val="a5"/>
          <w:b w:val="0"/>
          <w:sz w:val="28"/>
          <w:szCs w:val="28"/>
        </w:rPr>
        <w:t>пиллинг / pealing-cream</w:t>
      </w:r>
      <w:r w:rsidR="00BD6388" w:rsidRPr="00B972F8">
        <w:rPr>
          <w:sz w:val="28"/>
          <w:szCs w:val="28"/>
        </w:rPr>
        <w:t xml:space="preserve"> — крем, убирающий верхний слой кожи, </w:t>
      </w:r>
      <w:r w:rsidR="00BD6388" w:rsidRPr="00B972F8">
        <w:rPr>
          <w:rStyle w:val="a5"/>
          <w:b w:val="0"/>
          <w:sz w:val="28"/>
          <w:szCs w:val="28"/>
        </w:rPr>
        <w:t>лифтинг-крем / lifting-cream</w:t>
      </w:r>
      <w:r w:rsidR="00BD6388" w:rsidRPr="00B972F8">
        <w:rPr>
          <w:sz w:val="28"/>
          <w:szCs w:val="28"/>
        </w:rPr>
        <w:t xml:space="preserve"> — крем, подтягивающий кожу, </w:t>
      </w:r>
      <w:r w:rsidR="00BD6388" w:rsidRPr="00B972F8">
        <w:rPr>
          <w:rStyle w:val="a5"/>
          <w:b w:val="0"/>
          <w:sz w:val="28"/>
          <w:szCs w:val="28"/>
        </w:rPr>
        <w:t>вейниш-крем / vanish-cream</w:t>
      </w:r>
      <w:r w:rsidR="00BD6388" w:rsidRPr="00B972F8">
        <w:rPr>
          <w:sz w:val="28"/>
          <w:szCs w:val="28"/>
        </w:rPr>
        <w:t xml:space="preserve"> — крем, убирающий капиллярные сетки.</w:t>
      </w:r>
    </w:p>
    <w:p w:rsidR="00BD6388" w:rsidRPr="00B972F8" w:rsidRDefault="00B972F8" w:rsidP="00B972F8">
      <w:pPr>
        <w:pStyle w:val="a4"/>
        <w:spacing w:before="0" w:beforeAutospacing="0" w:after="0" w:afterAutospacing="0" w:line="360" w:lineRule="auto"/>
        <w:ind w:firstLine="709"/>
        <w:jc w:val="both"/>
        <w:rPr>
          <w:sz w:val="28"/>
          <w:szCs w:val="28"/>
        </w:rPr>
      </w:pPr>
      <w:r>
        <w:rPr>
          <w:sz w:val="28"/>
          <w:szCs w:val="28"/>
        </w:rPr>
        <w:t xml:space="preserve">    </w:t>
      </w:r>
      <w:r w:rsidR="00BD6388" w:rsidRPr="00B972F8">
        <w:rPr>
          <w:sz w:val="28"/>
          <w:szCs w:val="28"/>
        </w:rPr>
        <w:t xml:space="preserve">В связи с распространением американских фильмов в русском языке появились такие заимствования как </w:t>
      </w:r>
      <w:r w:rsidR="00BD6388" w:rsidRPr="00B972F8">
        <w:rPr>
          <w:rStyle w:val="a5"/>
          <w:b w:val="0"/>
          <w:sz w:val="28"/>
          <w:szCs w:val="28"/>
        </w:rPr>
        <w:t>блокбастер, триллер, киборг.</w:t>
      </w:r>
    </w:p>
    <w:p w:rsidR="00BD6388" w:rsidRPr="00B972F8" w:rsidRDefault="00B972F8" w:rsidP="00B972F8">
      <w:pPr>
        <w:pStyle w:val="a4"/>
        <w:spacing w:before="0" w:beforeAutospacing="0" w:after="0" w:afterAutospacing="0" w:line="360" w:lineRule="auto"/>
        <w:ind w:firstLine="709"/>
        <w:jc w:val="both"/>
        <w:rPr>
          <w:sz w:val="28"/>
          <w:szCs w:val="28"/>
        </w:rPr>
      </w:pPr>
      <w:r>
        <w:rPr>
          <w:sz w:val="28"/>
          <w:szCs w:val="28"/>
        </w:rPr>
        <w:lastRenderedPageBreak/>
        <w:t xml:space="preserve">    </w:t>
      </w:r>
      <w:r w:rsidR="00BD6388" w:rsidRPr="00B972F8">
        <w:rPr>
          <w:sz w:val="28"/>
          <w:szCs w:val="28"/>
        </w:rPr>
        <w:t>С появлением новых технических средств русский язык пополнился словами из английского языка:</w:t>
      </w:r>
      <w:r w:rsidR="00BD6388" w:rsidRPr="00B972F8">
        <w:rPr>
          <w:rStyle w:val="a5"/>
          <w:b w:val="0"/>
          <w:sz w:val="28"/>
          <w:szCs w:val="28"/>
        </w:rPr>
        <w:t xml:space="preserve"> immobilizer / «иммобилайзер»</w:t>
      </w:r>
      <w:r w:rsidR="00BD6388" w:rsidRPr="00B972F8">
        <w:rPr>
          <w:sz w:val="28"/>
          <w:szCs w:val="28"/>
        </w:rPr>
        <w:t xml:space="preserve"> — автомобильная сигнализация, </w:t>
      </w:r>
      <w:r w:rsidR="00BD6388" w:rsidRPr="00B972F8">
        <w:rPr>
          <w:rStyle w:val="a5"/>
          <w:b w:val="0"/>
          <w:sz w:val="28"/>
          <w:szCs w:val="28"/>
        </w:rPr>
        <w:t>termopot / «термопот»</w:t>
      </w:r>
      <w:r w:rsidR="00BD6388" w:rsidRPr="00B972F8">
        <w:rPr>
          <w:sz w:val="28"/>
          <w:szCs w:val="28"/>
        </w:rPr>
        <w:t xml:space="preserve"> — термос и чайник в одном, </w:t>
      </w:r>
      <w:r w:rsidR="00BD6388" w:rsidRPr="00B972F8">
        <w:rPr>
          <w:rStyle w:val="a5"/>
          <w:b w:val="0"/>
          <w:sz w:val="28"/>
          <w:szCs w:val="28"/>
        </w:rPr>
        <w:t>memory stick / «мемори стик»</w:t>
      </w:r>
      <w:r w:rsidR="00BD6388" w:rsidRPr="00B972F8">
        <w:rPr>
          <w:sz w:val="28"/>
          <w:szCs w:val="28"/>
        </w:rPr>
        <w:t xml:space="preserve"> — функция видеокамеры.</w:t>
      </w:r>
    </w:p>
    <w:p w:rsidR="00BD6388" w:rsidRPr="00B972F8" w:rsidRDefault="00B972F8" w:rsidP="00B972F8">
      <w:pPr>
        <w:pStyle w:val="a4"/>
        <w:spacing w:before="0" w:beforeAutospacing="0" w:after="0" w:afterAutospacing="0" w:line="360" w:lineRule="auto"/>
        <w:ind w:firstLine="709"/>
        <w:jc w:val="both"/>
        <w:rPr>
          <w:sz w:val="28"/>
          <w:szCs w:val="28"/>
        </w:rPr>
      </w:pPr>
      <w:r>
        <w:rPr>
          <w:sz w:val="28"/>
          <w:szCs w:val="28"/>
        </w:rPr>
        <w:t xml:space="preserve">    </w:t>
      </w:r>
      <w:r w:rsidR="00BD6388" w:rsidRPr="00B972F8">
        <w:rPr>
          <w:sz w:val="28"/>
          <w:szCs w:val="28"/>
        </w:rPr>
        <w:t xml:space="preserve">Наряду с ранее заимствованным словом «сэндвич» в речи русского человека функционируют слова, которые конкретизируют значение этого слова — </w:t>
      </w:r>
      <w:r w:rsidR="00BD6388" w:rsidRPr="00B972F8">
        <w:rPr>
          <w:rStyle w:val="a5"/>
          <w:b w:val="0"/>
          <w:sz w:val="28"/>
          <w:szCs w:val="28"/>
        </w:rPr>
        <w:t>«гамбургер»</w:t>
      </w:r>
      <w:r w:rsidR="00BD6388" w:rsidRPr="00B972F8">
        <w:rPr>
          <w:sz w:val="28"/>
          <w:szCs w:val="28"/>
        </w:rPr>
        <w:t xml:space="preserve"> (внутри бифштекс),</w:t>
      </w:r>
      <w:r w:rsidR="00BD6388" w:rsidRPr="00B972F8">
        <w:rPr>
          <w:rStyle w:val="a5"/>
          <w:b w:val="0"/>
          <w:sz w:val="28"/>
          <w:szCs w:val="28"/>
        </w:rPr>
        <w:t xml:space="preserve"> «фишбургер»</w:t>
      </w:r>
      <w:r w:rsidR="00BD6388" w:rsidRPr="00B972F8">
        <w:rPr>
          <w:sz w:val="28"/>
          <w:szCs w:val="28"/>
        </w:rPr>
        <w:t xml:space="preserve"> (внутри рыба), </w:t>
      </w:r>
      <w:r w:rsidR="00BD6388" w:rsidRPr="00B972F8">
        <w:rPr>
          <w:rStyle w:val="a5"/>
          <w:b w:val="0"/>
          <w:sz w:val="28"/>
          <w:szCs w:val="28"/>
        </w:rPr>
        <w:t>«чизбургер»</w:t>
      </w:r>
      <w:r w:rsidR="00BD6388" w:rsidRPr="00B972F8">
        <w:rPr>
          <w:sz w:val="28"/>
          <w:szCs w:val="28"/>
        </w:rPr>
        <w:t xml:space="preserve"> (сыр), «</w:t>
      </w:r>
      <w:r w:rsidR="00BD6388" w:rsidRPr="00B972F8">
        <w:rPr>
          <w:rStyle w:val="a5"/>
          <w:b w:val="0"/>
          <w:sz w:val="28"/>
          <w:szCs w:val="28"/>
        </w:rPr>
        <w:t>чикенбургер»</w:t>
      </w:r>
      <w:r w:rsidR="00BD6388" w:rsidRPr="00B972F8">
        <w:rPr>
          <w:sz w:val="28"/>
          <w:szCs w:val="28"/>
        </w:rPr>
        <w:t xml:space="preserve"> (цыплёнок).</w:t>
      </w:r>
    </w:p>
    <w:p w:rsidR="00BD6388" w:rsidRPr="00B972F8" w:rsidRDefault="00B972F8" w:rsidP="00B972F8">
      <w:pPr>
        <w:pStyle w:val="a4"/>
        <w:spacing w:before="0" w:beforeAutospacing="0" w:after="0" w:afterAutospacing="0" w:line="360" w:lineRule="auto"/>
        <w:ind w:firstLine="709"/>
        <w:jc w:val="both"/>
        <w:rPr>
          <w:sz w:val="28"/>
          <w:szCs w:val="28"/>
        </w:rPr>
      </w:pPr>
      <w:r>
        <w:rPr>
          <w:sz w:val="28"/>
          <w:szCs w:val="28"/>
        </w:rPr>
        <w:t xml:space="preserve">    </w:t>
      </w:r>
      <w:r w:rsidR="00BD6388" w:rsidRPr="00B972F8">
        <w:rPr>
          <w:sz w:val="28"/>
          <w:szCs w:val="28"/>
        </w:rPr>
        <w:t xml:space="preserve">Особенно можно выделить сферу человеческой деятельности, которая очень расширила наш словарь — это компьютер и порождённый им Интернет. Такие слова как </w:t>
      </w:r>
      <w:r w:rsidR="00BD6388" w:rsidRPr="00B972F8">
        <w:rPr>
          <w:rStyle w:val="a5"/>
          <w:b w:val="0"/>
          <w:sz w:val="28"/>
          <w:szCs w:val="28"/>
        </w:rPr>
        <w:t>принтер, картридж, файл, сайт, провайдер, сервер, монитор, модем</w:t>
      </w:r>
      <w:r w:rsidR="00BD6388" w:rsidRPr="00B972F8">
        <w:rPr>
          <w:sz w:val="28"/>
          <w:szCs w:val="28"/>
        </w:rPr>
        <w:t xml:space="preserve"> и многие другие получают всё большее распространение. </w:t>
      </w:r>
      <w:r>
        <w:rPr>
          <w:sz w:val="28"/>
          <w:szCs w:val="28"/>
        </w:rPr>
        <w:t xml:space="preserve">      </w:t>
      </w:r>
      <w:r w:rsidR="00BD6388" w:rsidRPr="00B972F8">
        <w:rPr>
          <w:sz w:val="28"/>
          <w:szCs w:val="28"/>
        </w:rPr>
        <w:t>Сложившаяся на базе английского языка терминология вычислительной техники легко пополнилась новыми словами и эти слова используются в речи людей, пользующихся компьютерами. Таких людей с каждым годом становится всё больше, и эти англицизмы из сугубо профессиональной сферы переходят в обыденную речь.</w:t>
      </w:r>
    </w:p>
    <w:p w:rsidR="00BD6388" w:rsidRPr="00B972F8" w:rsidRDefault="00B972F8" w:rsidP="00B972F8">
      <w:pPr>
        <w:pStyle w:val="a4"/>
        <w:spacing w:before="0" w:beforeAutospacing="0" w:after="0" w:afterAutospacing="0" w:line="360" w:lineRule="auto"/>
        <w:ind w:firstLine="709"/>
        <w:jc w:val="both"/>
        <w:rPr>
          <w:sz w:val="28"/>
          <w:szCs w:val="28"/>
        </w:rPr>
      </w:pPr>
      <w:r>
        <w:rPr>
          <w:sz w:val="28"/>
          <w:szCs w:val="28"/>
        </w:rPr>
        <w:t xml:space="preserve">   </w:t>
      </w:r>
      <w:r w:rsidR="00BD6388" w:rsidRPr="00B972F8">
        <w:rPr>
          <w:sz w:val="28"/>
          <w:szCs w:val="28"/>
        </w:rPr>
        <w:t>Некоторые англоязычные названия сосуществуют с их переводами, например,</w:t>
      </w:r>
      <w:r w:rsidR="00BD6388" w:rsidRPr="00B972F8">
        <w:rPr>
          <w:rStyle w:val="a5"/>
          <w:b w:val="0"/>
          <w:sz w:val="28"/>
          <w:szCs w:val="28"/>
        </w:rPr>
        <w:t xml:space="preserve"> e-mail</w:t>
      </w:r>
      <w:r w:rsidR="00BD6388" w:rsidRPr="00B972F8">
        <w:rPr>
          <w:sz w:val="28"/>
          <w:szCs w:val="28"/>
        </w:rPr>
        <w:t xml:space="preserve"> или электронная почта. При этом часто возникает необходимость разграничить близкие по содержанию понятия. Например, </w:t>
      </w:r>
      <w:r w:rsidR="00BD6388" w:rsidRPr="00B972F8">
        <w:rPr>
          <w:rStyle w:val="a5"/>
          <w:b w:val="0"/>
          <w:sz w:val="28"/>
          <w:szCs w:val="28"/>
        </w:rPr>
        <w:t>«имидж»</w:t>
      </w:r>
      <w:r w:rsidR="00BD6388" w:rsidRPr="00B972F8">
        <w:rPr>
          <w:sz w:val="28"/>
          <w:szCs w:val="28"/>
        </w:rPr>
        <w:t xml:space="preserve"> и </w:t>
      </w:r>
      <w:r w:rsidR="00BD6388" w:rsidRPr="00B972F8">
        <w:rPr>
          <w:rStyle w:val="a5"/>
          <w:b w:val="0"/>
          <w:sz w:val="28"/>
          <w:szCs w:val="28"/>
        </w:rPr>
        <w:t>«образ»</w:t>
      </w:r>
      <w:r w:rsidR="00BD6388" w:rsidRPr="00B972F8">
        <w:rPr>
          <w:sz w:val="28"/>
          <w:szCs w:val="28"/>
        </w:rPr>
        <w:t xml:space="preserve">. В одних ситуациях уместно употребление только </w:t>
      </w:r>
      <w:r w:rsidR="00BD6388" w:rsidRPr="00B972F8">
        <w:rPr>
          <w:rStyle w:val="a5"/>
          <w:b w:val="0"/>
          <w:sz w:val="28"/>
          <w:szCs w:val="28"/>
        </w:rPr>
        <w:t>«англицизма»</w:t>
      </w:r>
      <w:r w:rsidR="00BD6388" w:rsidRPr="00B972F8">
        <w:rPr>
          <w:sz w:val="28"/>
          <w:szCs w:val="28"/>
        </w:rPr>
        <w:t xml:space="preserve"> — имидж работника, имидж банка, в других — уместно употребление слова </w:t>
      </w:r>
      <w:r w:rsidR="00BD6388" w:rsidRPr="00B972F8">
        <w:rPr>
          <w:rStyle w:val="a5"/>
          <w:b w:val="0"/>
          <w:sz w:val="28"/>
          <w:szCs w:val="28"/>
        </w:rPr>
        <w:t>«образ»</w:t>
      </w:r>
      <w:r w:rsidR="00BD6388" w:rsidRPr="00B972F8">
        <w:rPr>
          <w:sz w:val="28"/>
          <w:szCs w:val="28"/>
        </w:rPr>
        <w:t xml:space="preserve"> — например, </w:t>
      </w:r>
      <w:r w:rsidR="00BD6388" w:rsidRPr="00B972F8">
        <w:rPr>
          <w:rStyle w:val="a5"/>
          <w:b w:val="0"/>
          <w:sz w:val="28"/>
          <w:szCs w:val="28"/>
        </w:rPr>
        <w:t>образ Божий, образ Татьяны, образ царя, образ учителя.</w:t>
      </w:r>
    </w:p>
    <w:p w:rsidR="00BD6388" w:rsidRPr="00B972F8" w:rsidRDefault="00B972F8" w:rsidP="00B972F8">
      <w:pPr>
        <w:pStyle w:val="a4"/>
        <w:spacing w:before="0" w:beforeAutospacing="0" w:after="0" w:afterAutospacing="0" w:line="360" w:lineRule="auto"/>
        <w:ind w:firstLine="709"/>
        <w:jc w:val="both"/>
        <w:rPr>
          <w:sz w:val="28"/>
          <w:szCs w:val="28"/>
        </w:rPr>
      </w:pPr>
      <w:r>
        <w:rPr>
          <w:sz w:val="28"/>
          <w:szCs w:val="28"/>
        </w:rPr>
        <w:t xml:space="preserve">     </w:t>
      </w:r>
      <w:r w:rsidR="00BD6388" w:rsidRPr="00B972F8">
        <w:rPr>
          <w:sz w:val="28"/>
          <w:szCs w:val="28"/>
        </w:rPr>
        <w:t xml:space="preserve">Ещё одной причиной заимствования англицизмов является тенденция, заключающаяся в том, чтобы заменить русский описательный оборот одним словом. Например, </w:t>
      </w:r>
      <w:r w:rsidR="00BD6388" w:rsidRPr="00B972F8">
        <w:rPr>
          <w:rStyle w:val="a5"/>
          <w:b w:val="0"/>
          <w:sz w:val="28"/>
          <w:szCs w:val="28"/>
        </w:rPr>
        <w:t>секонд-хенд</w:t>
      </w:r>
      <w:r w:rsidR="00BD6388" w:rsidRPr="00B972F8">
        <w:rPr>
          <w:sz w:val="28"/>
          <w:szCs w:val="28"/>
        </w:rPr>
        <w:t xml:space="preserve"> заменяет оборот «одежда, бывшая в употреблении», </w:t>
      </w:r>
      <w:r w:rsidR="00BD6388" w:rsidRPr="00B972F8">
        <w:rPr>
          <w:rStyle w:val="a5"/>
          <w:b w:val="0"/>
          <w:sz w:val="28"/>
          <w:szCs w:val="28"/>
        </w:rPr>
        <w:t>инаугурация</w:t>
      </w:r>
      <w:r w:rsidR="00BD6388" w:rsidRPr="00B972F8">
        <w:rPr>
          <w:sz w:val="28"/>
          <w:szCs w:val="28"/>
        </w:rPr>
        <w:t xml:space="preserve"> — церемония вступления в должность президента страны, </w:t>
      </w:r>
      <w:r w:rsidR="00BD6388" w:rsidRPr="00B972F8">
        <w:rPr>
          <w:rStyle w:val="a5"/>
          <w:b w:val="0"/>
          <w:sz w:val="28"/>
          <w:szCs w:val="28"/>
        </w:rPr>
        <w:t>шоу-рум</w:t>
      </w:r>
      <w:r w:rsidR="00BD6388" w:rsidRPr="00B972F8">
        <w:rPr>
          <w:sz w:val="28"/>
          <w:szCs w:val="28"/>
        </w:rPr>
        <w:t xml:space="preserve"> — выставочный зал для показа образцов товаров, </w:t>
      </w:r>
      <w:r w:rsidR="00BD6388" w:rsidRPr="00B972F8">
        <w:rPr>
          <w:rStyle w:val="a5"/>
          <w:b w:val="0"/>
          <w:sz w:val="28"/>
          <w:szCs w:val="28"/>
        </w:rPr>
        <w:t>тинэйджер</w:t>
      </w:r>
      <w:r w:rsidR="00BD6388" w:rsidRPr="00B972F8">
        <w:rPr>
          <w:sz w:val="28"/>
          <w:szCs w:val="28"/>
        </w:rPr>
        <w:t xml:space="preserve"> — подросток (юноша или девушка) от 13 до 18 лет, </w:t>
      </w:r>
      <w:r w:rsidR="00BD6388" w:rsidRPr="00B972F8">
        <w:rPr>
          <w:rStyle w:val="a5"/>
          <w:b w:val="0"/>
          <w:sz w:val="28"/>
          <w:szCs w:val="28"/>
        </w:rPr>
        <w:t>квиз</w:t>
      </w:r>
      <w:r w:rsidR="00BD6388" w:rsidRPr="00B972F8">
        <w:rPr>
          <w:sz w:val="28"/>
          <w:szCs w:val="28"/>
        </w:rPr>
        <w:t xml:space="preserve"> </w:t>
      </w:r>
      <w:r w:rsidR="00BD6388" w:rsidRPr="00B972F8">
        <w:rPr>
          <w:sz w:val="28"/>
          <w:szCs w:val="28"/>
        </w:rPr>
        <w:lastRenderedPageBreak/>
        <w:t xml:space="preserve">— радио или теле игра в вопросы и ответы, </w:t>
      </w:r>
      <w:r w:rsidR="00BD6388" w:rsidRPr="00B972F8">
        <w:rPr>
          <w:rStyle w:val="a5"/>
          <w:b w:val="0"/>
          <w:sz w:val="28"/>
          <w:szCs w:val="28"/>
        </w:rPr>
        <w:t>снайпер</w:t>
      </w:r>
      <w:r w:rsidR="00BD6388" w:rsidRPr="00B972F8">
        <w:rPr>
          <w:sz w:val="28"/>
          <w:szCs w:val="28"/>
        </w:rPr>
        <w:t xml:space="preserve"> — вместо «меткий стрелок», </w:t>
      </w:r>
      <w:r w:rsidR="00BD6388" w:rsidRPr="00B972F8">
        <w:rPr>
          <w:rStyle w:val="a5"/>
          <w:b w:val="0"/>
          <w:sz w:val="28"/>
          <w:szCs w:val="28"/>
        </w:rPr>
        <w:t>мотель</w:t>
      </w:r>
      <w:r w:rsidR="00BD6388" w:rsidRPr="00B972F8">
        <w:rPr>
          <w:sz w:val="28"/>
          <w:szCs w:val="28"/>
        </w:rPr>
        <w:t xml:space="preserve"> — вместо «гостиница для автотуристов».</w:t>
      </w:r>
    </w:p>
    <w:p w:rsidR="00BD6388" w:rsidRPr="00B972F8" w:rsidRDefault="00BD6388" w:rsidP="00B972F8">
      <w:pPr>
        <w:spacing w:after="0" w:line="360" w:lineRule="auto"/>
        <w:rPr>
          <w:rFonts w:ascii="Times New Roman" w:hAnsi="Times New Roman" w:cs="Times New Roman"/>
          <w:sz w:val="28"/>
          <w:szCs w:val="28"/>
        </w:rPr>
      </w:pPr>
      <w:r w:rsidRPr="00B972F8">
        <w:rPr>
          <w:rStyle w:val="a5"/>
          <w:rFonts w:ascii="Times New Roman" w:hAnsi="Times New Roman" w:cs="Times New Roman"/>
          <w:b w:val="0"/>
          <w:sz w:val="28"/>
          <w:szCs w:val="28"/>
        </w:rPr>
        <w:t>Быт</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mixer</w:t>
      </w:r>
      <w:r w:rsidRPr="00B972F8">
        <w:rPr>
          <w:rFonts w:ascii="Times New Roman" w:hAnsi="Times New Roman" w:cs="Times New Roman"/>
          <w:sz w:val="28"/>
          <w:szCs w:val="28"/>
        </w:rPr>
        <w:t xml:space="preserve"> – миксер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shaker</w:t>
      </w:r>
      <w:r w:rsidRPr="00B972F8">
        <w:rPr>
          <w:rFonts w:ascii="Times New Roman" w:hAnsi="Times New Roman" w:cs="Times New Roman"/>
          <w:sz w:val="28"/>
          <w:szCs w:val="28"/>
        </w:rPr>
        <w:t xml:space="preserve"> – шейкер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toaster</w:t>
      </w:r>
      <w:r w:rsidRPr="00B972F8">
        <w:rPr>
          <w:rFonts w:ascii="Times New Roman" w:hAnsi="Times New Roman" w:cs="Times New Roman"/>
          <w:sz w:val="28"/>
          <w:szCs w:val="28"/>
        </w:rPr>
        <w:t xml:space="preserve"> – тостер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jumper</w:t>
      </w:r>
      <w:r w:rsidRPr="00B972F8">
        <w:rPr>
          <w:rFonts w:ascii="Times New Roman" w:hAnsi="Times New Roman" w:cs="Times New Roman"/>
          <w:sz w:val="28"/>
          <w:szCs w:val="28"/>
        </w:rPr>
        <w:t xml:space="preserve"> – джемпер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second-hand</w:t>
      </w:r>
      <w:r w:rsidRPr="00B972F8">
        <w:rPr>
          <w:rFonts w:ascii="Times New Roman" w:hAnsi="Times New Roman" w:cs="Times New Roman"/>
          <w:sz w:val="28"/>
          <w:szCs w:val="28"/>
        </w:rPr>
        <w:t xml:space="preserve"> – сэкондхенд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hand-made</w:t>
      </w:r>
      <w:r w:rsidRPr="00B972F8">
        <w:rPr>
          <w:rFonts w:ascii="Times New Roman" w:hAnsi="Times New Roman" w:cs="Times New Roman"/>
          <w:sz w:val="28"/>
          <w:szCs w:val="28"/>
        </w:rPr>
        <w:t xml:space="preserve"> – хэндмэйд, сделанный вручную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jeans</w:t>
      </w:r>
      <w:r w:rsidRPr="00B972F8">
        <w:rPr>
          <w:rFonts w:ascii="Times New Roman" w:hAnsi="Times New Roman" w:cs="Times New Roman"/>
          <w:sz w:val="28"/>
          <w:szCs w:val="28"/>
        </w:rPr>
        <w:t xml:space="preserve"> – джинсы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cracker</w:t>
      </w:r>
      <w:r w:rsidRPr="00B972F8">
        <w:rPr>
          <w:rFonts w:ascii="Times New Roman" w:hAnsi="Times New Roman" w:cs="Times New Roman"/>
          <w:sz w:val="28"/>
          <w:szCs w:val="28"/>
        </w:rPr>
        <w:t xml:space="preserve"> – крэкер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baby</w:t>
      </w:r>
      <w:r w:rsidRPr="00B972F8">
        <w:rPr>
          <w:rFonts w:ascii="Times New Roman" w:hAnsi="Times New Roman" w:cs="Times New Roman"/>
          <w:sz w:val="28"/>
          <w:szCs w:val="28"/>
        </w:rPr>
        <w:t xml:space="preserve"> – детка, дитя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weekend</w:t>
      </w:r>
      <w:r w:rsidRPr="00B972F8">
        <w:rPr>
          <w:rFonts w:ascii="Times New Roman" w:hAnsi="Times New Roman" w:cs="Times New Roman"/>
          <w:sz w:val="28"/>
          <w:szCs w:val="28"/>
        </w:rPr>
        <w:t xml:space="preserve"> – уикенд, выходные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hair</w:t>
      </w:r>
      <w:r w:rsidRPr="00B972F8">
        <w:rPr>
          <w:rFonts w:ascii="Times New Roman" w:hAnsi="Times New Roman" w:cs="Times New Roman"/>
          <w:sz w:val="28"/>
          <w:szCs w:val="28"/>
        </w:rPr>
        <w:t xml:space="preserve"> – волосы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shoes</w:t>
      </w:r>
      <w:r w:rsidRPr="00B972F8">
        <w:rPr>
          <w:rFonts w:ascii="Times New Roman" w:hAnsi="Times New Roman" w:cs="Times New Roman"/>
          <w:sz w:val="28"/>
          <w:szCs w:val="28"/>
        </w:rPr>
        <w:t xml:space="preserve"> – шузы, обувь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lunch</w:t>
      </w:r>
      <w:r w:rsidRPr="00B972F8">
        <w:rPr>
          <w:rFonts w:ascii="Times New Roman" w:hAnsi="Times New Roman" w:cs="Times New Roman"/>
          <w:sz w:val="28"/>
          <w:szCs w:val="28"/>
        </w:rPr>
        <w:t xml:space="preserve"> – ланч, перекус</w:t>
      </w:r>
    </w:p>
    <w:p w:rsidR="00BD6388" w:rsidRPr="00B972F8" w:rsidRDefault="00BD6388" w:rsidP="00B972F8">
      <w:pPr>
        <w:spacing w:after="0" w:line="360" w:lineRule="auto"/>
        <w:rPr>
          <w:rFonts w:ascii="Times New Roman" w:hAnsi="Times New Roman" w:cs="Times New Roman"/>
          <w:sz w:val="28"/>
          <w:szCs w:val="28"/>
        </w:rPr>
      </w:pPr>
      <w:r w:rsidRPr="00B972F8">
        <w:rPr>
          <w:rStyle w:val="a5"/>
          <w:rFonts w:ascii="Times New Roman" w:hAnsi="Times New Roman" w:cs="Times New Roman"/>
          <w:b w:val="0"/>
          <w:sz w:val="28"/>
          <w:szCs w:val="28"/>
        </w:rPr>
        <w:t>Электроника</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printer</w:t>
      </w:r>
      <w:r w:rsidRPr="00B972F8">
        <w:rPr>
          <w:rFonts w:ascii="Times New Roman" w:hAnsi="Times New Roman" w:cs="Times New Roman"/>
          <w:sz w:val="28"/>
          <w:szCs w:val="28"/>
        </w:rPr>
        <w:t xml:space="preserve"> – принтер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browser</w:t>
      </w:r>
      <w:r w:rsidRPr="00B972F8">
        <w:rPr>
          <w:rFonts w:ascii="Times New Roman" w:hAnsi="Times New Roman" w:cs="Times New Roman"/>
          <w:sz w:val="28"/>
          <w:szCs w:val="28"/>
        </w:rPr>
        <w:t xml:space="preserve"> – браузер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scanner</w:t>
      </w:r>
      <w:r w:rsidRPr="00B972F8">
        <w:rPr>
          <w:rFonts w:ascii="Times New Roman" w:hAnsi="Times New Roman" w:cs="Times New Roman"/>
          <w:sz w:val="28"/>
          <w:szCs w:val="28"/>
        </w:rPr>
        <w:t xml:space="preserve"> – сканнер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notebook</w:t>
      </w:r>
      <w:r w:rsidRPr="00B972F8">
        <w:rPr>
          <w:rFonts w:ascii="Times New Roman" w:hAnsi="Times New Roman" w:cs="Times New Roman"/>
          <w:sz w:val="28"/>
          <w:szCs w:val="28"/>
        </w:rPr>
        <w:t xml:space="preserve"> – ноутбук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Internet</w:t>
      </w:r>
      <w:r w:rsidRPr="00B972F8">
        <w:rPr>
          <w:rFonts w:ascii="Times New Roman" w:hAnsi="Times New Roman" w:cs="Times New Roman"/>
          <w:sz w:val="28"/>
          <w:szCs w:val="28"/>
        </w:rPr>
        <w:t xml:space="preserve"> – интернет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computer</w:t>
      </w:r>
      <w:r w:rsidRPr="00B972F8">
        <w:rPr>
          <w:rFonts w:ascii="Times New Roman" w:hAnsi="Times New Roman" w:cs="Times New Roman"/>
          <w:sz w:val="28"/>
          <w:szCs w:val="28"/>
        </w:rPr>
        <w:t xml:space="preserve"> – компьютер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user</w:t>
      </w:r>
      <w:r w:rsidRPr="00B972F8">
        <w:rPr>
          <w:rFonts w:ascii="Times New Roman" w:hAnsi="Times New Roman" w:cs="Times New Roman"/>
          <w:sz w:val="28"/>
          <w:szCs w:val="28"/>
        </w:rPr>
        <w:t xml:space="preserve"> – юзер, пользователь</w:t>
      </w:r>
    </w:p>
    <w:p w:rsidR="00BD6388" w:rsidRPr="00B972F8" w:rsidRDefault="00BD6388" w:rsidP="00B972F8">
      <w:pPr>
        <w:spacing w:after="0" w:line="360" w:lineRule="auto"/>
        <w:rPr>
          <w:rFonts w:ascii="Times New Roman" w:hAnsi="Times New Roman" w:cs="Times New Roman"/>
          <w:sz w:val="28"/>
          <w:szCs w:val="28"/>
        </w:rPr>
      </w:pPr>
      <w:r w:rsidRPr="00B972F8">
        <w:rPr>
          <w:rStyle w:val="a5"/>
          <w:rFonts w:ascii="Times New Roman" w:hAnsi="Times New Roman" w:cs="Times New Roman"/>
          <w:b w:val="0"/>
          <w:sz w:val="28"/>
          <w:szCs w:val="28"/>
        </w:rPr>
        <w:t>Спорт</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diving</w:t>
      </w:r>
      <w:r w:rsidRPr="00B972F8">
        <w:rPr>
          <w:rFonts w:ascii="Times New Roman" w:hAnsi="Times New Roman" w:cs="Times New Roman"/>
          <w:sz w:val="28"/>
          <w:szCs w:val="28"/>
        </w:rPr>
        <w:t xml:space="preserve"> – дайвинг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bowling</w:t>
      </w:r>
      <w:r w:rsidRPr="00B972F8">
        <w:rPr>
          <w:rFonts w:ascii="Times New Roman" w:hAnsi="Times New Roman" w:cs="Times New Roman"/>
          <w:sz w:val="28"/>
          <w:szCs w:val="28"/>
        </w:rPr>
        <w:t xml:space="preserve"> – боулинг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biker</w:t>
      </w:r>
      <w:r w:rsidRPr="00B972F8">
        <w:rPr>
          <w:rFonts w:ascii="Times New Roman" w:hAnsi="Times New Roman" w:cs="Times New Roman"/>
          <w:sz w:val="28"/>
          <w:szCs w:val="28"/>
        </w:rPr>
        <w:t xml:space="preserve"> – байкер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sprinter</w:t>
      </w:r>
      <w:r w:rsidRPr="00B972F8">
        <w:rPr>
          <w:rFonts w:ascii="Times New Roman" w:hAnsi="Times New Roman" w:cs="Times New Roman"/>
          <w:sz w:val="28"/>
          <w:szCs w:val="28"/>
        </w:rPr>
        <w:t xml:space="preserve"> – спринтер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match</w:t>
      </w:r>
      <w:r w:rsidRPr="00B972F8">
        <w:rPr>
          <w:rFonts w:ascii="Times New Roman" w:hAnsi="Times New Roman" w:cs="Times New Roman"/>
          <w:sz w:val="28"/>
          <w:szCs w:val="28"/>
        </w:rPr>
        <w:t xml:space="preserve"> – матч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lastRenderedPageBreak/>
        <w:t>football</w:t>
      </w:r>
      <w:r w:rsidRPr="00B972F8">
        <w:rPr>
          <w:rFonts w:ascii="Times New Roman" w:hAnsi="Times New Roman" w:cs="Times New Roman"/>
          <w:sz w:val="28"/>
          <w:szCs w:val="28"/>
        </w:rPr>
        <w:t xml:space="preserve"> – футбол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snowboard</w:t>
      </w:r>
      <w:r w:rsidRPr="00B972F8">
        <w:rPr>
          <w:rFonts w:ascii="Times New Roman" w:hAnsi="Times New Roman" w:cs="Times New Roman"/>
          <w:sz w:val="28"/>
          <w:szCs w:val="28"/>
        </w:rPr>
        <w:t xml:space="preserve"> – сноуборд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skateboard</w:t>
      </w:r>
      <w:r w:rsidRPr="00B972F8">
        <w:rPr>
          <w:rFonts w:ascii="Times New Roman" w:hAnsi="Times New Roman" w:cs="Times New Roman"/>
          <w:sz w:val="28"/>
          <w:szCs w:val="28"/>
        </w:rPr>
        <w:t xml:space="preserve"> – скейтборд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timeout</w:t>
      </w:r>
      <w:r w:rsidRPr="00B972F8">
        <w:rPr>
          <w:rFonts w:ascii="Times New Roman" w:hAnsi="Times New Roman" w:cs="Times New Roman"/>
          <w:sz w:val="28"/>
          <w:szCs w:val="28"/>
        </w:rPr>
        <w:t xml:space="preserve"> – таймаут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playmaker</w:t>
      </w:r>
      <w:r w:rsidRPr="00B972F8">
        <w:rPr>
          <w:rFonts w:ascii="Times New Roman" w:hAnsi="Times New Roman" w:cs="Times New Roman"/>
          <w:sz w:val="28"/>
          <w:szCs w:val="28"/>
        </w:rPr>
        <w:t xml:space="preserve"> – плеймейкер, нападающий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drive</w:t>
      </w:r>
      <w:r w:rsidRPr="00B972F8">
        <w:rPr>
          <w:rFonts w:ascii="Times New Roman" w:hAnsi="Times New Roman" w:cs="Times New Roman"/>
          <w:sz w:val="28"/>
          <w:szCs w:val="28"/>
        </w:rPr>
        <w:t xml:space="preserve"> – езда</w:t>
      </w:r>
    </w:p>
    <w:p w:rsidR="00BD6388" w:rsidRPr="00B972F8" w:rsidRDefault="00BD6388" w:rsidP="00B972F8">
      <w:pPr>
        <w:spacing w:after="0" w:line="360" w:lineRule="auto"/>
        <w:rPr>
          <w:rFonts w:ascii="Times New Roman" w:hAnsi="Times New Roman" w:cs="Times New Roman"/>
          <w:sz w:val="28"/>
          <w:szCs w:val="28"/>
        </w:rPr>
      </w:pPr>
      <w:r w:rsidRPr="00B972F8">
        <w:rPr>
          <w:rStyle w:val="a5"/>
          <w:rFonts w:ascii="Times New Roman" w:hAnsi="Times New Roman" w:cs="Times New Roman"/>
          <w:b w:val="0"/>
          <w:sz w:val="28"/>
          <w:szCs w:val="28"/>
        </w:rPr>
        <w:t>Профессии</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broker</w:t>
      </w:r>
      <w:r w:rsidRPr="00B972F8">
        <w:rPr>
          <w:rFonts w:ascii="Times New Roman" w:hAnsi="Times New Roman" w:cs="Times New Roman"/>
          <w:sz w:val="28"/>
          <w:szCs w:val="28"/>
        </w:rPr>
        <w:t xml:space="preserve"> – брокер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security</w:t>
      </w:r>
      <w:r w:rsidRPr="00B972F8">
        <w:rPr>
          <w:rFonts w:ascii="Times New Roman" w:hAnsi="Times New Roman" w:cs="Times New Roman"/>
          <w:sz w:val="28"/>
          <w:szCs w:val="28"/>
        </w:rPr>
        <w:t xml:space="preserve"> – секъюрити, охрана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provider</w:t>
      </w:r>
      <w:r w:rsidRPr="00B972F8">
        <w:rPr>
          <w:rFonts w:ascii="Times New Roman" w:hAnsi="Times New Roman" w:cs="Times New Roman"/>
          <w:sz w:val="28"/>
          <w:szCs w:val="28"/>
        </w:rPr>
        <w:t xml:space="preserve"> – провайдер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realtor</w:t>
      </w:r>
      <w:r w:rsidRPr="00B972F8">
        <w:rPr>
          <w:rFonts w:ascii="Times New Roman" w:hAnsi="Times New Roman" w:cs="Times New Roman"/>
          <w:sz w:val="28"/>
          <w:szCs w:val="28"/>
        </w:rPr>
        <w:t xml:space="preserve"> – риэлтор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producer</w:t>
      </w:r>
      <w:r w:rsidRPr="00B972F8">
        <w:rPr>
          <w:rFonts w:ascii="Times New Roman" w:hAnsi="Times New Roman" w:cs="Times New Roman"/>
          <w:sz w:val="28"/>
          <w:szCs w:val="28"/>
        </w:rPr>
        <w:t xml:space="preserve"> – продюсер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hostess</w:t>
      </w:r>
      <w:r w:rsidRPr="00B972F8">
        <w:rPr>
          <w:rFonts w:ascii="Times New Roman" w:hAnsi="Times New Roman" w:cs="Times New Roman"/>
          <w:sz w:val="28"/>
          <w:szCs w:val="28"/>
        </w:rPr>
        <w:t xml:space="preserve"> – хостесс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animator</w:t>
      </w:r>
      <w:r w:rsidRPr="00B972F8">
        <w:rPr>
          <w:rFonts w:ascii="Times New Roman" w:hAnsi="Times New Roman" w:cs="Times New Roman"/>
          <w:sz w:val="28"/>
          <w:szCs w:val="28"/>
        </w:rPr>
        <w:t xml:space="preserve"> – аниматор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designer</w:t>
      </w:r>
      <w:r w:rsidRPr="00B972F8">
        <w:rPr>
          <w:rFonts w:ascii="Times New Roman" w:hAnsi="Times New Roman" w:cs="Times New Roman"/>
          <w:sz w:val="28"/>
          <w:szCs w:val="28"/>
        </w:rPr>
        <w:t xml:space="preserve"> – дизайнер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merchandiser</w:t>
      </w:r>
      <w:r w:rsidRPr="00B972F8">
        <w:rPr>
          <w:rFonts w:ascii="Times New Roman" w:hAnsi="Times New Roman" w:cs="Times New Roman"/>
          <w:sz w:val="28"/>
          <w:szCs w:val="28"/>
        </w:rPr>
        <w:t xml:space="preserve"> – мерчендайзер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promoter</w:t>
      </w:r>
      <w:r w:rsidRPr="00B972F8">
        <w:rPr>
          <w:rFonts w:ascii="Times New Roman" w:hAnsi="Times New Roman" w:cs="Times New Roman"/>
          <w:sz w:val="28"/>
          <w:szCs w:val="28"/>
        </w:rPr>
        <w:t xml:space="preserve"> – промоутер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copywriter</w:t>
      </w:r>
      <w:r w:rsidRPr="00B972F8">
        <w:rPr>
          <w:rFonts w:ascii="Times New Roman" w:hAnsi="Times New Roman" w:cs="Times New Roman"/>
          <w:sz w:val="28"/>
          <w:szCs w:val="28"/>
        </w:rPr>
        <w:t xml:space="preserve"> – копирайтер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marketer</w:t>
      </w:r>
      <w:r w:rsidRPr="00B972F8">
        <w:rPr>
          <w:rFonts w:ascii="Times New Roman" w:hAnsi="Times New Roman" w:cs="Times New Roman"/>
          <w:sz w:val="28"/>
          <w:szCs w:val="28"/>
        </w:rPr>
        <w:t xml:space="preserve"> – маркетолог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auditor</w:t>
      </w:r>
      <w:r w:rsidRPr="00B972F8">
        <w:rPr>
          <w:rFonts w:ascii="Times New Roman" w:hAnsi="Times New Roman" w:cs="Times New Roman"/>
          <w:sz w:val="28"/>
          <w:szCs w:val="28"/>
        </w:rPr>
        <w:t xml:space="preserve"> – аудитор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broker</w:t>
      </w:r>
      <w:r w:rsidRPr="00B972F8">
        <w:rPr>
          <w:rFonts w:ascii="Times New Roman" w:hAnsi="Times New Roman" w:cs="Times New Roman"/>
          <w:sz w:val="28"/>
          <w:szCs w:val="28"/>
        </w:rPr>
        <w:t xml:space="preserve"> – брокер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logist</w:t>
      </w:r>
      <w:r w:rsidRPr="00B972F8">
        <w:rPr>
          <w:rFonts w:ascii="Times New Roman" w:hAnsi="Times New Roman" w:cs="Times New Roman"/>
          <w:sz w:val="28"/>
          <w:szCs w:val="28"/>
        </w:rPr>
        <w:t xml:space="preserve"> – логист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dealer</w:t>
      </w:r>
      <w:r w:rsidRPr="00B972F8">
        <w:rPr>
          <w:rFonts w:ascii="Times New Roman" w:hAnsi="Times New Roman" w:cs="Times New Roman"/>
          <w:sz w:val="28"/>
          <w:szCs w:val="28"/>
        </w:rPr>
        <w:t xml:space="preserve"> – дилер</w:t>
      </w:r>
    </w:p>
    <w:p w:rsidR="00BD6388" w:rsidRPr="00B972F8" w:rsidRDefault="00BD6388" w:rsidP="00B972F8">
      <w:pPr>
        <w:spacing w:after="0" w:line="360" w:lineRule="auto"/>
        <w:rPr>
          <w:rFonts w:ascii="Times New Roman" w:hAnsi="Times New Roman" w:cs="Times New Roman"/>
          <w:sz w:val="28"/>
          <w:szCs w:val="28"/>
        </w:rPr>
      </w:pPr>
      <w:r w:rsidRPr="00B972F8">
        <w:rPr>
          <w:rStyle w:val="a5"/>
          <w:rFonts w:ascii="Times New Roman" w:hAnsi="Times New Roman" w:cs="Times New Roman"/>
          <w:b w:val="0"/>
          <w:sz w:val="28"/>
          <w:szCs w:val="28"/>
        </w:rPr>
        <w:t>Массовая культура</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remake</w:t>
      </w:r>
      <w:r w:rsidRPr="00B972F8">
        <w:rPr>
          <w:rFonts w:ascii="Times New Roman" w:hAnsi="Times New Roman" w:cs="Times New Roman"/>
          <w:sz w:val="28"/>
          <w:szCs w:val="28"/>
        </w:rPr>
        <w:t xml:space="preserve"> – римэйк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image</w:t>
      </w:r>
      <w:r w:rsidRPr="00B972F8">
        <w:rPr>
          <w:rFonts w:ascii="Times New Roman" w:hAnsi="Times New Roman" w:cs="Times New Roman"/>
          <w:sz w:val="28"/>
          <w:szCs w:val="28"/>
        </w:rPr>
        <w:t xml:space="preserve"> – имидж, образ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poster</w:t>
      </w:r>
      <w:r w:rsidRPr="00B972F8">
        <w:rPr>
          <w:rFonts w:ascii="Times New Roman" w:hAnsi="Times New Roman" w:cs="Times New Roman"/>
          <w:sz w:val="28"/>
          <w:szCs w:val="28"/>
        </w:rPr>
        <w:t xml:space="preserve"> – постер, плакат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hit</w:t>
      </w:r>
      <w:r w:rsidRPr="00B972F8">
        <w:rPr>
          <w:rFonts w:ascii="Times New Roman" w:hAnsi="Times New Roman" w:cs="Times New Roman"/>
          <w:sz w:val="28"/>
          <w:szCs w:val="28"/>
        </w:rPr>
        <w:t xml:space="preserve"> – хит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jazz –</w:t>
      </w:r>
      <w:r w:rsidRPr="00B972F8">
        <w:rPr>
          <w:rFonts w:ascii="Times New Roman" w:hAnsi="Times New Roman" w:cs="Times New Roman"/>
          <w:sz w:val="28"/>
          <w:szCs w:val="28"/>
        </w:rPr>
        <w:t xml:space="preserve"> джаз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crossword</w:t>
      </w:r>
      <w:r w:rsidRPr="00B972F8">
        <w:rPr>
          <w:rFonts w:ascii="Times New Roman" w:hAnsi="Times New Roman" w:cs="Times New Roman"/>
          <w:sz w:val="28"/>
          <w:szCs w:val="28"/>
        </w:rPr>
        <w:t xml:space="preserve"> – кроссворд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lastRenderedPageBreak/>
        <w:t>Green</w:t>
      </w:r>
      <w:r w:rsidR="00B972F8">
        <w:rPr>
          <w:rStyle w:val="a5"/>
          <w:rFonts w:ascii="Times New Roman" w:hAnsi="Times New Roman" w:cs="Times New Roman"/>
          <w:b w:val="0"/>
          <w:sz w:val="28"/>
          <w:szCs w:val="28"/>
        </w:rPr>
        <w:t xml:space="preserve">  </w:t>
      </w:r>
      <w:r w:rsidRPr="00B972F8">
        <w:rPr>
          <w:rStyle w:val="a5"/>
          <w:rFonts w:ascii="Times New Roman" w:hAnsi="Times New Roman" w:cs="Times New Roman"/>
          <w:b w:val="0"/>
          <w:sz w:val="28"/>
          <w:szCs w:val="28"/>
        </w:rPr>
        <w:t>Peace</w:t>
      </w:r>
      <w:r w:rsidRPr="00B972F8">
        <w:rPr>
          <w:rFonts w:ascii="Times New Roman" w:hAnsi="Times New Roman" w:cs="Times New Roman"/>
          <w:sz w:val="28"/>
          <w:szCs w:val="28"/>
        </w:rPr>
        <w:t xml:space="preserve"> – Грин Пис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talk-show</w:t>
      </w:r>
      <w:r w:rsidRPr="00B972F8">
        <w:rPr>
          <w:rFonts w:ascii="Times New Roman" w:hAnsi="Times New Roman" w:cs="Times New Roman"/>
          <w:sz w:val="28"/>
          <w:szCs w:val="28"/>
        </w:rPr>
        <w:t xml:space="preserve"> – ток-шоу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meeting</w:t>
      </w:r>
      <w:r w:rsidRPr="00B972F8">
        <w:rPr>
          <w:rFonts w:ascii="Times New Roman" w:hAnsi="Times New Roman" w:cs="Times New Roman"/>
          <w:sz w:val="28"/>
          <w:szCs w:val="28"/>
        </w:rPr>
        <w:t xml:space="preserve"> – митинг, собрание, встреча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present</w:t>
      </w:r>
      <w:r w:rsidRPr="00B972F8">
        <w:rPr>
          <w:rFonts w:ascii="Times New Roman" w:hAnsi="Times New Roman" w:cs="Times New Roman"/>
          <w:sz w:val="28"/>
          <w:szCs w:val="28"/>
        </w:rPr>
        <w:t xml:space="preserve"> – призент, подарок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superstar</w:t>
      </w:r>
      <w:r w:rsidRPr="00B972F8">
        <w:rPr>
          <w:rFonts w:ascii="Times New Roman" w:hAnsi="Times New Roman" w:cs="Times New Roman"/>
          <w:sz w:val="28"/>
          <w:szCs w:val="28"/>
        </w:rPr>
        <w:t xml:space="preserve"> – суперстар, суперзвезда</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boyfriend</w:t>
      </w:r>
      <w:r w:rsidRPr="00B972F8">
        <w:rPr>
          <w:rFonts w:ascii="Times New Roman" w:hAnsi="Times New Roman" w:cs="Times New Roman"/>
          <w:sz w:val="28"/>
          <w:szCs w:val="28"/>
        </w:rPr>
        <w:t xml:space="preserve"> – бойфренд, парень </w:t>
      </w:r>
      <w:r w:rsidRPr="00B972F8">
        <w:rPr>
          <w:rFonts w:ascii="Times New Roman" w:hAnsi="Times New Roman" w:cs="Times New Roman"/>
          <w:sz w:val="28"/>
          <w:szCs w:val="28"/>
        </w:rPr>
        <w:br/>
      </w:r>
      <w:r w:rsidRPr="00B972F8">
        <w:rPr>
          <w:rStyle w:val="a5"/>
          <w:rFonts w:ascii="Times New Roman" w:hAnsi="Times New Roman" w:cs="Times New Roman"/>
          <w:b w:val="0"/>
          <w:sz w:val="28"/>
          <w:szCs w:val="28"/>
        </w:rPr>
        <w:t>fashionable</w:t>
      </w:r>
      <w:r w:rsidRPr="00B972F8">
        <w:rPr>
          <w:rFonts w:ascii="Times New Roman" w:hAnsi="Times New Roman" w:cs="Times New Roman"/>
          <w:sz w:val="28"/>
          <w:szCs w:val="28"/>
        </w:rPr>
        <w:t xml:space="preserve"> – фешенебельный, модный</w:t>
      </w:r>
    </w:p>
    <w:p w:rsidR="00BD6388" w:rsidRPr="00B972F8" w:rsidRDefault="00BD6388" w:rsidP="00B972F8">
      <w:pPr>
        <w:spacing w:after="0" w:line="360" w:lineRule="auto"/>
        <w:rPr>
          <w:rFonts w:ascii="Times New Roman" w:hAnsi="Times New Roman" w:cs="Times New Roman"/>
          <w:color w:val="000000" w:themeColor="text1"/>
          <w:sz w:val="28"/>
          <w:szCs w:val="28"/>
        </w:rPr>
      </w:pPr>
    </w:p>
    <w:p w:rsidR="00BD6388" w:rsidRPr="00B972F8" w:rsidRDefault="00BD6388" w:rsidP="00B972F8">
      <w:pPr>
        <w:spacing w:after="0" w:line="360" w:lineRule="auto"/>
        <w:rPr>
          <w:rFonts w:ascii="Times New Roman" w:hAnsi="Times New Roman" w:cs="Times New Roman"/>
          <w:color w:val="000000" w:themeColor="text1"/>
          <w:sz w:val="28"/>
          <w:szCs w:val="28"/>
        </w:rPr>
      </w:pPr>
    </w:p>
    <w:p w:rsidR="00BD6388" w:rsidRPr="00B972F8" w:rsidRDefault="00BD6388" w:rsidP="00BD6388">
      <w:pPr>
        <w:spacing w:after="0"/>
        <w:rPr>
          <w:rFonts w:ascii="Times New Roman" w:hAnsi="Times New Roman" w:cs="Times New Roman"/>
          <w:color w:val="000000" w:themeColor="text1"/>
          <w:sz w:val="28"/>
          <w:szCs w:val="28"/>
        </w:rPr>
      </w:pPr>
    </w:p>
    <w:p w:rsidR="00BD6388" w:rsidRPr="00B972F8" w:rsidRDefault="00BD6388" w:rsidP="00BD6388">
      <w:pPr>
        <w:rPr>
          <w:rFonts w:ascii="Times New Roman" w:hAnsi="Times New Roman" w:cs="Times New Roman"/>
          <w:color w:val="000000" w:themeColor="text1"/>
          <w:sz w:val="28"/>
          <w:szCs w:val="28"/>
        </w:rPr>
      </w:pPr>
    </w:p>
    <w:p w:rsidR="00B972F8" w:rsidRDefault="00BD6388" w:rsidP="005104AE">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BD6388">
        <w:rPr>
          <w:rFonts w:ascii="Times New Roman" w:hAnsi="Times New Roman" w:cs="Times New Roman"/>
          <w:b/>
          <w:color w:val="000000" w:themeColor="text1"/>
          <w:sz w:val="28"/>
          <w:szCs w:val="28"/>
        </w:rPr>
        <w:t xml:space="preserve">  </w:t>
      </w: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972F8" w:rsidRDefault="00B972F8" w:rsidP="005104AE">
      <w:pPr>
        <w:spacing w:after="0"/>
        <w:jc w:val="both"/>
        <w:rPr>
          <w:rFonts w:ascii="Times New Roman" w:hAnsi="Times New Roman" w:cs="Times New Roman"/>
          <w:b/>
          <w:color w:val="000000" w:themeColor="text1"/>
          <w:sz w:val="28"/>
          <w:szCs w:val="28"/>
        </w:rPr>
      </w:pPr>
    </w:p>
    <w:p w:rsidR="00BD6388" w:rsidRDefault="00B972F8" w:rsidP="00A92B56">
      <w:pPr>
        <w:spacing w:after="0" w:line="360" w:lineRule="auto"/>
        <w:ind w:firstLine="851"/>
        <w:jc w:val="both"/>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               </w:t>
      </w:r>
      <w:r w:rsidR="00BD23E4">
        <w:rPr>
          <w:rFonts w:ascii="Times New Roman" w:hAnsi="Times New Roman" w:cs="Times New Roman"/>
          <w:b/>
          <w:color w:val="000000" w:themeColor="text1"/>
          <w:sz w:val="28"/>
          <w:szCs w:val="28"/>
        </w:rPr>
        <w:t>2.</w:t>
      </w:r>
      <w:r w:rsidR="00A92B56">
        <w:rPr>
          <w:rFonts w:ascii="Times New Roman" w:hAnsi="Times New Roman" w:cs="Times New Roman"/>
          <w:b/>
          <w:color w:val="000000" w:themeColor="text1"/>
          <w:sz w:val="28"/>
          <w:szCs w:val="28"/>
        </w:rPr>
        <w:t>2</w:t>
      </w:r>
      <w:r w:rsidR="00BD23E4">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 </w:t>
      </w:r>
      <w:r w:rsidR="00BD6388" w:rsidRPr="005104AE">
        <w:rPr>
          <w:rFonts w:ascii="Times New Roman" w:hAnsi="Times New Roman" w:cs="Times New Roman"/>
          <w:b/>
          <w:sz w:val="28"/>
          <w:szCs w:val="28"/>
        </w:rPr>
        <w:t>Высказывания ве</w:t>
      </w:r>
      <w:r w:rsidR="00A92B56">
        <w:rPr>
          <w:rFonts w:ascii="Times New Roman" w:hAnsi="Times New Roman" w:cs="Times New Roman"/>
          <w:b/>
          <w:sz w:val="28"/>
          <w:szCs w:val="28"/>
        </w:rPr>
        <w:t>ликих русских писателей о языке</w:t>
      </w:r>
    </w:p>
    <w:p w:rsidR="00A92B56" w:rsidRPr="005104AE" w:rsidRDefault="00A92B56" w:rsidP="00A92B56">
      <w:pPr>
        <w:spacing w:after="0" w:line="360" w:lineRule="auto"/>
        <w:ind w:firstLine="851"/>
        <w:jc w:val="both"/>
        <w:rPr>
          <w:rFonts w:ascii="Times New Roman" w:hAnsi="Times New Roman" w:cs="Times New Roman"/>
          <w:b/>
          <w:sz w:val="28"/>
          <w:szCs w:val="28"/>
        </w:rPr>
      </w:pPr>
    </w:p>
    <w:p w:rsidR="00BD6388" w:rsidRDefault="005104AE" w:rsidP="00A92B56">
      <w:pPr>
        <w:pStyle w:val="a4"/>
        <w:spacing w:before="0" w:beforeAutospacing="0" w:after="0" w:afterAutospacing="0" w:line="360" w:lineRule="auto"/>
        <w:ind w:firstLine="851"/>
        <w:jc w:val="both"/>
        <w:rPr>
          <w:b/>
          <w:color w:val="000000" w:themeColor="text1"/>
          <w:sz w:val="28"/>
          <w:szCs w:val="28"/>
        </w:rPr>
      </w:pPr>
      <w:r w:rsidRPr="005104AE">
        <w:rPr>
          <w:b/>
          <w:bCs/>
          <w:sz w:val="28"/>
          <w:szCs w:val="28"/>
        </w:rPr>
        <w:t xml:space="preserve">   </w:t>
      </w:r>
      <w:r w:rsidRPr="005104AE">
        <w:rPr>
          <w:b/>
          <w:noProof/>
          <w:color w:val="000000" w:themeColor="text1"/>
          <w:sz w:val="28"/>
          <w:szCs w:val="28"/>
        </w:rPr>
        <w:drawing>
          <wp:inline distT="0" distB="0" distL="0" distR="0">
            <wp:extent cx="3829050" cy="26289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5612" t="15631" r="32977" b="25451"/>
                    <a:stretch>
                      <a:fillRect/>
                    </a:stretch>
                  </pic:blipFill>
                  <pic:spPr bwMode="auto">
                    <a:xfrm>
                      <a:off x="0" y="0"/>
                      <a:ext cx="3829050" cy="2628900"/>
                    </a:xfrm>
                    <a:prstGeom prst="rect">
                      <a:avLst/>
                    </a:prstGeom>
                    <a:noFill/>
                    <a:ln w="9525">
                      <a:noFill/>
                      <a:miter lim="800000"/>
                      <a:headEnd/>
                      <a:tailEnd/>
                    </a:ln>
                  </pic:spPr>
                </pic:pic>
              </a:graphicData>
            </a:graphic>
          </wp:inline>
        </w:drawing>
      </w:r>
    </w:p>
    <w:p w:rsidR="005104AE" w:rsidRDefault="005104AE" w:rsidP="00BD6388">
      <w:pPr>
        <w:spacing w:after="0"/>
        <w:rPr>
          <w:rFonts w:ascii="Times New Roman" w:hAnsi="Times New Roman" w:cs="Times New Roman"/>
          <w:b/>
          <w:color w:val="000000" w:themeColor="text1"/>
          <w:sz w:val="28"/>
          <w:szCs w:val="28"/>
        </w:rPr>
      </w:pPr>
    </w:p>
    <w:p w:rsidR="00BD6388" w:rsidRDefault="005104AE" w:rsidP="00BD6388">
      <w:pPr>
        <w:spacing w:after="0"/>
        <w:rPr>
          <w:rFonts w:ascii="Times New Roman" w:hAnsi="Times New Roman" w:cs="Times New Roman"/>
          <w:b/>
          <w:color w:val="000000" w:themeColor="text1"/>
          <w:sz w:val="28"/>
          <w:szCs w:val="28"/>
        </w:rPr>
      </w:pPr>
      <w:r w:rsidRPr="005104AE">
        <w:rPr>
          <w:rFonts w:ascii="Times New Roman" w:hAnsi="Times New Roman" w:cs="Times New Roman"/>
          <w:b/>
          <w:noProof/>
          <w:color w:val="000000" w:themeColor="text1"/>
          <w:sz w:val="28"/>
          <w:szCs w:val="28"/>
        </w:rPr>
        <w:drawing>
          <wp:inline distT="0" distB="0" distL="0" distR="0">
            <wp:extent cx="3848100" cy="18669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t="12224" r="30572" b="45291"/>
                    <a:stretch>
                      <a:fillRect/>
                    </a:stretch>
                  </pic:blipFill>
                  <pic:spPr bwMode="auto">
                    <a:xfrm>
                      <a:off x="0" y="0"/>
                      <a:ext cx="3848100" cy="1866900"/>
                    </a:xfrm>
                    <a:prstGeom prst="rect">
                      <a:avLst/>
                    </a:prstGeom>
                    <a:noFill/>
                    <a:ln w="9525">
                      <a:noFill/>
                      <a:miter lim="800000"/>
                      <a:headEnd/>
                      <a:tailEnd/>
                    </a:ln>
                  </pic:spPr>
                </pic:pic>
              </a:graphicData>
            </a:graphic>
          </wp:inline>
        </w:drawing>
      </w:r>
    </w:p>
    <w:p w:rsidR="005104AE" w:rsidRDefault="005104AE" w:rsidP="00BD6388">
      <w:pPr>
        <w:spacing w:after="0"/>
        <w:rPr>
          <w:rFonts w:ascii="Times New Roman" w:hAnsi="Times New Roman" w:cs="Times New Roman"/>
          <w:b/>
          <w:color w:val="000000" w:themeColor="text1"/>
          <w:sz w:val="28"/>
          <w:szCs w:val="28"/>
        </w:rPr>
      </w:pPr>
      <w:r w:rsidRPr="005104AE">
        <w:rPr>
          <w:rFonts w:ascii="Times New Roman" w:hAnsi="Times New Roman" w:cs="Times New Roman"/>
          <w:b/>
          <w:noProof/>
          <w:color w:val="000000" w:themeColor="text1"/>
          <w:sz w:val="28"/>
          <w:szCs w:val="28"/>
        </w:rPr>
        <w:drawing>
          <wp:inline distT="0" distB="0" distL="0" distR="0">
            <wp:extent cx="4105275" cy="3286125"/>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t="13226" r="30893" b="33868"/>
                    <a:stretch>
                      <a:fillRect/>
                    </a:stretch>
                  </pic:blipFill>
                  <pic:spPr bwMode="auto">
                    <a:xfrm>
                      <a:off x="0" y="0"/>
                      <a:ext cx="4105275" cy="3286125"/>
                    </a:xfrm>
                    <a:prstGeom prst="rect">
                      <a:avLst/>
                    </a:prstGeom>
                    <a:noFill/>
                    <a:ln w="9525">
                      <a:noFill/>
                      <a:miter lim="800000"/>
                      <a:headEnd/>
                      <a:tailEnd/>
                    </a:ln>
                  </pic:spPr>
                </pic:pic>
              </a:graphicData>
            </a:graphic>
          </wp:inline>
        </w:drawing>
      </w:r>
    </w:p>
    <w:p w:rsidR="005104AE" w:rsidRDefault="005104AE" w:rsidP="00BD6388">
      <w:pPr>
        <w:spacing w:after="0"/>
        <w:rPr>
          <w:rFonts w:ascii="Times New Roman" w:hAnsi="Times New Roman" w:cs="Times New Roman"/>
          <w:b/>
          <w:color w:val="000000" w:themeColor="text1"/>
          <w:sz w:val="28"/>
          <w:szCs w:val="28"/>
        </w:rPr>
      </w:pPr>
    </w:p>
    <w:p w:rsidR="005104AE" w:rsidRDefault="005104AE" w:rsidP="00BD6388">
      <w:pPr>
        <w:spacing w:after="0"/>
        <w:rPr>
          <w:rFonts w:ascii="Times New Roman" w:hAnsi="Times New Roman" w:cs="Times New Roman"/>
          <w:b/>
          <w:color w:val="000000" w:themeColor="text1"/>
          <w:sz w:val="28"/>
          <w:szCs w:val="28"/>
        </w:rPr>
      </w:pPr>
      <w:r w:rsidRPr="005104AE">
        <w:rPr>
          <w:rFonts w:ascii="Times New Roman" w:hAnsi="Times New Roman" w:cs="Times New Roman"/>
          <w:b/>
          <w:noProof/>
          <w:color w:val="000000" w:themeColor="text1"/>
          <w:sz w:val="28"/>
          <w:szCs w:val="28"/>
        </w:rPr>
        <w:lastRenderedPageBreak/>
        <w:drawing>
          <wp:inline distT="0" distB="0" distL="0" distR="0">
            <wp:extent cx="4048125" cy="27908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t="15631" r="31855" b="27655"/>
                    <a:stretch>
                      <a:fillRect/>
                    </a:stretch>
                  </pic:blipFill>
                  <pic:spPr bwMode="auto">
                    <a:xfrm>
                      <a:off x="0" y="0"/>
                      <a:ext cx="4048125" cy="2790825"/>
                    </a:xfrm>
                    <a:prstGeom prst="rect">
                      <a:avLst/>
                    </a:prstGeom>
                    <a:noFill/>
                    <a:ln w="9525">
                      <a:noFill/>
                      <a:miter lim="800000"/>
                      <a:headEnd/>
                      <a:tailEnd/>
                    </a:ln>
                  </pic:spPr>
                </pic:pic>
              </a:graphicData>
            </a:graphic>
          </wp:inline>
        </w:drawing>
      </w: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B972F8" w:rsidRDefault="00B972F8" w:rsidP="00B972F8">
      <w:pPr>
        <w:spacing w:after="0" w:line="360" w:lineRule="auto"/>
        <w:ind w:firstLine="851"/>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                                    </w:t>
      </w:r>
      <w:r w:rsidR="00BD23E4">
        <w:rPr>
          <w:rFonts w:ascii="Times New Roman" w:hAnsi="Times New Roman" w:cs="Times New Roman"/>
          <w:b/>
          <w:color w:val="000000" w:themeColor="text1"/>
          <w:sz w:val="28"/>
          <w:szCs w:val="28"/>
        </w:rPr>
        <w:t>Глава 3.    З</w:t>
      </w:r>
      <w:r>
        <w:rPr>
          <w:rFonts w:ascii="Times New Roman" w:hAnsi="Times New Roman" w:cs="Times New Roman"/>
          <w:b/>
          <w:color w:val="000000" w:themeColor="text1"/>
          <w:sz w:val="28"/>
          <w:szCs w:val="28"/>
        </w:rPr>
        <w:t>аключение</w:t>
      </w:r>
    </w:p>
    <w:p w:rsidR="00B972F8" w:rsidRPr="00987C09" w:rsidRDefault="00B972F8" w:rsidP="00B972F8">
      <w:pPr>
        <w:spacing w:after="0" w:line="360" w:lineRule="auto"/>
        <w:ind w:firstLine="851"/>
        <w:jc w:val="both"/>
        <w:rPr>
          <w:rFonts w:ascii="Times New Roman" w:hAnsi="Times New Roman"/>
          <w:sz w:val="28"/>
        </w:rPr>
      </w:pPr>
      <w:r w:rsidRPr="00987C09">
        <w:rPr>
          <w:rFonts w:ascii="Times New Roman" w:hAnsi="Times New Roman"/>
          <w:sz w:val="28"/>
        </w:rPr>
        <w:t>Язык – это саморазвивающийся механизм, который умеет самоочищаться, избавляться от</w:t>
      </w:r>
      <w:r>
        <w:rPr>
          <w:rFonts w:ascii="Times New Roman" w:hAnsi="Times New Roman"/>
          <w:sz w:val="28"/>
        </w:rPr>
        <w:t xml:space="preserve"> лишнего</w:t>
      </w:r>
      <w:r w:rsidRPr="00987C09">
        <w:rPr>
          <w:rFonts w:ascii="Times New Roman" w:hAnsi="Times New Roman"/>
          <w:sz w:val="28"/>
        </w:rPr>
        <w:t>.</w:t>
      </w:r>
      <w:r>
        <w:rPr>
          <w:rFonts w:ascii="Times New Roman" w:hAnsi="Times New Roman"/>
          <w:sz w:val="28"/>
        </w:rPr>
        <w:t xml:space="preserve"> </w:t>
      </w:r>
      <w:r w:rsidRPr="00987C09">
        <w:rPr>
          <w:rFonts w:ascii="Times New Roman" w:hAnsi="Times New Roman"/>
          <w:sz w:val="28"/>
        </w:rPr>
        <w:t>По мере развития науки и техники требуются новые слова для обозн</w:t>
      </w:r>
      <w:r>
        <w:rPr>
          <w:rFonts w:ascii="Times New Roman" w:hAnsi="Times New Roman"/>
          <w:sz w:val="28"/>
        </w:rPr>
        <w:t xml:space="preserve">ачения новых явлений, объектов, </w:t>
      </w:r>
      <w:r w:rsidRPr="00987C09">
        <w:rPr>
          <w:rFonts w:ascii="Times New Roman" w:hAnsi="Times New Roman"/>
          <w:sz w:val="28"/>
        </w:rPr>
        <w:t xml:space="preserve">понятий. Запретами или негативным отношением нельзя остановить прогресс, как и нельзя навязать народам и заставить их употреблять ненужные иностранные слова. Если понятие затрагивает важные сферы деятельности человека, то слово,обозначающее это понятие, естественно, становится </w:t>
      </w:r>
      <w:r>
        <w:rPr>
          <w:rFonts w:ascii="Times New Roman" w:hAnsi="Times New Roman"/>
          <w:sz w:val="28"/>
        </w:rPr>
        <w:t>обще</w:t>
      </w:r>
      <w:r w:rsidRPr="00987C09">
        <w:rPr>
          <w:rFonts w:ascii="Times New Roman" w:hAnsi="Times New Roman"/>
          <w:sz w:val="28"/>
        </w:rPr>
        <w:t xml:space="preserve">употребительным.        </w:t>
      </w:r>
    </w:p>
    <w:p w:rsidR="00B972F8" w:rsidRPr="00987C09" w:rsidRDefault="00B972F8" w:rsidP="00B972F8">
      <w:pPr>
        <w:spacing w:after="0" w:line="360" w:lineRule="auto"/>
        <w:ind w:firstLine="851"/>
        <w:jc w:val="both"/>
        <w:rPr>
          <w:rFonts w:ascii="Times New Roman" w:hAnsi="Times New Roman"/>
          <w:sz w:val="28"/>
        </w:rPr>
      </w:pPr>
      <w:r>
        <w:rPr>
          <w:rFonts w:ascii="Times New Roman" w:hAnsi="Times New Roman"/>
          <w:sz w:val="28"/>
        </w:rPr>
        <w:t xml:space="preserve">А также, хотелось бы  </w:t>
      </w:r>
      <w:r w:rsidRPr="00987C09">
        <w:rPr>
          <w:rFonts w:ascii="Times New Roman" w:hAnsi="Times New Roman"/>
          <w:sz w:val="28"/>
        </w:rPr>
        <w:t xml:space="preserve">затронуть вопрос о негативном, предвзятом отношении некоторых наших соотечественников </w:t>
      </w:r>
      <w:r w:rsidRPr="00FA6A2E">
        <w:rPr>
          <w:sz w:val="28"/>
          <w:szCs w:val="28"/>
        </w:rPr>
        <w:t>–</w:t>
      </w:r>
      <w:r w:rsidRPr="00987C09">
        <w:rPr>
          <w:rFonts w:ascii="Times New Roman" w:hAnsi="Times New Roman"/>
          <w:sz w:val="28"/>
        </w:rPr>
        <w:t xml:space="preserve"> лингвистов, филологов, да и просто людей старшего поколения к распространению англицизмов в русском языке.</w:t>
      </w:r>
      <w:r>
        <w:rPr>
          <w:rFonts w:ascii="Times New Roman" w:hAnsi="Times New Roman"/>
          <w:sz w:val="28"/>
        </w:rPr>
        <w:t xml:space="preserve"> </w:t>
      </w:r>
      <w:r w:rsidRPr="00987C09">
        <w:rPr>
          <w:rFonts w:ascii="Times New Roman" w:hAnsi="Times New Roman"/>
          <w:sz w:val="28"/>
        </w:rPr>
        <w:t xml:space="preserve">Высказываются серьезные  опасения по поводу мощного наплыва заимствований, которые могут привести к обесцениванию русского слова. Случилось так, что именно англичане и американцы преуспели в информационных технологиях, спорте, моде, музыке, поэтому носителям других языков приходится усваивать английские заимствования в большом количестве. Настоящие патриоты своей страны не будут завидовать, критиковать или запрещать иностранные слова, а будут </w:t>
      </w:r>
      <w:r>
        <w:rPr>
          <w:rFonts w:ascii="Times New Roman" w:hAnsi="Times New Roman"/>
          <w:sz w:val="28"/>
        </w:rPr>
        <w:t xml:space="preserve">стремиться делать </w:t>
      </w:r>
      <w:r w:rsidRPr="00987C09">
        <w:rPr>
          <w:rFonts w:ascii="Times New Roman" w:hAnsi="Times New Roman"/>
          <w:sz w:val="28"/>
        </w:rPr>
        <w:t>жизнь в стране лучше, будут творить, создавать,</w:t>
      </w:r>
      <w:r w:rsidRPr="003E0B0B">
        <w:rPr>
          <w:rFonts w:ascii="Times New Roman" w:hAnsi="Times New Roman"/>
          <w:sz w:val="28"/>
        </w:rPr>
        <w:t xml:space="preserve"> </w:t>
      </w:r>
      <w:r w:rsidRPr="00987C09">
        <w:rPr>
          <w:rFonts w:ascii="Times New Roman" w:hAnsi="Times New Roman"/>
          <w:sz w:val="28"/>
        </w:rPr>
        <w:t>изобретать и давать</w:t>
      </w:r>
      <w:r>
        <w:rPr>
          <w:rFonts w:ascii="Times New Roman" w:hAnsi="Times New Roman"/>
          <w:sz w:val="28"/>
        </w:rPr>
        <w:t xml:space="preserve"> названия </w:t>
      </w:r>
      <w:r w:rsidRPr="00987C09">
        <w:rPr>
          <w:rFonts w:ascii="Times New Roman" w:hAnsi="Times New Roman"/>
          <w:sz w:val="28"/>
        </w:rPr>
        <w:t>своим изобретениям на родном языке.</w:t>
      </w:r>
    </w:p>
    <w:p w:rsidR="00B972F8" w:rsidRDefault="00B972F8">
      <w:pPr>
        <w:rPr>
          <w:rFonts w:ascii="Times New Roman" w:hAnsi="Times New Roman" w:cs="Times New Roman"/>
          <w:b/>
          <w:color w:val="000000" w:themeColor="text1"/>
          <w:sz w:val="28"/>
          <w:szCs w:val="28"/>
        </w:rPr>
      </w:pPr>
    </w:p>
    <w:p w:rsidR="006343D4" w:rsidRDefault="006343D4" w:rsidP="00BD6388">
      <w:pPr>
        <w:spacing w:after="0"/>
        <w:rPr>
          <w:rFonts w:ascii="Times New Roman" w:hAnsi="Times New Roman" w:cs="Times New Roman"/>
          <w:b/>
          <w:color w:val="000000" w:themeColor="text1"/>
          <w:sz w:val="28"/>
          <w:szCs w:val="28"/>
        </w:rPr>
      </w:pPr>
    </w:p>
    <w:p w:rsidR="00B972F8" w:rsidRDefault="006343D4" w:rsidP="00BD6388">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rsidR="00B972F8" w:rsidRDefault="00B972F8" w:rsidP="00BD6388">
      <w:pPr>
        <w:spacing w:after="0"/>
        <w:rPr>
          <w:rFonts w:ascii="Times New Roman" w:hAnsi="Times New Roman" w:cs="Times New Roman"/>
          <w:b/>
          <w:color w:val="000000" w:themeColor="text1"/>
          <w:sz w:val="28"/>
          <w:szCs w:val="28"/>
        </w:rPr>
      </w:pPr>
    </w:p>
    <w:p w:rsidR="00B972F8" w:rsidRDefault="00B972F8" w:rsidP="00BD6388">
      <w:pPr>
        <w:spacing w:after="0"/>
        <w:rPr>
          <w:rFonts w:ascii="Times New Roman" w:hAnsi="Times New Roman" w:cs="Times New Roman"/>
          <w:b/>
          <w:color w:val="000000" w:themeColor="text1"/>
          <w:sz w:val="28"/>
          <w:szCs w:val="28"/>
        </w:rPr>
      </w:pPr>
    </w:p>
    <w:p w:rsidR="00B972F8" w:rsidRDefault="00B972F8" w:rsidP="00BD6388">
      <w:pPr>
        <w:spacing w:after="0"/>
        <w:rPr>
          <w:rFonts w:ascii="Times New Roman" w:hAnsi="Times New Roman" w:cs="Times New Roman"/>
          <w:b/>
          <w:color w:val="000000" w:themeColor="text1"/>
          <w:sz w:val="28"/>
          <w:szCs w:val="28"/>
        </w:rPr>
      </w:pPr>
    </w:p>
    <w:p w:rsidR="00B972F8" w:rsidRDefault="00B972F8" w:rsidP="00BD6388">
      <w:pPr>
        <w:spacing w:after="0"/>
        <w:rPr>
          <w:rFonts w:ascii="Times New Roman" w:hAnsi="Times New Roman" w:cs="Times New Roman"/>
          <w:b/>
          <w:color w:val="000000" w:themeColor="text1"/>
          <w:sz w:val="28"/>
          <w:szCs w:val="28"/>
        </w:rPr>
      </w:pPr>
    </w:p>
    <w:p w:rsidR="00B972F8" w:rsidRDefault="00B972F8" w:rsidP="00BD6388">
      <w:pPr>
        <w:spacing w:after="0"/>
        <w:rPr>
          <w:rFonts w:ascii="Times New Roman" w:hAnsi="Times New Roman" w:cs="Times New Roman"/>
          <w:b/>
          <w:color w:val="000000" w:themeColor="text1"/>
          <w:sz w:val="28"/>
          <w:szCs w:val="28"/>
        </w:rPr>
      </w:pPr>
    </w:p>
    <w:p w:rsidR="00B972F8" w:rsidRDefault="00B972F8" w:rsidP="00BD6388">
      <w:pPr>
        <w:spacing w:after="0"/>
        <w:rPr>
          <w:rFonts w:ascii="Times New Roman" w:hAnsi="Times New Roman" w:cs="Times New Roman"/>
          <w:b/>
          <w:color w:val="000000" w:themeColor="text1"/>
          <w:sz w:val="28"/>
          <w:szCs w:val="28"/>
        </w:rPr>
      </w:pPr>
    </w:p>
    <w:p w:rsidR="00B972F8" w:rsidRDefault="00B972F8" w:rsidP="00BD6388">
      <w:pPr>
        <w:spacing w:after="0"/>
        <w:rPr>
          <w:rFonts w:ascii="Times New Roman" w:hAnsi="Times New Roman" w:cs="Times New Roman"/>
          <w:b/>
          <w:color w:val="000000" w:themeColor="text1"/>
          <w:sz w:val="28"/>
          <w:szCs w:val="28"/>
        </w:rPr>
      </w:pPr>
    </w:p>
    <w:p w:rsidR="00046FC0" w:rsidRDefault="00B972F8" w:rsidP="00046FC0">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             </w:t>
      </w:r>
      <w:r w:rsidR="00046FC0">
        <w:rPr>
          <w:rFonts w:ascii="Times New Roman" w:hAnsi="Times New Roman" w:cs="Times New Roman"/>
          <w:b/>
          <w:color w:val="000000" w:themeColor="text1"/>
          <w:sz w:val="28"/>
          <w:szCs w:val="28"/>
        </w:rPr>
        <w:t xml:space="preserve">                           </w:t>
      </w:r>
      <w:r w:rsidR="006343D4">
        <w:rPr>
          <w:rFonts w:ascii="Times New Roman" w:hAnsi="Times New Roman" w:cs="Times New Roman"/>
          <w:b/>
          <w:color w:val="000000" w:themeColor="text1"/>
          <w:sz w:val="28"/>
          <w:szCs w:val="28"/>
        </w:rPr>
        <w:t xml:space="preserve">Список </w:t>
      </w:r>
      <w:r w:rsidR="00046FC0">
        <w:rPr>
          <w:rFonts w:ascii="Times New Roman" w:hAnsi="Times New Roman" w:cs="Times New Roman"/>
          <w:b/>
          <w:color w:val="000000" w:themeColor="text1"/>
          <w:sz w:val="28"/>
          <w:szCs w:val="28"/>
        </w:rPr>
        <w:t>информационных источников</w:t>
      </w:r>
    </w:p>
    <w:p w:rsidR="00046FC0" w:rsidRPr="00046FC0" w:rsidRDefault="00046FC0" w:rsidP="00046FC0">
      <w:pPr>
        <w:spacing w:after="0" w:line="360" w:lineRule="auto"/>
        <w:ind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1.</w:t>
      </w:r>
      <w:r w:rsidRPr="00046FC0">
        <w:rPr>
          <w:rFonts w:ascii="Times New Roman" w:hAnsi="Times New Roman" w:cs="Times New Roman"/>
          <w:sz w:val="28"/>
          <w:szCs w:val="28"/>
        </w:rPr>
        <w:t>Вдохновляем выучить / Статья «Английские заимствованные слова в русском языке»</w:t>
      </w:r>
      <w:r>
        <w:rPr>
          <w:rFonts w:ascii="Times New Roman" w:hAnsi="Times New Roman" w:cs="Times New Roman"/>
          <w:sz w:val="28"/>
          <w:szCs w:val="28"/>
        </w:rPr>
        <w:t xml:space="preserve">, </w:t>
      </w:r>
      <w:r w:rsidRPr="00046FC0">
        <w:rPr>
          <w:rFonts w:ascii="Times New Roman" w:hAnsi="Times New Roman" w:cs="Times New Roman"/>
          <w:sz w:val="28"/>
          <w:szCs w:val="28"/>
        </w:rPr>
        <w:t xml:space="preserve">[Электронный ресурс] http:// </w:t>
      </w:r>
      <w:hyperlink r:id="rId18" w:history="1">
        <w:r w:rsidRPr="00046FC0">
          <w:rPr>
            <w:rStyle w:val="a3"/>
            <w:rFonts w:ascii="Times New Roman" w:hAnsi="Times New Roman" w:cs="Times New Roman"/>
            <w:color w:val="auto"/>
            <w:sz w:val="28"/>
            <w:szCs w:val="28"/>
            <w:u w:val="none"/>
          </w:rPr>
          <w:t>www.englishdom.com/blog/anglijskie-zaimstvovannye-slova-v-russkom-yazyke/</w:t>
        </w:r>
      </w:hyperlink>
      <w:r w:rsidRPr="00046FC0">
        <w:rPr>
          <w:rFonts w:ascii="Times New Roman" w:hAnsi="Times New Roman" w:cs="Times New Roman"/>
          <w:sz w:val="28"/>
          <w:szCs w:val="28"/>
        </w:rPr>
        <w:t>.</w:t>
      </w:r>
    </w:p>
    <w:p w:rsidR="008F3A23" w:rsidRPr="00046FC0" w:rsidRDefault="00046FC0" w:rsidP="00046F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F3A23" w:rsidRPr="00046FC0">
        <w:rPr>
          <w:rFonts w:ascii="Times New Roman" w:hAnsi="Times New Roman" w:cs="Times New Roman"/>
          <w:sz w:val="28"/>
          <w:szCs w:val="28"/>
        </w:rPr>
        <w:t xml:space="preserve">Википедия - свободная энциклопедия / Статья «Заимствования  иностранных  слов»,  [Электронный ресурс] </w:t>
      </w:r>
      <w:hyperlink r:id="rId19" w:history="1">
        <w:r w:rsidR="008F3A23" w:rsidRPr="00046FC0">
          <w:rPr>
            <w:rStyle w:val="a3"/>
            <w:rFonts w:ascii="Times New Roman" w:hAnsi="Times New Roman" w:cs="Times New Roman"/>
            <w:color w:val="auto"/>
            <w:sz w:val="28"/>
            <w:szCs w:val="28"/>
            <w:u w:val="none"/>
          </w:rPr>
          <w:t>http://ru.wikipedia.org</w:t>
        </w:r>
      </w:hyperlink>
      <w:r w:rsidR="008F3A23" w:rsidRPr="00046FC0">
        <w:rPr>
          <w:rFonts w:ascii="Times New Roman" w:hAnsi="Times New Roman" w:cs="Times New Roman"/>
          <w:sz w:val="28"/>
          <w:szCs w:val="28"/>
        </w:rPr>
        <w:t>.</w:t>
      </w:r>
    </w:p>
    <w:p w:rsidR="008F3A23" w:rsidRDefault="00046FC0" w:rsidP="00046FC0">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8F3A23" w:rsidRPr="00046FC0">
        <w:rPr>
          <w:rFonts w:ascii="Times New Roman" w:hAnsi="Times New Roman" w:cs="Times New Roman"/>
          <w:sz w:val="28"/>
          <w:szCs w:val="28"/>
        </w:rPr>
        <w:t>Википедия - свободная энциклопедия / Статья «</w:t>
      </w:r>
      <w:r w:rsidR="008F3A23" w:rsidRPr="00046FC0">
        <w:rPr>
          <w:rFonts w:ascii="Times New Roman" w:eastAsia="Times New Roman" w:hAnsi="Times New Roman" w:cs="Times New Roman"/>
          <w:bCs/>
          <w:sz w:val="28"/>
          <w:szCs w:val="28"/>
          <w:lang w:eastAsia="ru-RU"/>
        </w:rPr>
        <w:t>Заимствования при Петре I</w:t>
      </w:r>
      <w:r w:rsidR="008F3A23" w:rsidRPr="00046FC0">
        <w:rPr>
          <w:rFonts w:ascii="Times New Roman" w:hAnsi="Times New Roman" w:cs="Times New Roman"/>
          <w:sz w:val="28"/>
          <w:szCs w:val="28"/>
        </w:rPr>
        <w:t xml:space="preserve">»,  [Электронный ресурс] </w:t>
      </w:r>
      <w:hyperlink r:id="rId20" w:history="1">
        <w:r w:rsidRPr="00046FC0">
          <w:rPr>
            <w:rStyle w:val="a3"/>
            <w:rFonts w:ascii="Times New Roman" w:hAnsi="Times New Roman" w:cs="Times New Roman"/>
            <w:color w:val="auto"/>
            <w:sz w:val="28"/>
            <w:szCs w:val="28"/>
            <w:u w:val="none"/>
          </w:rPr>
          <w:t>http://ru.wikipedia.org</w:t>
        </w:r>
      </w:hyperlink>
      <w:r w:rsidR="008F3A23" w:rsidRPr="00046FC0">
        <w:rPr>
          <w:rFonts w:ascii="Times New Roman" w:hAnsi="Times New Roman" w:cs="Times New Roman"/>
          <w:sz w:val="28"/>
          <w:szCs w:val="28"/>
        </w:rPr>
        <w:t>.</w:t>
      </w:r>
    </w:p>
    <w:p w:rsidR="00046FC0" w:rsidRPr="00046FC0" w:rsidRDefault="00046FC0" w:rsidP="00046FC0">
      <w:pPr>
        <w:pStyle w:val="a6"/>
        <w:spacing w:after="0" w:line="360" w:lineRule="auto"/>
        <w:ind w:left="0" w:firstLine="709"/>
        <w:jc w:val="both"/>
        <w:rPr>
          <w:rFonts w:ascii="Times New Roman" w:hAnsi="Times New Roman" w:cs="Times New Roman"/>
          <w:sz w:val="28"/>
          <w:szCs w:val="28"/>
        </w:rPr>
      </w:pPr>
    </w:p>
    <w:p w:rsidR="006343D4" w:rsidRPr="008F3A23" w:rsidRDefault="006343D4" w:rsidP="00046FC0">
      <w:pPr>
        <w:pStyle w:val="1"/>
        <w:shd w:val="clear" w:color="auto" w:fill="FFFFFF"/>
        <w:spacing w:before="0" w:beforeAutospacing="0" w:after="0" w:afterAutospacing="0" w:line="360" w:lineRule="auto"/>
        <w:ind w:firstLine="709"/>
        <w:jc w:val="both"/>
        <w:rPr>
          <w:b w:val="0"/>
          <w:sz w:val="28"/>
          <w:szCs w:val="28"/>
        </w:rPr>
      </w:pPr>
    </w:p>
    <w:p w:rsidR="006343D4" w:rsidRDefault="006343D4" w:rsidP="00046FC0">
      <w:pPr>
        <w:spacing w:after="0" w:line="360" w:lineRule="auto"/>
        <w:ind w:firstLine="709"/>
        <w:jc w:val="both"/>
        <w:rPr>
          <w:rFonts w:ascii="Times New Roman" w:hAnsi="Times New Roman" w:cs="Times New Roman"/>
          <w:b/>
          <w:color w:val="000000" w:themeColor="text1"/>
          <w:sz w:val="28"/>
          <w:szCs w:val="28"/>
        </w:rPr>
      </w:pPr>
    </w:p>
    <w:p w:rsidR="006343D4" w:rsidRDefault="006343D4" w:rsidP="00046FC0">
      <w:pPr>
        <w:spacing w:after="0" w:line="360" w:lineRule="auto"/>
        <w:jc w:val="both"/>
        <w:rPr>
          <w:rFonts w:ascii="Times New Roman" w:hAnsi="Times New Roman" w:cs="Times New Roman"/>
          <w:b/>
          <w:color w:val="000000" w:themeColor="text1"/>
          <w:sz w:val="28"/>
          <w:szCs w:val="28"/>
        </w:rPr>
      </w:pPr>
    </w:p>
    <w:p w:rsidR="006343D4" w:rsidRDefault="006343D4" w:rsidP="00046FC0">
      <w:pPr>
        <w:spacing w:after="0" w:line="360" w:lineRule="auto"/>
        <w:jc w:val="both"/>
        <w:rPr>
          <w:rFonts w:ascii="Times New Roman" w:hAnsi="Times New Roman" w:cs="Times New Roman"/>
          <w:b/>
          <w:color w:val="000000" w:themeColor="text1"/>
          <w:sz w:val="28"/>
          <w:szCs w:val="28"/>
        </w:rPr>
      </w:pPr>
    </w:p>
    <w:p w:rsidR="006343D4" w:rsidRDefault="006343D4" w:rsidP="00046FC0">
      <w:pPr>
        <w:spacing w:after="0" w:line="360" w:lineRule="auto"/>
        <w:jc w:val="both"/>
        <w:rPr>
          <w:rFonts w:ascii="Times New Roman" w:hAnsi="Times New Roman" w:cs="Times New Roman"/>
          <w:b/>
          <w:color w:val="000000" w:themeColor="text1"/>
          <w:sz w:val="28"/>
          <w:szCs w:val="28"/>
        </w:rPr>
      </w:pPr>
    </w:p>
    <w:p w:rsidR="006343D4" w:rsidRPr="00BD6388" w:rsidRDefault="006343D4" w:rsidP="00046FC0">
      <w:pPr>
        <w:spacing w:after="0" w:line="360" w:lineRule="auto"/>
        <w:jc w:val="both"/>
        <w:rPr>
          <w:rFonts w:ascii="Times New Roman" w:hAnsi="Times New Roman" w:cs="Times New Roman"/>
          <w:b/>
          <w:color w:val="000000" w:themeColor="text1"/>
          <w:sz w:val="28"/>
          <w:szCs w:val="28"/>
        </w:rPr>
      </w:pPr>
    </w:p>
    <w:p w:rsidR="00046FC0" w:rsidRPr="00BD6388" w:rsidRDefault="00046FC0">
      <w:pPr>
        <w:spacing w:after="0" w:line="360" w:lineRule="auto"/>
        <w:jc w:val="both"/>
        <w:rPr>
          <w:rFonts w:ascii="Times New Roman" w:hAnsi="Times New Roman" w:cs="Times New Roman"/>
          <w:b/>
          <w:color w:val="000000" w:themeColor="text1"/>
          <w:sz w:val="28"/>
          <w:szCs w:val="28"/>
        </w:rPr>
      </w:pPr>
    </w:p>
    <w:sectPr w:rsidR="00046FC0" w:rsidRPr="00BD6388" w:rsidSect="001015D2">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056" w:rsidRDefault="00E45056" w:rsidP="00EE7C08">
      <w:pPr>
        <w:spacing w:after="0" w:line="240" w:lineRule="auto"/>
      </w:pPr>
      <w:r>
        <w:separator/>
      </w:r>
    </w:p>
  </w:endnote>
  <w:endnote w:type="continuationSeparator" w:id="1">
    <w:p w:rsidR="00E45056" w:rsidRDefault="00E45056" w:rsidP="00EE7C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5D2" w:rsidRDefault="001015D2">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80316"/>
      <w:docPartObj>
        <w:docPartGallery w:val="Page Numbers (Bottom of Page)"/>
        <w:docPartUnique/>
      </w:docPartObj>
    </w:sdtPr>
    <w:sdtEndPr>
      <w:rPr>
        <w:rFonts w:ascii="Times New Roman" w:hAnsi="Times New Roman" w:cs="Times New Roman"/>
        <w:sz w:val="28"/>
        <w:szCs w:val="28"/>
      </w:rPr>
    </w:sdtEndPr>
    <w:sdtContent>
      <w:p w:rsidR="001015D2" w:rsidRPr="001015D2" w:rsidRDefault="001015D2">
        <w:pPr>
          <w:pStyle w:val="ab"/>
          <w:jc w:val="center"/>
          <w:rPr>
            <w:rFonts w:ascii="Times New Roman" w:hAnsi="Times New Roman" w:cs="Times New Roman"/>
            <w:sz w:val="28"/>
            <w:szCs w:val="28"/>
          </w:rPr>
        </w:pPr>
        <w:r w:rsidRPr="001015D2">
          <w:rPr>
            <w:rFonts w:ascii="Times New Roman" w:hAnsi="Times New Roman" w:cs="Times New Roman"/>
            <w:sz w:val="28"/>
            <w:szCs w:val="28"/>
          </w:rPr>
          <w:fldChar w:fldCharType="begin"/>
        </w:r>
        <w:r w:rsidRPr="001015D2">
          <w:rPr>
            <w:rFonts w:ascii="Times New Roman" w:hAnsi="Times New Roman" w:cs="Times New Roman"/>
            <w:sz w:val="28"/>
            <w:szCs w:val="28"/>
          </w:rPr>
          <w:instrText xml:space="preserve"> PAGE   \* MERGEFORMAT </w:instrText>
        </w:r>
        <w:r w:rsidRPr="001015D2">
          <w:rPr>
            <w:rFonts w:ascii="Times New Roman" w:hAnsi="Times New Roman" w:cs="Times New Roman"/>
            <w:sz w:val="28"/>
            <w:szCs w:val="28"/>
          </w:rPr>
          <w:fldChar w:fldCharType="separate"/>
        </w:r>
        <w:r>
          <w:rPr>
            <w:rFonts w:ascii="Times New Roman" w:hAnsi="Times New Roman" w:cs="Times New Roman"/>
            <w:noProof/>
            <w:sz w:val="28"/>
            <w:szCs w:val="28"/>
          </w:rPr>
          <w:t>12</w:t>
        </w:r>
        <w:r w:rsidRPr="001015D2">
          <w:rPr>
            <w:rFonts w:ascii="Times New Roman" w:hAnsi="Times New Roman" w:cs="Times New Roman"/>
            <w:sz w:val="28"/>
            <w:szCs w:val="28"/>
          </w:rPr>
          <w:fldChar w:fldCharType="end"/>
        </w:r>
      </w:p>
    </w:sdtContent>
  </w:sdt>
  <w:p w:rsidR="00EE7C08" w:rsidRPr="00EE7C08" w:rsidRDefault="00EE7C08" w:rsidP="001015D2">
    <w:pPr>
      <w:pStyle w:val="ab"/>
      <w:tabs>
        <w:tab w:val="clear" w:pos="4677"/>
        <w:tab w:val="clear" w:pos="9355"/>
        <w:tab w:val="left" w:pos="2985"/>
      </w:tabs>
      <w:rPr>
        <w:rFonts w:ascii="Times New Roman" w:hAnsi="Times New Roman" w:cs="Times New Roman"/>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5D2" w:rsidRDefault="001015D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056" w:rsidRDefault="00E45056" w:rsidP="00EE7C08">
      <w:pPr>
        <w:spacing w:after="0" w:line="240" w:lineRule="auto"/>
      </w:pPr>
      <w:r>
        <w:separator/>
      </w:r>
    </w:p>
  </w:footnote>
  <w:footnote w:type="continuationSeparator" w:id="1">
    <w:p w:rsidR="00E45056" w:rsidRDefault="00E45056" w:rsidP="00EE7C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5D2" w:rsidRDefault="001015D2">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5D2" w:rsidRDefault="001015D2">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5D2" w:rsidRDefault="001015D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D08DD"/>
    <w:multiLevelType w:val="hybridMultilevel"/>
    <w:tmpl w:val="54FA8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956D83"/>
    <w:multiLevelType w:val="hybridMultilevel"/>
    <w:tmpl w:val="99EC6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A9B5D21"/>
    <w:multiLevelType w:val="hybridMultilevel"/>
    <w:tmpl w:val="40F2EC7E"/>
    <w:lvl w:ilvl="0" w:tplc="37704400">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6F0780A"/>
    <w:multiLevelType w:val="multilevel"/>
    <w:tmpl w:val="AF420604"/>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0E57605"/>
    <w:multiLevelType w:val="multilevel"/>
    <w:tmpl w:val="79BEFAE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66E65F8"/>
    <w:multiLevelType w:val="multilevel"/>
    <w:tmpl w:val="54500960"/>
    <w:lvl w:ilvl="0">
      <w:start w:val="1"/>
      <w:numFmt w:val="decimal"/>
      <w:lvlText w:val="%1."/>
      <w:lvlJc w:val="left"/>
      <w:pPr>
        <w:ind w:left="420" w:hanging="420"/>
      </w:pPr>
      <w:rPr>
        <w:rFonts w:hint="default"/>
        <w:color w:val="auto"/>
        <w:sz w:val="27"/>
      </w:rPr>
    </w:lvl>
    <w:lvl w:ilvl="1">
      <w:start w:val="1"/>
      <w:numFmt w:val="decimal"/>
      <w:lvlText w:val="%1.%2."/>
      <w:lvlJc w:val="left"/>
      <w:pPr>
        <w:ind w:left="3690" w:hanging="720"/>
      </w:pPr>
      <w:rPr>
        <w:rFonts w:hint="default"/>
        <w:color w:val="auto"/>
        <w:sz w:val="27"/>
      </w:rPr>
    </w:lvl>
    <w:lvl w:ilvl="2">
      <w:start w:val="1"/>
      <w:numFmt w:val="decimal"/>
      <w:lvlText w:val="%1.%2.%3."/>
      <w:lvlJc w:val="left"/>
      <w:pPr>
        <w:ind w:left="6660" w:hanging="720"/>
      </w:pPr>
      <w:rPr>
        <w:rFonts w:hint="default"/>
        <w:color w:val="auto"/>
        <w:sz w:val="27"/>
      </w:rPr>
    </w:lvl>
    <w:lvl w:ilvl="3">
      <w:start w:val="1"/>
      <w:numFmt w:val="decimal"/>
      <w:lvlText w:val="%1.%2.%3.%4."/>
      <w:lvlJc w:val="left"/>
      <w:pPr>
        <w:ind w:left="9990" w:hanging="1080"/>
      </w:pPr>
      <w:rPr>
        <w:rFonts w:hint="default"/>
        <w:color w:val="auto"/>
        <w:sz w:val="27"/>
      </w:rPr>
    </w:lvl>
    <w:lvl w:ilvl="4">
      <w:start w:val="1"/>
      <w:numFmt w:val="decimal"/>
      <w:lvlText w:val="%1.%2.%3.%4.%5."/>
      <w:lvlJc w:val="left"/>
      <w:pPr>
        <w:ind w:left="12960" w:hanging="1080"/>
      </w:pPr>
      <w:rPr>
        <w:rFonts w:hint="default"/>
        <w:color w:val="auto"/>
        <w:sz w:val="27"/>
      </w:rPr>
    </w:lvl>
    <w:lvl w:ilvl="5">
      <w:start w:val="1"/>
      <w:numFmt w:val="decimal"/>
      <w:lvlText w:val="%1.%2.%3.%4.%5.%6."/>
      <w:lvlJc w:val="left"/>
      <w:pPr>
        <w:ind w:left="16290" w:hanging="1440"/>
      </w:pPr>
      <w:rPr>
        <w:rFonts w:hint="default"/>
        <w:color w:val="auto"/>
        <w:sz w:val="27"/>
      </w:rPr>
    </w:lvl>
    <w:lvl w:ilvl="6">
      <w:start w:val="1"/>
      <w:numFmt w:val="decimal"/>
      <w:lvlText w:val="%1.%2.%3.%4.%5.%6.%7."/>
      <w:lvlJc w:val="left"/>
      <w:pPr>
        <w:ind w:left="19620" w:hanging="1800"/>
      </w:pPr>
      <w:rPr>
        <w:rFonts w:hint="default"/>
        <w:color w:val="auto"/>
        <w:sz w:val="27"/>
      </w:rPr>
    </w:lvl>
    <w:lvl w:ilvl="7">
      <w:start w:val="1"/>
      <w:numFmt w:val="decimal"/>
      <w:lvlText w:val="%1.%2.%3.%4.%5.%6.%7.%8."/>
      <w:lvlJc w:val="left"/>
      <w:pPr>
        <w:ind w:left="22590" w:hanging="1800"/>
      </w:pPr>
      <w:rPr>
        <w:rFonts w:hint="default"/>
        <w:color w:val="auto"/>
        <w:sz w:val="27"/>
      </w:rPr>
    </w:lvl>
    <w:lvl w:ilvl="8">
      <w:start w:val="1"/>
      <w:numFmt w:val="decimal"/>
      <w:lvlText w:val="%1.%2.%3.%4.%5.%6.%7.%8.%9."/>
      <w:lvlJc w:val="left"/>
      <w:pPr>
        <w:ind w:left="25920" w:hanging="2160"/>
      </w:pPr>
      <w:rPr>
        <w:rFonts w:hint="default"/>
        <w:color w:val="auto"/>
        <w:sz w:val="27"/>
      </w:rPr>
    </w:lvl>
  </w:abstractNum>
  <w:abstractNum w:abstractNumId="6">
    <w:nsid w:val="77BF1A87"/>
    <w:multiLevelType w:val="multilevel"/>
    <w:tmpl w:val="E4563926"/>
    <w:lvl w:ilvl="0">
      <w:start w:val="1"/>
      <w:numFmt w:val="decimal"/>
      <w:lvlText w:val="%1."/>
      <w:lvlJc w:val="left"/>
      <w:pPr>
        <w:ind w:left="435" w:hanging="435"/>
      </w:pPr>
      <w:rPr>
        <w:rFonts w:hint="default"/>
      </w:rPr>
    </w:lvl>
    <w:lvl w:ilvl="1">
      <w:start w:val="1"/>
      <w:numFmt w:val="decimal"/>
      <w:lvlText w:val="%1.%2."/>
      <w:lvlJc w:val="left"/>
      <w:pPr>
        <w:ind w:left="1571" w:hanging="72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4"/>
  </w:num>
  <w:num w:numId="2">
    <w:abstractNumId w:val="0"/>
  </w:num>
  <w:num w:numId="3">
    <w:abstractNumId w:val="1"/>
  </w:num>
  <w:num w:numId="4">
    <w:abstractNumId w:val="2"/>
  </w:num>
  <w:num w:numId="5">
    <w:abstractNumId w:val="5"/>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0242"/>
  </w:hdrShapeDefaults>
  <w:footnotePr>
    <w:footnote w:id="0"/>
    <w:footnote w:id="1"/>
  </w:footnotePr>
  <w:endnotePr>
    <w:endnote w:id="0"/>
    <w:endnote w:id="1"/>
  </w:endnotePr>
  <w:compat>
    <w:useFELayout/>
  </w:compat>
  <w:rsids>
    <w:rsidRoot w:val="00502EB0"/>
    <w:rsid w:val="00046FC0"/>
    <w:rsid w:val="000F4051"/>
    <w:rsid w:val="001015D2"/>
    <w:rsid w:val="0022479F"/>
    <w:rsid w:val="003F271A"/>
    <w:rsid w:val="00486760"/>
    <w:rsid w:val="00502EB0"/>
    <w:rsid w:val="005104AE"/>
    <w:rsid w:val="006343D4"/>
    <w:rsid w:val="0067752E"/>
    <w:rsid w:val="006948AB"/>
    <w:rsid w:val="008F3A23"/>
    <w:rsid w:val="00932F0C"/>
    <w:rsid w:val="00971509"/>
    <w:rsid w:val="00A80B51"/>
    <w:rsid w:val="00A92B56"/>
    <w:rsid w:val="00AE635D"/>
    <w:rsid w:val="00B972F8"/>
    <w:rsid w:val="00BD23E4"/>
    <w:rsid w:val="00BD6388"/>
    <w:rsid w:val="00E45056"/>
    <w:rsid w:val="00E576F4"/>
    <w:rsid w:val="00E92A57"/>
    <w:rsid w:val="00EE7C08"/>
    <w:rsid w:val="00FD5B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509"/>
  </w:style>
  <w:style w:type="paragraph" w:styleId="1">
    <w:name w:val="heading 1"/>
    <w:basedOn w:val="a"/>
    <w:link w:val="10"/>
    <w:uiPriority w:val="9"/>
    <w:qFormat/>
    <w:rsid w:val="008F3A2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02EB0"/>
    <w:rPr>
      <w:color w:val="0000FF"/>
      <w:u w:val="single"/>
    </w:rPr>
  </w:style>
  <w:style w:type="paragraph" w:styleId="a4">
    <w:name w:val="Normal (Web)"/>
    <w:basedOn w:val="a"/>
    <w:uiPriority w:val="99"/>
    <w:unhideWhenUsed/>
    <w:rsid w:val="00BD638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BD6388"/>
    <w:rPr>
      <w:b/>
      <w:bCs/>
    </w:rPr>
  </w:style>
  <w:style w:type="paragraph" w:styleId="a6">
    <w:name w:val="List Paragraph"/>
    <w:basedOn w:val="a"/>
    <w:uiPriority w:val="34"/>
    <w:qFormat/>
    <w:rsid w:val="00BD6388"/>
    <w:pPr>
      <w:ind w:left="720"/>
      <w:contextualSpacing/>
    </w:pPr>
    <w:rPr>
      <w:rFonts w:eastAsiaTheme="minorHAnsi"/>
      <w:lang w:eastAsia="en-US"/>
    </w:rPr>
  </w:style>
  <w:style w:type="paragraph" w:styleId="a7">
    <w:name w:val="Balloon Text"/>
    <w:basedOn w:val="a"/>
    <w:link w:val="a8"/>
    <w:uiPriority w:val="99"/>
    <w:semiHidden/>
    <w:unhideWhenUsed/>
    <w:rsid w:val="005104A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04AE"/>
    <w:rPr>
      <w:rFonts w:ascii="Tahoma" w:hAnsi="Tahoma" w:cs="Tahoma"/>
      <w:sz w:val="16"/>
      <w:szCs w:val="16"/>
    </w:rPr>
  </w:style>
  <w:style w:type="character" w:customStyle="1" w:styleId="10">
    <w:name w:val="Заголовок 1 Знак"/>
    <w:basedOn w:val="a0"/>
    <w:link w:val="1"/>
    <w:uiPriority w:val="9"/>
    <w:rsid w:val="008F3A23"/>
    <w:rPr>
      <w:rFonts w:ascii="Times New Roman" w:eastAsia="Times New Roman" w:hAnsi="Times New Roman" w:cs="Times New Roman"/>
      <w:b/>
      <w:bCs/>
      <w:kern w:val="36"/>
      <w:sz w:val="48"/>
      <w:szCs w:val="48"/>
    </w:rPr>
  </w:style>
  <w:style w:type="paragraph" w:styleId="a9">
    <w:name w:val="header"/>
    <w:basedOn w:val="a"/>
    <w:link w:val="aa"/>
    <w:uiPriority w:val="99"/>
    <w:semiHidden/>
    <w:unhideWhenUsed/>
    <w:rsid w:val="00EE7C0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E7C08"/>
  </w:style>
  <w:style w:type="paragraph" w:styleId="ab">
    <w:name w:val="footer"/>
    <w:basedOn w:val="a"/>
    <w:link w:val="ac"/>
    <w:uiPriority w:val="99"/>
    <w:unhideWhenUsed/>
    <w:rsid w:val="00EE7C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E7C08"/>
  </w:style>
</w:styles>
</file>

<file path=word/webSettings.xml><?xml version="1.0" encoding="utf-8"?>
<w:webSettings xmlns:r="http://schemas.openxmlformats.org/officeDocument/2006/relationships" xmlns:w="http://schemas.openxmlformats.org/wordprocessingml/2006/main">
  <w:divs>
    <w:div w:id="175173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7%D0%B0%D0%B8%D0%BC%D1%81%D1%82%D0%B2%D0%BE%D0%B2%D0%B0%D0%BD%D0%B8%D0%B5" TargetMode="External"/><Relationship Id="rId13" Type="http://schemas.openxmlformats.org/officeDocument/2006/relationships/hyperlink" Target="https://ru.wikipedia.org/wiki/%D0%A6%D0%B5%D1%80%D0%BA%D0%BE%D0%B2%D0%BD%D0%BE%D1%81%D0%BB%D0%B0%D0%B2%D1%8F%D0%BD%D1%81%D0%BA%D0%B8%D0%B9_%D1%8F%D0%B7%D1%8B%D0%BA" TargetMode="External"/><Relationship Id="rId18" Type="http://schemas.openxmlformats.org/officeDocument/2006/relationships/hyperlink" Target="URL:https://www.englishdom.com/blog/anglijskie-zaimstvovannye-slova-v-russkom-yazyk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ru.wikipedia.org/wiki/%D0%98%D1%81%D1%82%D0%BE%D1%80%D0%B8%D1%8F_%D1%80%D1%83%D1%81%D1%81%D0%BA%D0%BE%D0%B3%D0%BE_%D0%BB%D0%B8%D1%82%D0%B5%D1%80%D0%B0%D1%82%D1%83%D1%80%D0%BD%D0%BE%D0%B3%D0%BE_%D1%8F%D0%B7%D1%8B%D0%BA%D0%B0"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ru.wikiped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1%91%D1%82%D1%80_I"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ru.wikipedia.org/wiki/XX_%D0%B2%D0%B5%D0%BA" TargetMode="External"/><Relationship Id="rId19" Type="http://schemas.openxmlformats.org/officeDocument/2006/relationships/hyperlink" Target="http://ru.wikipedia.org" TargetMode="External"/><Relationship Id="rId4" Type="http://schemas.openxmlformats.org/officeDocument/2006/relationships/settings" Target="settings.xml"/><Relationship Id="rId9" Type="http://schemas.openxmlformats.org/officeDocument/2006/relationships/hyperlink" Target="https://ru.wikipedia.org/wiki/%D0%9A%D0%B0%D0%BB%D1%8C%D0%BA%D0%B0_(%D0%BB%D0%B8%D0%BD%D0%B3%D0%B2%D0%B8%D1%81%D1%82%D0%B8%D0%BA%D0%B0)" TargetMode="Externa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308F6-2D9F-439E-909B-4A61ED6B8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14</Pages>
  <Words>1989</Words>
  <Characters>11339</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cp:revision>
  <dcterms:created xsi:type="dcterms:W3CDTF">2021-05-10T18:30:00Z</dcterms:created>
  <dcterms:modified xsi:type="dcterms:W3CDTF">2021-05-19T18:29:00Z</dcterms:modified>
</cp:coreProperties>
</file>