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45" w:rsidRPr="004A06B6" w:rsidRDefault="00231645" w:rsidP="002316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6B6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 1 «Образовательный центр» имени 21 армии Вооруженных сил СССР п.г.т. Стройкерамика муниципального района Волжский Самарской области структурное подразделение «Детский сад «Солнышко»</w:t>
      </w:r>
    </w:p>
    <w:p w:rsidR="00231645" w:rsidRDefault="00231645" w:rsidP="002316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72D" w:rsidRPr="00B460BC" w:rsidRDefault="0002672D" w:rsidP="00231645">
      <w:pPr>
        <w:rPr>
          <w:rFonts w:ascii="Times New Roman" w:hAnsi="Times New Roman" w:cs="Times New Roman"/>
          <w:sz w:val="28"/>
          <w:szCs w:val="28"/>
        </w:rPr>
      </w:pPr>
    </w:p>
    <w:p w:rsidR="0002672D" w:rsidRPr="00B460BC" w:rsidRDefault="0002672D" w:rsidP="00026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72D" w:rsidRPr="00187FAC" w:rsidRDefault="0002672D" w:rsidP="000267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4DBB" w:rsidRPr="00187FAC" w:rsidRDefault="00B71870" w:rsidP="0002672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Конспект интерактивного занятия</w:t>
      </w:r>
      <w:r w:rsidR="0002672D" w:rsidRPr="00187FAC">
        <w:rPr>
          <w:rFonts w:ascii="Times New Roman" w:hAnsi="Times New Roman" w:cs="Times New Roman"/>
          <w:sz w:val="36"/>
          <w:szCs w:val="36"/>
        </w:rPr>
        <w:t xml:space="preserve"> духовно-нравственно</w:t>
      </w:r>
      <w:r w:rsidR="005F71E7">
        <w:rPr>
          <w:rFonts w:ascii="Times New Roman" w:hAnsi="Times New Roman" w:cs="Times New Roman"/>
          <w:sz w:val="36"/>
          <w:szCs w:val="36"/>
        </w:rPr>
        <w:t xml:space="preserve">й направленности </w:t>
      </w:r>
    </w:p>
    <w:bookmarkEnd w:id="0"/>
    <w:p w:rsidR="0002672D" w:rsidRPr="00187FAC" w:rsidRDefault="00805FB4" w:rsidP="000267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«Путешествие в </w:t>
      </w:r>
      <w:r w:rsidR="00846F84">
        <w:rPr>
          <w:rFonts w:ascii="Times New Roman" w:hAnsi="Times New Roman" w:cs="Times New Roman"/>
          <w:sz w:val="36"/>
          <w:szCs w:val="36"/>
        </w:rPr>
        <w:t>сказочную страну</w:t>
      </w:r>
      <w:r w:rsidR="006477D7">
        <w:rPr>
          <w:rFonts w:ascii="Times New Roman" w:hAnsi="Times New Roman" w:cs="Times New Roman"/>
          <w:sz w:val="36"/>
          <w:szCs w:val="36"/>
        </w:rPr>
        <w:t xml:space="preserve"> Д</w:t>
      </w:r>
      <w:r>
        <w:rPr>
          <w:rFonts w:ascii="Times New Roman" w:hAnsi="Times New Roman" w:cs="Times New Roman"/>
          <w:sz w:val="36"/>
          <w:szCs w:val="36"/>
        </w:rPr>
        <w:t>обра</w:t>
      </w:r>
      <w:r w:rsidR="0002672D" w:rsidRPr="00187FAC">
        <w:rPr>
          <w:rFonts w:ascii="Times New Roman" w:hAnsi="Times New Roman" w:cs="Times New Roman"/>
          <w:sz w:val="36"/>
          <w:szCs w:val="36"/>
        </w:rPr>
        <w:t>»</w:t>
      </w:r>
    </w:p>
    <w:p w:rsidR="0002672D" w:rsidRPr="00187FAC" w:rsidRDefault="00805FB4" w:rsidP="000267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(для дошкольников</w:t>
      </w:r>
      <w:r w:rsidR="00580E4E">
        <w:rPr>
          <w:rFonts w:ascii="Times New Roman" w:hAnsi="Times New Roman" w:cs="Times New Roman"/>
          <w:sz w:val="36"/>
          <w:szCs w:val="36"/>
        </w:rPr>
        <w:t xml:space="preserve"> 6-7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2672D" w:rsidRPr="00187FAC">
        <w:rPr>
          <w:rFonts w:ascii="Times New Roman" w:hAnsi="Times New Roman" w:cs="Times New Roman"/>
          <w:sz w:val="36"/>
          <w:szCs w:val="36"/>
        </w:rPr>
        <w:t>лет)</w:t>
      </w:r>
    </w:p>
    <w:p w:rsidR="0002672D" w:rsidRPr="00B460BC" w:rsidRDefault="0002672D" w:rsidP="00026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72D" w:rsidRDefault="0002672D" w:rsidP="00231645">
      <w:pPr>
        <w:rPr>
          <w:rFonts w:ascii="Times New Roman" w:hAnsi="Times New Roman" w:cs="Times New Roman"/>
          <w:sz w:val="28"/>
          <w:szCs w:val="28"/>
        </w:rPr>
      </w:pPr>
    </w:p>
    <w:p w:rsidR="00231645" w:rsidRPr="00B460BC" w:rsidRDefault="00231645" w:rsidP="00231645">
      <w:pPr>
        <w:rPr>
          <w:rFonts w:ascii="Times New Roman" w:hAnsi="Times New Roman" w:cs="Times New Roman"/>
          <w:sz w:val="28"/>
          <w:szCs w:val="28"/>
        </w:rPr>
      </w:pPr>
    </w:p>
    <w:p w:rsidR="00805FB4" w:rsidRDefault="00805FB4" w:rsidP="00B460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воспитатель 1 кв.категории </w:t>
      </w:r>
    </w:p>
    <w:p w:rsidR="0002672D" w:rsidRPr="00B460BC" w:rsidRDefault="00805FB4" w:rsidP="00B460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Каликанова О.А</w:t>
      </w:r>
    </w:p>
    <w:p w:rsidR="0002672D" w:rsidRPr="00B460BC" w:rsidRDefault="0002672D" w:rsidP="00231645">
      <w:pPr>
        <w:rPr>
          <w:rFonts w:ascii="Times New Roman" w:hAnsi="Times New Roman" w:cs="Times New Roman"/>
          <w:sz w:val="28"/>
          <w:szCs w:val="28"/>
        </w:rPr>
      </w:pPr>
    </w:p>
    <w:p w:rsidR="0002672D" w:rsidRPr="00B460BC" w:rsidRDefault="0002672D" w:rsidP="00026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0BC" w:rsidRDefault="00805FB4" w:rsidP="00B46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 Стройкерамика</w:t>
      </w:r>
      <w:r w:rsidR="00B460BC">
        <w:rPr>
          <w:rFonts w:ascii="Times New Roman" w:hAnsi="Times New Roman" w:cs="Times New Roman"/>
          <w:sz w:val="28"/>
          <w:szCs w:val="28"/>
        </w:rPr>
        <w:t>, 2021</w:t>
      </w:r>
    </w:p>
    <w:p w:rsidR="00B460BC" w:rsidRPr="00B460BC" w:rsidRDefault="00B460BC" w:rsidP="00B46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0BC">
        <w:rPr>
          <w:rFonts w:ascii="Times New Roman" w:hAnsi="Times New Roman" w:cs="Times New Roman"/>
          <w:sz w:val="28"/>
          <w:szCs w:val="28"/>
        </w:rPr>
        <w:lastRenderedPageBreak/>
        <w:t>ТЕХНОЛОГИЧЕСКАЯ К</w:t>
      </w:r>
      <w:r w:rsidR="00805FB4">
        <w:rPr>
          <w:rFonts w:ascii="Times New Roman" w:hAnsi="Times New Roman" w:cs="Times New Roman"/>
          <w:sz w:val="28"/>
          <w:szCs w:val="28"/>
        </w:rPr>
        <w:t>А</w:t>
      </w:r>
      <w:r w:rsidR="00846F84">
        <w:rPr>
          <w:rFonts w:ascii="Times New Roman" w:hAnsi="Times New Roman" w:cs="Times New Roman"/>
          <w:sz w:val="28"/>
          <w:szCs w:val="28"/>
        </w:rPr>
        <w:t>РТА ЗАНЯТИЯ «Путешествие в сказочную страну</w:t>
      </w:r>
      <w:r w:rsidR="00805FB4">
        <w:rPr>
          <w:rFonts w:ascii="Times New Roman" w:hAnsi="Times New Roman" w:cs="Times New Roman"/>
          <w:sz w:val="28"/>
          <w:szCs w:val="28"/>
        </w:rPr>
        <w:t xml:space="preserve"> Добра</w:t>
      </w:r>
      <w:r w:rsidRPr="00B460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582" w:type="dxa"/>
        <w:tblLook w:val="04A0" w:firstRow="1" w:lastRow="0" w:firstColumn="1" w:lastColumn="0" w:noHBand="0" w:noVBand="1"/>
      </w:tblPr>
      <w:tblGrid>
        <w:gridCol w:w="5240"/>
        <w:gridCol w:w="9342"/>
      </w:tblGrid>
      <w:tr w:rsidR="00B460BC" w:rsidRPr="00B460BC" w:rsidTr="00242527">
        <w:trPr>
          <w:trHeight w:val="1193"/>
        </w:trPr>
        <w:tc>
          <w:tcPr>
            <w:tcW w:w="5240" w:type="dxa"/>
          </w:tcPr>
          <w:p w:rsidR="00B460BC" w:rsidRPr="00242527" w:rsidRDefault="00B460BC" w:rsidP="00B4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9342" w:type="dxa"/>
          </w:tcPr>
          <w:p w:rsidR="00B460BC" w:rsidRPr="00242527" w:rsidRDefault="00B918B3" w:rsidP="00846F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Интеграция областей:</w:t>
            </w:r>
          </w:p>
          <w:p w:rsidR="00B918B3" w:rsidRPr="00242527" w:rsidRDefault="00B918B3" w:rsidP="00846F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развитие, речевое развитие, социально-коммуникативное развитие, </w:t>
            </w:r>
            <w:r w:rsidR="00F417E0" w:rsidRPr="0024252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художественно-эстетическое развитие.</w:t>
            </w:r>
          </w:p>
        </w:tc>
      </w:tr>
      <w:tr w:rsidR="00B460BC" w:rsidRPr="00B460BC" w:rsidTr="00242527">
        <w:trPr>
          <w:trHeight w:val="557"/>
        </w:trPr>
        <w:tc>
          <w:tcPr>
            <w:tcW w:w="5240" w:type="dxa"/>
          </w:tcPr>
          <w:p w:rsidR="00B460BC" w:rsidRPr="00242527" w:rsidRDefault="00B460BC" w:rsidP="00B4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342" w:type="dxa"/>
          </w:tcPr>
          <w:p w:rsidR="00B460BC" w:rsidRPr="00242527" w:rsidRDefault="00805FB4" w:rsidP="00846F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F84" w:rsidRPr="00242527">
              <w:rPr>
                <w:rFonts w:ascii="Times New Roman" w:hAnsi="Times New Roman" w:cs="Times New Roman"/>
                <w:sz w:val="24"/>
                <w:szCs w:val="24"/>
              </w:rPr>
              <w:t>Путешествие в сказочную страну</w:t>
            </w: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 Добра»</w:t>
            </w:r>
          </w:p>
        </w:tc>
      </w:tr>
      <w:tr w:rsidR="00B460BC" w:rsidRPr="00B460BC" w:rsidTr="00242527">
        <w:trPr>
          <w:trHeight w:val="551"/>
        </w:trPr>
        <w:tc>
          <w:tcPr>
            <w:tcW w:w="5240" w:type="dxa"/>
          </w:tcPr>
          <w:p w:rsidR="00B460BC" w:rsidRPr="00242527" w:rsidRDefault="00B460BC" w:rsidP="00B4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9342" w:type="dxa"/>
          </w:tcPr>
          <w:p w:rsidR="00B460BC" w:rsidRPr="00242527" w:rsidRDefault="00580E4E" w:rsidP="00846F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05FB4"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460BC" w:rsidRPr="00B460BC" w:rsidTr="00242527">
        <w:trPr>
          <w:trHeight w:val="984"/>
        </w:trPr>
        <w:tc>
          <w:tcPr>
            <w:tcW w:w="5240" w:type="dxa"/>
          </w:tcPr>
          <w:p w:rsidR="00B460BC" w:rsidRPr="00242527" w:rsidRDefault="00B460BC" w:rsidP="00B4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42" w:type="dxa"/>
          </w:tcPr>
          <w:p w:rsidR="00B460BC" w:rsidRPr="00242527" w:rsidRDefault="000E2B3A" w:rsidP="00846F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0E2B3A" w:rsidRPr="00242527" w:rsidRDefault="000E2B3A" w:rsidP="00846F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Здоровьесберегающая </w:t>
            </w:r>
          </w:p>
          <w:p w:rsidR="000E2B3A" w:rsidRPr="00242527" w:rsidRDefault="000E2B3A" w:rsidP="00846F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</w:p>
        </w:tc>
      </w:tr>
      <w:tr w:rsidR="00B460BC" w:rsidRPr="00B460BC" w:rsidTr="00242527">
        <w:trPr>
          <w:trHeight w:val="686"/>
        </w:trPr>
        <w:tc>
          <w:tcPr>
            <w:tcW w:w="5240" w:type="dxa"/>
          </w:tcPr>
          <w:p w:rsidR="00B460BC" w:rsidRPr="00242527" w:rsidRDefault="00B460BC" w:rsidP="00B4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9342" w:type="dxa"/>
          </w:tcPr>
          <w:p w:rsidR="00B460BC" w:rsidRPr="00242527" w:rsidRDefault="00132876" w:rsidP="00846F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моральных нормах и правилах нравственного поведения.</w:t>
            </w:r>
          </w:p>
        </w:tc>
      </w:tr>
      <w:tr w:rsidR="00B460BC" w:rsidRPr="00B460BC" w:rsidTr="00242527">
        <w:trPr>
          <w:trHeight w:val="1465"/>
        </w:trPr>
        <w:tc>
          <w:tcPr>
            <w:tcW w:w="5240" w:type="dxa"/>
          </w:tcPr>
          <w:p w:rsidR="00B460BC" w:rsidRPr="00242527" w:rsidRDefault="00B460BC" w:rsidP="00B4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Задачи занятия</w:t>
            </w:r>
          </w:p>
        </w:tc>
        <w:tc>
          <w:tcPr>
            <w:tcW w:w="9342" w:type="dxa"/>
          </w:tcPr>
          <w:p w:rsidR="00413D95" w:rsidRPr="00242527" w:rsidRDefault="00413D95" w:rsidP="00846F8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представления детей о доброте, как о ценном, важном качестве человека. Развивать стремление ребенка совершать добрые поступки. (Социально-коммуникативное развитие)</w:t>
            </w:r>
          </w:p>
          <w:p w:rsidR="00413D95" w:rsidRPr="00242527" w:rsidRDefault="00413D95" w:rsidP="00846F8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отзывчивость, сопереживание и доброжелательное отношение к окружающим (Социально-коммуникативное развитие)</w:t>
            </w:r>
          </w:p>
          <w:p w:rsidR="00413D95" w:rsidRPr="00242527" w:rsidRDefault="00413D95" w:rsidP="00846F8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общения и взаимодействия ребенка со взрослыми и сверстниками (Социально-коммуникативное развитие)</w:t>
            </w:r>
          </w:p>
          <w:p w:rsidR="00413D95" w:rsidRPr="00242527" w:rsidRDefault="00413D95" w:rsidP="00846F8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способности, логическое мышление и воображение (Познавательное развитие)</w:t>
            </w:r>
          </w:p>
          <w:p w:rsidR="00413D95" w:rsidRPr="00242527" w:rsidRDefault="00413D95" w:rsidP="00846F8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связную, грамматически правильную диалогическую и монологическую речь (Речевое развитие)</w:t>
            </w:r>
          </w:p>
          <w:p w:rsidR="00580E4E" w:rsidRPr="00242527" w:rsidRDefault="00580E4E" w:rsidP="00F417E0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</w:t>
            </w:r>
            <w:r w:rsidR="00F417E0"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реализации</w:t>
            </w:r>
            <w:r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творческой деятельности детей</w:t>
            </w:r>
            <w:r w:rsidR="00F417E0"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(художественно-эстетическое развитие)</w:t>
            </w:r>
          </w:p>
          <w:p w:rsidR="00413D95" w:rsidRPr="00242527" w:rsidRDefault="00413D95" w:rsidP="00F417E0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осознанную потребность в двигательной активности (физическое развитие)</w:t>
            </w:r>
          </w:p>
        </w:tc>
      </w:tr>
      <w:tr w:rsidR="00B460BC" w:rsidRPr="00B460BC" w:rsidTr="00242527">
        <w:trPr>
          <w:trHeight w:val="473"/>
        </w:trPr>
        <w:tc>
          <w:tcPr>
            <w:tcW w:w="5240" w:type="dxa"/>
          </w:tcPr>
          <w:p w:rsidR="00B460BC" w:rsidRPr="00242527" w:rsidRDefault="00B460BC" w:rsidP="00B4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342" w:type="dxa"/>
          </w:tcPr>
          <w:p w:rsidR="00B460BC" w:rsidRPr="00242527" w:rsidRDefault="000E2B3A" w:rsidP="00846F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</w:t>
            </w:r>
          </w:p>
        </w:tc>
      </w:tr>
      <w:tr w:rsidR="00B460BC" w:rsidRPr="00B460BC" w:rsidTr="00242527">
        <w:trPr>
          <w:trHeight w:val="841"/>
        </w:trPr>
        <w:tc>
          <w:tcPr>
            <w:tcW w:w="5240" w:type="dxa"/>
          </w:tcPr>
          <w:p w:rsidR="00B460BC" w:rsidRPr="00242527" w:rsidRDefault="00B460BC" w:rsidP="00B4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  <w:r w:rsidR="00414ACC"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(предметные, метапредметные, личностные)</w:t>
            </w:r>
          </w:p>
        </w:tc>
        <w:tc>
          <w:tcPr>
            <w:tcW w:w="9342" w:type="dxa"/>
          </w:tcPr>
          <w:p w:rsidR="00846F84" w:rsidRPr="00242527" w:rsidRDefault="00132876" w:rsidP="00846F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846F84"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="00846F84"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доброте, как о ценном, важном качестве человека, </w:t>
            </w:r>
            <w:r w:rsidR="00F417E0"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отзываются и сопереживают окружающим, проявляют доброжелательное отношение к ним. Знают и используют в повседневной жизни вежливые слова.</w:t>
            </w:r>
          </w:p>
          <w:p w:rsidR="00F417E0" w:rsidRPr="00242527" w:rsidRDefault="00F417E0" w:rsidP="00846F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Pr="00242527" w:rsidRDefault="00132876" w:rsidP="00F417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="00846F84" w:rsidRPr="00242527">
              <w:rPr>
                <w:rFonts w:ascii="Times New Roman" w:hAnsi="Times New Roman" w:cs="Times New Roman"/>
                <w:sz w:val="24"/>
                <w:szCs w:val="24"/>
              </w:rPr>
              <w:t>умеют общаться и взаимодействовать со взрослыми и сверстниками</w:t>
            </w:r>
            <w:r w:rsidR="00F417E0"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7E0" w:rsidRPr="0024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 творческие способности и логическое мышление; развита связная грамматически правильная диалогическая и монологическая речь.</w:t>
            </w:r>
          </w:p>
          <w:p w:rsidR="00132876" w:rsidRPr="00242527" w:rsidRDefault="00132876" w:rsidP="00846F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84" w:rsidRPr="00242527" w:rsidRDefault="00846F84" w:rsidP="00846F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876" w:rsidRPr="00242527" w:rsidRDefault="00132876" w:rsidP="00242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Личностные: понимание чувств других людей и сопереживание им; умение в предложенных поступках видеть «хорошие» и «плохие»</w:t>
            </w:r>
            <w:r w:rsidR="00846F84" w:rsidRPr="00242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4CB" w:rsidRPr="00B460BC" w:rsidTr="00242527">
        <w:trPr>
          <w:trHeight w:val="702"/>
        </w:trPr>
        <w:tc>
          <w:tcPr>
            <w:tcW w:w="5240" w:type="dxa"/>
          </w:tcPr>
          <w:p w:rsidR="002C44CB" w:rsidRPr="00242527" w:rsidRDefault="002C44CB" w:rsidP="002C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Средства ИКТ, используемые на занятии</w:t>
            </w:r>
          </w:p>
        </w:tc>
        <w:tc>
          <w:tcPr>
            <w:tcW w:w="9342" w:type="dxa"/>
          </w:tcPr>
          <w:p w:rsidR="002C44CB" w:rsidRPr="00242527" w:rsidRDefault="000E2B3A" w:rsidP="00846F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презентация, видеозапись с обращением старичка-сказочника.</w:t>
            </w:r>
          </w:p>
        </w:tc>
      </w:tr>
      <w:tr w:rsidR="002C44CB" w:rsidRPr="00B460BC" w:rsidTr="00242527">
        <w:trPr>
          <w:trHeight w:val="1532"/>
        </w:trPr>
        <w:tc>
          <w:tcPr>
            <w:tcW w:w="5240" w:type="dxa"/>
          </w:tcPr>
          <w:p w:rsidR="002C44CB" w:rsidRPr="00242527" w:rsidRDefault="002C44CB" w:rsidP="00B4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Ресурсы, используемые на занятии</w:t>
            </w:r>
          </w:p>
        </w:tc>
        <w:tc>
          <w:tcPr>
            <w:tcW w:w="9342" w:type="dxa"/>
          </w:tcPr>
          <w:p w:rsidR="00846F84" w:rsidRPr="00242527" w:rsidRDefault="00132876" w:rsidP="00846F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приемы: </w:t>
            </w:r>
          </w:p>
          <w:p w:rsidR="00846F84" w:rsidRPr="00242527" w:rsidRDefault="00132876" w:rsidP="00846F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Наглядные методы</w:t>
            </w:r>
            <w:r w:rsidR="00846F84"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 – игра, мультимедийная презентация</w:t>
            </w: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6F84" w:rsidRPr="00242527">
              <w:rPr>
                <w:rFonts w:ascii="Times New Roman" w:hAnsi="Times New Roman" w:cs="Times New Roman"/>
                <w:sz w:val="24"/>
                <w:szCs w:val="24"/>
              </w:rPr>
              <w:t>книга с добрыми сказками, письма с заданиями.</w:t>
            </w:r>
          </w:p>
          <w:p w:rsidR="00846F84" w:rsidRPr="00242527" w:rsidRDefault="00132876" w:rsidP="00846F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– художественное слово, беседа, рассуждения, вопросы педагога и детей, хоровые и индивидуальные ответы детей, словесные игры; </w:t>
            </w:r>
          </w:p>
          <w:p w:rsidR="00846F84" w:rsidRPr="00242527" w:rsidRDefault="00132876" w:rsidP="00846F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>Практические – дидактическая игра, игровые упражнения. Использование здоровьесберегающих т</w:t>
            </w:r>
            <w:r w:rsidR="00846F84" w:rsidRPr="00242527">
              <w:rPr>
                <w:rFonts w:ascii="Times New Roman" w:hAnsi="Times New Roman" w:cs="Times New Roman"/>
                <w:sz w:val="24"/>
                <w:szCs w:val="24"/>
              </w:rPr>
              <w:t>ехнологий (дыхательная гимнастика, физминутка</w:t>
            </w: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C44CB" w:rsidRPr="00242527" w:rsidRDefault="00132876" w:rsidP="00846F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52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="00F417E0" w:rsidRPr="00242527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242527" w:rsidRPr="00242527">
              <w:rPr>
                <w:rFonts w:ascii="Times New Roman" w:hAnsi="Times New Roman" w:cs="Times New Roman"/>
                <w:sz w:val="24"/>
                <w:szCs w:val="24"/>
              </w:rPr>
              <w:t>ктор, светодиодная свеча, «Кове-самолет»</w:t>
            </w:r>
            <w:r w:rsidR="00846F84" w:rsidRPr="00242527">
              <w:rPr>
                <w:rFonts w:ascii="Times New Roman" w:hAnsi="Times New Roman" w:cs="Times New Roman"/>
                <w:sz w:val="24"/>
                <w:szCs w:val="24"/>
              </w:rPr>
              <w:t>, клубок ниток, книга со сказками добра, конверты с заданиями, картинки к дидактической игре «Добрые поступки»</w:t>
            </w:r>
            <w:r w:rsidR="00F417E0" w:rsidRPr="00242527">
              <w:rPr>
                <w:rFonts w:ascii="Times New Roman" w:hAnsi="Times New Roman" w:cs="Times New Roman"/>
                <w:sz w:val="24"/>
                <w:szCs w:val="24"/>
              </w:rPr>
              <w:t>, силуэт дерева, ножницы, цветная бумага, шаблоны сердечек для вырезания.</w:t>
            </w:r>
          </w:p>
        </w:tc>
      </w:tr>
    </w:tbl>
    <w:p w:rsidR="00B460BC" w:rsidRPr="00B460BC" w:rsidRDefault="00B460BC" w:rsidP="00B46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527" w:rsidRDefault="00242527" w:rsidP="00242527">
      <w:pPr>
        <w:rPr>
          <w:rFonts w:ascii="Times New Roman" w:hAnsi="Times New Roman" w:cs="Times New Roman"/>
          <w:sz w:val="28"/>
          <w:szCs w:val="28"/>
        </w:rPr>
      </w:pPr>
    </w:p>
    <w:p w:rsidR="00242527" w:rsidRDefault="00242527" w:rsidP="00242527">
      <w:pPr>
        <w:rPr>
          <w:rFonts w:ascii="Times New Roman" w:hAnsi="Times New Roman" w:cs="Times New Roman"/>
          <w:sz w:val="28"/>
          <w:szCs w:val="28"/>
        </w:rPr>
      </w:pPr>
    </w:p>
    <w:p w:rsidR="00B460BC" w:rsidRDefault="00B460BC" w:rsidP="00242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</w:t>
      </w:r>
      <w:r w:rsidR="00805FB4">
        <w:rPr>
          <w:rFonts w:ascii="Times New Roman" w:hAnsi="Times New Roman" w:cs="Times New Roman"/>
          <w:sz w:val="28"/>
          <w:szCs w:val="28"/>
        </w:rPr>
        <w:t xml:space="preserve">анятия «Путешествие в </w:t>
      </w:r>
      <w:r w:rsidR="00846F84">
        <w:rPr>
          <w:rFonts w:ascii="Times New Roman" w:hAnsi="Times New Roman" w:cs="Times New Roman"/>
          <w:sz w:val="28"/>
          <w:szCs w:val="28"/>
        </w:rPr>
        <w:t>сказочную страну</w:t>
      </w:r>
      <w:r w:rsidR="00805FB4">
        <w:rPr>
          <w:rFonts w:ascii="Times New Roman" w:hAnsi="Times New Roman" w:cs="Times New Roman"/>
          <w:sz w:val="28"/>
          <w:szCs w:val="28"/>
        </w:rPr>
        <w:t xml:space="preserve"> Доб</w:t>
      </w:r>
      <w:r w:rsidR="00242527">
        <w:rPr>
          <w:rFonts w:ascii="Times New Roman" w:hAnsi="Times New Roman" w:cs="Times New Roman"/>
          <w:sz w:val="28"/>
          <w:szCs w:val="28"/>
        </w:rPr>
        <w:t>ра» для дошкольников</w:t>
      </w:r>
      <w:r w:rsidR="00580E4E">
        <w:rPr>
          <w:rFonts w:ascii="Times New Roman" w:hAnsi="Times New Roman" w:cs="Times New Roman"/>
          <w:sz w:val="28"/>
          <w:szCs w:val="28"/>
        </w:rPr>
        <w:t xml:space="preserve"> 6-7</w:t>
      </w:r>
      <w:r w:rsidR="0080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2348"/>
        <w:gridCol w:w="5205"/>
        <w:gridCol w:w="3267"/>
        <w:gridCol w:w="2899"/>
      </w:tblGrid>
      <w:tr w:rsidR="00846F84" w:rsidTr="007A3720">
        <w:tc>
          <w:tcPr>
            <w:tcW w:w="841" w:type="dxa"/>
          </w:tcPr>
          <w:p w:rsidR="00B460BC" w:rsidRDefault="00B460BC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8" w:type="dxa"/>
          </w:tcPr>
          <w:p w:rsidR="00B460BC" w:rsidRDefault="00EC38F6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205" w:type="dxa"/>
          </w:tcPr>
          <w:p w:rsidR="00B460BC" w:rsidRDefault="009B1310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67" w:type="dxa"/>
          </w:tcPr>
          <w:p w:rsidR="00B460BC" w:rsidRDefault="009B1310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</w:t>
            </w:r>
            <w:r w:rsidR="000E2B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99" w:type="dxa"/>
          </w:tcPr>
          <w:p w:rsidR="00B460BC" w:rsidRDefault="00B460BC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  <w:r w:rsidR="00B918B3">
              <w:rPr>
                <w:rFonts w:ascii="Times New Roman" w:hAnsi="Times New Roman" w:cs="Times New Roman"/>
                <w:sz w:val="28"/>
                <w:szCs w:val="28"/>
              </w:rPr>
              <w:t xml:space="preserve"> (ожидаемые результаты)</w:t>
            </w:r>
          </w:p>
        </w:tc>
      </w:tr>
      <w:tr w:rsidR="00846F84" w:rsidTr="007A3720">
        <w:tc>
          <w:tcPr>
            <w:tcW w:w="841" w:type="dxa"/>
          </w:tcPr>
          <w:p w:rsidR="00B460BC" w:rsidRDefault="00B460BC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B460BC" w:rsidRDefault="00B918B3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Мотивационно-организационный </w:t>
            </w:r>
          </w:p>
          <w:p w:rsidR="000B117D" w:rsidRDefault="000B117D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3C22DB" w:rsidRPr="003C22DB" w:rsidRDefault="00891A6A" w:rsidP="003C22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C22DB" w:rsidRPr="003C2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со старичком-сказочником и</w:t>
            </w:r>
            <w:r w:rsidR="0060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3C22DB" w:rsidRPr="003C2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страны Добра»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предлагает детям пройти в зал и поприветствовать гостей. Встает в круг с детьми, все берутся за руки и передают друг другу искорку тепла и любви. 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-Почувствуйте, как по нашим рукам, из ладошки в ладошку, переходит доброта. (Воспитатель берет в руку зажженную (светодиодную) свечу и передает первому ребенку. Дети передают друг другу свечу).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подуть на ладошку и поделиться теплом и добротой с другими (Дыхательная гимнастика «Подуй на ладошку»)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на стол (в середине круга) с каким то предметом, задает вопрос: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лежит на столе? Предлагает посмотреть. Педагог поднимает салфетку и достает книгу. Сообщает детям, что этот книга самых добрых сказок. Открывает книгу, демонстрирует ее детям ( в книге нет страниц). Задает вопросы: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-Куда же могли деться страницы?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нам теперь делать?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появляется старичок-сказочник с сообщением для детей. В сообщении говориться, что налетел ветер и разбросал все страницы по городу Добра. А что бы все страницы вернуть, необходимо отправиться в этот город и выполнить все задания.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спрашивает у детей</w:t>
            </w:r>
          </w:p>
          <w:p w:rsidR="009B1310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чем можно отправ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иться в страну</w:t>
            </w: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Добра?</w:t>
            </w:r>
          </w:p>
          <w:p w:rsidR="009B1310" w:rsidRPr="009B1310" w:rsidRDefault="009B1310" w:rsidP="009B13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</w:t>
            </w:r>
            <w:r w:rsidR="005F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 отправиться в сказочную страну на ковре-самолете.</w:t>
            </w:r>
          </w:p>
          <w:p w:rsidR="009B1310" w:rsidRPr="009B1310" w:rsidRDefault="009B1310" w:rsidP="009B13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сообщает детям, что помогать передвигаться по сказочной стране и указывать путь будет «Волшебный клубочек» (на каждой станции будут подсказки, по которым м</w:t>
            </w:r>
            <w:r w:rsid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будет узнать на какую станцию они попали</w:t>
            </w:r>
            <w:r w:rsidRPr="009B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1310" w:rsidRPr="009B1310" w:rsidRDefault="009B1310" w:rsidP="009B13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 катит клубок к станции «Добрая</w:t>
            </w:r>
            <w:r w:rsidRPr="009B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(звучит волшебная музыка)</w:t>
            </w:r>
          </w:p>
          <w:p w:rsidR="00B460BC" w:rsidRDefault="00B460BC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проходят в зал, приветствуют гостей и встают в круг.  Выполняю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дыхательную и </w:t>
            </w: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гимнастику. Обращают внимание на стол, предлагают ответы на вопрос «Что лежит на столе?».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книгу, отвечают на вопросы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сообщение старичка- сказочника. Предлагаю варианты, на чем можно отправиться в сказочную страну. </w:t>
            </w:r>
          </w:p>
          <w:p w:rsidR="003C22DB" w:rsidRPr="003C22DB" w:rsidRDefault="003C22DB" w:rsidP="003C22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5F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оходят на ковер, садятся. П</w:t>
            </w: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волшебную музык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 попадают в сказочную страну.</w:t>
            </w:r>
          </w:p>
          <w:p w:rsidR="00B460BC" w:rsidRDefault="00B460BC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DB" w:rsidRDefault="003C22DB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DB" w:rsidRDefault="003C22DB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DB" w:rsidRDefault="003C22DB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DB" w:rsidRDefault="003C22DB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DB" w:rsidRDefault="003C22DB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DB" w:rsidRDefault="003C22DB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DB" w:rsidRPr="003C22DB" w:rsidRDefault="003C22DB" w:rsidP="003C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DB">
              <w:rPr>
                <w:rFonts w:ascii="Times New Roman" w:hAnsi="Times New Roman" w:cs="Times New Roman"/>
                <w:sz w:val="24"/>
                <w:szCs w:val="24"/>
              </w:rPr>
              <w:t>Проходят на станцию «Добрая»</w:t>
            </w:r>
          </w:p>
        </w:tc>
        <w:tc>
          <w:tcPr>
            <w:tcW w:w="2899" w:type="dxa"/>
          </w:tcPr>
          <w:p w:rsidR="003C22DB" w:rsidRPr="003C22DB" w:rsidRDefault="003C22DB" w:rsidP="003C2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интерес к предстоящей деятельности</w:t>
            </w:r>
          </w:p>
          <w:p w:rsidR="003C22DB" w:rsidRPr="003C22DB" w:rsidRDefault="003C22DB" w:rsidP="003C2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Pr="003C22DB" w:rsidRDefault="003C22DB" w:rsidP="003C2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2DB" w:rsidRPr="003C22DB" w:rsidRDefault="003C22DB" w:rsidP="003C2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0BC" w:rsidRDefault="003C22DB" w:rsidP="003C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ормировано </w:t>
            </w:r>
            <w:r w:rsidRPr="003C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короткий вдох и более длительный выдох.</w:t>
            </w:r>
          </w:p>
        </w:tc>
      </w:tr>
      <w:tr w:rsidR="00846F84" w:rsidTr="007A3720">
        <w:tc>
          <w:tcPr>
            <w:tcW w:w="841" w:type="dxa"/>
          </w:tcPr>
          <w:p w:rsidR="00B460BC" w:rsidRDefault="00B460BC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B460BC" w:rsidRDefault="00B918B3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Деятельностный </w:t>
            </w:r>
          </w:p>
          <w:p w:rsidR="000B117D" w:rsidRDefault="000B117D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3F5B4E" w:rsidRDefault="003F5B4E" w:rsidP="003F5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b/>
                <w:sz w:val="24"/>
                <w:szCs w:val="24"/>
              </w:rPr>
              <w:t>«Станция Добрая»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60BC" w:rsidRDefault="003F5B4E" w:rsidP="003F5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«Добрые слова»</w:t>
            </w:r>
          </w:p>
          <w:p w:rsidR="003F5B4E" w:rsidRDefault="003F5B4E" w:rsidP="003F5B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открывает письмо и находит в нем вопросы. Зачитывает их детям и выслушивает ответы: «Что такое доброта», «Что означает выражение «Добрый человек?», «Легко ли быть добрым». Спрашивает детей, какие добрые поступки совершают они. Подводит итог по ответам детей.</w:t>
            </w:r>
          </w:p>
          <w:p w:rsidR="003F5B4E" w:rsidRDefault="003F5B4E" w:rsidP="003F5B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старичок-сказочник с сообщением: «Дорогие ребята! Вот первое задание. Я буду называть слова, а вы должны назвать противоположные. Например, злой-добрый»</w:t>
            </w:r>
          </w:p>
          <w:p w:rsidR="003F5B4E" w:rsidRDefault="00164104" w:rsidP="003F5B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немного отдохнуть.</w:t>
            </w:r>
          </w:p>
          <w:p w:rsidR="003F5B4E" w:rsidRDefault="003F5B4E" w:rsidP="003F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E" w:rsidRPr="003F5B4E" w:rsidRDefault="003F5B4E" w:rsidP="00EC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B460BC" w:rsidRDefault="003F5B4E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 полукругом. На одном из стульчиков находят письмо.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отвечают на вопросы.</w:t>
            </w:r>
          </w:p>
          <w:p w:rsidR="003F5B4E" w:rsidRDefault="003F5B4E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4E" w:rsidRDefault="003F5B4E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4E" w:rsidRDefault="003F5B4E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4E" w:rsidRDefault="003F5B4E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4E" w:rsidRDefault="003F5B4E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4E" w:rsidRPr="003F5B4E" w:rsidRDefault="003F5B4E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сообщение старичка-сказочника, выполняют задание, подбирают слова.</w:t>
            </w:r>
          </w:p>
        </w:tc>
        <w:tc>
          <w:tcPr>
            <w:tcW w:w="2899" w:type="dxa"/>
          </w:tcPr>
          <w:p w:rsidR="00B460BC" w:rsidRDefault="003F5B4E" w:rsidP="00EC3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навык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полным ответом, подбирать противоположные по смыслу слова, </w:t>
            </w:r>
            <w:r w:rsidRPr="003F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свой словарный запас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46F84" w:rsidRDefault="00846F84" w:rsidP="00EC3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84" w:rsidRDefault="00846F84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</w:t>
            </w:r>
            <w:r w:rsidR="00413D95" w:rsidRPr="0084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детей о доброте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4104" w:rsidTr="007A3720">
        <w:tc>
          <w:tcPr>
            <w:tcW w:w="841" w:type="dxa"/>
          </w:tcPr>
          <w:p w:rsidR="00164104" w:rsidRDefault="00164104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164104" w:rsidRDefault="00164104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164104" w:rsidRDefault="00164104" w:rsidP="003F5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 «По тропинкам доброты»</w:t>
            </w:r>
          </w:p>
          <w:p w:rsidR="00164104" w:rsidRPr="00164104" w:rsidRDefault="00164104" w:rsidP="001641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104">
              <w:rPr>
                <w:rFonts w:ascii="Times New Roman" w:hAnsi="Times New Roman" w:cs="Times New Roman"/>
                <w:sz w:val="24"/>
                <w:szCs w:val="24"/>
              </w:rPr>
              <w:t>По тропинкам доброты вместе мы шагаем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104">
              <w:rPr>
                <w:rFonts w:ascii="Times New Roman" w:hAnsi="Times New Roman" w:cs="Times New Roman"/>
                <w:i/>
                <w:sz w:val="24"/>
                <w:szCs w:val="24"/>
              </w:rPr>
              <w:t>,(шагают на месте)</w:t>
            </w:r>
          </w:p>
          <w:p w:rsidR="00164104" w:rsidRPr="00164104" w:rsidRDefault="00164104" w:rsidP="001641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104">
              <w:rPr>
                <w:rFonts w:ascii="Times New Roman" w:hAnsi="Times New Roman" w:cs="Times New Roman"/>
                <w:sz w:val="24"/>
                <w:szCs w:val="24"/>
              </w:rPr>
              <w:t>И про добрые дела никогда не забываем,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4104">
              <w:rPr>
                <w:rFonts w:ascii="Times New Roman" w:hAnsi="Times New Roman" w:cs="Times New Roman"/>
                <w:i/>
                <w:sz w:val="24"/>
                <w:szCs w:val="24"/>
              </w:rPr>
              <w:t>грозят пальчиком вправо-влево)</w:t>
            </w:r>
          </w:p>
          <w:p w:rsidR="00164104" w:rsidRPr="00164104" w:rsidRDefault="00164104" w:rsidP="001641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104">
              <w:rPr>
                <w:rFonts w:ascii="Times New Roman" w:hAnsi="Times New Roman" w:cs="Times New Roman"/>
                <w:sz w:val="24"/>
                <w:szCs w:val="24"/>
              </w:rPr>
              <w:t>Всем всегда поможем дружно,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4104">
              <w:rPr>
                <w:rFonts w:ascii="Times New Roman" w:hAnsi="Times New Roman" w:cs="Times New Roman"/>
                <w:i/>
                <w:sz w:val="24"/>
                <w:szCs w:val="24"/>
              </w:rPr>
              <w:t>обнимают соседа справ-слева)</w:t>
            </w:r>
          </w:p>
          <w:p w:rsidR="00164104" w:rsidRPr="00164104" w:rsidRDefault="00164104" w:rsidP="001641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104">
              <w:rPr>
                <w:rFonts w:ascii="Times New Roman" w:hAnsi="Times New Roman" w:cs="Times New Roman"/>
                <w:sz w:val="24"/>
                <w:szCs w:val="24"/>
              </w:rPr>
              <w:t>Потому что это нужно.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4104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класс большим пальцем)</w:t>
            </w:r>
          </w:p>
          <w:p w:rsidR="00164104" w:rsidRPr="00164104" w:rsidRDefault="00164104" w:rsidP="00164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04">
              <w:rPr>
                <w:rFonts w:ascii="Times New Roman" w:hAnsi="Times New Roman" w:cs="Times New Roman"/>
                <w:sz w:val="24"/>
                <w:szCs w:val="24"/>
              </w:rPr>
              <w:t>Добрым быть веселей</w:t>
            </w:r>
            <w:r w:rsidRPr="00164104">
              <w:rPr>
                <w:rFonts w:ascii="Times New Roman" w:hAnsi="Times New Roman" w:cs="Times New Roman"/>
                <w:i/>
                <w:sz w:val="24"/>
                <w:szCs w:val="24"/>
              </w:rPr>
              <w:t>(подпрыгивают)</w:t>
            </w:r>
          </w:p>
          <w:p w:rsidR="00164104" w:rsidRPr="00164104" w:rsidRDefault="00164104" w:rsidP="001641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104">
              <w:rPr>
                <w:rFonts w:ascii="Times New Roman" w:hAnsi="Times New Roman" w:cs="Times New Roman"/>
                <w:sz w:val="24"/>
                <w:szCs w:val="24"/>
              </w:rPr>
              <w:t>Улыбнись нам скорей</w:t>
            </w:r>
            <w:r w:rsidRPr="0016410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104">
              <w:rPr>
                <w:rFonts w:ascii="Times New Roman" w:hAnsi="Times New Roman" w:cs="Times New Roman"/>
                <w:i/>
                <w:sz w:val="24"/>
                <w:szCs w:val="24"/>
              </w:rPr>
              <w:t>(улыбаются)</w:t>
            </w:r>
          </w:p>
          <w:p w:rsidR="00164104" w:rsidRPr="00164104" w:rsidRDefault="00164104" w:rsidP="001641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104">
              <w:rPr>
                <w:rFonts w:ascii="Times New Roman" w:hAnsi="Times New Roman" w:cs="Times New Roman"/>
                <w:sz w:val="24"/>
                <w:szCs w:val="24"/>
              </w:rPr>
              <w:t>Мы в ладоши хлопаем раз, два, три,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4104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ладоши)</w:t>
            </w:r>
          </w:p>
          <w:p w:rsidR="00164104" w:rsidRPr="00164104" w:rsidRDefault="00164104" w:rsidP="001641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ребята добрые, сам ты посмотри!</w:t>
            </w:r>
          </w:p>
        </w:tc>
        <w:tc>
          <w:tcPr>
            <w:tcW w:w="3267" w:type="dxa"/>
          </w:tcPr>
          <w:p w:rsidR="00164104" w:rsidRDefault="00164104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слова и выполняют движения физминутки.</w:t>
            </w: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E0" w:rsidRPr="003F5B4E" w:rsidRDefault="00F417E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Переходят на следующую станцию.</w:t>
            </w:r>
          </w:p>
        </w:tc>
        <w:tc>
          <w:tcPr>
            <w:tcW w:w="2899" w:type="dxa"/>
          </w:tcPr>
          <w:p w:rsidR="00164104" w:rsidRPr="003F5B4E" w:rsidRDefault="00164104" w:rsidP="00EC3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двигательные навыки</w:t>
            </w:r>
          </w:p>
        </w:tc>
      </w:tr>
      <w:tr w:rsidR="003F5B4E" w:rsidTr="007A3720">
        <w:tc>
          <w:tcPr>
            <w:tcW w:w="841" w:type="dxa"/>
          </w:tcPr>
          <w:p w:rsidR="003F5B4E" w:rsidRDefault="003F5B4E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F5B4E" w:rsidRDefault="003F5B4E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3F5B4E" w:rsidRDefault="0075541F" w:rsidP="00EC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«Станция Трудовая</w:t>
            </w:r>
            <w:r w:rsidR="003F5B4E" w:rsidRPr="003F5B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41F" w:rsidRDefault="0075541F" w:rsidP="00EC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«Добрые поступки»</w:t>
            </w:r>
          </w:p>
          <w:p w:rsidR="0075541F" w:rsidRDefault="0075541F" w:rsidP="0075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детей на экран</w:t>
            </w:r>
            <w:r w:rsidR="00D0248F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(картинка «порванная книга»</w:t>
            </w:r>
            <w:r w:rsidR="00164104">
              <w:rPr>
                <w:rFonts w:ascii="Times New Roman" w:hAnsi="Times New Roman" w:cs="Times New Roman"/>
                <w:sz w:val="24"/>
                <w:szCs w:val="24"/>
              </w:rPr>
              <w:t>). Задает вопрос «Как можно помочь книге?», «Какой это будет поступок?». Предлагает с помощью житонов разделиться на подгруппы и пройти к столам для выполнения задания. На столах карточки с «хорошими» и «плохими» поступками. Предлагает найти пары этих картинок (например мальчик бросает книгу и мальчик чинит книгу). Спрашивает по подгруппам какие хорошие поступки они подобрали.</w:t>
            </w:r>
          </w:p>
          <w:p w:rsidR="00202BF0" w:rsidRPr="0075541F" w:rsidRDefault="00202BF0" w:rsidP="0075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бросает клубок, отправляются на следующую станцию.</w:t>
            </w:r>
          </w:p>
        </w:tc>
        <w:tc>
          <w:tcPr>
            <w:tcW w:w="3267" w:type="dxa"/>
          </w:tcPr>
          <w:p w:rsidR="008D0D15" w:rsidRDefault="008D0D15" w:rsidP="008D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1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 на экране, отвечают на вопрос воспитателя. Делятся на подгруппы, выполняют задания в подгр</w:t>
            </w:r>
            <w:r w:rsidR="00202BF0">
              <w:rPr>
                <w:rFonts w:ascii="Times New Roman" w:hAnsi="Times New Roman" w:cs="Times New Roman"/>
                <w:sz w:val="24"/>
                <w:szCs w:val="24"/>
              </w:rPr>
              <w:t>уппах около столов.</w:t>
            </w:r>
          </w:p>
          <w:p w:rsidR="008D0D15" w:rsidRDefault="008D0D15" w:rsidP="008D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15" w:rsidRDefault="008D0D15" w:rsidP="008D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15" w:rsidRDefault="008D0D15" w:rsidP="008D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15" w:rsidRDefault="008D0D15" w:rsidP="008D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15" w:rsidRDefault="008D0D15" w:rsidP="008D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4E" w:rsidRPr="008D0D15" w:rsidRDefault="008D0D15" w:rsidP="008D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какие хорошие поступки они подобрали.</w:t>
            </w:r>
            <w:r w:rsidR="00F417E0">
              <w:rPr>
                <w:rFonts w:ascii="Times New Roman" w:hAnsi="Times New Roman" w:cs="Times New Roman"/>
                <w:sz w:val="24"/>
                <w:szCs w:val="24"/>
              </w:rPr>
              <w:t xml:space="preserve"> Переходят на следующую станцию.</w:t>
            </w:r>
          </w:p>
        </w:tc>
        <w:tc>
          <w:tcPr>
            <w:tcW w:w="2899" w:type="dxa"/>
          </w:tcPr>
          <w:p w:rsidR="008D0D15" w:rsidRPr="008D0D15" w:rsidRDefault="008D0D15" w:rsidP="008D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 умение общаться со сверстниками, работать в команде сообща.</w:t>
            </w:r>
          </w:p>
          <w:p w:rsidR="008D0D15" w:rsidRPr="008D0D15" w:rsidRDefault="008D0D15" w:rsidP="008D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D15" w:rsidRPr="008D0D15" w:rsidRDefault="008D0D15" w:rsidP="008D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 интерес к добрым поступкам</w:t>
            </w:r>
            <w:r w:rsidR="0084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желание совершать добрые дела, умение различать хорошие и плохие поступки.</w:t>
            </w:r>
          </w:p>
          <w:p w:rsidR="008D0D15" w:rsidRPr="008D0D15" w:rsidRDefault="008D0D15" w:rsidP="008D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B4E" w:rsidRDefault="008D0D15" w:rsidP="0084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Развита связная, грамматически правильная речь</w:t>
            </w:r>
          </w:p>
        </w:tc>
      </w:tr>
      <w:tr w:rsidR="003F5B4E" w:rsidTr="007A3720">
        <w:tc>
          <w:tcPr>
            <w:tcW w:w="841" w:type="dxa"/>
          </w:tcPr>
          <w:p w:rsidR="003F5B4E" w:rsidRDefault="003F5B4E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F5B4E" w:rsidRDefault="003F5B4E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3F5B4E" w:rsidRDefault="003F5B4E" w:rsidP="00EC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b/>
                <w:sz w:val="24"/>
                <w:szCs w:val="24"/>
              </w:rPr>
              <w:t>«Станция Вежливая»</w:t>
            </w:r>
          </w:p>
          <w:p w:rsidR="008D0D15" w:rsidRDefault="007A3720" w:rsidP="00EC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прием «Доскажи словечко»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сесть на коврик в круг и</w:t>
            </w: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 стихотворение.</w:t>
            </w:r>
          </w:p>
          <w:p w:rsid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 xml:space="preserve">Папа разбил Драгоценную вазу. </w:t>
            </w:r>
          </w:p>
          <w:p w:rsidR="00202BF0" w:rsidRDefault="006077AB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с мамой н</w:t>
            </w:r>
            <w:r w:rsidR="00202BF0" w:rsidRPr="00202BF0">
              <w:rPr>
                <w:rFonts w:ascii="Times New Roman" w:hAnsi="Times New Roman" w:cs="Times New Roman"/>
                <w:sz w:val="24"/>
                <w:szCs w:val="24"/>
              </w:rPr>
              <w:t xml:space="preserve">ахмурились сразу. </w:t>
            </w:r>
          </w:p>
          <w:p w:rsid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 xml:space="preserve">Но папа нашелся; </w:t>
            </w:r>
          </w:p>
          <w:p w:rsid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 xml:space="preserve">Взглянул им в глаза, </w:t>
            </w:r>
          </w:p>
          <w:p w:rsid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 xml:space="preserve">И робко и тихо «Простите» — сказал. </w:t>
            </w:r>
          </w:p>
          <w:p w:rsid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 xml:space="preserve">И мама молчит, улыбается даже. — </w:t>
            </w:r>
          </w:p>
          <w:p w:rsid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 xml:space="preserve">Мы купим другую, </w:t>
            </w:r>
          </w:p>
          <w:p w:rsid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Есть лучше в продаже… «Простите!»</w:t>
            </w:r>
          </w:p>
          <w:p w:rsid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 xml:space="preserve"> Казалось бы, Что в нем такого? </w:t>
            </w:r>
          </w:p>
          <w:p w:rsid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А вот ведь какое чудесное слово!</w:t>
            </w:r>
          </w:p>
          <w:p w:rsid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задает вопрос «О каком чудесном слове говориться?», «Как еще называют такие чудесные слова?»</w:t>
            </w:r>
          </w:p>
          <w:p w:rsid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поиграть в словесную игру </w:t>
            </w:r>
            <w:r w:rsidRPr="00202BF0">
              <w:rPr>
                <w:rFonts w:ascii="Times New Roman" w:hAnsi="Times New Roman" w:cs="Times New Roman"/>
                <w:b/>
                <w:sz w:val="24"/>
                <w:szCs w:val="24"/>
              </w:rPr>
              <w:t>«Доскажи волшебное словечко»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Если встретился знакомый,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Хоть на улице хоть дома-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Не стесняйся не лукавствуй,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А скажи погромче … (здравствуй)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Если просишь что — ни будь,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То сначала не забудь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Разомкнуть свои уста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И сказать (пожалуйста)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Если невежей прослыть не хотите,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Очень прошу вас — будьте мудры,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Вежливым словом просьбу начните: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Будьте … (любезны)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(Будьте (добры)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Порвал воробей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Паутинные нити.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Чирикнул смущенно: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Ну (извините)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Если встретилась компания,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Не поспешно, не заранее,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А в минуту расставания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скажите (до свидания)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Если словом или делом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Вам помог кто-либо,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Не стесняйтесь громко, смело</w:t>
            </w:r>
          </w:p>
          <w:p w:rsidR="003F5B4E" w:rsidRDefault="00202BF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Говорить (спасибо)</w:t>
            </w:r>
          </w:p>
          <w:p w:rsidR="00202BF0" w:rsidRPr="00202BF0" w:rsidRDefault="00202BF0" w:rsidP="003F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F5B4E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Садятся на коврик в круг и слушают стихотворение, отвечают на вопросы педагога. </w:t>
            </w: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F0" w:rsidRP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словесной игре, договаривают вежливые слова.</w:t>
            </w:r>
          </w:p>
        </w:tc>
        <w:tc>
          <w:tcPr>
            <w:tcW w:w="2899" w:type="dxa"/>
          </w:tcPr>
          <w:p w:rsidR="00202BF0" w:rsidRDefault="00202BF0" w:rsidP="0020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умеют использовать в повседневной жизни вежливые слова.</w:t>
            </w:r>
          </w:p>
          <w:p w:rsidR="003F5B4E" w:rsidRDefault="00202BF0" w:rsidP="0020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ктивизирован словарный запас.</w:t>
            </w:r>
          </w:p>
        </w:tc>
      </w:tr>
      <w:tr w:rsidR="00202BF0" w:rsidTr="007A3720">
        <w:tc>
          <w:tcPr>
            <w:tcW w:w="841" w:type="dxa"/>
          </w:tcPr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«Дерево доброты»</w:t>
            </w:r>
          </w:p>
          <w:p w:rsidR="00202BF0" w:rsidRPr="00202BF0" w:rsidRDefault="00202BF0" w:rsidP="0020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детям, прежде чем возвратиться домой, посадить в сказочной стране дерево Добра. Предлагает вместо листочков вырезать сердечки</w:t>
            </w:r>
            <w:r w:rsidR="006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E4E">
              <w:rPr>
                <w:rFonts w:ascii="Times New Roman" w:hAnsi="Times New Roman" w:cs="Times New Roman"/>
                <w:sz w:val="24"/>
                <w:szCs w:val="24"/>
              </w:rPr>
              <w:t>(используя знакомые приемы вырезания)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наклеить их на заранее заготовленный силуэт дерева.</w:t>
            </w:r>
            <w:r w:rsidR="00580E4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выполнения задания звучит песня «Доброта»</w:t>
            </w:r>
          </w:p>
        </w:tc>
        <w:tc>
          <w:tcPr>
            <w:tcW w:w="3267" w:type="dxa"/>
          </w:tcPr>
          <w:p w:rsidR="00202BF0" w:rsidRDefault="00202BF0" w:rsidP="00EC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проходят к столам, вырезают сердечки и наклеивают на силуэт дерева.</w:t>
            </w:r>
          </w:p>
        </w:tc>
        <w:tc>
          <w:tcPr>
            <w:tcW w:w="2899" w:type="dxa"/>
          </w:tcPr>
          <w:p w:rsidR="00580E4E" w:rsidRPr="00580E4E" w:rsidRDefault="00580E4E" w:rsidP="0058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навык составления коллективной композиции</w:t>
            </w:r>
            <w:r w:rsidRPr="005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</w:p>
          <w:p w:rsidR="00580E4E" w:rsidRPr="00580E4E" w:rsidRDefault="00580E4E" w:rsidP="0058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вырезанных деталей (сердечек) на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 объединяющего образа (ствол, </w:t>
            </w:r>
            <w:r w:rsidRPr="005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крона дерева).</w:t>
            </w:r>
          </w:p>
          <w:p w:rsidR="00580E4E" w:rsidRDefault="00580E4E" w:rsidP="0058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знакомые </w:t>
            </w:r>
            <w:r w:rsidRPr="005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вырезания предметов из бумаги. Сформированы навыки коллективного творчества.</w:t>
            </w:r>
          </w:p>
          <w:p w:rsidR="00202BF0" w:rsidRDefault="00202BF0" w:rsidP="0058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F84" w:rsidTr="007A3720">
        <w:tc>
          <w:tcPr>
            <w:tcW w:w="841" w:type="dxa"/>
          </w:tcPr>
          <w:p w:rsidR="00B460BC" w:rsidRDefault="00B460BC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0B117D" w:rsidRDefault="00B918B3" w:rsidP="0020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5205" w:type="dxa"/>
          </w:tcPr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сообщает детям, что все задания выполнены и им пора возвращаться домой. Предлагает вернутьс</w:t>
            </w:r>
            <w:r w:rsidR="005F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ковре-самолете.</w:t>
            </w: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появляется старичок-сказочник, который сообщает, что все задания выполнены и он приготовил подарок. Связь обрывается. Воспитатель задает детям вопрос:</w:t>
            </w: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же подарок?</w:t>
            </w:r>
          </w:p>
          <w:p w:rsidR="00B460BC" w:rsidRDefault="00202BF0" w:rsidP="0020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на стол. Снимает салфетку, находит книгу. Демонстрирует книгу детям, показывает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все страницы нашлись и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добрые</w:t>
            </w: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вернулись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Предлагает вспомнить, на каких станция они побывали сегодня</w:t>
            </w: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сказочные задания больше всего понравились или были сложные.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книгу детям и п</w:t>
            </w: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редлагает отправиться в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уппу, что бы поскорее п</w:t>
            </w:r>
            <w:r w:rsidR="00F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добрыми сказками и добрыми героями.</w:t>
            </w:r>
          </w:p>
        </w:tc>
        <w:tc>
          <w:tcPr>
            <w:tcW w:w="3267" w:type="dxa"/>
          </w:tcPr>
          <w:p w:rsidR="00202BF0" w:rsidRPr="00202BF0" w:rsidRDefault="005F71E7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2BF0"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старичка-сказочника, садятся на ковер,</w:t>
            </w: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BF0" w:rsidRPr="00202BF0" w:rsidRDefault="00202BF0" w:rsidP="00202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0BC" w:rsidRDefault="00202BF0" w:rsidP="0020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станции</w:t>
            </w: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они побывали. Высказывают свое эмоциональное отношение к занятию.</w:t>
            </w:r>
          </w:p>
        </w:tc>
        <w:tc>
          <w:tcPr>
            <w:tcW w:w="2899" w:type="dxa"/>
          </w:tcPr>
          <w:p w:rsidR="00B460BC" w:rsidRDefault="00202BF0" w:rsidP="00EC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могут выразить свои впечатления и эмоции словами.</w:t>
            </w:r>
          </w:p>
        </w:tc>
      </w:tr>
    </w:tbl>
    <w:p w:rsidR="007A3720" w:rsidRDefault="007A3720" w:rsidP="00805FB4">
      <w:pPr>
        <w:rPr>
          <w:rFonts w:ascii="Times New Roman" w:hAnsi="Times New Roman" w:cs="Times New Roman"/>
          <w:sz w:val="28"/>
          <w:szCs w:val="28"/>
        </w:rPr>
      </w:pPr>
    </w:p>
    <w:p w:rsidR="00B460BC" w:rsidRPr="00B460BC" w:rsidRDefault="00B460BC" w:rsidP="00805FB4">
      <w:pPr>
        <w:rPr>
          <w:rFonts w:ascii="Times New Roman" w:hAnsi="Times New Roman" w:cs="Times New Roman"/>
          <w:sz w:val="28"/>
          <w:szCs w:val="28"/>
        </w:rPr>
      </w:pPr>
    </w:p>
    <w:sectPr w:rsidR="00B460BC" w:rsidRPr="00B460BC" w:rsidSect="00B46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EF" w:rsidRDefault="00A12BEF" w:rsidP="00242527">
      <w:pPr>
        <w:spacing w:after="0" w:line="240" w:lineRule="auto"/>
      </w:pPr>
      <w:r>
        <w:separator/>
      </w:r>
    </w:p>
  </w:endnote>
  <w:endnote w:type="continuationSeparator" w:id="0">
    <w:p w:rsidR="00A12BEF" w:rsidRDefault="00A12BEF" w:rsidP="0024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EF" w:rsidRDefault="00A12BEF" w:rsidP="00242527">
      <w:pPr>
        <w:spacing w:after="0" w:line="240" w:lineRule="auto"/>
      </w:pPr>
      <w:r>
        <w:separator/>
      </w:r>
    </w:p>
  </w:footnote>
  <w:footnote w:type="continuationSeparator" w:id="0">
    <w:p w:rsidR="00A12BEF" w:rsidRDefault="00A12BEF" w:rsidP="0024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9BC"/>
    <w:multiLevelType w:val="hybridMultilevel"/>
    <w:tmpl w:val="D0BE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0410"/>
    <w:multiLevelType w:val="hybridMultilevel"/>
    <w:tmpl w:val="95F8B3A2"/>
    <w:lvl w:ilvl="0" w:tplc="1A6631F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2D18"/>
    <w:multiLevelType w:val="hybridMultilevel"/>
    <w:tmpl w:val="FE409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91956"/>
    <w:multiLevelType w:val="hybridMultilevel"/>
    <w:tmpl w:val="651E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B8"/>
    <w:rsid w:val="0002672D"/>
    <w:rsid w:val="000B117D"/>
    <w:rsid w:val="000E2B3A"/>
    <w:rsid w:val="00132876"/>
    <w:rsid w:val="00164104"/>
    <w:rsid w:val="00184DBB"/>
    <w:rsid w:val="00187FAC"/>
    <w:rsid w:val="00202BF0"/>
    <w:rsid w:val="00231645"/>
    <w:rsid w:val="00242527"/>
    <w:rsid w:val="002C44CB"/>
    <w:rsid w:val="002D3C99"/>
    <w:rsid w:val="002E6DB8"/>
    <w:rsid w:val="003C22DB"/>
    <w:rsid w:val="003F5B4E"/>
    <w:rsid w:val="00413D95"/>
    <w:rsid w:val="00414ACC"/>
    <w:rsid w:val="00580E4E"/>
    <w:rsid w:val="005F71E7"/>
    <w:rsid w:val="006077AB"/>
    <w:rsid w:val="006477D7"/>
    <w:rsid w:val="0075541F"/>
    <w:rsid w:val="0077382C"/>
    <w:rsid w:val="007A3720"/>
    <w:rsid w:val="00805FB4"/>
    <w:rsid w:val="00846F84"/>
    <w:rsid w:val="00891A6A"/>
    <w:rsid w:val="008D0D15"/>
    <w:rsid w:val="009B1310"/>
    <w:rsid w:val="00A12BEF"/>
    <w:rsid w:val="00B460BC"/>
    <w:rsid w:val="00B71870"/>
    <w:rsid w:val="00B918B3"/>
    <w:rsid w:val="00BF7744"/>
    <w:rsid w:val="00CB5DB2"/>
    <w:rsid w:val="00D0248F"/>
    <w:rsid w:val="00DF26E5"/>
    <w:rsid w:val="00EC38F6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C68B"/>
  <w15:chartTrackingRefBased/>
  <w15:docId w15:val="{25CBD14C-C0C3-4ED5-A64B-7434C70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7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3720"/>
  </w:style>
  <w:style w:type="paragraph" w:customStyle="1" w:styleId="c1">
    <w:name w:val="c1"/>
    <w:basedOn w:val="a"/>
    <w:rsid w:val="007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3720"/>
  </w:style>
  <w:style w:type="paragraph" w:styleId="a4">
    <w:name w:val="Normal (Web)"/>
    <w:basedOn w:val="a"/>
    <w:uiPriority w:val="99"/>
    <w:semiHidden/>
    <w:unhideWhenUsed/>
    <w:rsid w:val="00DF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6E5"/>
    <w:rPr>
      <w:b/>
      <w:bCs/>
    </w:rPr>
  </w:style>
  <w:style w:type="paragraph" w:styleId="a6">
    <w:name w:val="List Paragraph"/>
    <w:basedOn w:val="a"/>
    <w:uiPriority w:val="34"/>
    <w:qFormat/>
    <w:rsid w:val="00413D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2BF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4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527"/>
  </w:style>
  <w:style w:type="paragraph" w:styleId="aa">
    <w:name w:val="footer"/>
    <w:basedOn w:val="a"/>
    <w:link w:val="ab"/>
    <w:uiPriority w:val="99"/>
    <w:unhideWhenUsed/>
    <w:rsid w:val="0024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user-023</dc:creator>
  <cp:keywords/>
  <dc:description/>
  <cp:lastModifiedBy>HP</cp:lastModifiedBy>
  <cp:revision>20</cp:revision>
  <dcterms:created xsi:type="dcterms:W3CDTF">2021-01-14T12:20:00Z</dcterms:created>
  <dcterms:modified xsi:type="dcterms:W3CDTF">2021-05-21T07:06:00Z</dcterms:modified>
</cp:coreProperties>
</file>