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DD" w:rsidRPr="00493C3A" w:rsidRDefault="00B17EDD" w:rsidP="00B17EDD">
      <w:pPr>
        <w:suppressAutoHyphens w:val="0"/>
        <w:spacing w:line="276" w:lineRule="auto"/>
        <w:jc w:val="center"/>
        <w:rPr>
          <w:rFonts w:ascii="PT Astra Serif" w:hAnsi="PT Astra Serif"/>
          <w:b/>
          <w:lang w:eastAsia="ru-RU"/>
        </w:rPr>
      </w:pPr>
      <w:r w:rsidRPr="00493C3A">
        <w:rPr>
          <w:rFonts w:ascii="PT Astra Serif" w:hAnsi="PT Astra Serif"/>
          <w:b/>
          <w:lang w:eastAsia="ru-RU"/>
        </w:rPr>
        <w:t>Технологическая карта НОД</w:t>
      </w:r>
    </w:p>
    <w:tbl>
      <w:tblPr>
        <w:tblStyle w:val="15"/>
        <w:tblW w:w="15554" w:type="dxa"/>
        <w:tblLayout w:type="fixed"/>
        <w:tblLook w:val="04A0" w:firstRow="1" w:lastRow="0" w:firstColumn="1" w:lastColumn="0" w:noHBand="0" w:noVBand="1"/>
      </w:tblPr>
      <w:tblGrid>
        <w:gridCol w:w="2207"/>
        <w:gridCol w:w="4138"/>
        <w:gridCol w:w="1560"/>
        <w:gridCol w:w="141"/>
        <w:gridCol w:w="3119"/>
        <w:gridCol w:w="35"/>
        <w:gridCol w:w="527"/>
        <w:gridCol w:w="1910"/>
        <w:gridCol w:w="1917"/>
      </w:tblGrid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ФИО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Панченко Анна Павловна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Образовательная область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«Художественно-эстетическое развитие»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Возраст детей, группа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 Старшая группа «А» 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Тема НОД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«Цветные фотографии для Белочки» 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Цель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color w:val="000000"/>
                <w:shd w:val="clear" w:color="auto" w:fill="FFFFFF"/>
                <w:lang w:eastAsia="ru-RU"/>
              </w:rPr>
              <w:t xml:space="preserve">Ознакомление детей с одним из видов нетрадиционной техники аппликации, </w:t>
            </w:r>
            <w:r w:rsidRPr="00493C3A">
              <w:rPr>
                <w:rFonts w:ascii="PT Astra Serif" w:hAnsi="PT Astra Serif"/>
                <w:lang w:eastAsia="ru-RU"/>
              </w:rPr>
              <w:t>«аппликация из ниток»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Детская цель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Помочь белочке.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Задачи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lang w:eastAsia="ru-RU"/>
              </w:rPr>
              <w:t>Знакомство с новой техникой - наклеивание мелко нарезанных ниток на силуэт;</w:t>
            </w:r>
          </w:p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  <w:t>Обучение ловкости в обращении с различным материалом;</w:t>
            </w:r>
          </w:p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Развитие способности работы рук со зрительным восприятием;</w:t>
            </w:r>
          </w:p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Развитие фантазии и творческой активности;</w:t>
            </w:r>
          </w:p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Развитие памяти, внимания, мышления, речи, глазомера, познавательного интереса;</w:t>
            </w:r>
          </w:p>
          <w:p w:rsidR="00B17EDD" w:rsidRPr="00493C3A" w:rsidRDefault="00B17EDD" w:rsidP="00B17EDD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  <w:r w:rsidRPr="00493C3A"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Воспитывать усидчивость, аккуратность, доброжелательность, умение работать в коллективе и индивидуально.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Материал и оборудование</w:t>
            </w:r>
          </w:p>
        </w:tc>
        <w:tc>
          <w:tcPr>
            <w:tcW w:w="9209" w:type="dxa"/>
            <w:gridSpan w:val="7"/>
          </w:tcPr>
          <w:p w:rsidR="00B17EDD" w:rsidRPr="00493C3A" w:rsidRDefault="00B17EDD" w:rsidP="00322CD0">
            <w:pPr>
              <w:suppressAutoHyphens w:val="0"/>
              <w:rPr>
                <w:lang w:eastAsia="ru-RU"/>
              </w:rPr>
            </w:pPr>
            <w:r w:rsidRPr="00493C3A">
              <w:rPr>
                <w:lang w:eastAsia="ru-RU"/>
              </w:rPr>
              <w:t>Образец работы, конверт с силуэтом белки, клей, кисточка, салфетка, ножницы, фломастеры, сундук с клубочками ниток разного цвета, белка игрушка, ноутбук с презентацией «фотографии белок».</w:t>
            </w:r>
          </w:p>
        </w:tc>
      </w:tr>
      <w:tr w:rsidR="00B17EDD" w:rsidRPr="00493C3A" w:rsidTr="00322CD0">
        <w:tc>
          <w:tcPr>
            <w:tcW w:w="6345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Предполагаемый результат</w:t>
            </w:r>
          </w:p>
        </w:tc>
        <w:tc>
          <w:tcPr>
            <w:tcW w:w="9209" w:type="dxa"/>
            <w:gridSpan w:val="7"/>
            <w:shd w:val="clear" w:color="auto" w:fill="auto"/>
          </w:tcPr>
          <w:p w:rsidR="00B17EDD" w:rsidRPr="00493C3A" w:rsidRDefault="00B17EDD" w:rsidP="00322CD0">
            <w:pPr>
              <w:shd w:val="clear" w:color="auto" w:fill="FFFFFF"/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Познакомить с работой в новой технике «аппликация шерстяными нитками».</w:t>
            </w:r>
          </w:p>
        </w:tc>
      </w:tr>
      <w:tr w:rsidR="00B17EDD" w:rsidRPr="00493C3A" w:rsidTr="00322CD0">
        <w:trPr>
          <w:trHeight w:val="1043"/>
        </w:trPr>
        <w:tc>
          <w:tcPr>
            <w:tcW w:w="220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 xml:space="preserve">Этапы 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Деятельность воспитателя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Методы, приемы</w:t>
            </w:r>
          </w:p>
        </w:tc>
        <w:tc>
          <w:tcPr>
            <w:tcW w:w="3822" w:type="dxa"/>
            <w:gridSpan w:val="4"/>
          </w:tcPr>
          <w:p w:rsidR="00B17EDD" w:rsidRPr="00493C3A" w:rsidRDefault="00B17EDD" w:rsidP="00322CD0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Деятельность воспитанника</w:t>
            </w:r>
          </w:p>
        </w:tc>
        <w:tc>
          <w:tcPr>
            <w:tcW w:w="1910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Предпосылки учебной деятельности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Контроль результатов деятельности</w:t>
            </w:r>
          </w:p>
        </w:tc>
      </w:tr>
      <w:tr w:rsidR="00B17EDD" w:rsidRPr="00493C3A" w:rsidTr="00322CD0">
        <w:trPr>
          <w:trHeight w:val="287"/>
        </w:trPr>
        <w:tc>
          <w:tcPr>
            <w:tcW w:w="15554" w:type="dxa"/>
            <w:gridSpan w:val="9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Этапные задачи:</w:t>
            </w:r>
            <w:r w:rsidRPr="00493C3A">
              <w:rPr>
                <w:rFonts w:ascii="PT Astra Serif" w:hAnsi="PT Astra Serif"/>
                <w:lang w:eastAsia="ru-RU"/>
              </w:rPr>
              <w:t xml:space="preserve"> Мотивировать детей на включение в проблемную ситуацию.</w:t>
            </w:r>
          </w:p>
        </w:tc>
      </w:tr>
      <w:tr w:rsidR="00B17EDD" w:rsidRPr="00493C3A" w:rsidTr="00322CD0">
        <w:trPr>
          <w:trHeight w:val="561"/>
        </w:trPr>
        <w:tc>
          <w:tcPr>
            <w:tcW w:w="2207" w:type="dxa"/>
          </w:tcPr>
          <w:p w:rsidR="00B17EDD" w:rsidRPr="00493C3A" w:rsidRDefault="00B17EDD" w:rsidP="00322CD0">
            <w:pPr>
              <w:tabs>
                <w:tab w:val="left" w:pos="42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t>I</w:t>
            </w:r>
            <w:r w:rsidRPr="00493C3A">
              <w:rPr>
                <w:rFonts w:ascii="PT Astra Serif" w:hAnsi="PT Astra Serif"/>
                <w:lang w:eastAsia="ru-RU"/>
              </w:rPr>
              <w:t>. Введение в ситуацию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Cs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t>Дети играют, воспитатель обращает внимание детей на сундук.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Cs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b/>
                <w:iCs/>
                <w:color w:val="000000"/>
                <w:lang w:eastAsia="ru-RU"/>
              </w:rPr>
              <w:t>Воспитатель</w:t>
            </w: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t xml:space="preserve">: Ребята: а, что это за сундук? Откуда он появился у нас в группе, раньше его у нас не было, кто-то из вас принес? 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Cs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b/>
                <w:iCs/>
                <w:color w:val="000000"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t xml:space="preserve"> Ребята. Давайте, откроем сундук и посмотрим, что там </w:t>
            </w: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lastRenderedPageBreak/>
              <w:t xml:space="preserve">лежит в нем. Ой ребята, смотрите здесь письмо, (письмо внутри крышки), а на дне сундука лежат клубки шерстяных ниток. Почему, они здесь лежат? Для чего они, вязать пока мы еще не можем с вами, не чего не пойму. Хотите узнать?                                                 </w:t>
            </w:r>
            <w:r w:rsidRPr="00493C3A">
              <w:rPr>
                <w:rFonts w:ascii="PT Astra Serif" w:hAnsi="PT Astra Serif"/>
                <w:b/>
                <w:iCs/>
                <w:color w:val="000000"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t xml:space="preserve"> Для кого же это все давайте мы с вами прочтем письмо сейчас и тогда узнаем.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Cs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iCs/>
                <w:color w:val="000000"/>
                <w:lang w:eastAsia="ru-RU"/>
              </w:rPr>
              <w:t xml:space="preserve">(читает адрес) г. Надым «Детский сад «Улыбка» старшей группе «А», письмо это для нас (открывает письмо, читает) </w:t>
            </w:r>
          </w:p>
          <w:p w:rsidR="00B17EDD" w:rsidRPr="00493C3A" w:rsidRDefault="00B17EDD" w:rsidP="00322CD0">
            <w:pPr>
              <w:suppressAutoHyphens w:val="0"/>
              <w:rPr>
                <w:i/>
                <w:color w:val="222222"/>
                <w:lang w:eastAsia="ru-RU"/>
              </w:rPr>
            </w:pPr>
            <w:r w:rsidRPr="00493C3A">
              <w:rPr>
                <w:rFonts w:ascii="PT Astra Serif" w:hAnsi="PT Astra Serif"/>
                <w:i/>
                <w:iCs/>
                <w:color w:val="000000"/>
                <w:lang w:eastAsia="ru-RU"/>
              </w:rPr>
              <w:t xml:space="preserve">Здравствуйте ребята, </w:t>
            </w:r>
            <w:r w:rsidR="00DE1491" w:rsidRPr="00493C3A">
              <w:rPr>
                <w:rFonts w:ascii="PT Astra Serif" w:hAnsi="PT Astra Serif"/>
                <w:i/>
                <w:iCs/>
                <w:color w:val="000000"/>
                <w:lang w:eastAsia="ru-RU"/>
              </w:rPr>
              <w:t>прошу</w:t>
            </w:r>
            <w:r w:rsidRPr="00493C3A">
              <w:rPr>
                <w:rFonts w:ascii="PT Astra Serif" w:hAnsi="PT Astra Serif"/>
                <w:i/>
                <w:iCs/>
                <w:color w:val="000000"/>
                <w:lang w:eastAsia="ru-RU"/>
              </w:rPr>
              <w:t xml:space="preserve"> вас о помощи: Слышала в своем лесу, о </w:t>
            </w:r>
            <w:r w:rsidR="00DE1491" w:rsidRPr="00493C3A">
              <w:rPr>
                <w:rFonts w:ascii="PT Astra Serif" w:hAnsi="PT Astra Serif"/>
                <w:i/>
                <w:iCs/>
                <w:color w:val="000000"/>
                <w:lang w:eastAsia="ru-RU"/>
              </w:rPr>
              <w:t>том,</w:t>
            </w:r>
            <w:r w:rsidRPr="00493C3A">
              <w:rPr>
                <w:rFonts w:ascii="PT Astra Serif" w:hAnsi="PT Astra Serif"/>
                <w:i/>
                <w:iCs/>
                <w:color w:val="000000"/>
                <w:lang w:eastAsia="ru-RU"/>
              </w:rPr>
              <w:t xml:space="preserve"> что можно сделать фотографии цветные, но как это сделать я не знаю,</w:t>
            </w:r>
            <w:r w:rsidRPr="00493C3A">
              <w:rPr>
                <w:i/>
                <w:color w:val="222222"/>
                <w:lang w:eastAsia="ru-RU"/>
              </w:rPr>
              <w:t xml:space="preserve"> к своему дню рождения хочу сделать фотоальбом с фотографиями всех своих друзей, но альбом получился у меня не яркий, так как фотографии черно – белые, а я так хотела сделать цветной, яркий фотоальбом. Но как это сделать я не знаю, помогите мне, пожалуйста. </w:t>
            </w:r>
            <w:r w:rsidRPr="00493C3A">
              <w:rPr>
                <w:color w:val="222222"/>
                <w:lang w:eastAsia="ru-RU"/>
              </w:rPr>
              <w:t xml:space="preserve"> </w:t>
            </w:r>
            <w:r w:rsidRPr="00493C3A">
              <w:rPr>
                <w:i/>
                <w:color w:val="222222"/>
                <w:lang w:eastAsia="ru-RU"/>
              </w:rPr>
              <w:t>Белочка Белла.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222222"/>
                <w:lang w:eastAsia="ru-RU"/>
              </w:rPr>
            </w:pPr>
            <w:r w:rsidRPr="00493C3A">
              <w:rPr>
                <w:b/>
                <w:color w:val="222222"/>
                <w:lang w:eastAsia="ru-RU"/>
              </w:rPr>
              <w:t>Воспитатель:</w:t>
            </w:r>
            <w:r w:rsidRPr="00493C3A">
              <w:rPr>
                <w:color w:val="222222"/>
                <w:lang w:eastAsia="ru-RU"/>
              </w:rPr>
              <w:t xml:space="preserve"> вот, оказывается, от кого письмо, от белочки, ребята хотите помочь (да). 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lastRenderedPageBreak/>
              <w:t>Наглядный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словесный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618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2" w:type="dxa"/>
            <w:gridSpan w:val="4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Диалог с детьми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color w:val="676A6C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Отвечают на вопросы воспитателя.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lang w:eastAsia="ru-RU"/>
              </w:rPr>
            </w:pPr>
            <w:r w:rsidRPr="00493C3A">
              <w:rPr>
                <w:rFonts w:ascii="PT Astra Serif" w:hAnsi="PT Astra Serif"/>
                <w:iCs/>
                <w:lang w:eastAsia="ru-RU"/>
              </w:rPr>
              <w:t>(ответы детей)</w:t>
            </w:r>
            <w:r w:rsidRPr="00493C3A">
              <w:rPr>
                <w:rFonts w:ascii="PT Astra Serif" w:hAnsi="PT Astra Serif"/>
                <w:iCs/>
                <w:lang w:eastAsia="ru-RU"/>
              </w:rPr>
              <w:tab/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Cs/>
                <w:color w:val="000000" w:themeColor="text1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color w:val="676A6C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color w:val="676A6C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iCs/>
                <w:color w:val="676A6C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  <w:r w:rsidRPr="00493C3A">
              <w:rPr>
                <w:rFonts w:cstheme="minorBidi"/>
                <w:lang w:eastAsia="ru-RU"/>
              </w:rPr>
              <w:t xml:space="preserve">Дети: Да! </w:t>
            </w:r>
          </w:p>
          <w:p w:rsidR="00B17EDD" w:rsidRPr="00493C3A" w:rsidRDefault="00B17EDD" w:rsidP="00322CD0">
            <w:pPr>
              <w:suppressAutoHyphens w:val="0"/>
              <w:rPr>
                <w:rFonts w:cstheme="minorBidi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(ответы детей)</w:t>
            </w:r>
          </w:p>
          <w:p w:rsidR="00B17EDD" w:rsidRPr="00493C3A" w:rsidRDefault="00B17EDD" w:rsidP="00322CD0">
            <w:pPr>
              <w:suppressAutoHyphens w:val="0"/>
              <w:rPr>
                <w:i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i/>
                <w:color w:val="222222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1890"/>
              </w:tabs>
              <w:suppressAutoHyphens w:val="0"/>
              <w:rPr>
                <w:rFonts w:ascii="PT Astra Serif" w:hAnsi="PT Astra Serif"/>
                <w:color w:val="FF0000"/>
                <w:lang w:eastAsia="ru-RU"/>
              </w:rPr>
            </w:pPr>
          </w:p>
        </w:tc>
        <w:tc>
          <w:tcPr>
            <w:tcW w:w="1910" w:type="dxa"/>
          </w:tcPr>
          <w:p w:rsidR="00B17EDD" w:rsidRPr="00493C3A" w:rsidRDefault="00B17EDD" w:rsidP="00322CD0">
            <w:pPr>
              <w:suppressAutoHyphens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493C3A">
              <w:rPr>
                <w:rFonts w:ascii="PT Astra Serif" w:eastAsia="Calibri" w:hAnsi="PT Astra Serif"/>
                <w:lang w:eastAsia="en-US"/>
              </w:rPr>
              <w:lastRenderedPageBreak/>
              <w:t>Личностные,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493C3A">
              <w:rPr>
                <w:rFonts w:ascii="PT Astra Serif" w:eastAsia="Calibri" w:hAnsi="PT Astra Serif"/>
                <w:lang w:eastAsia="en-US"/>
              </w:rPr>
              <w:t>коммуникативные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t>Умение слушать. Целеполагание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lastRenderedPageBreak/>
              <w:t>Мотивация детей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t>Контроль работы с интерактивной доской, техника безопасности, полные и правильные ответы.</w:t>
            </w:r>
          </w:p>
        </w:tc>
      </w:tr>
      <w:tr w:rsidR="00B17EDD" w:rsidRPr="00493C3A" w:rsidTr="00322CD0">
        <w:tc>
          <w:tcPr>
            <w:tcW w:w="15554" w:type="dxa"/>
            <w:gridSpan w:val="9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lastRenderedPageBreak/>
              <w:t>Этапные задачи:</w:t>
            </w:r>
            <w:r w:rsidRPr="00493C3A">
              <w:rPr>
                <w:rFonts w:ascii="PT Astra Serif" w:hAnsi="PT Astra Serif"/>
                <w:lang w:eastAsia="ru-RU"/>
              </w:rPr>
              <w:t xml:space="preserve"> Мотивировать детей на включение в игровую ситуацию.</w:t>
            </w:r>
          </w:p>
        </w:tc>
      </w:tr>
      <w:tr w:rsidR="00B17EDD" w:rsidRPr="00493C3A" w:rsidTr="00322CD0">
        <w:trPr>
          <w:trHeight w:val="748"/>
        </w:trPr>
        <w:tc>
          <w:tcPr>
            <w:tcW w:w="2207" w:type="dxa"/>
          </w:tcPr>
          <w:p w:rsidR="00B17EDD" w:rsidRPr="00493C3A" w:rsidRDefault="00B17EDD" w:rsidP="00322CD0">
            <w:pPr>
              <w:tabs>
                <w:tab w:val="left" w:pos="426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lastRenderedPageBreak/>
              <w:t>II</w:t>
            </w:r>
            <w:r w:rsidRPr="00493C3A">
              <w:rPr>
                <w:rFonts w:ascii="PT Astra Serif" w:hAnsi="PT Astra Serif"/>
                <w:lang w:eastAsia="ru-RU"/>
              </w:rPr>
              <w:t>. Актуализация знаний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 </w:t>
            </w: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ребята, давайте мы вспомним с вами, а что можно сделать из шерстяных ниток?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Дети:</w:t>
            </w:r>
            <w:r w:rsidRPr="00493C3A">
              <w:rPr>
                <w:rFonts w:ascii="PT Astra Serif" w:hAnsi="PT Astra Serif"/>
                <w:lang w:eastAsia="ru-RU"/>
              </w:rPr>
              <w:t xml:space="preserve"> можно связать шапку, шарфик, варежки, сумку </w:t>
            </w:r>
            <w:proofErr w:type="spellStart"/>
            <w:r w:rsidRPr="00493C3A">
              <w:rPr>
                <w:rFonts w:ascii="PT Astra Serif" w:hAnsi="PT Astra Serif"/>
                <w:lang w:eastAsia="ru-RU"/>
              </w:rPr>
              <w:t>и.т.д</w:t>
            </w:r>
            <w:proofErr w:type="spellEnd"/>
            <w:r w:rsidRPr="00493C3A">
              <w:rPr>
                <w:rFonts w:ascii="PT Astra Serif" w:hAnsi="PT Astra Serif"/>
                <w:lang w:eastAsia="ru-RU"/>
              </w:rPr>
              <w:t>. Молодцы!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возьмите в руки клубочки, покатайте их, помните. какой у тебя клубок?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 (Рената или Кирилл) идет опрос детей.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Дети:</w:t>
            </w:r>
            <w:r w:rsidRPr="00493C3A">
              <w:rPr>
                <w:rFonts w:ascii="PT Astra Serif" w:hAnsi="PT Astra Serif"/>
                <w:lang w:eastAsia="ru-RU"/>
              </w:rPr>
              <w:t xml:space="preserve"> мягкий, круглый, теплый, цветной </w:t>
            </w:r>
            <w:proofErr w:type="spellStart"/>
            <w:r w:rsidRPr="00493C3A">
              <w:rPr>
                <w:rFonts w:ascii="PT Astra Serif" w:hAnsi="PT Astra Serif"/>
                <w:lang w:eastAsia="ru-RU"/>
              </w:rPr>
              <w:t>и.т.д</w:t>
            </w:r>
            <w:proofErr w:type="spellEnd"/>
            <w:r w:rsidRPr="00493C3A">
              <w:rPr>
                <w:rFonts w:ascii="PT Astra Serif" w:hAnsi="PT Astra Serif"/>
                <w:lang w:eastAsia="ru-RU"/>
              </w:rPr>
              <w:t>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а где еще можно использовать клубок ниток?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Дети</w:t>
            </w:r>
            <w:r w:rsidRPr="00493C3A">
              <w:rPr>
                <w:rFonts w:ascii="PT Astra Serif" w:hAnsi="PT Astra Serif"/>
                <w:lang w:eastAsia="ru-RU"/>
              </w:rPr>
              <w:t xml:space="preserve">: в сказке он показывает дорогу, клубком играют котята, вязать можно спицами и крючком </w:t>
            </w:r>
            <w:proofErr w:type="spellStart"/>
            <w:r w:rsidRPr="00493C3A">
              <w:rPr>
                <w:rFonts w:ascii="PT Astra Serif" w:hAnsi="PT Astra Serif"/>
                <w:lang w:eastAsia="ru-RU"/>
              </w:rPr>
              <w:t>и.т.д</w:t>
            </w:r>
            <w:proofErr w:type="spellEnd"/>
            <w:r w:rsidRPr="00493C3A">
              <w:rPr>
                <w:rFonts w:ascii="PT Astra Serif" w:hAnsi="PT Astra Serif"/>
                <w:lang w:eastAsia="ru-RU"/>
              </w:rPr>
              <w:t>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ребята, вы пока еще не умеете вязать, но как подрастете, то обязательно научитесь.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493C3A">
              <w:rPr>
                <w:b/>
                <w:lang w:eastAsia="ru-RU"/>
              </w:rPr>
              <w:t>Воспитатель:</w:t>
            </w:r>
            <w:r w:rsidRPr="00493C3A">
              <w:rPr>
                <w:lang w:eastAsia="ru-RU"/>
              </w:rPr>
              <w:t xml:space="preserve"> нитки нужны не только для вязания, но их них можно сделать и другие интересные, красивые, необычные вещи.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Наглядный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словесный</w:t>
            </w:r>
          </w:p>
        </w:tc>
        <w:tc>
          <w:tcPr>
            <w:tcW w:w="3822" w:type="dxa"/>
            <w:gridSpan w:val="4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i/>
                <w:color w:val="222222"/>
                <w:lang w:eastAsia="ru-RU"/>
              </w:rPr>
              <w:t>(на интерактивной доске воспитатель демонстрирует различные картинки белок, разного окраса, обсуждение с детьми их внешнего вида).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Ответ детей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i/>
                <w:lang w:eastAsia="ru-RU"/>
              </w:rPr>
            </w:pP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i/>
                <w:color w:val="222222"/>
                <w:lang w:eastAsia="ru-RU"/>
              </w:rPr>
            </w:pPr>
          </w:p>
        </w:tc>
        <w:tc>
          <w:tcPr>
            <w:tcW w:w="1910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t xml:space="preserve">Умение слушать. 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t>Контроль, полные и правильные ответы.</w:t>
            </w:r>
          </w:p>
        </w:tc>
      </w:tr>
      <w:tr w:rsidR="00B17EDD" w:rsidRPr="00493C3A" w:rsidTr="00322CD0">
        <w:tc>
          <w:tcPr>
            <w:tcW w:w="13637" w:type="dxa"/>
            <w:gridSpan w:val="8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Этапные задачи: Мотивировать детей на включение в проблемную ситуацию.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17EDD" w:rsidRPr="00493C3A" w:rsidTr="00322CD0">
        <w:tc>
          <w:tcPr>
            <w:tcW w:w="220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t>III</w:t>
            </w:r>
            <w:r w:rsidRPr="00493C3A">
              <w:rPr>
                <w:rFonts w:ascii="PT Astra Serif" w:hAnsi="PT Astra Serif"/>
                <w:lang w:eastAsia="ru-RU"/>
              </w:rPr>
              <w:t xml:space="preserve"> Затруднение в ситуации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222222"/>
                <w:lang w:eastAsia="ru-RU"/>
              </w:rPr>
            </w:pPr>
            <w:r w:rsidRPr="00493C3A">
              <w:rPr>
                <w:b/>
                <w:color w:val="222222"/>
                <w:lang w:eastAsia="ru-RU"/>
              </w:rPr>
              <w:t>Воспитатель:</w:t>
            </w:r>
            <w:r w:rsidRPr="00493C3A">
              <w:rPr>
                <w:color w:val="222222"/>
                <w:lang w:eastAsia="ru-RU"/>
              </w:rPr>
              <w:t xml:space="preserve"> напомните мне, пожалуйста, что мы должны с вами сделать? Мы же с вами должны кому-то помочь                                                        </w:t>
            </w:r>
            <w:r w:rsidRPr="00493C3A">
              <w:rPr>
                <w:b/>
                <w:color w:val="222222"/>
                <w:lang w:eastAsia="ru-RU"/>
              </w:rPr>
              <w:t>Дети:</w:t>
            </w:r>
            <w:r w:rsidRPr="00493C3A">
              <w:rPr>
                <w:color w:val="222222"/>
                <w:lang w:eastAsia="ru-RU"/>
              </w:rPr>
              <w:t xml:space="preserve"> помочь белочке.                                      </w:t>
            </w:r>
            <w:r w:rsidRPr="00493C3A">
              <w:rPr>
                <w:b/>
                <w:color w:val="222222"/>
                <w:lang w:eastAsia="ru-RU"/>
              </w:rPr>
              <w:t>Воспитатель:</w:t>
            </w:r>
            <w:r w:rsidRPr="00493C3A">
              <w:rPr>
                <w:color w:val="222222"/>
                <w:lang w:eastAsia="ru-RU"/>
              </w:rPr>
              <w:t xml:space="preserve"> как будете помогать?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222222"/>
                <w:lang w:eastAsia="ru-RU"/>
              </w:rPr>
            </w:pPr>
            <w:r w:rsidRPr="00493C3A">
              <w:rPr>
                <w:b/>
                <w:color w:val="222222"/>
                <w:lang w:eastAsia="ru-RU"/>
              </w:rPr>
              <w:t>Воспитатель:</w:t>
            </w:r>
            <w:r w:rsidRPr="00493C3A">
              <w:rPr>
                <w:color w:val="222222"/>
                <w:lang w:eastAsia="ru-RU"/>
              </w:rPr>
              <w:t xml:space="preserve"> </w:t>
            </w:r>
            <w:r w:rsidRPr="00493C3A">
              <w:rPr>
                <w:rFonts w:ascii="PT Astra Serif" w:eastAsiaTheme="minorHAnsi" w:hAnsi="PT Astra Serif"/>
                <w:lang w:eastAsia="en-US"/>
              </w:rPr>
              <w:t xml:space="preserve">если что-то не знаешь, но очень хочешь узнать, что нужно </w:t>
            </w:r>
            <w:r w:rsidRPr="00493C3A">
              <w:rPr>
                <w:rFonts w:ascii="PT Astra Serif" w:eastAsiaTheme="minorHAnsi" w:hAnsi="PT Astra Serif"/>
                <w:lang w:eastAsia="en-US"/>
              </w:rPr>
              <w:lastRenderedPageBreak/>
              <w:t>сделать?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222222"/>
                <w:lang w:eastAsia="ru-RU"/>
              </w:rPr>
            </w:pPr>
            <w:r w:rsidRPr="00493C3A">
              <w:rPr>
                <w:b/>
                <w:color w:val="222222"/>
                <w:lang w:eastAsia="ru-RU"/>
              </w:rPr>
              <w:t>Дети:</w:t>
            </w:r>
            <w:r w:rsidRPr="00493C3A">
              <w:rPr>
                <w:color w:val="222222"/>
                <w:lang w:eastAsia="ru-RU"/>
              </w:rPr>
              <w:t xml:space="preserve"> спросить у взрослых, узнать в интернете, посмотреть в книгах </w:t>
            </w:r>
            <w:proofErr w:type="spellStart"/>
            <w:r w:rsidRPr="00493C3A">
              <w:rPr>
                <w:color w:val="222222"/>
                <w:lang w:eastAsia="ru-RU"/>
              </w:rPr>
              <w:t>и.т.д</w:t>
            </w:r>
            <w:proofErr w:type="spellEnd"/>
            <w:r w:rsidRPr="00493C3A">
              <w:rPr>
                <w:color w:val="222222"/>
                <w:lang w:eastAsia="ru-RU"/>
              </w:rPr>
              <w:t>.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color w:val="222222"/>
                <w:lang w:eastAsia="ru-RU"/>
              </w:rPr>
            </w:pPr>
            <w:r w:rsidRPr="00493C3A">
              <w:rPr>
                <w:b/>
                <w:color w:val="222222"/>
                <w:lang w:eastAsia="ru-RU"/>
              </w:rPr>
              <w:t>Воспитатель:</w:t>
            </w:r>
            <w:r w:rsidRPr="00493C3A">
              <w:rPr>
                <w:color w:val="222222"/>
                <w:lang w:eastAsia="ru-RU"/>
              </w:rPr>
              <w:t xml:space="preserve"> идите и узнавайте.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b/>
                <w:lang w:eastAsia="en-US"/>
              </w:rPr>
              <w:t>Воспитатель:</w:t>
            </w:r>
            <w:r w:rsidRPr="00493C3A">
              <w:rPr>
                <w:rFonts w:ascii="PT Astra Serif" w:eastAsiaTheme="minorHAnsi" w:hAnsi="PT Astra Serif"/>
                <w:lang w:eastAsia="en-US"/>
              </w:rPr>
              <w:t xml:space="preserve"> собирает детей вокруг себя и спрашивает у детей (диалог с детьми) ну, как узнали? Теперь сможете помочь? </w:t>
            </w:r>
          </w:p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b/>
                <w:lang w:eastAsia="en-US"/>
              </w:rPr>
              <w:t>Дети:</w:t>
            </w:r>
            <w:r w:rsidRPr="00493C3A">
              <w:rPr>
                <w:rFonts w:ascii="PT Astra Serif" w:eastAsiaTheme="minorHAnsi" w:hAnsi="PT Astra Serif"/>
                <w:lang w:eastAsia="en-US"/>
              </w:rPr>
              <w:t xml:space="preserve"> нет не узнали: а я знаю, как помочь белочке. Я вам сейчас рассажу и покажу.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lastRenderedPageBreak/>
              <w:t>Словесный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2" w:type="dxa"/>
            <w:gridSpan w:val="4"/>
          </w:tcPr>
          <w:p w:rsidR="00B17EDD" w:rsidRPr="00493C3A" w:rsidRDefault="00B17EDD" w:rsidP="00322CD0">
            <w:pPr>
              <w:suppressAutoHyphens w:val="0"/>
              <w:rPr>
                <w:i/>
                <w:color w:val="222222"/>
                <w:lang w:eastAsia="ru-RU"/>
              </w:rPr>
            </w:pPr>
            <w:r w:rsidRPr="00493C3A">
              <w:rPr>
                <w:i/>
                <w:color w:val="222222"/>
                <w:lang w:eastAsia="ru-RU"/>
              </w:rPr>
              <w:t>(демонстрация детям, распечатанного силуэта белки из конверта)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 xml:space="preserve">Ответы детей: 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Да, хотим…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lastRenderedPageBreak/>
              <w:t>Ответы детей:</w:t>
            </w:r>
            <w:r w:rsidRPr="00493C3A">
              <w:rPr>
                <w:rFonts w:ascii="PT Astra Serif" w:hAnsi="PT Astra Serif"/>
                <w:lang w:eastAsia="ru-RU"/>
              </w:rPr>
              <w:t xml:space="preserve"> нитки, ножницы, картон, клей.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 xml:space="preserve">Ответы детей: 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спросить у взрослых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 (интернет, книги, взрослые </w:t>
            </w:r>
            <w:proofErr w:type="spellStart"/>
            <w:r w:rsidRPr="00493C3A">
              <w:rPr>
                <w:rFonts w:ascii="PT Astra Serif" w:hAnsi="PT Astra Serif"/>
                <w:lang w:eastAsia="ru-RU"/>
              </w:rPr>
              <w:t>и.т.д</w:t>
            </w:r>
            <w:proofErr w:type="spellEnd"/>
            <w:r w:rsidRPr="00493C3A">
              <w:rPr>
                <w:rFonts w:ascii="PT Astra Serif" w:hAnsi="PT Astra Serif"/>
                <w:lang w:eastAsia="ru-RU"/>
              </w:rPr>
              <w:t>.)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0" w:type="dxa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93C3A">
              <w:rPr>
                <w:rFonts w:ascii="PT Astra Serif" w:eastAsia="Calibri" w:hAnsi="PT Astra Serif"/>
                <w:lang w:eastAsia="en-US"/>
              </w:rPr>
              <w:lastRenderedPageBreak/>
              <w:t>Познавательные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</w:tcPr>
          <w:p w:rsidR="00B17EDD" w:rsidRPr="00493C3A" w:rsidRDefault="00B17EDD" w:rsidP="00322CD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B17EDD" w:rsidRPr="00493C3A" w:rsidTr="00322CD0">
        <w:tc>
          <w:tcPr>
            <w:tcW w:w="15554" w:type="dxa"/>
            <w:gridSpan w:val="9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Этапные </w:t>
            </w:r>
            <w:r w:rsidR="00DE1491" w:rsidRPr="00493C3A">
              <w:rPr>
                <w:rFonts w:ascii="PT Astra Serif" w:hAnsi="PT Astra Serif"/>
                <w:lang w:eastAsia="ru-RU"/>
              </w:rPr>
              <w:t>задачи: Поиск</w:t>
            </w:r>
            <w:r w:rsidRPr="00493C3A">
              <w:rPr>
                <w:rFonts w:ascii="PT Astra Serif" w:hAnsi="PT Astra Serif"/>
                <w:lang w:eastAsia="ru-RU"/>
              </w:rPr>
              <w:t xml:space="preserve"> выхода из затруднения в игровой ситуации.</w:t>
            </w:r>
          </w:p>
        </w:tc>
      </w:tr>
      <w:tr w:rsidR="00B17EDD" w:rsidRPr="00493C3A" w:rsidTr="00322CD0">
        <w:tc>
          <w:tcPr>
            <w:tcW w:w="220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t>IV</w:t>
            </w:r>
            <w:r w:rsidRPr="00493C3A">
              <w:rPr>
                <w:rFonts w:ascii="PT Astra Serif" w:hAnsi="PT Astra Serif"/>
                <w:lang w:eastAsia="ru-RU"/>
              </w:rPr>
              <w:t xml:space="preserve"> Открытие нового знания или способа действий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посмотрите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(выставляет на стенде несколько </w:t>
            </w:r>
            <w:r w:rsidRPr="00493C3A">
              <w:rPr>
                <w:rFonts w:ascii="PT Astra Serif" w:hAnsi="PT Astra Serif"/>
                <w:u w:val="single"/>
                <w:lang w:eastAsia="ru-RU"/>
              </w:rPr>
              <w:t>аппликаций из ниток</w:t>
            </w:r>
            <w:r w:rsidRPr="00493C3A">
              <w:rPr>
                <w:rFonts w:ascii="PT Astra Serif" w:hAnsi="PT Astra Serif"/>
                <w:lang w:eastAsia="ru-RU"/>
              </w:rPr>
              <w:t xml:space="preserve"> (выполненные разными способами: </w:t>
            </w:r>
            <w:r w:rsidRPr="00493C3A">
              <w:rPr>
                <w:rFonts w:ascii="PT Astra Serif" w:hAnsi="PT Astra Serif"/>
                <w:u w:val="single"/>
                <w:lang w:eastAsia="ru-RU"/>
              </w:rPr>
              <w:t>контурные и силуэтными</w:t>
            </w:r>
            <w:r w:rsidRPr="00493C3A">
              <w:rPr>
                <w:rFonts w:ascii="PT Astra Serif" w:hAnsi="PT Astra Serif"/>
                <w:lang w:eastAsia="ru-RU"/>
              </w:rPr>
              <w:t>).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правда, красиво?                 Что же необычного в этих работах?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(из какого материала они сделаны)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Дети:</w:t>
            </w:r>
            <w:r w:rsidRPr="00493C3A">
              <w:rPr>
                <w:rFonts w:ascii="PT Astra Serif" w:hAnsi="PT Astra Serif"/>
                <w:lang w:eastAsia="ru-RU"/>
              </w:rPr>
              <w:t xml:space="preserve"> работы сделаны из ниток.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Вот для чего нам нитки в сундуке.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b/>
                <w:lang w:eastAsia="en-US"/>
              </w:rPr>
              <w:t>Воспитатель:</w:t>
            </w:r>
            <w:r w:rsidRPr="00493C3A">
              <w:rPr>
                <w:rFonts w:ascii="PT Astra Serif" w:eastAsiaTheme="minorHAnsi" w:hAnsi="PT Astra Serif"/>
                <w:lang w:eastAsia="en-US"/>
              </w:rPr>
              <w:t xml:space="preserve"> эти аппликации ребята выполнены из шерстяных ниток. Такой способ называется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eastAsiaTheme="minorHAnsi" w:hAnsi="PT Astra Serif"/>
                <w:b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аппликация шерстяными нитками</w:t>
            </w:r>
            <w:r w:rsidRPr="00493C3A">
              <w:rPr>
                <w:rFonts w:ascii="PT Astra Serif" w:eastAsiaTheme="minorHAnsi" w:hAnsi="PT Astra Serif"/>
                <w:b/>
                <w:lang w:eastAsia="en-US"/>
              </w:rPr>
              <w:t xml:space="preserve">.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А сейчас ребята я вам покажу, как сделать можно такую аппликацию для этого нам понадобиться: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color w:val="222222"/>
                <w:lang w:eastAsia="ru-RU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493C3A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proofErr w:type="spellStart"/>
            <w:r w:rsidRPr="00493C3A">
              <w:rPr>
                <w:rFonts w:ascii="PT Astra Serif" w:eastAsiaTheme="minorHAnsi" w:hAnsi="PT Astra Serif"/>
                <w:b/>
                <w:lang w:eastAsia="en-US"/>
              </w:rPr>
              <w:t>Мнемотаблица</w:t>
            </w:r>
            <w:proofErr w:type="spellEnd"/>
            <w:r w:rsidRPr="00493C3A">
              <w:rPr>
                <w:rFonts w:ascii="PT Astra Serif" w:eastAsiaTheme="minorHAnsi" w:hAnsi="PT Astra Serif"/>
                <w:b/>
                <w:color w:val="FF0000"/>
                <w:lang w:eastAsia="en-US"/>
              </w:rPr>
              <w:t xml:space="preserve"> </w:t>
            </w:r>
            <w:r w:rsidRPr="00493C3A">
              <w:rPr>
                <w:color w:val="222222"/>
                <w:lang w:eastAsia="ru-RU"/>
              </w:rPr>
              <w:t>выбираем цвета ниток.</w:t>
            </w:r>
          </w:p>
          <w:p w:rsidR="00B17EDD" w:rsidRPr="00493C3A" w:rsidRDefault="00B17EDD" w:rsidP="00B17ED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lastRenderedPageBreak/>
              <w:t>Берем клубок ниток в руку левую, а в правую ножницы</w:t>
            </w:r>
          </w:p>
          <w:p w:rsidR="00B17EDD" w:rsidRPr="00493C3A" w:rsidRDefault="00B17EDD" w:rsidP="00B17ED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Начинаем резать небольшими кусочками</w:t>
            </w:r>
          </w:p>
          <w:p w:rsidR="00B17EDD" w:rsidRPr="00493C3A" w:rsidRDefault="00B17EDD" w:rsidP="00B17ED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 xml:space="preserve">Берем шаблон нашей фотографии сверху промазываем обильно клеем и выкладываем нитками наш силуэт белки, грудка у нашей белки должна быть (белая), а тело коричневое.  </w:t>
            </w:r>
          </w:p>
          <w:p w:rsidR="00B17EDD" w:rsidRPr="00493C3A" w:rsidRDefault="00B17EDD" w:rsidP="00B17ED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Фотографии получаться цветные.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493C3A">
              <w:rPr>
                <w:rFonts w:ascii="PT Astra Serif" w:hAnsi="PT Astra Serif"/>
                <w:lang w:eastAsia="ru-RU"/>
              </w:rPr>
              <w:t>Прежде чем начать работу д</w:t>
            </w:r>
            <w:r w:rsidRPr="00493C3A">
              <w:rPr>
                <w:rFonts w:ascii="PT Astra Serif" w:hAnsi="PT Astra Serif"/>
                <w:color w:val="000000"/>
                <w:lang w:eastAsia="ru-RU"/>
              </w:rPr>
              <w:t xml:space="preserve">авайте выполним с вами </w:t>
            </w:r>
            <w:proofErr w:type="spellStart"/>
            <w:r w:rsidRPr="00493C3A">
              <w:rPr>
                <w:rFonts w:ascii="PT Astra Serif" w:hAnsi="PT Astra Serif"/>
                <w:color w:val="000000"/>
                <w:lang w:eastAsia="ru-RU"/>
              </w:rPr>
              <w:t>физминутку</w:t>
            </w:r>
            <w:proofErr w:type="spellEnd"/>
            <w:r w:rsidRPr="00493C3A">
              <w:rPr>
                <w:rFonts w:ascii="PT Astra Serif" w:hAnsi="PT Astra Serif"/>
                <w:color w:val="000000"/>
                <w:lang w:eastAsia="ru-RU"/>
              </w:rPr>
              <w:t xml:space="preserve"> и приступим к аппликации.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i/>
                <w:lang w:eastAsia="ru-RU"/>
              </w:rPr>
            </w:pPr>
            <w:proofErr w:type="spellStart"/>
            <w:r w:rsidRPr="00493C3A">
              <w:rPr>
                <w:rFonts w:ascii="PT Astra Serif" w:hAnsi="PT Astra Serif"/>
                <w:b/>
                <w:i/>
                <w:lang w:eastAsia="ru-RU"/>
              </w:rPr>
              <w:t>Физминутка</w:t>
            </w:r>
            <w:proofErr w:type="spellEnd"/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(дети выполняют движения в соответствии с текстом)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Это лёгкая забава —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Повороты влево-вправо.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(Дети выполняют повороты туловища вправо и влево)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Нам известно всем давно —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Там стена, а там окно.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Приседаем быстро, ловко.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Здесь видна уже сноровка.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Чтобы мышцы развивать,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Надо много приседать.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(Дети выполняют приседания)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А теперь ходьба на месте,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Это тоже интересно.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>(Дети шагают на месте).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lastRenderedPageBreak/>
              <w:t>Воспитатель:</w:t>
            </w:r>
            <w:r w:rsidRPr="00493C3A">
              <w:rPr>
                <w:rFonts w:ascii="PT Astra Serif" w:hAnsi="PT Astra Serif"/>
                <w:lang w:eastAsia="ru-RU"/>
              </w:rPr>
              <w:t xml:space="preserve"> Давайте возьмем все для нашего творчества приготовим рабочее место. </w:t>
            </w:r>
            <w:r w:rsidRPr="00493C3A">
              <w:rPr>
                <w:color w:val="222222"/>
                <w:lang w:eastAsia="ru-RU"/>
              </w:rPr>
              <w:t>Приготовили? (Да)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color w:val="000000"/>
                <w:shd w:val="clear" w:color="auto" w:fill="FFFFFF"/>
                <w:lang w:eastAsia="ru-RU"/>
              </w:rPr>
            </w:pPr>
            <w:r w:rsidRPr="00493C3A">
              <w:rPr>
                <w:b/>
                <w:color w:val="000000"/>
                <w:shd w:val="clear" w:color="auto" w:fill="FFFFFF"/>
                <w:lang w:eastAsia="ru-RU"/>
              </w:rPr>
              <w:t>Воспитатель:</w:t>
            </w:r>
            <w:r w:rsidRPr="00493C3A">
              <w:rPr>
                <w:color w:val="000000"/>
                <w:shd w:val="clear" w:color="auto" w:fill="FFFFFF"/>
                <w:lang w:eastAsia="ru-RU"/>
              </w:rPr>
              <w:t xml:space="preserve"> приступаем к работе.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color w:val="000000"/>
                <w:shd w:val="clear" w:color="auto" w:fill="FFFFFF"/>
                <w:lang w:eastAsia="ru-RU"/>
              </w:rPr>
            </w:pPr>
            <w:r w:rsidRPr="00493C3A">
              <w:rPr>
                <w:b/>
                <w:color w:val="000000"/>
                <w:shd w:val="clear" w:color="auto" w:fill="FFFFFF"/>
                <w:lang w:eastAsia="ru-RU"/>
              </w:rPr>
              <w:t>Дети:</w:t>
            </w:r>
            <w:r w:rsidRPr="00493C3A">
              <w:rPr>
                <w:color w:val="000000"/>
                <w:shd w:val="clear" w:color="auto" w:fill="FFFFFF"/>
                <w:lang w:eastAsia="ru-RU"/>
              </w:rPr>
              <w:t xml:space="preserve"> выполняют аппликацию.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color w:val="000000"/>
                <w:shd w:val="clear" w:color="auto" w:fill="FFFFFF"/>
                <w:lang w:eastAsia="ru-RU"/>
              </w:rPr>
            </w:pPr>
            <w:r w:rsidRPr="00493C3A">
              <w:rPr>
                <w:b/>
                <w:color w:val="000000"/>
                <w:shd w:val="clear" w:color="auto" w:fill="FFFFFF"/>
                <w:lang w:eastAsia="ru-RU"/>
              </w:rPr>
              <w:t>Воспитатель:</w:t>
            </w:r>
            <w:r w:rsidRPr="00493C3A">
              <w:rPr>
                <w:color w:val="000000"/>
                <w:shd w:val="clear" w:color="auto" w:fill="FFFFFF"/>
                <w:lang w:eastAsia="ru-RU"/>
              </w:rPr>
              <w:t xml:space="preserve"> следит за выполнением работы детей.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 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b/>
                <w:lang w:eastAsia="ru-RU"/>
              </w:rPr>
              <w:t>Ответы детей:</w:t>
            </w:r>
            <w:r w:rsidRPr="00493C3A">
              <w:rPr>
                <w:rFonts w:ascii="PT Astra Serif" w:hAnsi="PT Astra Serif"/>
                <w:lang w:eastAsia="ru-RU"/>
              </w:rPr>
              <w:t xml:space="preserve"> а как?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Ответы детей.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color w:val="000000"/>
                <w:lang w:eastAsia="ru-RU"/>
              </w:rPr>
              <w:t xml:space="preserve">Дети выполняют </w:t>
            </w:r>
            <w:proofErr w:type="spellStart"/>
            <w:r w:rsidRPr="00493C3A">
              <w:rPr>
                <w:rFonts w:ascii="PT Astra Serif" w:hAnsi="PT Astra Serif"/>
                <w:color w:val="000000"/>
                <w:lang w:eastAsia="ru-RU"/>
              </w:rPr>
              <w:t>физминутку</w:t>
            </w:r>
            <w:proofErr w:type="spellEnd"/>
            <w:r w:rsidRPr="00493C3A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72" w:type="dxa"/>
            <w:gridSpan w:val="3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93C3A">
              <w:rPr>
                <w:rFonts w:ascii="PT Astra Serif" w:hAnsi="PT Astra Serif"/>
                <w:lang w:eastAsia="ru-RU"/>
              </w:rPr>
              <w:t>Коммуникатив-ные</w:t>
            </w:r>
            <w:proofErr w:type="spellEnd"/>
            <w:proofErr w:type="gramEnd"/>
            <w:r w:rsidRPr="00493C3A">
              <w:rPr>
                <w:rFonts w:ascii="PT Astra Serif" w:hAnsi="PT Astra Serif"/>
                <w:lang w:eastAsia="ru-RU"/>
              </w:rPr>
              <w:t>,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color w:val="FF0000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познавательные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Контроль техники безопасности, полные и правильные ответы.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 xml:space="preserve">Наблюдение за процессом соблюдение правил и техники безопасности, </w:t>
            </w:r>
            <w:r w:rsidRPr="00493C3A">
              <w:rPr>
                <w:rFonts w:ascii="PT Astra Serif" w:hAnsi="PT Astra Serif"/>
                <w:lang w:eastAsia="ru-RU"/>
              </w:rPr>
              <w:lastRenderedPageBreak/>
              <w:t>выполнение заданий.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B17EDD" w:rsidRPr="00493C3A" w:rsidTr="00322CD0">
        <w:tc>
          <w:tcPr>
            <w:tcW w:w="15554" w:type="dxa"/>
            <w:gridSpan w:val="9"/>
          </w:tcPr>
          <w:p w:rsidR="00B17EDD" w:rsidRPr="00493C3A" w:rsidRDefault="00B17EDD" w:rsidP="00322CD0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lastRenderedPageBreak/>
              <w:t xml:space="preserve">Этапные </w:t>
            </w:r>
            <w:r w:rsidR="00DE1491" w:rsidRPr="00493C3A">
              <w:rPr>
                <w:rFonts w:ascii="PT Astra Serif" w:hAnsi="PT Astra Serif"/>
                <w:lang w:eastAsia="ru-RU"/>
              </w:rPr>
              <w:t>задачи: Расширять</w:t>
            </w:r>
            <w:r w:rsidRPr="00493C3A">
              <w:rPr>
                <w:lang w:eastAsia="ru-RU"/>
              </w:rPr>
              <w:t xml:space="preserve"> представления детей о способах новой техники аппликации</w:t>
            </w:r>
          </w:p>
        </w:tc>
      </w:tr>
      <w:tr w:rsidR="00B17EDD" w:rsidRPr="00493C3A" w:rsidTr="00322CD0">
        <w:trPr>
          <w:trHeight w:val="2022"/>
        </w:trPr>
        <w:tc>
          <w:tcPr>
            <w:tcW w:w="220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t>V</w:t>
            </w:r>
            <w:r w:rsidRPr="00493C3A">
              <w:rPr>
                <w:rFonts w:ascii="PT Astra Serif" w:hAnsi="PT Astra Serif"/>
                <w:lang w:eastAsia="ru-RU"/>
              </w:rPr>
              <w:t xml:space="preserve"> Введение новых знаний в систему знаний 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hAnsi="PT Astra Serif"/>
                <w:bCs/>
                <w:iCs/>
                <w:lang w:eastAsia="ru-RU"/>
              </w:rPr>
            </w:pPr>
            <w:r w:rsidRPr="00493C3A">
              <w:rPr>
                <w:rFonts w:ascii="PT Astra Serif" w:hAnsi="PT Astra Serif"/>
                <w:b/>
                <w:bCs/>
                <w:iCs/>
                <w:lang w:eastAsia="ru-RU"/>
              </w:rPr>
              <w:t>Воспитатель:</w:t>
            </w:r>
            <w:r w:rsidRPr="00493C3A">
              <w:rPr>
                <w:rFonts w:ascii="PT Astra Serif" w:hAnsi="PT Astra Serif"/>
                <w:bCs/>
                <w:iCs/>
                <w:lang w:eastAsia="ru-RU"/>
              </w:rPr>
              <w:t xml:space="preserve"> давайте с вами поиграем в игру на интерактивной доске.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iCs/>
                <w:lang w:eastAsia="ru-RU"/>
              </w:rPr>
            </w:pPr>
            <w:r w:rsidRPr="00493C3A">
              <w:rPr>
                <w:rFonts w:ascii="PT Astra Serif" w:hAnsi="PT Astra Serif"/>
                <w:b/>
                <w:bCs/>
                <w:iCs/>
                <w:lang w:eastAsia="ru-RU"/>
              </w:rPr>
              <w:t>«Что из чего сделано»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textAlignment w:val="baseline"/>
              <w:rPr>
                <w:color w:val="222222"/>
                <w:lang w:eastAsia="ru-RU"/>
              </w:rPr>
            </w:pPr>
            <w:r w:rsidRPr="00493C3A">
              <w:rPr>
                <w:color w:val="222222"/>
                <w:lang w:eastAsia="ru-RU"/>
              </w:rPr>
              <w:t xml:space="preserve">Послушайте правила. </w:t>
            </w:r>
          </w:p>
          <w:p w:rsidR="00B17EDD" w:rsidRPr="00493C3A" w:rsidRDefault="00B17EDD" w:rsidP="00322CD0">
            <w:pPr>
              <w:shd w:val="clear" w:color="auto" w:fill="FFFFFF"/>
              <w:suppressAutoHyphens w:val="0"/>
              <w:rPr>
                <w:color w:val="222222"/>
                <w:lang w:eastAsia="ru-RU"/>
              </w:rPr>
            </w:pPr>
            <w:r w:rsidRPr="00493C3A">
              <w:rPr>
                <w:color w:val="222222"/>
                <w:lang w:eastAsia="ru-RU"/>
              </w:rPr>
              <w:t xml:space="preserve">Вам нужно собрать в корзину те предметы, которые сделаны из ниток, а в коробочку те предметы, которые сделаны из других материалов. </w:t>
            </w:r>
          </w:p>
        </w:tc>
        <w:tc>
          <w:tcPr>
            <w:tcW w:w="1701" w:type="dxa"/>
            <w:gridSpan w:val="2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Словесный,</w:t>
            </w:r>
          </w:p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практический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наглядный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19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17EDD" w:rsidRPr="00493C3A" w:rsidRDefault="00B17EDD" w:rsidP="00322CD0">
            <w:pPr>
              <w:tabs>
                <w:tab w:val="left" w:pos="510"/>
              </w:tabs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72" w:type="dxa"/>
            <w:gridSpan w:val="3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Коммуникативные,</w:t>
            </w:r>
          </w:p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 xml:space="preserve">личностные 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 w:cstheme="minorBidi"/>
                <w:lang w:eastAsia="ru-RU"/>
              </w:rPr>
            </w:pPr>
            <w:r w:rsidRPr="00493C3A">
              <w:rPr>
                <w:rFonts w:ascii="PT Astra Serif" w:hAnsi="PT Astra Serif" w:cstheme="minorBidi"/>
                <w:lang w:eastAsia="ru-RU"/>
              </w:rPr>
              <w:t>Контроль за правильной осанкой детей во время работы за столами.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B17EDD" w:rsidRPr="00493C3A" w:rsidTr="00322CD0">
        <w:tc>
          <w:tcPr>
            <w:tcW w:w="15554" w:type="dxa"/>
            <w:gridSpan w:val="9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Этапные задачи: провести рефлексию деятельности на занятии.</w:t>
            </w:r>
          </w:p>
        </w:tc>
      </w:tr>
      <w:tr w:rsidR="00B17EDD" w:rsidRPr="00493C3A" w:rsidTr="00322CD0">
        <w:tc>
          <w:tcPr>
            <w:tcW w:w="220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val="en-US" w:eastAsia="ru-RU"/>
              </w:rPr>
              <w:t xml:space="preserve">VI </w:t>
            </w:r>
            <w:r w:rsidRPr="00493C3A">
              <w:rPr>
                <w:rFonts w:ascii="PT Astra Serif" w:hAnsi="PT Astra Serif"/>
                <w:lang w:eastAsia="ru-RU"/>
              </w:rPr>
              <w:t>Осмысление (итог)</w:t>
            </w:r>
          </w:p>
        </w:tc>
        <w:tc>
          <w:tcPr>
            <w:tcW w:w="4138" w:type="dxa"/>
          </w:tcPr>
          <w:p w:rsidR="00B17EDD" w:rsidRPr="00493C3A" w:rsidRDefault="00B17EDD" w:rsidP="00322CD0">
            <w:pPr>
              <w:suppressAutoHyphens w:val="0"/>
              <w:rPr>
                <w:rFonts w:eastAsiaTheme="minorHAnsi"/>
                <w:lang w:eastAsia="en-US"/>
              </w:rPr>
            </w:pPr>
            <w:r w:rsidRPr="00493C3A">
              <w:rPr>
                <w:rFonts w:eastAsiaTheme="minorHAnsi"/>
                <w:b/>
                <w:lang w:eastAsia="en-US"/>
              </w:rPr>
              <w:t xml:space="preserve">Воспитатель </w:t>
            </w:r>
            <w:r w:rsidRPr="00493C3A">
              <w:rPr>
                <w:rFonts w:eastAsiaTheme="minorHAnsi"/>
                <w:lang w:eastAsia="en-US"/>
              </w:rPr>
              <w:t xml:space="preserve">собирает детей около себя и спрашивает: Кому мы сегодня помогали?                                                                 </w:t>
            </w:r>
            <w:r w:rsidRPr="00493C3A">
              <w:rPr>
                <w:rFonts w:eastAsiaTheme="minorHAnsi"/>
                <w:b/>
                <w:lang w:eastAsia="en-US"/>
              </w:rPr>
              <w:t>Дети:</w:t>
            </w:r>
            <w:r w:rsidRPr="00493C3A">
              <w:rPr>
                <w:rFonts w:eastAsiaTheme="minorHAnsi"/>
                <w:lang w:eastAsia="en-US"/>
              </w:rPr>
              <w:t xml:space="preserve"> белочке?                                                     были ли у вас трудности с выполнением задания?                                              У вас все получилось? Что вы для этого сделали? А как называлась эта техника? </w:t>
            </w:r>
            <w:bookmarkStart w:id="0" w:name="_GoBack"/>
            <w:bookmarkEnd w:id="0"/>
            <w:proofErr w:type="gramStart"/>
            <w:r w:rsidR="00DE1491" w:rsidRPr="00493C3A">
              <w:rPr>
                <w:rFonts w:eastAsiaTheme="minorHAnsi"/>
                <w:lang w:eastAsia="en-US"/>
              </w:rPr>
              <w:t xml:space="preserve">Молодцы!  </w:t>
            </w:r>
            <w:r w:rsidRPr="00493C3A">
              <w:rPr>
                <w:rFonts w:eastAsiaTheme="minorHAnsi"/>
                <w:lang w:eastAsia="en-US"/>
              </w:rPr>
              <w:t xml:space="preserve"> </w:t>
            </w:r>
            <w:proofErr w:type="gramEnd"/>
            <w:r w:rsidRPr="00493C3A">
              <w:rPr>
                <w:rFonts w:eastAsiaTheme="minorHAnsi"/>
                <w:lang w:eastAsia="en-US"/>
              </w:rPr>
              <w:t xml:space="preserve">                                            </w:t>
            </w:r>
          </w:p>
        </w:tc>
        <w:tc>
          <w:tcPr>
            <w:tcW w:w="1560" w:type="dxa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Словесный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95" w:type="dxa"/>
            <w:gridSpan w:val="3"/>
          </w:tcPr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hAnsi="PT Astra Serif"/>
                <w:lang w:eastAsia="ru-RU"/>
              </w:rPr>
              <w:t>Ответы и рассуждение детей</w:t>
            </w:r>
          </w:p>
          <w:p w:rsidR="00B17EDD" w:rsidRPr="00493C3A" w:rsidRDefault="00B17EDD" w:rsidP="00322CD0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37" w:type="dxa"/>
            <w:gridSpan w:val="2"/>
          </w:tcPr>
          <w:p w:rsidR="00B17EDD" w:rsidRPr="00493C3A" w:rsidRDefault="00B17EDD" w:rsidP="00322CD0">
            <w:pPr>
              <w:suppressAutoHyphens w:val="0"/>
              <w:spacing w:after="200"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Коммуникативные,</w:t>
            </w:r>
          </w:p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eastAsiaTheme="minorHAnsi" w:hAnsi="PT Astra Serif"/>
                <w:lang w:eastAsia="en-US"/>
              </w:rPr>
              <w:t>познавательный</w:t>
            </w:r>
          </w:p>
        </w:tc>
        <w:tc>
          <w:tcPr>
            <w:tcW w:w="1917" w:type="dxa"/>
          </w:tcPr>
          <w:p w:rsidR="00B17EDD" w:rsidRPr="00493C3A" w:rsidRDefault="00B17EDD" w:rsidP="00322CD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93C3A">
              <w:rPr>
                <w:rFonts w:ascii="PT Astra Serif" w:eastAsia="Calibri" w:hAnsi="PT Astra Serif"/>
                <w:lang w:eastAsia="ru-RU"/>
              </w:rPr>
              <w:t>Полные и правильные ответы.</w:t>
            </w:r>
          </w:p>
        </w:tc>
      </w:tr>
    </w:tbl>
    <w:p w:rsidR="00F75153" w:rsidRDefault="00F75153"/>
    <w:sectPr w:rsidR="00F75153" w:rsidSect="00B17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BA6"/>
    <w:multiLevelType w:val="hybridMultilevel"/>
    <w:tmpl w:val="45A2E5B4"/>
    <w:lvl w:ilvl="0" w:tplc="1178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4DB"/>
    <w:multiLevelType w:val="hybridMultilevel"/>
    <w:tmpl w:val="B5E0C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0E"/>
    <w:rsid w:val="00B17EDD"/>
    <w:rsid w:val="00DD0D0E"/>
    <w:rsid w:val="00DE1491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3EE7-ABE9-4892-95F9-211445EA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B17EDD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2021-05-10T12:12:00Z</dcterms:created>
  <dcterms:modified xsi:type="dcterms:W3CDTF">2021-08-21T03:22:00Z</dcterms:modified>
</cp:coreProperties>
</file>