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06" w:rsidRPr="007D35EC" w:rsidRDefault="00FD4106" w:rsidP="007D35EC">
      <w:pPr>
        <w:rPr>
          <w:bCs/>
          <w:sz w:val="28"/>
          <w:szCs w:val="28"/>
          <w:lang w:val="en-US"/>
        </w:rPr>
      </w:pPr>
      <w:bookmarkStart w:id="0" w:name="_GoBack"/>
      <w:bookmarkEnd w:id="0"/>
    </w:p>
    <w:p w:rsidR="00FD4106" w:rsidRPr="00B8530A" w:rsidRDefault="007D35EC" w:rsidP="00B8530A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8530A" w:rsidRPr="00B8530A">
        <w:rPr>
          <w:b/>
          <w:sz w:val="28"/>
          <w:szCs w:val="28"/>
        </w:rPr>
        <w:t>ротокол: «</w:t>
      </w:r>
      <w:r w:rsidR="00B8530A">
        <w:rPr>
          <w:b/>
          <w:sz w:val="28"/>
          <w:szCs w:val="28"/>
        </w:rPr>
        <w:t>А</w:t>
      </w:r>
      <w:r w:rsidR="00B8530A" w:rsidRPr="00B8530A">
        <w:rPr>
          <w:b/>
          <w:sz w:val="28"/>
          <w:szCs w:val="28"/>
        </w:rPr>
        <w:t>нализ закаливающих мероприятий»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D4106" w:rsidTr="00B8530A">
        <w:tc>
          <w:tcPr>
            <w:tcW w:w="4077" w:type="dxa"/>
          </w:tcPr>
          <w:p w:rsidR="00FD4106" w:rsidRPr="00B8530A" w:rsidRDefault="00FD4106" w:rsidP="00FD4106">
            <w:pPr>
              <w:rPr>
                <w:sz w:val="21"/>
                <w:szCs w:val="21"/>
              </w:rPr>
            </w:pPr>
            <w:r w:rsidRPr="00B8530A">
              <w:rPr>
                <w:sz w:val="21"/>
                <w:szCs w:val="21"/>
              </w:rPr>
              <w:t>1. Дата, время проведения закаливающей процедуры</w:t>
            </w:r>
          </w:p>
        </w:tc>
        <w:tc>
          <w:tcPr>
            <w:tcW w:w="5494" w:type="dxa"/>
          </w:tcPr>
          <w:p w:rsidR="00FD4106" w:rsidRPr="00B8530A" w:rsidRDefault="00FD4106" w:rsidP="00ED66D1">
            <w:pPr>
              <w:rPr>
                <w:sz w:val="21"/>
                <w:szCs w:val="21"/>
              </w:rPr>
            </w:pPr>
          </w:p>
        </w:tc>
      </w:tr>
      <w:tr w:rsidR="00FD4106" w:rsidTr="00B8530A">
        <w:tc>
          <w:tcPr>
            <w:tcW w:w="4077" w:type="dxa"/>
          </w:tcPr>
          <w:p w:rsidR="00FD4106" w:rsidRPr="00B8530A" w:rsidRDefault="00FD4106" w:rsidP="001B3681">
            <w:pPr>
              <w:rPr>
                <w:sz w:val="21"/>
                <w:szCs w:val="21"/>
              </w:rPr>
            </w:pPr>
            <w:r w:rsidRPr="00B8530A">
              <w:rPr>
                <w:sz w:val="21"/>
                <w:szCs w:val="21"/>
              </w:rPr>
              <w:t xml:space="preserve">2. </w:t>
            </w:r>
            <w:r w:rsidR="001B3681" w:rsidRPr="00B8530A">
              <w:rPr>
                <w:sz w:val="21"/>
                <w:szCs w:val="21"/>
              </w:rPr>
              <w:t>Возрастная группа, количество детей</w:t>
            </w:r>
          </w:p>
        </w:tc>
        <w:tc>
          <w:tcPr>
            <w:tcW w:w="5494" w:type="dxa"/>
          </w:tcPr>
          <w:p w:rsidR="00FD4106" w:rsidRPr="00B8530A" w:rsidRDefault="00FD4106" w:rsidP="00ED66D1">
            <w:pPr>
              <w:rPr>
                <w:sz w:val="21"/>
                <w:szCs w:val="21"/>
              </w:rPr>
            </w:pPr>
          </w:p>
        </w:tc>
      </w:tr>
      <w:tr w:rsidR="00FD4106" w:rsidTr="00B8530A">
        <w:tc>
          <w:tcPr>
            <w:tcW w:w="4077" w:type="dxa"/>
          </w:tcPr>
          <w:p w:rsidR="00FD4106" w:rsidRPr="00B8530A" w:rsidRDefault="001B3681" w:rsidP="00ED66D1">
            <w:pPr>
              <w:rPr>
                <w:sz w:val="21"/>
                <w:szCs w:val="21"/>
              </w:rPr>
            </w:pPr>
            <w:r w:rsidRPr="00B8530A">
              <w:rPr>
                <w:sz w:val="21"/>
                <w:szCs w:val="21"/>
              </w:rPr>
              <w:t xml:space="preserve">3. ФИО педагога </w:t>
            </w:r>
          </w:p>
        </w:tc>
        <w:tc>
          <w:tcPr>
            <w:tcW w:w="5494" w:type="dxa"/>
          </w:tcPr>
          <w:p w:rsidR="00FD4106" w:rsidRPr="00B8530A" w:rsidRDefault="001B3681" w:rsidP="00B8530A">
            <w:pPr>
              <w:jc w:val="center"/>
              <w:rPr>
                <w:b/>
                <w:sz w:val="21"/>
                <w:szCs w:val="21"/>
              </w:rPr>
            </w:pPr>
            <w:r w:rsidRPr="00B8530A">
              <w:rPr>
                <w:b/>
                <w:sz w:val="21"/>
                <w:szCs w:val="21"/>
              </w:rPr>
              <w:t>Можно не заполнять</w:t>
            </w:r>
          </w:p>
        </w:tc>
      </w:tr>
      <w:tr w:rsidR="00FD4106" w:rsidTr="00B8530A">
        <w:tc>
          <w:tcPr>
            <w:tcW w:w="4077" w:type="dxa"/>
          </w:tcPr>
          <w:p w:rsidR="00FD4106" w:rsidRPr="00B8530A" w:rsidRDefault="001B3681" w:rsidP="001B3681">
            <w:pPr>
              <w:rPr>
                <w:sz w:val="21"/>
                <w:szCs w:val="21"/>
              </w:rPr>
            </w:pPr>
            <w:r w:rsidRPr="00B8530A">
              <w:rPr>
                <w:sz w:val="21"/>
                <w:szCs w:val="21"/>
              </w:rPr>
              <w:t>4. Индивидуальный подход к каждому ребенку (наличие рекомендаций врача, план выздоровления, знание группы зд</w:t>
            </w:r>
            <w:r w:rsidRPr="00B8530A">
              <w:rPr>
                <w:sz w:val="21"/>
                <w:szCs w:val="21"/>
              </w:rPr>
              <w:t>о</w:t>
            </w:r>
            <w:r w:rsidRPr="00B8530A">
              <w:rPr>
                <w:sz w:val="21"/>
                <w:szCs w:val="21"/>
              </w:rPr>
              <w:t xml:space="preserve">ровья ребенка и т.д.) </w:t>
            </w:r>
          </w:p>
        </w:tc>
        <w:tc>
          <w:tcPr>
            <w:tcW w:w="5494" w:type="dxa"/>
          </w:tcPr>
          <w:p w:rsidR="00FD4106" w:rsidRPr="00B8530A" w:rsidRDefault="00FD4106" w:rsidP="00ED66D1">
            <w:pPr>
              <w:rPr>
                <w:sz w:val="21"/>
                <w:szCs w:val="21"/>
              </w:rPr>
            </w:pPr>
          </w:p>
        </w:tc>
      </w:tr>
      <w:tr w:rsidR="00FD4106" w:rsidTr="00B8530A">
        <w:tc>
          <w:tcPr>
            <w:tcW w:w="4077" w:type="dxa"/>
          </w:tcPr>
          <w:p w:rsidR="00FD4106" w:rsidRPr="00B8530A" w:rsidRDefault="001B3681" w:rsidP="001B3681">
            <w:pPr>
              <w:rPr>
                <w:sz w:val="21"/>
                <w:szCs w:val="21"/>
              </w:rPr>
            </w:pPr>
            <w:r w:rsidRPr="00B8530A">
              <w:rPr>
                <w:sz w:val="21"/>
                <w:szCs w:val="21"/>
              </w:rPr>
              <w:t>5. Виды закаливающих процедур, испол</w:t>
            </w:r>
            <w:r w:rsidRPr="00B8530A">
              <w:rPr>
                <w:sz w:val="21"/>
                <w:szCs w:val="21"/>
              </w:rPr>
              <w:t>ь</w:t>
            </w:r>
            <w:r w:rsidRPr="00B8530A">
              <w:rPr>
                <w:sz w:val="21"/>
                <w:szCs w:val="21"/>
              </w:rPr>
              <w:t xml:space="preserve">зуемых в работе  </w:t>
            </w:r>
          </w:p>
        </w:tc>
        <w:tc>
          <w:tcPr>
            <w:tcW w:w="5494" w:type="dxa"/>
          </w:tcPr>
          <w:p w:rsidR="00FD4106" w:rsidRPr="00B8530A" w:rsidRDefault="00FD4106" w:rsidP="00ED66D1">
            <w:pPr>
              <w:rPr>
                <w:sz w:val="21"/>
                <w:szCs w:val="21"/>
              </w:rPr>
            </w:pPr>
          </w:p>
        </w:tc>
      </w:tr>
      <w:tr w:rsidR="001B3681" w:rsidTr="00B8530A">
        <w:tc>
          <w:tcPr>
            <w:tcW w:w="4077" w:type="dxa"/>
          </w:tcPr>
          <w:p w:rsidR="001B3681" w:rsidRPr="00B8530A" w:rsidRDefault="001B3681" w:rsidP="001B3681">
            <w:pPr>
              <w:rPr>
                <w:sz w:val="21"/>
                <w:szCs w:val="21"/>
              </w:rPr>
            </w:pPr>
            <w:r w:rsidRPr="00B8530A">
              <w:rPr>
                <w:sz w:val="21"/>
                <w:szCs w:val="21"/>
              </w:rPr>
              <w:t>6. Выполнение гигиенических требований:</w:t>
            </w:r>
          </w:p>
          <w:p w:rsidR="001B3681" w:rsidRPr="00B8530A" w:rsidRDefault="001B3681" w:rsidP="001B368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оборудования</w:t>
            </w:r>
          </w:p>
          <w:p w:rsidR="001B3681" w:rsidRPr="00B8530A" w:rsidRDefault="001B3681" w:rsidP="001B3681">
            <w:pPr>
              <w:pStyle w:val="a5"/>
              <w:numPr>
                <w:ilvl w:val="0"/>
                <w:numId w:val="3"/>
              </w:numPr>
              <w:ind w:left="0" w:firstLine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индивидуальных средств гигиены</w:t>
            </w:r>
          </w:p>
          <w:p w:rsidR="001B3681" w:rsidRPr="00B8530A" w:rsidRDefault="001B3681" w:rsidP="001B3681">
            <w:pPr>
              <w:pStyle w:val="a5"/>
              <w:numPr>
                <w:ilvl w:val="0"/>
                <w:numId w:val="3"/>
              </w:numPr>
              <w:ind w:left="0" w:firstLine="42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температурного р</w:t>
            </w:r>
            <w:r w:rsidRPr="00B85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B85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жима (воды, воздуха)</w:t>
            </w:r>
          </w:p>
          <w:p w:rsidR="001B3681" w:rsidRPr="00B8530A" w:rsidRDefault="001B3681" w:rsidP="001B3681">
            <w:pPr>
              <w:pStyle w:val="a5"/>
              <w:numPr>
                <w:ilvl w:val="0"/>
                <w:numId w:val="3"/>
              </w:numPr>
              <w:ind w:left="0" w:firstLine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требований по охране жизни и здоровья детей</w:t>
            </w:r>
          </w:p>
          <w:p w:rsidR="001B3681" w:rsidRPr="00B8530A" w:rsidRDefault="001B3681" w:rsidP="001B3681">
            <w:pPr>
              <w:pStyle w:val="a5"/>
              <w:numPr>
                <w:ilvl w:val="0"/>
                <w:numId w:val="3"/>
              </w:numPr>
              <w:ind w:left="0" w:firstLine="360"/>
              <w:rPr>
                <w:sz w:val="21"/>
                <w:szCs w:val="21"/>
              </w:rPr>
            </w:pPr>
            <w:r w:rsidRPr="00B85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требований к одежде</w:t>
            </w:r>
          </w:p>
        </w:tc>
        <w:tc>
          <w:tcPr>
            <w:tcW w:w="5494" w:type="dxa"/>
          </w:tcPr>
          <w:p w:rsidR="001B3681" w:rsidRPr="00B8530A" w:rsidRDefault="001B3681" w:rsidP="00ED66D1">
            <w:pPr>
              <w:rPr>
                <w:sz w:val="21"/>
                <w:szCs w:val="21"/>
              </w:rPr>
            </w:pPr>
          </w:p>
          <w:p w:rsidR="001B3681" w:rsidRPr="00B8530A" w:rsidRDefault="001B3681" w:rsidP="00ED66D1">
            <w:pPr>
              <w:rPr>
                <w:sz w:val="21"/>
                <w:szCs w:val="21"/>
              </w:rPr>
            </w:pPr>
          </w:p>
          <w:p w:rsidR="001B3681" w:rsidRPr="00B8530A" w:rsidRDefault="001B3681" w:rsidP="001B3681">
            <w:pPr>
              <w:pStyle w:val="a5"/>
              <w:numPr>
                <w:ilvl w:val="0"/>
                <w:numId w:val="4"/>
              </w:numPr>
              <w:rPr>
                <w:b/>
                <w:sz w:val="21"/>
                <w:szCs w:val="21"/>
              </w:rPr>
            </w:pPr>
          </w:p>
          <w:p w:rsidR="001B3681" w:rsidRPr="00B8530A" w:rsidRDefault="001B3681" w:rsidP="001B3681">
            <w:pPr>
              <w:pStyle w:val="a5"/>
              <w:numPr>
                <w:ilvl w:val="0"/>
                <w:numId w:val="4"/>
              </w:numPr>
              <w:rPr>
                <w:b/>
                <w:sz w:val="21"/>
                <w:szCs w:val="21"/>
              </w:rPr>
            </w:pPr>
          </w:p>
          <w:p w:rsidR="001B3681" w:rsidRPr="00B8530A" w:rsidRDefault="001B3681" w:rsidP="001B3681">
            <w:pPr>
              <w:pStyle w:val="a5"/>
              <w:numPr>
                <w:ilvl w:val="0"/>
                <w:numId w:val="4"/>
              </w:numPr>
              <w:rPr>
                <w:b/>
                <w:sz w:val="21"/>
                <w:szCs w:val="21"/>
              </w:rPr>
            </w:pPr>
          </w:p>
          <w:p w:rsidR="001B3681" w:rsidRPr="00B8530A" w:rsidRDefault="001B3681" w:rsidP="001B3681">
            <w:pPr>
              <w:pStyle w:val="a5"/>
              <w:numPr>
                <w:ilvl w:val="0"/>
                <w:numId w:val="4"/>
              </w:numPr>
              <w:rPr>
                <w:b/>
                <w:sz w:val="21"/>
                <w:szCs w:val="21"/>
              </w:rPr>
            </w:pPr>
          </w:p>
          <w:p w:rsidR="001B3681" w:rsidRPr="00B8530A" w:rsidRDefault="001B3681" w:rsidP="001B3681">
            <w:pPr>
              <w:pStyle w:val="a5"/>
              <w:numPr>
                <w:ilvl w:val="0"/>
                <w:numId w:val="4"/>
              </w:numPr>
              <w:rPr>
                <w:sz w:val="21"/>
                <w:szCs w:val="21"/>
              </w:rPr>
            </w:pPr>
          </w:p>
        </w:tc>
      </w:tr>
      <w:tr w:rsidR="001B3681" w:rsidTr="00B8530A">
        <w:tc>
          <w:tcPr>
            <w:tcW w:w="4077" w:type="dxa"/>
          </w:tcPr>
          <w:p w:rsidR="001B3681" w:rsidRPr="00B8530A" w:rsidRDefault="001B3681" w:rsidP="001B3681">
            <w:pPr>
              <w:rPr>
                <w:sz w:val="21"/>
                <w:szCs w:val="21"/>
              </w:rPr>
            </w:pPr>
            <w:r w:rsidRPr="00B8530A">
              <w:rPr>
                <w:sz w:val="21"/>
                <w:szCs w:val="21"/>
              </w:rPr>
              <w:t>6. Формы организации детей (фронтал</w:t>
            </w:r>
            <w:r w:rsidRPr="00B8530A">
              <w:rPr>
                <w:sz w:val="21"/>
                <w:szCs w:val="21"/>
              </w:rPr>
              <w:t>ь</w:t>
            </w:r>
            <w:r w:rsidRPr="00B8530A">
              <w:rPr>
                <w:sz w:val="21"/>
                <w:szCs w:val="21"/>
              </w:rPr>
              <w:t>ная, подгрупповая,</w:t>
            </w:r>
            <w:r w:rsidR="00B8530A" w:rsidRPr="00B8530A">
              <w:rPr>
                <w:sz w:val="21"/>
                <w:szCs w:val="21"/>
              </w:rPr>
              <w:t xml:space="preserve"> </w:t>
            </w:r>
            <w:r w:rsidRPr="00B8530A">
              <w:rPr>
                <w:sz w:val="21"/>
                <w:szCs w:val="21"/>
              </w:rPr>
              <w:t xml:space="preserve">индивидуальная), их рациональность  </w:t>
            </w:r>
          </w:p>
        </w:tc>
        <w:tc>
          <w:tcPr>
            <w:tcW w:w="5494" w:type="dxa"/>
          </w:tcPr>
          <w:p w:rsidR="001B3681" w:rsidRPr="00B8530A" w:rsidRDefault="001B3681" w:rsidP="00ED66D1">
            <w:pPr>
              <w:rPr>
                <w:sz w:val="21"/>
                <w:szCs w:val="21"/>
              </w:rPr>
            </w:pPr>
          </w:p>
        </w:tc>
      </w:tr>
      <w:tr w:rsidR="001B3681" w:rsidTr="00B8530A">
        <w:tc>
          <w:tcPr>
            <w:tcW w:w="4077" w:type="dxa"/>
          </w:tcPr>
          <w:p w:rsidR="001B3681" w:rsidRPr="00B8530A" w:rsidRDefault="00B8530A" w:rsidP="00B8530A">
            <w:pPr>
              <w:rPr>
                <w:sz w:val="21"/>
                <w:szCs w:val="21"/>
              </w:rPr>
            </w:pPr>
            <w:r w:rsidRPr="00B8530A">
              <w:rPr>
                <w:sz w:val="21"/>
                <w:szCs w:val="21"/>
              </w:rPr>
              <w:t>7. Приёмы, обеспечивающие интерес, эмоциональность педагога (стихи, сю</w:t>
            </w:r>
            <w:r w:rsidRPr="00B8530A">
              <w:rPr>
                <w:sz w:val="21"/>
                <w:szCs w:val="21"/>
              </w:rPr>
              <w:t>р</w:t>
            </w:r>
            <w:r w:rsidRPr="00B8530A">
              <w:rPr>
                <w:sz w:val="21"/>
                <w:szCs w:val="21"/>
              </w:rPr>
              <w:t>призный момент, потешки, музыка  и др.)</w:t>
            </w:r>
          </w:p>
        </w:tc>
        <w:tc>
          <w:tcPr>
            <w:tcW w:w="5494" w:type="dxa"/>
          </w:tcPr>
          <w:p w:rsidR="001B3681" w:rsidRPr="00B8530A" w:rsidRDefault="001B3681" w:rsidP="00ED66D1">
            <w:pPr>
              <w:rPr>
                <w:sz w:val="21"/>
                <w:szCs w:val="21"/>
              </w:rPr>
            </w:pPr>
          </w:p>
        </w:tc>
      </w:tr>
      <w:tr w:rsidR="001B3681" w:rsidTr="00B8530A">
        <w:tc>
          <w:tcPr>
            <w:tcW w:w="4077" w:type="dxa"/>
          </w:tcPr>
          <w:p w:rsidR="001B3681" w:rsidRDefault="00B8530A" w:rsidP="00ED66D1">
            <w:pPr>
              <w:rPr>
                <w:sz w:val="21"/>
                <w:szCs w:val="21"/>
              </w:rPr>
            </w:pPr>
            <w:r w:rsidRPr="00B8530A">
              <w:rPr>
                <w:sz w:val="21"/>
                <w:szCs w:val="21"/>
              </w:rPr>
              <w:t>8. Знание методики, инструкций</w:t>
            </w:r>
          </w:p>
          <w:p w:rsidR="00B8530A" w:rsidRPr="00B8530A" w:rsidRDefault="00B8530A" w:rsidP="00ED66D1">
            <w:pPr>
              <w:rPr>
                <w:sz w:val="21"/>
                <w:szCs w:val="21"/>
              </w:rPr>
            </w:pPr>
          </w:p>
        </w:tc>
        <w:tc>
          <w:tcPr>
            <w:tcW w:w="5494" w:type="dxa"/>
          </w:tcPr>
          <w:p w:rsidR="001B3681" w:rsidRPr="00B8530A" w:rsidRDefault="001B3681" w:rsidP="00ED66D1">
            <w:pPr>
              <w:rPr>
                <w:sz w:val="21"/>
                <w:szCs w:val="21"/>
              </w:rPr>
            </w:pPr>
          </w:p>
        </w:tc>
      </w:tr>
      <w:tr w:rsidR="001B3681" w:rsidTr="00B8530A">
        <w:tc>
          <w:tcPr>
            <w:tcW w:w="4077" w:type="dxa"/>
          </w:tcPr>
          <w:p w:rsidR="001B3681" w:rsidRDefault="00B8530A" w:rsidP="00ED66D1">
            <w:pPr>
              <w:rPr>
                <w:sz w:val="21"/>
                <w:szCs w:val="21"/>
              </w:rPr>
            </w:pPr>
            <w:r w:rsidRPr="00B8530A">
              <w:rPr>
                <w:sz w:val="21"/>
                <w:szCs w:val="21"/>
              </w:rPr>
              <w:t>9. Рекомендации/замечания</w:t>
            </w:r>
          </w:p>
          <w:p w:rsidR="00B8530A" w:rsidRPr="00B8530A" w:rsidRDefault="00B8530A" w:rsidP="00ED66D1">
            <w:pPr>
              <w:rPr>
                <w:sz w:val="21"/>
                <w:szCs w:val="21"/>
              </w:rPr>
            </w:pPr>
          </w:p>
        </w:tc>
        <w:tc>
          <w:tcPr>
            <w:tcW w:w="5494" w:type="dxa"/>
          </w:tcPr>
          <w:p w:rsidR="001B3681" w:rsidRPr="00B8530A" w:rsidRDefault="001B3681" w:rsidP="00ED66D1">
            <w:pPr>
              <w:rPr>
                <w:sz w:val="21"/>
                <w:szCs w:val="21"/>
              </w:rPr>
            </w:pPr>
          </w:p>
        </w:tc>
      </w:tr>
    </w:tbl>
    <w:p w:rsidR="00FD4106" w:rsidRPr="00ED66D1" w:rsidRDefault="00FD4106" w:rsidP="00ED66D1">
      <w:pPr>
        <w:rPr>
          <w:sz w:val="28"/>
          <w:szCs w:val="28"/>
        </w:rPr>
      </w:pPr>
    </w:p>
    <w:sectPr w:rsidR="00FD4106" w:rsidRPr="00ED66D1" w:rsidSect="004474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34" w:rsidRDefault="00A56734" w:rsidP="00B8530A">
      <w:r>
        <w:separator/>
      </w:r>
    </w:p>
  </w:endnote>
  <w:endnote w:type="continuationSeparator" w:id="0">
    <w:p w:rsidR="00A56734" w:rsidRDefault="00A56734" w:rsidP="00B8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34" w:rsidRDefault="00A56734" w:rsidP="00B8530A">
      <w:r>
        <w:separator/>
      </w:r>
    </w:p>
  </w:footnote>
  <w:footnote w:type="continuationSeparator" w:id="0">
    <w:p w:rsidR="00A56734" w:rsidRDefault="00A56734" w:rsidP="00B8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0A" w:rsidRPr="00B8530A" w:rsidRDefault="00B8530A" w:rsidP="00B8530A">
    <w:pPr>
      <w:pStyle w:val="a3"/>
      <w:tabs>
        <w:tab w:val="left" w:pos="0"/>
      </w:tabs>
      <w:jc w:val="left"/>
      <w:rPr>
        <w:rFonts w:ascii="Times New Roman" w:hAnsi="Times New Roman" w:cs="Times New Roman"/>
        <w:i w:val="0"/>
        <w:sz w:val="22"/>
        <w:szCs w:val="22"/>
      </w:rPr>
    </w:pPr>
    <w:r w:rsidRPr="00B8530A">
      <w:rPr>
        <w:rFonts w:ascii="Times New Roman" w:hAnsi="Times New Roman" w:cs="Times New Roman"/>
        <w:i w:val="0"/>
        <w:sz w:val="22"/>
        <w:szCs w:val="22"/>
      </w:rPr>
      <w:t>ДПП.01.01. «Физиологические  и возрастные  особенности физического развития детей от рождения до 7лет»</w:t>
    </w:r>
  </w:p>
  <w:p w:rsidR="00B8530A" w:rsidRPr="00A312C5" w:rsidRDefault="00B8530A" w:rsidP="00B8530A">
    <w:pPr>
      <w:pStyle w:val="a3"/>
      <w:jc w:val="left"/>
      <w:rPr>
        <w:rFonts w:ascii="Times New Roman" w:hAnsi="Times New Roman" w:cs="Times New Roman"/>
        <w:bCs w:val="0"/>
        <w:i w:val="0"/>
        <w:iCs w:val="0"/>
        <w:sz w:val="24"/>
        <w:szCs w:val="24"/>
      </w:rPr>
    </w:pPr>
    <w:r w:rsidRPr="00A312C5">
      <w:rPr>
        <w:rFonts w:ascii="Times New Roman" w:hAnsi="Times New Roman" w:cs="Times New Roman"/>
        <w:bCs w:val="0"/>
        <w:i w:val="0"/>
        <w:iCs w:val="0"/>
        <w:sz w:val="24"/>
        <w:szCs w:val="24"/>
      </w:rPr>
      <w:t xml:space="preserve"> </w:t>
    </w:r>
  </w:p>
  <w:p w:rsidR="00B8530A" w:rsidRDefault="00B853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6F5"/>
    <w:multiLevelType w:val="hybridMultilevel"/>
    <w:tmpl w:val="D1E00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3BC"/>
    <w:multiLevelType w:val="hybridMultilevel"/>
    <w:tmpl w:val="4D3EA990"/>
    <w:lvl w:ilvl="0" w:tplc="782808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8CB6401"/>
    <w:multiLevelType w:val="hybridMultilevel"/>
    <w:tmpl w:val="BB7067D4"/>
    <w:lvl w:ilvl="0" w:tplc="AF5004F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76AE6"/>
    <w:multiLevelType w:val="hybridMultilevel"/>
    <w:tmpl w:val="D5BA0190"/>
    <w:lvl w:ilvl="0" w:tplc="4E1E44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D1"/>
    <w:rsid w:val="001B3681"/>
    <w:rsid w:val="004474FC"/>
    <w:rsid w:val="00681C03"/>
    <w:rsid w:val="00760A38"/>
    <w:rsid w:val="007D35EC"/>
    <w:rsid w:val="00883F0E"/>
    <w:rsid w:val="00A56734"/>
    <w:rsid w:val="00B8530A"/>
    <w:rsid w:val="00E16FBA"/>
    <w:rsid w:val="00ED66D1"/>
    <w:rsid w:val="00F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D1"/>
    <w:pPr>
      <w:spacing w:after="0" w:line="240" w:lineRule="auto"/>
    </w:pPr>
    <w:rPr>
      <w:rFonts w:eastAsia="Times New Roman"/>
      <w:smallCap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66D1"/>
    <w:pPr>
      <w:widowControl w:val="0"/>
      <w:autoSpaceDE w:val="0"/>
      <w:autoSpaceDN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ED66D1"/>
    <w:rPr>
      <w:rFonts w:ascii="Arial" w:eastAsia="Times New Roman" w:hAnsi="Arial" w:cs="Arial"/>
      <w:b/>
      <w:bCs/>
      <w:i/>
      <w:iCs/>
      <w:smallCaps w:val="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D66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D4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B85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530A"/>
    <w:rPr>
      <w:rFonts w:eastAsia="Times New Roman"/>
      <w:smallCaps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5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530A"/>
    <w:rPr>
      <w:rFonts w:eastAsia="Times New Roman"/>
      <w:smallCap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D1"/>
    <w:pPr>
      <w:spacing w:after="0" w:line="240" w:lineRule="auto"/>
    </w:pPr>
    <w:rPr>
      <w:rFonts w:eastAsia="Times New Roman"/>
      <w:smallCap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66D1"/>
    <w:pPr>
      <w:widowControl w:val="0"/>
      <w:autoSpaceDE w:val="0"/>
      <w:autoSpaceDN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ED66D1"/>
    <w:rPr>
      <w:rFonts w:ascii="Arial" w:eastAsia="Times New Roman" w:hAnsi="Arial" w:cs="Arial"/>
      <w:b/>
      <w:bCs/>
      <w:i/>
      <w:iCs/>
      <w:smallCaps w:val="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D66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D4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B85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530A"/>
    <w:rPr>
      <w:rFonts w:eastAsia="Times New Roman"/>
      <w:smallCaps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5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530A"/>
    <w:rPr>
      <w:rFonts w:eastAsia="Times New Roman"/>
      <w:smallCap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Валентина</cp:lastModifiedBy>
  <cp:revision>2</cp:revision>
  <dcterms:created xsi:type="dcterms:W3CDTF">2019-04-02T09:55:00Z</dcterms:created>
  <dcterms:modified xsi:type="dcterms:W3CDTF">2019-04-02T09:55:00Z</dcterms:modified>
</cp:coreProperties>
</file>