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6BB8" w14:textId="60104C62" w:rsidR="00B70CC7" w:rsidRPr="00B70CC7" w:rsidRDefault="00B70CC7" w:rsidP="008F77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0CC7">
        <w:rPr>
          <w:rFonts w:ascii="Times New Roman" w:hAnsi="Times New Roman"/>
          <w:sz w:val="28"/>
          <w:szCs w:val="28"/>
        </w:rPr>
        <w:t xml:space="preserve">Муниципальное </w:t>
      </w:r>
      <w:r w:rsidR="00310CCD">
        <w:rPr>
          <w:rFonts w:ascii="Times New Roman" w:hAnsi="Times New Roman"/>
          <w:sz w:val="28"/>
          <w:szCs w:val="28"/>
        </w:rPr>
        <w:t xml:space="preserve">автономное </w:t>
      </w:r>
      <w:r w:rsidRPr="00B70CC7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</w:p>
    <w:p w14:paraId="7CF25CD7" w14:textId="77777777" w:rsidR="008F7718" w:rsidRDefault="00B70CC7" w:rsidP="008F77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70CC7">
        <w:rPr>
          <w:rFonts w:ascii="Times New Roman" w:hAnsi="Times New Roman"/>
          <w:sz w:val="28"/>
          <w:szCs w:val="28"/>
        </w:rPr>
        <w:t>«Школа №7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»</w:t>
      </w:r>
    </w:p>
    <w:p w14:paraId="78E08CA1" w14:textId="77777777" w:rsidR="00682E07" w:rsidRDefault="00682E0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7FE550" w14:textId="77777777" w:rsidR="00682E07" w:rsidRDefault="00682E0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D0C66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172D5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F1DB0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62A748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82D6E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39840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E48712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EA3BF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C9794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FBD49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DA662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4EA06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2BBA6" w14:textId="77777777" w:rsidR="00B70CC7" w:rsidRP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70CC7">
        <w:rPr>
          <w:rFonts w:ascii="Times New Roman" w:eastAsia="Times New Roman" w:hAnsi="Times New Roman" w:cs="Times New Roman"/>
          <w:b/>
          <w:sz w:val="48"/>
          <w:szCs w:val="48"/>
        </w:rPr>
        <w:t>Родительское собрание</w:t>
      </w:r>
    </w:p>
    <w:p w14:paraId="6135B67B" w14:textId="77777777" w:rsidR="00B70CC7" w:rsidRP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70CC7">
        <w:rPr>
          <w:rFonts w:ascii="Times New Roman" w:eastAsia="Times New Roman" w:hAnsi="Times New Roman" w:cs="Times New Roman"/>
          <w:b/>
          <w:sz w:val="48"/>
          <w:szCs w:val="48"/>
        </w:rPr>
        <w:t>«Здоровое питание или чудеса на букву «Е»</w:t>
      </w:r>
    </w:p>
    <w:p w14:paraId="64A66B17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674C76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D356B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70896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13D9A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5385A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FB4D5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90495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17A42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12BFD4F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1968B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1919FB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067098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1A8330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27879A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89FD81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CF208C" w14:textId="77777777" w:rsid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056CD" w14:textId="77777777" w:rsidR="00B70CC7" w:rsidRP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70CC7">
        <w:rPr>
          <w:rFonts w:ascii="Times New Roman" w:eastAsia="Times New Roman" w:hAnsi="Times New Roman" w:cs="Times New Roman"/>
          <w:sz w:val="28"/>
          <w:szCs w:val="28"/>
        </w:rPr>
        <w:t>Автор: Терещук Елена Леонидовна</w:t>
      </w:r>
    </w:p>
    <w:p w14:paraId="74AEDC4C" w14:textId="77777777" w:rsidR="00B70CC7" w:rsidRP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B70CC7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14:paraId="73464A1D" w14:textId="77777777" w:rsidR="00B70CC7" w:rsidRPr="00B70CC7" w:rsidRDefault="00B70CC7" w:rsidP="00B70CC7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0CC7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14:paraId="6A963A23" w14:textId="77777777" w:rsidR="00B70CC7" w:rsidRP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13772" w14:textId="77777777" w:rsidR="00B70CC7" w:rsidRDefault="00B70CC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8C505" w14:textId="77777777" w:rsidR="00682E07" w:rsidRDefault="00682E07" w:rsidP="008F7718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AF18F" w14:textId="7843B48A" w:rsidR="00682E07" w:rsidRPr="00B70CC7" w:rsidRDefault="00B70CC7" w:rsidP="00B70CC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CC7">
        <w:rPr>
          <w:rFonts w:ascii="Times New Roman" w:eastAsia="Times New Roman" w:hAnsi="Times New Roman" w:cs="Times New Roman"/>
          <w:sz w:val="28"/>
          <w:szCs w:val="28"/>
        </w:rPr>
        <w:t>г. Березники, 20</w:t>
      </w:r>
      <w:r w:rsidR="00310CCD">
        <w:rPr>
          <w:rFonts w:ascii="Times New Roman" w:eastAsia="Times New Roman" w:hAnsi="Times New Roman" w:cs="Times New Roman"/>
          <w:sz w:val="28"/>
          <w:szCs w:val="28"/>
        </w:rPr>
        <w:t>21</w:t>
      </w:r>
    </w:p>
    <w:p w14:paraId="5301E340" w14:textId="77777777" w:rsidR="00F94478" w:rsidRDefault="00B70CC7" w:rsidP="00F944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записка: </w:t>
      </w:r>
    </w:p>
    <w:p w14:paraId="0A77ED90" w14:textId="77777777" w:rsidR="00D37705" w:rsidRDefault="00F94478" w:rsidP="00D3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Страсти вокруг пищевых добавок бушуют давно. Все тысячу раз слышали «о вредных вкусностях», но мало кто отказывает в них собственным детям. А в результате – всплеск заболеваемости. Все чаще встречаются у детей приобретенный сахарный диабет, ожирение, заболевания желудочно-кишечного тракта (гастрит, дуоденит, язвенная болезнь, панкреатит и др.), аллергия. Экземы, тонзиллиты, частые ОРВИ – это тоже «реакция» на нездоровую еду. Что делать? Отучить ребенка от такой еды очень трудно, но умерить его аппетиты – вполне реально.</w:t>
      </w:r>
      <w:r w:rsidR="00D37705" w:rsidRPr="00D37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16296" w14:textId="77777777" w:rsidR="00D37705" w:rsidRPr="00F94478" w:rsidRDefault="00B541B6" w:rsidP="00D3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родительское собрание рассчитано</w:t>
      </w:r>
      <w:r w:rsidR="00D37705" w:rsidRPr="00F94478">
        <w:rPr>
          <w:rFonts w:ascii="Times New Roman" w:hAnsi="Times New Roman" w:cs="Times New Roman"/>
          <w:sz w:val="28"/>
          <w:szCs w:val="28"/>
        </w:rPr>
        <w:t xml:space="preserve"> на </w:t>
      </w:r>
      <w:r w:rsidR="00D37705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37705" w:rsidRPr="00F94478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37705">
        <w:rPr>
          <w:rFonts w:ascii="Times New Roman" w:hAnsi="Times New Roman" w:cs="Times New Roman"/>
          <w:sz w:val="28"/>
          <w:szCs w:val="28"/>
        </w:rPr>
        <w:t>1-4 классов</w:t>
      </w:r>
      <w:r w:rsidR="00D37705" w:rsidRPr="00F94478">
        <w:rPr>
          <w:rFonts w:ascii="Times New Roman" w:hAnsi="Times New Roman" w:cs="Times New Roman"/>
          <w:sz w:val="28"/>
          <w:szCs w:val="28"/>
        </w:rPr>
        <w:t>.</w:t>
      </w:r>
    </w:p>
    <w:p w14:paraId="228FF3F4" w14:textId="77777777" w:rsidR="00435374" w:rsidRDefault="00435374" w:rsidP="00B70C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C40A5">
        <w:rPr>
          <w:rFonts w:ascii="Times New Roman" w:hAnsi="Times New Roman" w:cs="Times New Roman"/>
          <w:sz w:val="28"/>
          <w:szCs w:val="28"/>
        </w:rPr>
        <w:t>Пропагандировать здоровый образ жизни. Расширить экологические представления, конкретизировать их, иллюстрировать значительным числом ярких, доступных для понимания примеров, формировать у родителей мотивы « пользы» и « здоровья</w:t>
      </w:r>
      <w:r w:rsidR="00D37705">
        <w:rPr>
          <w:rFonts w:ascii="Times New Roman" w:hAnsi="Times New Roman" w:cs="Times New Roman"/>
          <w:sz w:val="28"/>
          <w:szCs w:val="28"/>
        </w:rPr>
        <w:t>».</w:t>
      </w:r>
    </w:p>
    <w:p w14:paraId="078E9ADB" w14:textId="77777777" w:rsidR="00D37705" w:rsidRDefault="008763D5" w:rsidP="00B70CC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3D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D7746A" w14:textId="77777777" w:rsidR="008763D5" w:rsidRPr="00D37705" w:rsidRDefault="008763D5" w:rsidP="00B70CC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63D5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8763D5">
        <w:rPr>
          <w:rFonts w:ascii="Times New Roman" w:hAnsi="Times New Roman" w:cs="Times New Roman"/>
          <w:sz w:val="28"/>
          <w:szCs w:val="28"/>
        </w:rPr>
        <w:t xml:space="preserve"> познакомить родителей с видами добавок, наиболее часто используемых пищевой промышленностью. Отметить положительные и отрицательные стороны их использования.</w:t>
      </w:r>
      <w:r w:rsidR="00D37705" w:rsidRPr="00D37705">
        <w:rPr>
          <w:rFonts w:ascii="Times New Roman" w:hAnsi="Times New Roman" w:cs="Times New Roman"/>
          <w:sz w:val="28"/>
          <w:szCs w:val="28"/>
        </w:rPr>
        <w:t xml:space="preserve"> </w:t>
      </w:r>
      <w:r w:rsidR="00D37705" w:rsidRPr="00F94478">
        <w:rPr>
          <w:rFonts w:ascii="Times New Roman" w:hAnsi="Times New Roman" w:cs="Times New Roman"/>
          <w:sz w:val="28"/>
          <w:szCs w:val="28"/>
        </w:rPr>
        <w:t>Научить различать полезные и вредные для здоровья пищевые добавки. Научить пользоваться информацией представленной на товарной э</w:t>
      </w:r>
      <w:r w:rsidR="00D37705">
        <w:rPr>
          <w:rFonts w:ascii="Times New Roman" w:hAnsi="Times New Roman" w:cs="Times New Roman"/>
          <w:sz w:val="28"/>
          <w:szCs w:val="28"/>
        </w:rPr>
        <w:t xml:space="preserve">тикетке.  </w:t>
      </w:r>
    </w:p>
    <w:p w14:paraId="5899CA77" w14:textId="77777777" w:rsidR="00D37705" w:rsidRPr="008763D5" w:rsidRDefault="008763D5" w:rsidP="00D3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D37705">
        <w:rPr>
          <w:rFonts w:ascii="Times New Roman" w:hAnsi="Times New Roman" w:cs="Times New Roman"/>
          <w:sz w:val="28"/>
          <w:szCs w:val="28"/>
        </w:rPr>
        <w:t xml:space="preserve"> </w:t>
      </w:r>
      <w:r w:rsidRPr="008763D5">
        <w:rPr>
          <w:rFonts w:ascii="Times New Roman" w:hAnsi="Times New Roman" w:cs="Times New Roman"/>
          <w:sz w:val="28"/>
          <w:szCs w:val="28"/>
        </w:rPr>
        <w:t>обратить внимание родителей на необходимость внимательно изучать информацию о составе покупаемого продукта.</w:t>
      </w:r>
      <w:r w:rsidR="00D37705" w:rsidRPr="00D37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2DC5" w14:textId="77777777" w:rsidR="008763D5" w:rsidRDefault="008763D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8763D5">
        <w:rPr>
          <w:rFonts w:ascii="Times New Roman" w:hAnsi="Times New Roman" w:cs="Times New Roman"/>
          <w:sz w:val="28"/>
          <w:szCs w:val="28"/>
        </w:rPr>
        <w:t xml:space="preserve"> разбудить в родителях способность внимательно всматриваться в окружающую действительность, особенно остро ощущать ответственность за жизнь и здоровье своих детей.</w:t>
      </w:r>
    </w:p>
    <w:p w14:paraId="585D9FAE" w14:textId="77777777" w:rsidR="00D37705" w:rsidRPr="007E6486" w:rsidRDefault="00D37705" w:rsidP="00B70CC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70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6486">
        <w:rPr>
          <w:rFonts w:ascii="Times New Roman" w:hAnsi="Times New Roman" w:cs="Times New Roman"/>
          <w:sz w:val="28"/>
          <w:szCs w:val="28"/>
        </w:rPr>
        <w:t>н</w:t>
      </w:r>
      <w:r w:rsidR="007E6486" w:rsidRPr="00F94478">
        <w:rPr>
          <w:rFonts w:ascii="Times New Roman" w:hAnsi="Times New Roman" w:cs="Times New Roman"/>
          <w:sz w:val="28"/>
          <w:szCs w:val="28"/>
        </w:rPr>
        <w:t>аучить различать полезные и вредные для здоровья пищевые добавки. Научить пользоваться информацией представленной на товарной э</w:t>
      </w:r>
      <w:r w:rsidR="007E6486">
        <w:rPr>
          <w:rFonts w:ascii="Times New Roman" w:hAnsi="Times New Roman" w:cs="Times New Roman"/>
          <w:sz w:val="28"/>
          <w:szCs w:val="28"/>
        </w:rPr>
        <w:t>тикетке. Заботиться</w:t>
      </w:r>
      <w:r w:rsidR="0008260A">
        <w:rPr>
          <w:rFonts w:ascii="Times New Roman" w:hAnsi="Times New Roman" w:cs="Times New Roman"/>
          <w:sz w:val="28"/>
          <w:szCs w:val="28"/>
        </w:rPr>
        <w:t xml:space="preserve"> о своем здоровье и здоровье своих близких.</w:t>
      </w:r>
    </w:p>
    <w:p w14:paraId="1AC3AA22" w14:textId="77777777" w:rsidR="008763D5" w:rsidRPr="008763D5" w:rsidRDefault="008763D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C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C8D" w:rsidRPr="00FA6B88">
        <w:rPr>
          <w:rFonts w:ascii="Times New Roman" w:hAnsi="Times New Roman" w:cs="Times New Roman"/>
          <w:sz w:val="28"/>
          <w:szCs w:val="28"/>
        </w:rPr>
        <w:t>Экран. Мультимедийный проектор. Компьютер. Презентация слайдов. Листы бумаги, фломастеры. Набор продуктов: газированные напитки ярких цветов, карамель «Чупа-чупс», кексы, жевательная резинка, йогурты, картофельные чипсы, м</w:t>
      </w:r>
      <w:r w:rsidR="009C0C8D">
        <w:rPr>
          <w:rFonts w:ascii="Times New Roman" w:hAnsi="Times New Roman" w:cs="Times New Roman"/>
          <w:sz w:val="28"/>
          <w:szCs w:val="28"/>
        </w:rPr>
        <w:t>армелад, кефир, творог, сметана и т.д</w:t>
      </w:r>
    </w:p>
    <w:p w14:paraId="5F629E9C" w14:textId="77777777" w:rsidR="0008260A" w:rsidRDefault="0008260A" w:rsidP="00B70C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BB2B7" w14:textId="77777777" w:rsidR="0008260A" w:rsidRDefault="0008260A" w:rsidP="00B70CC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413D5" w14:textId="77777777" w:rsidR="007E6486" w:rsidRDefault="007E6486" w:rsidP="007E648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9CE28" w14:textId="77777777" w:rsidR="001C40A5" w:rsidRPr="001C40A5" w:rsidRDefault="007E6486" w:rsidP="007E648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</w:t>
      </w:r>
      <w:r w:rsidR="001C40A5" w:rsidRPr="001C40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816D76E" w14:textId="77777777" w:rsidR="001C40A5" w:rsidRPr="001C40A5" w:rsidRDefault="001C40A5" w:rsidP="00B70CC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1.Вводная часть.</w:t>
      </w:r>
    </w:p>
    <w:p w14:paraId="1F537D51" w14:textId="77777777" w:rsidR="001C40A5" w:rsidRPr="001C40A5" w:rsidRDefault="001C40A5" w:rsidP="00B70CC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>Беседа по теме:</w:t>
      </w:r>
    </w:p>
    <w:p w14:paraId="60FB44B2" w14:textId="77777777" w:rsidR="001C40A5" w:rsidRPr="001C40A5" w:rsidRDefault="001C40A5" w:rsidP="00B70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- Для чего нужна еда? (ответы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C40A5">
        <w:rPr>
          <w:rFonts w:ascii="Times New Roman" w:hAnsi="Times New Roman" w:cs="Times New Roman"/>
          <w:sz w:val="28"/>
          <w:szCs w:val="28"/>
        </w:rPr>
        <w:t>)</w:t>
      </w:r>
    </w:p>
    <w:p w14:paraId="22874A51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Человеку нужно есть, </w:t>
      </w:r>
    </w:p>
    <w:p w14:paraId="3B3ABD3F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Чтобы встать и чтобы сесть,</w:t>
      </w:r>
    </w:p>
    <w:p w14:paraId="577B0016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Чтобы прыгать, кувыркаться,</w:t>
      </w:r>
    </w:p>
    <w:p w14:paraId="24BF42E8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Песни петь, дружить, смеяться,</w:t>
      </w:r>
    </w:p>
    <w:p w14:paraId="58767BDF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Чтоб расти и развиваться</w:t>
      </w:r>
    </w:p>
    <w:p w14:paraId="547AFFB0" w14:textId="77777777" w:rsidR="001C40A5" w:rsidRPr="001C40A5" w:rsidRDefault="001C40A5" w:rsidP="00B70CC7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 И при этом не болеть. </w:t>
      </w:r>
    </w:p>
    <w:p w14:paraId="0DAFEF70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Нужно правильно питаться с самых юных лет уметь.</w:t>
      </w:r>
      <w:r w:rsidRPr="001C4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814FC4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-Как вы думаете, о чём мы </w:t>
      </w:r>
      <w:r>
        <w:rPr>
          <w:rFonts w:ascii="Times New Roman" w:hAnsi="Times New Roman" w:cs="Times New Roman"/>
          <w:sz w:val="28"/>
          <w:szCs w:val="28"/>
        </w:rPr>
        <w:t xml:space="preserve">сегодня будем говорить </w:t>
      </w:r>
      <w:r w:rsidRPr="001C40A5">
        <w:rPr>
          <w:rFonts w:ascii="Times New Roman" w:hAnsi="Times New Roman" w:cs="Times New Roman"/>
          <w:sz w:val="28"/>
          <w:szCs w:val="28"/>
        </w:rPr>
        <w:t>?</w:t>
      </w:r>
    </w:p>
    <w:p w14:paraId="48DDCEE5" w14:textId="77777777" w:rsidR="001C40A5" w:rsidRPr="001C40A5" w:rsidRDefault="001C40A5" w:rsidP="00B70CC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C4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E6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часть.</w:t>
      </w:r>
    </w:p>
    <w:p w14:paraId="005705FB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 xml:space="preserve"> 1слайд </w:t>
      </w:r>
      <w:r w:rsidRPr="001C40A5">
        <w:rPr>
          <w:rFonts w:ascii="Times New Roman" w:hAnsi="Times New Roman" w:cs="Times New Roman"/>
          <w:sz w:val="28"/>
          <w:szCs w:val="28"/>
        </w:rPr>
        <w:t>-  Тема нашего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1C40A5">
        <w:rPr>
          <w:rFonts w:ascii="Times New Roman" w:hAnsi="Times New Roman" w:cs="Times New Roman"/>
          <w:sz w:val="28"/>
          <w:szCs w:val="28"/>
        </w:rPr>
        <w:t>: «</w:t>
      </w:r>
      <w:r w:rsidR="00E9639A">
        <w:rPr>
          <w:rFonts w:ascii="Times New Roman" w:hAnsi="Times New Roman" w:cs="Times New Roman"/>
          <w:sz w:val="28"/>
          <w:szCs w:val="28"/>
        </w:rPr>
        <w:t>Правильное питание</w:t>
      </w:r>
      <w:r w:rsidRPr="001C40A5">
        <w:rPr>
          <w:rFonts w:ascii="Times New Roman" w:hAnsi="Times New Roman" w:cs="Times New Roman"/>
          <w:sz w:val="28"/>
          <w:szCs w:val="28"/>
        </w:rPr>
        <w:t>»</w:t>
      </w:r>
      <w:r w:rsidRPr="001C4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8D190B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>2 слайд</w:t>
      </w:r>
      <w:r w:rsidRPr="001C40A5">
        <w:rPr>
          <w:rFonts w:ascii="Times New Roman" w:hAnsi="Times New Roman" w:cs="Times New Roman"/>
          <w:sz w:val="28"/>
          <w:szCs w:val="28"/>
        </w:rPr>
        <w:t xml:space="preserve"> – Стихийные свалки.</w:t>
      </w:r>
    </w:p>
    <w:p w14:paraId="310690F1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0A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C40A5">
        <w:rPr>
          <w:rFonts w:ascii="Times New Roman" w:hAnsi="Times New Roman" w:cs="Times New Roman"/>
          <w:sz w:val="28"/>
          <w:szCs w:val="28"/>
        </w:rPr>
        <w:t xml:space="preserve"> Где и когда можно наблюдать такое? Почему это происходит?</w:t>
      </w:r>
    </w:p>
    <w:p w14:paraId="63F33C86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(Стихийные свалки возникают недалеко от жилых домов, когда жители не заботятся об окружающей среде и окружающих людях).</w:t>
      </w:r>
    </w:p>
    <w:p w14:paraId="0565CBC2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0A5">
        <w:rPr>
          <w:rFonts w:ascii="Times New Roman" w:hAnsi="Times New Roman" w:cs="Times New Roman"/>
          <w:sz w:val="28"/>
          <w:szCs w:val="28"/>
        </w:rPr>
        <w:t>-Похожие загрязнения происходят в нашем организме, если мы не заботимся о своем здоровье. Они ведут к заболеваниям желудка, кишечника, аллергии.</w:t>
      </w:r>
      <w:r w:rsidRPr="001C4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46743F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>3 слайд</w:t>
      </w:r>
      <w:r w:rsidRPr="001C40A5">
        <w:rPr>
          <w:rFonts w:ascii="Times New Roman" w:hAnsi="Times New Roman" w:cs="Times New Roman"/>
          <w:sz w:val="28"/>
          <w:szCs w:val="28"/>
        </w:rPr>
        <w:t xml:space="preserve"> – Болезни от еды.</w:t>
      </w:r>
    </w:p>
    <w:p w14:paraId="02E65328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Один известный актер сказал: « Богатство и слава – это ерунда, если нет здоровья». Здоровье, самая большая ценность людей, человек начинает задумываться, когда его теряет. Важным условием  сохранения здоровья является здоровое питание.</w:t>
      </w:r>
    </w:p>
    <w:p w14:paraId="5910D6D5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-Как вы думаете, какие чувства мы испытываем, когда едим?</w:t>
      </w:r>
    </w:p>
    <w:p w14:paraId="760E9726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-Принимая пищу, мы испытываем массу у</w:t>
      </w:r>
      <w:r>
        <w:rPr>
          <w:rFonts w:ascii="Times New Roman" w:hAnsi="Times New Roman" w:cs="Times New Roman"/>
          <w:sz w:val="28"/>
          <w:szCs w:val="28"/>
        </w:rPr>
        <w:t>довольствия: от утоления голода</w:t>
      </w:r>
      <w:r w:rsidRPr="001C40A5">
        <w:rPr>
          <w:rFonts w:ascii="Times New Roman" w:hAnsi="Times New Roman" w:cs="Times New Roman"/>
          <w:sz w:val="28"/>
          <w:szCs w:val="28"/>
        </w:rPr>
        <w:t>, от аромата блюд, от вкуса.</w:t>
      </w:r>
    </w:p>
    <w:p w14:paraId="28C9819F" w14:textId="77777777" w:rsid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- Давайте узнаем, что из еды любите  вы</w:t>
      </w:r>
      <w:r>
        <w:rPr>
          <w:rFonts w:ascii="Times New Roman" w:hAnsi="Times New Roman" w:cs="Times New Roman"/>
          <w:sz w:val="28"/>
          <w:szCs w:val="28"/>
        </w:rPr>
        <w:t xml:space="preserve"> и ваши дети</w:t>
      </w:r>
      <w:r w:rsidRPr="001C40A5">
        <w:rPr>
          <w:rFonts w:ascii="Times New Roman" w:hAnsi="Times New Roman" w:cs="Times New Roman"/>
          <w:sz w:val="28"/>
          <w:szCs w:val="28"/>
        </w:rPr>
        <w:t>?</w:t>
      </w:r>
    </w:p>
    <w:p w14:paraId="557E6B21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(Возьмите листочки, ручки и запишите название продуктов. которые вы часто покупаете себе и детям, и употребляете в пищу)</w:t>
      </w:r>
    </w:p>
    <w:p w14:paraId="6DE0BDEE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- </w:t>
      </w:r>
      <w:r w:rsidR="003D2D2F">
        <w:rPr>
          <w:rFonts w:ascii="Times New Roman" w:hAnsi="Times New Roman" w:cs="Times New Roman"/>
          <w:sz w:val="28"/>
          <w:szCs w:val="28"/>
        </w:rPr>
        <w:t>Поднимите руки, кто из вас покупает своим детям газировку, мороженое, конфеты.</w:t>
      </w:r>
    </w:p>
    <w:p w14:paraId="61E357B5" w14:textId="77777777" w:rsidR="00BF6518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А вы, знаете, в этих и многих других продуктах таятся «чудеса на букву Е» - </w:t>
      </w:r>
      <w:r w:rsidR="00BF6518">
        <w:rPr>
          <w:rFonts w:ascii="Times New Roman" w:hAnsi="Times New Roman" w:cs="Times New Roman"/>
          <w:sz w:val="28"/>
          <w:szCs w:val="28"/>
        </w:rPr>
        <w:t>это пищевые добавки. Такие как:</w:t>
      </w:r>
      <w:r w:rsidR="00BF6518" w:rsidRPr="00BF6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18" w:rsidRPr="001C40A5">
        <w:rPr>
          <w:rFonts w:ascii="Times New Roman" w:hAnsi="Times New Roman" w:cs="Times New Roman"/>
          <w:b/>
          <w:sz w:val="28"/>
          <w:szCs w:val="28"/>
        </w:rPr>
        <w:t xml:space="preserve">4Слайд  -  </w:t>
      </w:r>
      <w:r w:rsidR="00BF6518" w:rsidRPr="001C40A5">
        <w:rPr>
          <w:rFonts w:ascii="Times New Roman" w:hAnsi="Times New Roman" w:cs="Times New Roman"/>
          <w:sz w:val="28"/>
          <w:szCs w:val="28"/>
        </w:rPr>
        <w:t>Пищевые добавки</w:t>
      </w:r>
    </w:p>
    <w:p w14:paraId="69A8AB85" w14:textId="77777777" w:rsidR="00BF6518" w:rsidRDefault="00BF6518" w:rsidP="00B70C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518">
        <w:rPr>
          <w:rFonts w:ascii="Times New Roman" w:hAnsi="Times New Roman" w:cs="Times New Roman"/>
          <w:sz w:val="28"/>
          <w:szCs w:val="28"/>
        </w:rPr>
        <w:t>Консерванты – способствуют сохранности продукта. Стабилизаторы – обеспечивают длительное сохранение консистенции. Эмульгаторы – сохраняют равномерность распределения дисперсной фазы в среде, препятствуют образованию осадков. Ароматизаторы – усиливают или придают вкус, запах. Антифламинги – не позволяют слеживаться веществам, препятствуют образованию пены в напитках. Вещества, которые замедляют процессы брожения и окисления в продуктах</w:t>
      </w:r>
      <w:r w:rsidR="001C40A5" w:rsidRPr="00BF6518">
        <w:rPr>
          <w:rFonts w:ascii="Times New Roman" w:hAnsi="Times New Roman" w:cs="Times New Roman"/>
          <w:sz w:val="28"/>
          <w:szCs w:val="28"/>
        </w:rPr>
        <w:t xml:space="preserve"> красители. Красители делают</w:t>
      </w:r>
      <w:r w:rsidR="001C40A5" w:rsidRPr="001C40A5">
        <w:rPr>
          <w:rFonts w:ascii="Times New Roman" w:hAnsi="Times New Roman" w:cs="Times New Roman"/>
          <w:sz w:val="28"/>
          <w:szCs w:val="28"/>
        </w:rPr>
        <w:t xml:space="preserve"> продукты яркими и привлекательными для потребителя, но не полезными. </w:t>
      </w:r>
    </w:p>
    <w:p w14:paraId="06C8F552" w14:textId="77777777" w:rsidR="001C40A5" w:rsidRPr="001C40A5" w:rsidRDefault="00BF6518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40A5" w:rsidRPr="001C40A5">
        <w:rPr>
          <w:rFonts w:ascii="Times New Roman" w:hAnsi="Times New Roman" w:cs="Times New Roman"/>
          <w:sz w:val="28"/>
          <w:szCs w:val="28"/>
        </w:rPr>
        <w:t>оэтому нужно обращать внимание на букву -  Е с индексом, означающую виды пищевых добавок. Её пишут на этикетке, в составе  продукта.</w:t>
      </w:r>
    </w:p>
    <w:p w14:paraId="667802C2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 xml:space="preserve">5 слайд  - </w:t>
      </w:r>
      <w:r w:rsidRPr="001C40A5">
        <w:rPr>
          <w:rFonts w:ascii="Times New Roman" w:hAnsi="Times New Roman" w:cs="Times New Roman"/>
          <w:sz w:val="28"/>
          <w:szCs w:val="28"/>
        </w:rPr>
        <w:t>Таблица вредных и запрещенных красителей</w:t>
      </w:r>
    </w:p>
    <w:p w14:paraId="250EC09E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14:paraId="420035B4" w14:textId="77777777" w:rsidR="00C22656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</w:t>
      </w:r>
      <w:r w:rsidRPr="00C22656">
        <w:rPr>
          <w:rFonts w:ascii="Times New Roman" w:hAnsi="Times New Roman" w:cs="Times New Roman"/>
          <w:sz w:val="28"/>
          <w:szCs w:val="28"/>
        </w:rPr>
        <w:t xml:space="preserve">-Предлагаю вам набор продуктов. Вам нужно </w:t>
      </w:r>
      <w:r w:rsidR="00BF6518" w:rsidRPr="00C22656">
        <w:rPr>
          <w:rFonts w:ascii="Times New Roman" w:hAnsi="Times New Roman" w:cs="Times New Roman"/>
          <w:sz w:val="28"/>
          <w:szCs w:val="28"/>
        </w:rPr>
        <w:t>проанализировать состав.</w:t>
      </w:r>
      <w:r w:rsidR="00C22656" w:rsidRPr="00C226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91F19" w14:textId="77777777" w:rsidR="00C22656" w:rsidRPr="00C22656" w:rsidRDefault="00C22656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656">
        <w:rPr>
          <w:rFonts w:ascii="Times New Roman" w:hAnsi="Times New Roman" w:cs="Times New Roman"/>
          <w:sz w:val="28"/>
          <w:szCs w:val="28"/>
        </w:rPr>
        <w:t>Какие исследуемые продукты содержат полную информацию о продукте (наименование товара, производитель, дата изготовления, срок годности, условия хранения, состав, энергетическая ценность, масса или объем), какие нет. Отметить, какая именно информация о товаре отсутствует.</w:t>
      </w:r>
    </w:p>
    <w:p w14:paraId="67CABA5A" w14:textId="77777777" w:rsidR="00C22656" w:rsidRDefault="00C22656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56">
        <w:rPr>
          <w:rFonts w:ascii="Times New Roman" w:hAnsi="Times New Roman" w:cs="Times New Roman"/>
          <w:sz w:val="28"/>
          <w:szCs w:val="28"/>
        </w:rPr>
        <w:t xml:space="preserve">Содержат ли этикетки исследуемых продуктов информацию о пищевых добавках, уточнить о каких именно. </w:t>
      </w:r>
    </w:p>
    <w:p w14:paraId="675BF858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56">
        <w:rPr>
          <w:rFonts w:ascii="Times New Roman" w:hAnsi="Times New Roman" w:cs="Times New Roman"/>
          <w:sz w:val="28"/>
          <w:szCs w:val="28"/>
        </w:rPr>
        <w:t>-Как вы их узнаете? (Информация о составе продукта есть на этикетке, надо</w:t>
      </w:r>
      <w:r w:rsidRPr="001C40A5">
        <w:rPr>
          <w:rFonts w:ascii="Times New Roman" w:hAnsi="Times New Roman" w:cs="Times New Roman"/>
          <w:sz w:val="28"/>
          <w:szCs w:val="28"/>
        </w:rPr>
        <w:t xml:space="preserve"> внимательно её прочитать и сравнить с таблицей.)</w:t>
      </w:r>
    </w:p>
    <w:p w14:paraId="4E532627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A5">
        <w:rPr>
          <w:rFonts w:ascii="Times New Roman" w:hAnsi="Times New Roman" w:cs="Times New Roman"/>
          <w:i/>
          <w:sz w:val="28"/>
          <w:szCs w:val="28"/>
        </w:rPr>
        <w:t xml:space="preserve">(Участникам раздаются таблицы на листах формата А-4. </w:t>
      </w:r>
      <w:r w:rsidR="00C22656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Pr="001C40A5">
        <w:rPr>
          <w:rFonts w:ascii="Times New Roman" w:hAnsi="Times New Roman" w:cs="Times New Roman"/>
          <w:i/>
          <w:sz w:val="28"/>
          <w:szCs w:val="28"/>
        </w:rPr>
        <w:t>выполняют задание в группах. Объявляют результат. Делают обоснованный вывод.)</w:t>
      </w:r>
    </w:p>
    <w:p w14:paraId="66EB8C5E" w14:textId="77777777" w:rsid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C40A5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14:paraId="7574E90F" w14:textId="77777777" w:rsidR="00C22656" w:rsidRPr="00C22656" w:rsidRDefault="00C22656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56">
        <w:rPr>
          <w:rFonts w:ascii="Times New Roman" w:hAnsi="Times New Roman" w:cs="Times New Roman"/>
          <w:sz w:val="28"/>
          <w:szCs w:val="28"/>
        </w:rPr>
        <w:t xml:space="preserve">     В разных странах нормы по содержанию пищевых добавок различаются. Следует особо обратить внимание на то, что «Госсанэпиднадзор и общество по защите прав потребителей не рекомендуют употреблять» в пищу продовольственные товары, если на этикетках упаковок встречаются следующие маркировки (Приложение).</w:t>
      </w:r>
    </w:p>
    <w:p w14:paraId="211DC868" w14:textId="77777777" w:rsidR="00C22656" w:rsidRPr="00C22656" w:rsidRDefault="00C22656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56">
        <w:rPr>
          <w:rFonts w:ascii="Times New Roman" w:hAnsi="Times New Roman" w:cs="Times New Roman"/>
          <w:sz w:val="28"/>
          <w:szCs w:val="28"/>
        </w:rPr>
        <w:lastRenderedPageBreak/>
        <w:t xml:space="preserve">     Давайте, определим принадлежность, выписанных на доске маркировок пищевых добавок к тому или иному классу. Особо обратим внимание на то, есть ли среди них опасные для здоровья добавки (Обсуждение результатов).</w:t>
      </w:r>
    </w:p>
    <w:p w14:paraId="0E9DFD40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C40A5">
        <w:rPr>
          <w:rFonts w:ascii="Times New Roman" w:hAnsi="Times New Roman" w:cs="Times New Roman"/>
          <w:sz w:val="28"/>
          <w:szCs w:val="28"/>
        </w:rPr>
        <w:t xml:space="preserve"> «Кулинарный поединок»</w:t>
      </w:r>
    </w:p>
    <w:p w14:paraId="5E092DF4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Слишком во многих продуктах встречаются вредные для здоровья добавки. Но так хочется </w:t>
      </w:r>
      <w:r w:rsidR="008763D5">
        <w:rPr>
          <w:rFonts w:ascii="Times New Roman" w:hAnsi="Times New Roman" w:cs="Times New Roman"/>
          <w:sz w:val="28"/>
          <w:szCs w:val="28"/>
        </w:rPr>
        <w:t xml:space="preserve">побаловать детей </w:t>
      </w:r>
      <w:r w:rsidRPr="001C40A5">
        <w:rPr>
          <w:rFonts w:ascii="Times New Roman" w:hAnsi="Times New Roman" w:cs="Times New Roman"/>
          <w:sz w:val="28"/>
          <w:szCs w:val="28"/>
        </w:rPr>
        <w:t xml:space="preserve">фруктовым йогуртом, </w:t>
      </w:r>
      <w:r w:rsidR="009C0C8D">
        <w:rPr>
          <w:rFonts w:ascii="Times New Roman" w:hAnsi="Times New Roman" w:cs="Times New Roman"/>
          <w:sz w:val="28"/>
          <w:szCs w:val="28"/>
        </w:rPr>
        <w:t>салатом,</w:t>
      </w:r>
      <w:r w:rsidRPr="001C40A5">
        <w:rPr>
          <w:rFonts w:ascii="Times New Roman" w:hAnsi="Times New Roman" w:cs="Times New Roman"/>
          <w:sz w:val="28"/>
          <w:szCs w:val="28"/>
        </w:rPr>
        <w:t>по</w:t>
      </w:r>
      <w:r w:rsidR="008763D5">
        <w:rPr>
          <w:rFonts w:ascii="Times New Roman" w:hAnsi="Times New Roman" w:cs="Times New Roman"/>
          <w:sz w:val="28"/>
          <w:szCs w:val="28"/>
        </w:rPr>
        <w:t>пить яг</w:t>
      </w:r>
      <w:r w:rsidR="009C0C8D">
        <w:rPr>
          <w:rFonts w:ascii="Times New Roman" w:hAnsi="Times New Roman" w:cs="Times New Roman"/>
          <w:sz w:val="28"/>
          <w:szCs w:val="28"/>
        </w:rPr>
        <w:t xml:space="preserve">одный освежающий напиток. </w:t>
      </w:r>
      <w:r w:rsidRPr="001C40A5">
        <w:rPr>
          <w:rFonts w:ascii="Times New Roman" w:hAnsi="Times New Roman" w:cs="Times New Roman"/>
          <w:sz w:val="28"/>
          <w:szCs w:val="28"/>
        </w:rPr>
        <w:t xml:space="preserve">Где взять безопасные лакомства? ( Ответ – Сделать самим.) Из чего? Как? </w:t>
      </w:r>
    </w:p>
    <w:p w14:paraId="2134E234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Для этого вы воспользуетесь нашим «минимаркетом», приобретите необходимые продукты и приготовьте 1 блюдо. </w:t>
      </w:r>
      <w:r w:rsidR="008763D5">
        <w:rPr>
          <w:rFonts w:ascii="Times New Roman" w:hAnsi="Times New Roman" w:cs="Times New Roman"/>
          <w:sz w:val="28"/>
          <w:szCs w:val="28"/>
        </w:rPr>
        <w:t xml:space="preserve">( Родители </w:t>
      </w:r>
      <w:r w:rsidRPr="001C40A5">
        <w:rPr>
          <w:rFonts w:ascii="Times New Roman" w:hAnsi="Times New Roman" w:cs="Times New Roman"/>
          <w:sz w:val="28"/>
          <w:szCs w:val="28"/>
        </w:rPr>
        <w:t>выбирают из предложенных продуктов и готовят напитки.( кефир + варенье = йогурт, ягоды + сахар + вода = морс).</w:t>
      </w:r>
      <w:r w:rsidR="008763D5">
        <w:rPr>
          <w:rFonts w:ascii="Times New Roman" w:hAnsi="Times New Roman" w:cs="Times New Roman"/>
          <w:sz w:val="28"/>
          <w:szCs w:val="28"/>
        </w:rPr>
        <w:t xml:space="preserve"> Салат ( фрукты, сметана, варенье, орехи)</w:t>
      </w:r>
    </w:p>
    <w:p w14:paraId="04D6A256" w14:textId="77777777" w:rsidR="001C40A5" w:rsidRPr="001C40A5" w:rsidRDefault="001C40A5" w:rsidP="00B70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Сегодня мы узнали, что</w:t>
      </w:r>
      <w:r w:rsidR="008763D5">
        <w:rPr>
          <w:rFonts w:ascii="Times New Roman" w:hAnsi="Times New Roman" w:cs="Times New Roman"/>
          <w:sz w:val="28"/>
          <w:szCs w:val="28"/>
        </w:rPr>
        <w:t xml:space="preserve"> чудеса бывают не только добрые</w:t>
      </w:r>
      <w:r w:rsidRPr="001C40A5">
        <w:rPr>
          <w:rFonts w:ascii="Times New Roman" w:hAnsi="Times New Roman" w:cs="Times New Roman"/>
          <w:sz w:val="28"/>
          <w:szCs w:val="28"/>
        </w:rPr>
        <w:t>, но и злые, как</w:t>
      </w:r>
      <w:r w:rsidR="008763D5">
        <w:rPr>
          <w:rFonts w:ascii="Times New Roman" w:hAnsi="Times New Roman" w:cs="Times New Roman"/>
          <w:sz w:val="28"/>
          <w:szCs w:val="28"/>
        </w:rPr>
        <w:t xml:space="preserve"> -пищевые добавки</w:t>
      </w:r>
      <w:r w:rsidRPr="001C40A5">
        <w:rPr>
          <w:rFonts w:ascii="Times New Roman" w:hAnsi="Times New Roman" w:cs="Times New Roman"/>
          <w:sz w:val="28"/>
          <w:szCs w:val="28"/>
        </w:rPr>
        <w:t xml:space="preserve">. Я надеюсь, что каждый из вас задумается о сохранении </w:t>
      </w:r>
      <w:r w:rsidR="008763D5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1C40A5">
        <w:rPr>
          <w:rFonts w:ascii="Times New Roman" w:hAnsi="Times New Roman" w:cs="Times New Roman"/>
          <w:sz w:val="28"/>
          <w:szCs w:val="28"/>
        </w:rPr>
        <w:t>здоровья и</w:t>
      </w:r>
      <w:r w:rsidR="008763D5">
        <w:rPr>
          <w:rFonts w:ascii="Times New Roman" w:hAnsi="Times New Roman" w:cs="Times New Roman"/>
          <w:sz w:val="28"/>
          <w:szCs w:val="28"/>
        </w:rPr>
        <w:t xml:space="preserve"> здоровья детей и </w:t>
      </w:r>
      <w:r w:rsidRPr="001C40A5">
        <w:rPr>
          <w:rFonts w:ascii="Times New Roman" w:hAnsi="Times New Roman" w:cs="Times New Roman"/>
          <w:sz w:val="28"/>
          <w:szCs w:val="28"/>
        </w:rPr>
        <w:t xml:space="preserve"> будет питаться правильно. </w:t>
      </w:r>
    </w:p>
    <w:p w14:paraId="391E6E9F" w14:textId="77777777" w:rsidR="001C40A5" w:rsidRPr="001C40A5" w:rsidRDefault="001C40A5" w:rsidP="007E64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C40A5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14:paraId="5F869823" w14:textId="77777777" w:rsidR="001C40A5" w:rsidRPr="001C40A5" w:rsidRDefault="001C40A5" w:rsidP="007E6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>Человек ответственен за своё здоровье – оно в руках каждого из нас, и каждый сам выбирает тот образ жизни, который или обеспечит ему здоровье, или приведёт к болезни.</w:t>
      </w:r>
    </w:p>
    <w:p w14:paraId="49875067" w14:textId="77777777" w:rsidR="001C40A5" w:rsidRPr="001C40A5" w:rsidRDefault="001C40A5" w:rsidP="007E6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Style w:val="c2"/>
          <w:rFonts w:ascii="Times New Roman" w:hAnsi="Times New Roman" w:cs="Times New Roman"/>
          <w:sz w:val="28"/>
          <w:szCs w:val="28"/>
        </w:rPr>
        <w:t xml:space="preserve">Говорю вам большое спасибо за работу и хочу подарить витаминные рецепты с пожеланием – </w:t>
      </w:r>
      <w:r w:rsidRPr="001C40A5">
        <w:rPr>
          <w:rStyle w:val="a4"/>
          <w:rFonts w:ascii="Times New Roman" w:hAnsi="Times New Roman" w:cs="Times New Roman"/>
          <w:sz w:val="28"/>
          <w:szCs w:val="28"/>
        </w:rPr>
        <w:t xml:space="preserve">«ПРЕЖДЕ ЧЕМ ЗА СТОЛ МНЕ СЕСТЬ, Я ПОДУМАЮ, ЧТО ЕСТЬ!!! </w:t>
      </w:r>
      <w:r w:rsidRPr="001C40A5">
        <w:rPr>
          <w:rStyle w:val="c0"/>
          <w:rFonts w:ascii="Times New Roman" w:hAnsi="Times New Roman" w:cs="Times New Roman"/>
          <w:sz w:val="28"/>
          <w:szCs w:val="28"/>
        </w:rPr>
        <w:t>(Раздаются распечатки с рецептами витаминных салатов, напитков…).</w:t>
      </w:r>
    </w:p>
    <w:p w14:paraId="67246984" w14:textId="77777777" w:rsidR="008F7718" w:rsidRDefault="001C40A5" w:rsidP="00B70CC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7AF0CE95" w14:textId="77777777" w:rsidR="008F7718" w:rsidRDefault="008F7718" w:rsidP="00B70CC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321DF9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4B4860A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870A66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3A6B097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CD159EA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6731D4F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9381520" w14:textId="77777777" w:rsidR="008F7718" w:rsidRDefault="008F7718" w:rsidP="008F77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78F33A8" w14:textId="77777777" w:rsidR="007E6486" w:rsidRDefault="007E6486" w:rsidP="007E64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D955C" w14:textId="77777777" w:rsidR="001C40A5" w:rsidRPr="001C40A5" w:rsidRDefault="001C40A5" w:rsidP="007E6486">
      <w:pPr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17E8C1" w14:textId="77777777" w:rsidR="001C40A5" w:rsidRPr="001C40A5" w:rsidRDefault="001C40A5" w:rsidP="001C40A5">
      <w:pPr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Список наиболее вредных пищевых добавок.</w:t>
      </w:r>
      <w:r w:rsidRPr="001C4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8F12E" w14:textId="77777777" w:rsidR="001C40A5" w:rsidRPr="001C40A5" w:rsidRDefault="001C40A5" w:rsidP="001C40A5">
      <w:pPr>
        <w:jc w:val="both"/>
        <w:rPr>
          <w:rFonts w:ascii="Times New Roman" w:hAnsi="Times New Roman" w:cs="Times New Roman"/>
          <w:color w:val="FF9933"/>
          <w:sz w:val="28"/>
          <w:szCs w:val="28"/>
        </w:rPr>
      </w:pPr>
      <w:r w:rsidRPr="001C40A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КРАСИТЕЛИ,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0A5">
        <w:rPr>
          <w:rFonts w:ascii="Times New Roman" w:hAnsi="Times New Roman" w:cs="Times New Roman"/>
          <w:i/>
          <w:iCs/>
          <w:color w:val="92D050"/>
          <w:sz w:val="28"/>
          <w:szCs w:val="28"/>
        </w:rPr>
        <w:t>КОНСЕРВАНТЫ,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C40A5">
        <w:rPr>
          <w:rFonts w:ascii="Times New Roman" w:hAnsi="Times New Roman" w:cs="Times New Roman"/>
          <w:i/>
          <w:iCs/>
          <w:color w:val="00FFFF"/>
          <w:sz w:val="28"/>
          <w:szCs w:val="28"/>
        </w:rPr>
        <w:t>АНТИОКИСЛИТЕЛИ,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0A5">
        <w:rPr>
          <w:rFonts w:ascii="Times New Roman" w:hAnsi="Times New Roman" w:cs="Times New Roman"/>
          <w:i/>
          <w:iCs/>
          <w:color w:val="00B0F0"/>
          <w:sz w:val="28"/>
          <w:szCs w:val="28"/>
        </w:rPr>
        <w:t>стабилизаторы,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0A5">
        <w:rPr>
          <w:rFonts w:ascii="Times New Roman" w:hAnsi="Times New Roman" w:cs="Times New Roman"/>
          <w:i/>
          <w:iCs/>
          <w:color w:val="0040C0"/>
          <w:sz w:val="28"/>
          <w:szCs w:val="28"/>
        </w:rPr>
        <w:t>эмульгаторы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C40A5">
        <w:rPr>
          <w:rFonts w:ascii="Times New Roman" w:hAnsi="Times New Roman" w:cs="Times New Roman"/>
          <w:i/>
          <w:iCs/>
          <w:color w:val="7030A0"/>
          <w:sz w:val="28"/>
          <w:szCs w:val="28"/>
        </w:rPr>
        <w:t>усилители вкуса и аромата</w:t>
      </w:r>
      <w:r w:rsidRPr="001C40A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C40A5">
        <w:rPr>
          <w:rFonts w:ascii="Times New Roman" w:hAnsi="Times New Roman" w:cs="Times New Roman"/>
          <w:i/>
          <w:iCs/>
          <w:color w:val="FF9933"/>
          <w:sz w:val="28"/>
          <w:szCs w:val="28"/>
        </w:rPr>
        <w:t>пеногасители.</w:t>
      </w:r>
      <w:r w:rsidRPr="001C40A5">
        <w:rPr>
          <w:rFonts w:ascii="Times New Roman" w:hAnsi="Times New Roman" w:cs="Times New Roman"/>
          <w:color w:val="FF9933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366"/>
        <w:tblW w:w="10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93"/>
        <w:gridCol w:w="992"/>
        <w:gridCol w:w="851"/>
        <w:gridCol w:w="1134"/>
        <w:gridCol w:w="850"/>
        <w:gridCol w:w="1507"/>
        <w:gridCol w:w="1213"/>
        <w:gridCol w:w="961"/>
        <w:gridCol w:w="1005"/>
      </w:tblGrid>
      <w:tr w:rsidR="001C40A5" w:rsidRPr="001C40A5" w14:paraId="301D7BF9" w14:textId="77777777" w:rsidTr="007215A1">
        <w:trPr>
          <w:trHeight w:val="16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4594CFA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Международнгый.</w:t>
            </w:r>
          </w:p>
          <w:p w14:paraId="70EACF6F" w14:textId="77777777" w:rsidR="001C40A5" w:rsidRPr="001C40A5" w:rsidRDefault="001C40A5" w:rsidP="007215A1">
            <w:pPr>
              <w:spacing w:after="0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Шрифт добавки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B24D380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Воздействие на организм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ED2D135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Международный</w:t>
            </w:r>
          </w:p>
          <w:p w14:paraId="08B0B3E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шрифт</w:t>
            </w:r>
          </w:p>
          <w:p w14:paraId="7DF249A1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добавки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FFA5D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Воздействие на организм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48A08CA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Международ</w:t>
            </w:r>
          </w:p>
          <w:p w14:paraId="2E800580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ный  шрифт</w:t>
            </w:r>
          </w:p>
          <w:p w14:paraId="005FCA5C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добавки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5E2CA24" w14:textId="77777777" w:rsidR="001C40A5" w:rsidRPr="001C40A5" w:rsidRDefault="001C40A5" w:rsidP="007215A1">
            <w:pPr>
              <w:spacing w:after="0"/>
              <w:ind w:left="-583" w:firstLine="5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Воздействие на организм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871B30E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Международ</w:t>
            </w:r>
          </w:p>
          <w:p w14:paraId="5CEED835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ный шрифт</w:t>
            </w:r>
          </w:p>
          <w:p w14:paraId="51E944F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добавки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079E2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Воздействие на организм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84B49FC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Междуна</w:t>
            </w:r>
          </w:p>
          <w:p w14:paraId="6B622049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родный шрифт</w:t>
            </w:r>
          </w:p>
          <w:p w14:paraId="2E7D8542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добавки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06E0ED1" w14:textId="77777777" w:rsidR="001C40A5" w:rsidRPr="001C40A5" w:rsidRDefault="001C40A5" w:rsidP="007215A1">
            <w:pPr>
              <w:spacing w:after="0"/>
              <w:ind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Воздей</w:t>
            </w:r>
          </w:p>
          <w:p w14:paraId="393B3999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ствие на организм</w:t>
            </w:r>
          </w:p>
        </w:tc>
      </w:tr>
      <w:tr w:rsidR="001C40A5" w:rsidRPr="001C40A5" w14:paraId="38974863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629CDA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102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CC47E54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92F289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1342A88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9504D71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222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8B7BE12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C038B90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F0DD0A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00B73FB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550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26D5D0C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19350CB8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EC0CC32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103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566568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2136ED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E90CFA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47A27EE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223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D5ACA8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175FD9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EC4EF6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4205DA4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559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8B52ABB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030C9F3F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335BEF2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104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FEB040F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6078B7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A7F24A8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 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AAE3099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224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78B4942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5861D35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51B1E86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C6EAADB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7030A0"/>
                <w:kern w:val="24"/>
                <w:sz w:val="24"/>
                <w:szCs w:val="24"/>
              </w:rPr>
              <w:t>620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C9D8BE5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70CCD50F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645D934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105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0AA64E8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EDC78F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40DAA65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B4E9878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228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13BFAC7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5106D32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450-454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23A0D4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81B3447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7030A0"/>
                <w:kern w:val="24"/>
                <w:sz w:val="24"/>
                <w:szCs w:val="24"/>
              </w:rPr>
              <w:t>626-655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6B1747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РК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75B39F84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16A19F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107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84356A8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A605BA5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DA8C95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РК, РД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F4201E0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240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24EC957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Р,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8ED5B6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461-465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9A98F6B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8EFCFB8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7030A0"/>
                <w:kern w:val="24"/>
                <w:sz w:val="24"/>
                <w:szCs w:val="24"/>
              </w:rPr>
              <w:t>656-657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008322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71C11891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6FB8803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110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A9D94B5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5ED7BF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155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8774C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96FD0F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241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177067B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E409B4F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465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F93250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AFF6238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907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67C36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16C77052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7D8691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111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443645A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86DACDC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160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28D376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946A0D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242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EB54E9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C93BBFC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466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A9F8BF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5C8446A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924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F56243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71356A15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C2CB44E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A0E0F38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86AACFC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161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F7B30F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41333E7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249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FBADE2A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EE9C267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477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8D3DEC1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3157D56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924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76235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0990AE6C" w14:textId="77777777" w:rsidTr="007215A1">
        <w:trPr>
          <w:trHeight w:val="59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933A669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D83CA82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3FCB832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171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132F6E9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B370A94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250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99DC9F9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О, </w:t>
            </w:r>
          </w:p>
          <w:p w14:paraId="755A392F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РД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150B736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501-505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0916544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4E6A29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951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F8603C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167054D5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E8029CC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5D0324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F26A0D7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175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7F55564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9D9856A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251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8E0142A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ВК,РД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772753D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510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D0860C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ОО,С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57688CA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952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F6A9203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02CFEAD8" w14:textId="77777777" w:rsidTr="007215A1">
        <w:trPr>
          <w:trHeight w:val="288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E733DC0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614EECD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ОО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,З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C1A18A5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180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0305A8B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A0E4FDA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252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21A315F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ВК, 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1E4AE74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512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0560AC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5A90BB" w14:textId="77777777" w:rsidR="001C40A5" w:rsidRPr="001C40A5" w:rsidRDefault="001C40A5" w:rsidP="007215A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C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C000"/>
                <w:kern w:val="24"/>
                <w:sz w:val="24"/>
                <w:szCs w:val="24"/>
              </w:rPr>
              <w:t>954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76F45A6" w14:textId="77777777" w:rsidR="001C40A5" w:rsidRPr="001C40A5" w:rsidRDefault="001C40A5" w:rsidP="007215A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C40A5" w:rsidRPr="001C40A5" w14:paraId="2FF49492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71058E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EF156A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6158BF4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201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3A6E0A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404B49D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255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391DE5A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0BEB14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513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A462394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FCF98EB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A2A3308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7A725D18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4F476A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1781DA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815C890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6BC07B1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67FE0CC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259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DFE799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ВК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2C4AB3A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515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E9B751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2AAA52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1D4C410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70D66F8A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06A6645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126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CE224FB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AB188B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7D61ADD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BD14FFA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270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7F5EC6F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07C2428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520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583F776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Х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2B9370A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6817E48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0F6D097C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D81E3BC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B0AA500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68B4A9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5E79210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DB1B0B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280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3A96DC8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5E56400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521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C3A45BD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Х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2925986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38138CF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2FB8850D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5119AEF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128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71A83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64EA38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213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1E3C383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9D05A38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281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9220A2F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9ED7FDF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527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74F5CD6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ОО,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A95AE1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E103B1C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59879E8A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4D5226E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129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F96C695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64CF5D5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214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17FAC97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0D103F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282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235103C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8BCB558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538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A85F25E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FAFF4A9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C49E29F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623A68BE" w14:textId="77777777" w:rsidTr="007215A1">
        <w:trPr>
          <w:trHeight w:val="30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2D9F77D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130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EF84AB4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З </w:t>
            </w: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!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656C27E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9703337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0699DD9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285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D951A5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21DE92D" w14:textId="77777777" w:rsidR="001C40A5" w:rsidRPr="001C40A5" w:rsidRDefault="001C40A5" w:rsidP="007215A1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540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0875311" w14:textId="77777777" w:rsidR="001C40A5" w:rsidRPr="001C40A5" w:rsidRDefault="001C40A5" w:rsidP="007215A1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28A8658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750CFA3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13C07F6B" w14:textId="77777777" w:rsidTr="007215A1">
        <w:trPr>
          <w:trHeight w:val="357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5D13AA1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131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6C32B1F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85A2F2F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216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6D0FFB4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4AEE903B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D1FFA61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ED53801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541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4D22CE5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E111F50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1EB1CE6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555D7583" w14:textId="77777777" w:rsidTr="007215A1">
        <w:trPr>
          <w:trHeight w:val="357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AE4F9DF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141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D52BD3A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A320C0D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219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3D05081E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51545FD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401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C2A9B48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993DE9E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2060"/>
                <w:kern w:val="24"/>
                <w:sz w:val="24"/>
                <w:szCs w:val="24"/>
              </w:rPr>
              <w:t>545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28D0157D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РЖ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1D517D4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6FFFB6D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0A5" w:rsidRPr="001C40A5" w14:paraId="40A1240A" w14:textId="77777777" w:rsidTr="007215A1">
        <w:trPr>
          <w:trHeight w:val="357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D721899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</w:rPr>
              <w:t>142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D26A902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F2E7C47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5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50"/>
                <w:kern w:val="24"/>
                <w:sz w:val="24"/>
                <w:szCs w:val="24"/>
              </w:rPr>
              <w:t>220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6562A5BA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47CCD2E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70C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70C0"/>
                <w:kern w:val="24"/>
                <w:sz w:val="24"/>
                <w:szCs w:val="24"/>
              </w:rPr>
              <w:t>402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2D813D0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067CCB96" w14:textId="77777777" w:rsidR="001C40A5" w:rsidRPr="001C40A5" w:rsidRDefault="001C40A5" w:rsidP="0072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B0F0"/>
                <w:kern w:val="24"/>
                <w:sz w:val="24"/>
                <w:szCs w:val="24"/>
              </w:rPr>
              <w:t>Е</w:t>
            </w:r>
            <w:r w:rsidRPr="001C40A5">
              <w:rPr>
                <w:rFonts w:ascii="Times New Roman" w:eastAsia="Calibri" w:hAnsi="Times New Roman" w:cs="Times New Roman"/>
                <w:color w:val="00B0F0"/>
                <w:kern w:val="24"/>
                <w:sz w:val="24"/>
                <w:szCs w:val="24"/>
              </w:rPr>
              <w:t xml:space="preserve"> 330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7C9AF5BB" w14:textId="77777777" w:rsidR="001C40A5" w:rsidRPr="001C40A5" w:rsidRDefault="001C40A5" w:rsidP="0072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A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ОО</w:t>
            </w:r>
            <w:r w:rsidRPr="001C40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5FD208A2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14:paraId="17A218E1" w14:textId="77777777" w:rsidR="001C40A5" w:rsidRPr="001C40A5" w:rsidRDefault="001C40A5" w:rsidP="0072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0653C" w14:textId="77777777" w:rsidR="001C40A5" w:rsidRPr="001C40A5" w:rsidRDefault="001C40A5" w:rsidP="001C40A5">
      <w:pPr>
        <w:jc w:val="both"/>
        <w:rPr>
          <w:rFonts w:ascii="Times New Roman" w:hAnsi="Times New Roman" w:cs="Times New Roman"/>
          <w:sz w:val="28"/>
          <w:szCs w:val="28"/>
        </w:rPr>
      </w:pPr>
      <w:r w:rsidRPr="001C40A5">
        <w:rPr>
          <w:rFonts w:ascii="Times New Roman" w:hAnsi="Times New Roman" w:cs="Times New Roman"/>
          <w:i/>
          <w:iCs/>
          <w:sz w:val="28"/>
          <w:szCs w:val="28"/>
        </w:rPr>
        <w:t>РК - вызывает расстройства кишечника; РД - влияет на артериальное давление; С – вызывает сыпь; Р. - канцероген; Х – холестерин; П. – подозрительный; РЖ – вызывает расстройства желудка; О – опасный по ряду причин; ОО - очень опасный по ряду причин; ВК – вреден для кожи; З. – запрещён к применению.</w:t>
      </w:r>
      <w:r w:rsidRPr="001C4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85ADB" w14:textId="77777777" w:rsidR="001C40A5" w:rsidRPr="001C40A5" w:rsidRDefault="001C40A5" w:rsidP="001C40A5">
      <w:pPr>
        <w:pStyle w:val="1"/>
        <w:rPr>
          <w:sz w:val="40"/>
          <w:szCs w:val="40"/>
        </w:rPr>
      </w:pPr>
      <w:r w:rsidRPr="001C40A5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34002CFB" wp14:editId="05CA69F6">
            <wp:simplePos x="0" y="0"/>
            <wp:positionH relativeFrom="margin">
              <wp:posOffset>-3810</wp:posOffset>
            </wp:positionH>
            <wp:positionV relativeFrom="margin">
              <wp:posOffset>432435</wp:posOffset>
            </wp:positionV>
            <wp:extent cx="2705100" cy="1866900"/>
            <wp:effectExtent l="19050" t="0" r="0" b="0"/>
            <wp:wrapSquare wrapText="bothSides"/>
            <wp:docPr id="6" name="Рисунок 1" descr="http://image.subscribe.ru/list/digest/cookery/im_20110620164648_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ubscribe.ru/list/digest/cookery/im_20110620164648_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0A5">
        <w:rPr>
          <w:sz w:val="40"/>
          <w:szCs w:val="40"/>
        </w:rPr>
        <w:t>Клубничный мусс</w:t>
      </w:r>
    </w:p>
    <w:p w14:paraId="3B7255E8" w14:textId="77777777" w:rsidR="001C40A5" w:rsidRPr="001C40A5" w:rsidRDefault="001C40A5" w:rsidP="001C40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0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Игредиенты: клубника - 450г; сливки (не менее 33% жирности)- 250мл; сахар - по вкусу; желатин - 1 ст.л. (примерно 15г); вода - 3 ст.л.; сок лимона - по вкусу; для украшения: ягоды клубники; листики мяты</w:t>
      </w:r>
    </w:p>
    <w:p w14:paraId="2C567C2A" w14:textId="77777777" w:rsidR="001C40A5" w:rsidRPr="001C40A5" w:rsidRDefault="001C40A5" w:rsidP="001C40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A5">
        <w:rPr>
          <w:rFonts w:ascii="Times New Roman" w:eastAsia="Times New Roman" w:hAnsi="Times New Roman" w:cs="Times New Roman"/>
          <w:sz w:val="24"/>
          <w:szCs w:val="24"/>
        </w:rPr>
        <w:t>Ягоды промыть, обсушить, засыпать в блендер и измельчить в пюре. Прибавить по вкусу сахар и лимонный сок. Порошок желатина залить холодной водой и оставить для набухания (примерно 30 минут).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Поставить емкость с желатином на водяную баню, дождаться, когда желатин растворится, но не давать ему закипать. Перелить желатин в клубничное пюре, размешать. Сливки взбить в легкую устойчивую пену.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Добавить пару ложек клубничного пюре с желатином и осторожно, снизу вверх перемешать. Затем добавить половину пюре, перемешать, влить оставшуюся часть клубничного пюре – перемешать. Можно оставить немного пюре для украшения.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Разлить мусс по формочкам, сверху налить немного пюре и размешать, чтобы на поверхности образовались симпатичные цветные разводы.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Убрать мусс в холодильник на 2-3 часа (лучше на ночь). Перед подачей украсить ягодами клубники и листиками мяты.</w:t>
      </w:r>
    </w:p>
    <w:p w14:paraId="0CE60F02" w14:textId="77777777" w:rsidR="001C40A5" w:rsidRPr="001C40A5" w:rsidRDefault="001C40A5" w:rsidP="001C40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1C40A5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14FAE80" wp14:editId="28E63DD1">
            <wp:simplePos x="0" y="0"/>
            <wp:positionH relativeFrom="column">
              <wp:posOffset>2939415</wp:posOffset>
            </wp:positionH>
            <wp:positionV relativeFrom="paragraph">
              <wp:posOffset>467995</wp:posOffset>
            </wp:positionV>
            <wp:extent cx="2857500" cy="1428750"/>
            <wp:effectExtent l="19050" t="0" r="0" b="0"/>
            <wp:wrapSquare wrapText="bothSides"/>
            <wp:docPr id="11" name="Рисунок 11" descr="Салат из брокколи и перепелиных я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лат из брокколи и перепелиных яи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0A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Салат из брокколи и перепелиных яиц</w:t>
      </w:r>
    </w:p>
    <w:p w14:paraId="70DA7898" w14:textId="77777777" w:rsidR="001C40A5" w:rsidRPr="001C40A5" w:rsidRDefault="001C40A5" w:rsidP="001C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0A5">
        <w:rPr>
          <w:rFonts w:ascii="Times New Roman" w:eastAsia="Times New Roman" w:hAnsi="Times New Roman" w:cs="Times New Roman"/>
          <w:sz w:val="24"/>
          <w:szCs w:val="24"/>
        </w:rPr>
        <w:t>Ингредиенты: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 xml:space="preserve"> Брокколи — 400 г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Редис — 6 шт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Яйцо перепелиное — 6 шт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Лук</w:t>
      </w:r>
      <w:r w:rsidR="00876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t>зеленый — 1 пуч.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Укроп — 1 пуч.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Салат — 1 пуч.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Масло оливковое — 6 ст. л.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Уксус (бальзамический) — 2 ст.л.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Сок лимонный — 1 ст. л.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Соль</w:t>
      </w:r>
    </w:p>
    <w:p w14:paraId="08515A41" w14:textId="77777777" w:rsidR="005D55D3" w:rsidRPr="001C40A5" w:rsidRDefault="001C40A5" w:rsidP="00E9639A">
      <w:pPr>
        <w:spacing w:after="0" w:line="240" w:lineRule="auto"/>
        <w:rPr>
          <w:rFonts w:ascii="Times New Roman" w:hAnsi="Times New Roman" w:cs="Times New Roman"/>
        </w:rPr>
      </w:pPr>
      <w:r w:rsidRPr="001C40A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C40A5">
        <w:rPr>
          <w:rFonts w:ascii="Times New Roman" w:eastAsia="Times New Roman" w:hAnsi="Times New Roman" w:cs="Times New Roman"/>
          <w:b/>
          <w:sz w:val="24"/>
          <w:szCs w:val="24"/>
        </w:rPr>
        <w:t>Приготовление:</w:t>
      </w:r>
      <w:r w:rsidRPr="001C40A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C40A5">
        <w:rPr>
          <w:rFonts w:ascii="Times New Roman" w:eastAsia="Times New Roman" w:hAnsi="Times New Roman" w:cs="Times New Roman"/>
          <w:sz w:val="24"/>
          <w:szCs w:val="24"/>
        </w:rPr>
        <w:t>Разобрать капусту на соцветия и отварить в кипящей подсоленной воде 5-7 минут, откинуть на дуршлаг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Нарезать зеленый лук, укроп и редис. На блюдо выложить листья салата, на него капусту, редис, укроп и зеленый лук.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Отварить перепелиные яйца и разрезать их на 4 части. Переходим к приготовлению заправки.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Смешать 6 ст.л. оливкового масла с 2 ст.л. бальзамического уксуса и 1 ст.л. лимонного сока.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Перепелиные яйца разместить на капусте. Сдобрить салат заправкой.</w:t>
      </w:r>
      <w:r w:rsidRPr="001C40A5">
        <w:rPr>
          <w:rFonts w:ascii="Times New Roman" w:eastAsia="Times New Roman" w:hAnsi="Times New Roman" w:cs="Times New Roman"/>
          <w:sz w:val="24"/>
          <w:szCs w:val="24"/>
        </w:rPr>
        <w:br/>
        <w:t>Приятного аппетита!</w:t>
      </w:r>
      <w:r w:rsidR="00E9639A" w:rsidRPr="001C40A5">
        <w:rPr>
          <w:rFonts w:ascii="Times New Roman" w:hAnsi="Times New Roman" w:cs="Times New Roman"/>
        </w:rPr>
        <w:t xml:space="preserve"> </w:t>
      </w:r>
    </w:p>
    <w:sectPr w:rsidR="005D55D3" w:rsidRPr="001C40A5" w:rsidSect="005D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969A" w14:textId="77777777" w:rsidR="006F57B9" w:rsidRDefault="006F57B9" w:rsidP="008F7718">
      <w:pPr>
        <w:spacing w:after="0" w:line="240" w:lineRule="auto"/>
      </w:pPr>
      <w:r>
        <w:separator/>
      </w:r>
    </w:p>
  </w:endnote>
  <w:endnote w:type="continuationSeparator" w:id="0">
    <w:p w14:paraId="3C4826B6" w14:textId="77777777" w:rsidR="006F57B9" w:rsidRDefault="006F57B9" w:rsidP="008F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65D3" w14:textId="77777777" w:rsidR="006F57B9" w:rsidRDefault="006F57B9" w:rsidP="008F7718">
      <w:pPr>
        <w:spacing w:after="0" w:line="240" w:lineRule="auto"/>
      </w:pPr>
      <w:r>
        <w:separator/>
      </w:r>
    </w:p>
  </w:footnote>
  <w:footnote w:type="continuationSeparator" w:id="0">
    <w:p w14:paraId="31085B4B" w14:textId="77777777" w:rsidR="006F57B9" w:rsidRDefault="006F57B9" w:rsidP="008F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DDE"/>
    <w:multiLevelType w:val="hybridMultilevel"/>
    <w:tmpl w:val="7D5A6D32"/>
    <w:lvl w:ilvl="0" w:tplc="A7866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4C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85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A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7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C4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A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A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2F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E6294"/>
    <w:multiLevelType w:val="hybridMultilevel"/>
    <w:tmpl w:val="3530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74"/>
    <w:rsid w:val="0008260A"/>
    <w:rsid w:val="001376A6"/>
    <w:rsid w:val="001C40A5"/>
    <w:rsid w:val="00310CCD"/>
    <w:rsid w:val="003D2D2F"/>
    <w:rsid w:val="004053B3"/>
    <w:rsid w:val="00435374"/>
    <w:rsid w:val="005237A4"/>
    <w:rsid w:val="005C52F6"/>
    <w:rsid w:val="005D55D3"/>
    <w:rsid w:val="00682E07"/>
    <w:rsid w:val="006E0306"/>
    <w:rsid w:val="006F57B9"/>
    <w:rsid w:val="007E6486"/>
    <w:rsid w:val="008763D5"/>
    <w:rsid w:val="008F7718"/>
    <w:rsid w:val="009C0C8D"/>
    <w:rsid w:val="00AB7A89"/>
    <w:rsid w:val="00B541B6"/>
    <w:rsid w:val="00B70CC7"/>
    <w:rsid w:val="00BF6518"/>
    <w:rsid w:val="00C22656"/>
    <w:rsid w:val="00D37705"/>
    <w:rsid w:val="00E46381"/>
    <w:rsid w:val="00E9639A"/>
    <w:rsid w:val="00EF74FE"/>
    <w:rsid w:val="00F3072F"/>
    <w:rsid w:val="00F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C194"/>
  <w15:docId w15:val="{D94CE9CC-FBC6-4F8E-851D-CF1A049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C40A5"/>
    <w:pPr>
      <w:ind w:left="720"/>
      <w:contextualSpacing/>
    </w:pPr>
  </w:style>
  <w:style w:type="character" w:customStyle="1" w:styleId="c2">
    <w:name w:val="c2"/>
    <w:basedOn w:val="a0"/>
    <w:rsid w:val="001C40A5"/>
  </w:style>
  <w:style w:type="character" w:customStyle="1" w:styleId="c0">
    <w:name w:val="c0"/>
    <w:basedOn w:val="a0"/>
    <w:rsid w:val="001C40A5"/>
  </w:style>
  <w:style w:type="character" w:styleId="a4">
    <w:name w:val="Strong"/>
    <w:basedOn w:val="a0"/>
    <w:uiPriority w:val="22"/>
    <w:qFormat/>
    <w:rsid w:val="001C40A5"/>
    <w:rPr>
      <w:b/>
      <w:bCs/>
    </w:rPr>
  </w:style>
  <w:style w:type="paragraph" w:styleId="a5">
    <w:name w:val="No Spacing"/>
    <w:uiPriority w:val="1"/>
    <w:qFormat/>
    <w:rsid w:val="008F771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F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718"/>
  </w:style>
  <w:style w:type="paragraph" w:styleId="a8">
    <w:name w:val="footer"/>
    <w:basedOn w:val="a"/>
    <w:link w:val="a9"/>
    <w:uiPriority w:val="99"/>
    <w:semiHidden/>
    <w:unhideWhenUsed/>
    <w:rsid w:val="008F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718"/>
  </w:style>
  <w:style w:type="paragraph" w:styleId="aa">
    <w:name w:val="Balloon Text"/>
    <w:basedOn w:val="a"/>
    <w:link w:val="ab"/>
    <w:uiPriority w:val="99"/>
    <w:semiHidden/>
    <w:unhideWhenUsed/>
    <w:rsid w:val="0068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5295-6666-4D46-960A-42674C7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2019-02-25T03:54:00Z</dcterms:created>
  <dcterms:modified xsi:type="dcterms:W3CDTF">2021-10-10T12:19:00Z</dcterms:modified>
</cp:coreProperties>
</file>