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0" w:rsidRPr="007F0CA0" w:rsidRDefault="007F0CA0" w:rsidP="007F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бюджетное </w:t>
      </w:r>
      <w:r w:rsidRPr="007F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«</w:t>
      </w:r>
      <w:r w:rsidRPr="007F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Саракташский детский сад № 5 </w:t>
      </w:r>
      <w:r w:rsidRPr="007F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«Малышок</w:t>
      </w:r>
      <w:r w:rsidRPr="007F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общеразвивающего вида с приоритетным осуществлением познавательно – речевого развития воспитанников»</w:t>
      </w: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0" w:rsidRPr="007F0CA0" w:rsidRDefault="007F0CA0" w:rsidP="007F0CA0">
      <w:pPr>
        <w:spacing w:line="360" w:lineRule="auto"/>
        <w:jc w:val="center"/>
        <w:rPr>
          <w:rFonts w:ascii="Times New Roman" w:hAnsi="Times New Roman" w:cs="Times New Roman"/>
          <w:i/>
          <w:color w:val="1F3864" w:themeColor="accent5" w:themeShade="80"/>
          <w:sz w:val="96"/>
          <w:szCs w:val="96"/>
        </w:rPr>
      </w:pPr>
      <w:r w:rsidRPr="007F0CA0">
        <w:rPr>
          <w:rFonts w:ascii="Times New Roman" w:hAnsi="Times New Roman" w:cs="Times New Roman"/>
          <w:i/>
          <w:color w:val="1F3864" w:themeColor="accent5" w:themeShade="80"/>
          <w:sz w:val="96"/>
          <w:szCs w:val="96"/>
        </w:rPr>
        <w:t>Дружная страна</w:t>
      </w: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74106F" wp14:editId="10029BD3">
            <wp:extent cx="5940425" cy="3964059"/>
            <wp:effectExtent l="0" t="0" r="3175" b="0"/>
            <wp:docPr id="3" name="Рисунок 3" descr="https://avatars.mds.yandex.net/get-zen_doc/60857/pub_5bc5b8433d6fca00abb0cb0d_5bc5c252e36aa800a905041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60857/pub_5bc5b8433d6fca00abb0cb0d_5bc5c252e36aa800a905041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0" w:rsidRDefault="007F0CA0" w:rsidP="007F0C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педагог-психолог</w:t>
      </w:r>
    </w:p>
    <w:p w:rsidR="007F0CA0" w:rsidRDefault="007F0CA0" w:rsidP="007F0C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В.А</w:t>
      </w: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0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116" w:rsidRDefault="007F0CA0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02845" w:rsidRPr="00102845">
        <w:rPr>
          <w:rFonts w:ascii="Times New Roman" w:hAnsi="Times New Roman" w:cs="Times New Roman"/>
          <w:sz w:val="28"/>
          <w:szCs w:val="28"/>
        </w:rPr>
        <w:t>анятие в подготовительной группе «Приключение будущих первоклассников»</w:t>
      </w:r>
      <w:r w:rsidR="00102845">
        <w:rPr>
          <w:rFonts w:ascii="Times New Roman" w:hAnsi="Times New Roman" w:cs="Times New Roman"/>
          <w:sz w:val="28"/>
          <w:szCs w:val="28"/>
        </w:rPr>
        <w:t>.</w:t>
      </w:r>
    </w:p>
    <w:p w:rsidR="00102845" w:rsidRDefault="00102845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Дружная страна</w:t>
      </w:r>
    </w:p>
    <w:p w:rsidR="00102845" w:rsidRDefault="00102845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02845" w:rsidRDefault="00102845" w:rsidP="00905F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2845">
        <w:rPr>
          <w:rFonts w:ascii="Times New Roman" w:hAnsi="Times New Roman" w:cs="Times New Roman"/>
          <w:sz w:val="28"/>
          <w:szCs w:val="28"/>
        </w:rPr>
        <w:t>азвитие навыков вербального и невербального общения, навыков культурного общения.</w:t>
      </w:r>
    </w:p>
    <w:p w:rsidR="00102845" w:rsidRDefault="00102845" w:rsidP="00905F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 детей.</w:t>
      </w:r>
    </w:p>
    <w:p w:rsidR="00102845" w:rsidRDefault="00102845" w:rsidP="00905F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мышления.</w:t>
      </w:r>
    </w:p>
    <w:p w:rsidR="00102845" w:rsidRDefault="00102845" w:rsidP="00905F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рук.</w:t>
      </w:r>
    </w:p>
    <w:p w:rsidR="00102845" w:rsidRDefault="00102845" w:rsidP="00905F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102845" w:rsidRPr="00102845" w:rsidRDefault="00102845" w:rsidP="00905F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845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102845" w:rsidRDefault="00102845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полукругом, дают друг другу руку и говорят: «Я дарю тебе свою улыбку»</w:t>
      </w:r>
    </w:p>
    <w:p w:rsidR="00102845" w:rsidRPr="00905FCA" w:rsidRDefault="00102845" w:rsidP="00905F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книги с загадками. Что бы попасть в лесную школу, надо разгадать загадки. Но загадки не простые. Ребята, вы должны правильно </w:t>
      </w:r>
      <w:r w:rsidRPr="00905FCA">
        <w:rPr>
          <w:rFonts w:ascii="Times New Roman" w:hAnsi="Times New Roman" w:cs="Times New Roman"/>
          <w:sz w:val="28"/>
          <w:szCs w:val="28"/>
        </w:rPr>
        <w:t>продолжить предложение.</w:t>
      </w:r>
    </w:p>
    <w:p w:rsidR="00102845" w:rsidRPr="00905FCA" w:rsidRDefault="00102845" w:rsidP="00905F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Ночью, голову задрав,</w:t>
      </w:r>
    </w:p>
    <w:p w:rsidR="00102845" w:rsidRDefault="00102845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Воет серый злой</w:t>
      </w:r>
      <w:r>
        <w:rPr>
          <w:rFonts w:ascii="Times New Roman" w:hAnsi="Times New Roman" w:cs="Times New Roman"/>
          <w:sz w:val="28"/>
          <w:szCs w:val="28"/>
        </w:rPr>
        <w:t>… (Волк)</w:t>
      </w:r>
    </w:p>
    <w:p w:rsidR="00102845" w:rsidRPr="00905FCA" w:rsidRDefault="00102845" w:rsidP="00905F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Кто в малине знает толк?</w:t>
      </w:r>
    </w:p>
    <w:p w:rsidR="00102845" w:rsidRDefault="00102845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Ну конечно бурый…</w:t>
      </w:r>
      <w:r w:rsidR="00644D64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644D64" w:rsidRPr="00905FCA" w:rsidRDefault="00644D64" w:rsidP="00905F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Кто любит по ветвям носиться?</w:t>
      </w:r>
    </w:p>
    <w:p w:rsidR="00644D64" w:rsidRDefault="00644D64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Конечно, рыжая</w:t>
      </w:r>
      <w:r>
        <w:rPr>
          <w:rFonts w:ascii="Times New Roman" w:hAnsi="Times New Roman" w:cs="Times New Roman"/>
          <w:sz w:val="28"/>
          <w:szCs w:val="28"/>
        </w:rPr>
        <w:t xml:space="preserve"> … (Белка)</w:t>
      </w:r>
    </w:p>
    <w:p w:rsidR="00644D64" w:rsidRPr="00905FCA" w:rsidRDefault="00644D64" w:rsidP="00905F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С деревьев он кору грызет,</w:t>
      </w:r>
    </w:p>
    <w:p w:rsidR="00644D64" w:rsidRDefault="00644D64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Ну конечно это -</w:t>
      </w:r>
      <w:r>
        <w:rPr>
          <w:rFonts w:ascii="Times New Roman" w:hAnsi="Times New Roman" w:cs="Times New Roman"/>
          <w:sz w:val="28"/>
          <w:szCs w:val="28"/>
        </w:rPr>
        <w:t xml:space="preserve"> …(Заяц)</w:t>
      </w:r>
    </w:p>
    <w:p w:rsidR="00644D64" w:rsidRPr="00905FCA" w:rsidRDefault="00644D64" w:rsidP="00905F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Дубовый желудь любит он.</w:t>
      </w:r>
    </w:p>
    <w:p w:rsidR="00644D64" w:rsidRDefault="00644D64" w:rsidP="00905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CA">
        <w:rPr>
          <w:rFonts w:ascii="Times New Roman" w:hAnsi="Times New Roman" w:cs="Times New Roman"/>
          <w:i/>
          <w:sz w:val="28"/>
          <w:szCs w:val="28"/>
        </w:rPr>
        <w:t>Конечно, это дикий …</w:t>
      </w:r>
      <w:r>
        <w:rPr>
          <w:rFonts w:ascii="Times New Roman" w:hAnsi="Times New Roman" w:cs="Times New Roman"/>
          <w:sz w:val="28"/>
          <w:szCs w:val="28"/>
        </w:rPr>
        <w:t xml:space="preserve"> (Кабан)</w:t>
      </w:r>
    </w:p>
    <w:p w:rsidR="00905FCA" w:rsidRPr="008B58A3" w:rsidRDefault="00905FCA" w:rsidP="00905FCA">
      <w:pPr>
        <w:pStyle w:val="a4"/>
        <w:numPr>
          <w:ilvl w:val="0"/>
          <w:numId w:val="2"/>
        </w:numPr>
        <w:spacing w:before="0" w:beforeAutospacing="0" w:after="120" w:afterAutospacing="0" w:line="360" w:lineRule="auto"/>
        <w:ind w:left="0" w:firstLine="426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Сказка </w:t>
      </w:r>
      <w:r w:rsidRPr="008B58A3">
        <w:rPr>
          <w:i/>
          <w:sz w:val="28"/>
          <w:szCs w:val="28"/>
        </w:rPr>
        <w:t xml:space="preserve">В «Лесной школе» все почувствовали наступление </w:t>
      </w:r>
      <w:r>
        <w:rPr>
          <w:i/>
          <w:sz w:val="28"/>
          <w:szCs w:val="28"/>
        </w:rPr>
        <w:t>вес</w:t>
      </w:r>
      <w:r>
        <w:rPr>
          <w:i/>
          <w:sz w:val="28"/>
          <w:szCs w:val="28"/>
        </w:rPr>
        <w:softHyphen/>
        <w:t xml:space="preserve">ны.  </w:t>
      </w:r>
      <w:r w:rsidRPr="008B58A3">
        <w:rPr>
          <w:i/>
          <w:sz w:val="28"/>
          <w:szCs w:val="28"/>
        </w:rPr>
        <w:t>Ветерок приносил в класс первые весенние ароматы. Пахло цветами и свежестью... Солнечные зайчики прыгали в тетрадках, отвлекая учеников от серьезных занятий.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Медвежонок проснулся и вновь пришел в школу. После зимней спячки он все время приставал на переменах к товарищам с задиристыми играми, уж очень хотелось ему размяться, побороться и поваляться.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А звери опасались его неуклюжести и тяжелой лапы.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Другим ученикам тоже хотелось чего-нибудь весело</w:t>
      </w:r>
      <w:r w:rsidRPr="008B58A3">
        <w:rPr>
          <w:i/>
          <w:sz w:val="28"/>
          <w:szCs w:val="28"/>
        </w:rPr>
        <w:softHyphen/>
        <w:t>го и озорного. Учитель Еж понимал это и прощал актив</w:t>
      </w:r>
      <w:r w:rsidRPr="008B58A3">
        <w:rPr>
          <w:i/>
          <w:sz w:val="28"/>
          <w:szCs w:val="28"/>
        </w:rPr>
        <w:softHyphen/>
        <w:t>ную возню на перемене.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Как-то раз Медвежонок не рассчитал свою силу и больно «осалил» Волчонка. Волчонку было очень больно, но он сдержался, не заплакал, а только потирал бок лапой. Хотя Медвежонок видел это, он не подошел, не извинился, а продолжил игру как ни в чем не бывало. Вдруг упала Бе</w:t>
      </w:r>
      <w:r w:rsidRPr="008B58A3">
        <w:rPr>
          <w:i/>
          <w:sz w:val="28"/>
          <w:szCs w:val="28"/>
        </w:rPr>
        <w:softHyphen/>
        <w:t>лочка, ее толкнул Медвежонок и тоже не извинился. Бе</w:t>
      </w:r>
      <w:r w:rsidRPr="008B58A3">
        <w:rPr>
          <w:i/>
          <w:sz w:val="28"/>
          <w:szCs w:val="28"/>
        </w:rPr>
        <w:softHyphen/>
        <w:t>лочка стала возмущаться.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Опять ты скандалишь, Белочка?! — заявил ей Медвежонок.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Яне скандалю, я хочу, чтобы ты извинился и не тол</w:t>
      </w:r>
      <w:r w:rsidRPr="008B58A3">
        <w:rPr>
          <w:i/>
          <w:sz w:val="28"/>
          <w:szCs w:val="28"/>
        </w:rPr>
        <w:softHyphen/>
        <w:t>кался больше. Мне больно!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Тоже мне, девчонка-неженка, вон я Волчонка неча</w:t>
      </w:r>
      <w:r w:rsidRPr="008B58A3">
        <w:rPr>
          <w:i/>
          <w:sz w:val="28"/>
          <w:szCs w:val="28"/>
        </w:rPr>
        <w:softHyphen/>
        <w:t>янно ударил, он даже не охнул, настоящий мужской харак</w:t>
      </w:r>
      <w:r w:rsidRPr="008B58A3">
        <w:rPr>
          <w:i/>
          <w:sz w:val="28"/>
          <w:szCs w:val="28"/>
        </w:rPr>
        <w:softHyphen/>
        <w:t>тер. А все девчонки — противные капризные плаксы!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Что?! — возмутились девочки. — А вы, мальчишки, глупые и злые, только двойки получаете и в футбол гоняе</w:t>
      </w:r>
      <w:r w:rsidRPr="008B58A3">
        <w:rPr>
          <w:i/>
          <w:sz w:val="28"/>
          <w:szCs w:val="28"/>
        </w:rPr>
        <w:softHyphen/>
        <w:t>те!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Поднялся шум. Сколько несправедливых и обидных про</w:t>
      </w:r>
      <w:r w:rsidRPr="008B58A3">
        <w:rPr>
          <w:i/>
          <w:sz w:val="28"/>
          <w:szCs w:val="28"/>
        </w:rPr>
        <w:softHyphen/>
        <w:t>звищ услышали звери друг от друга! Девочкам легко уда</w:t>
      </w:r>
      <w:r w:rsidRPr="008B58A3">
        <w:rPr>
          <w:i/>
          <w:sz w:val="28"/>
          <w:szCs w:val="28"/>
        </w:rPr>
        <w:softHyphen/>
        <w:t>валось придумывать обидные прозвища, которые задева</w:t>
      </w:r>
      <w:r w:rsidRPr="008B58A3">
        <w:rPr>
          <w:i/>
          <w:sz w:val="28"/>
          <w:szCs w:val="28"/>
        </w:rPr>
        <w:softHyphen/>
        <w:t>ли мальчиков за живое. Мальчишкам хотелось сразу броситься в драку, но пока они только сжимали кулаки и бормотали: «Ну, мы им покажем!».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lastRenderedPageBreak/>
        <w:t>Мальчики больше не играли с девочками. А если вдруг Зайчику хотелось попрыгать с Белочкой через скакалку, то кто-нибудь из мальчишек ему кричал: «Эй ты, девчонка!», и Зайчик с грустью возвращался к другим, «мужским», развлечениям.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Школьникам было дано задание подготовить концерт для родителей.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Пусть девчонки трудятся, раз они такие умные, — проворчал Медвежонок.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Девочки не отказались и приготовили целый спектакль «Сказка о стране Неделя».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«В одной стране жили семь маленьких волшебников. Они были очень добрыми. Эти волшебники — мальчики и девочки: Понедельник, Вторник, Среда, Четверг, Пятница, Суббота и Воскресенье. Они помогали друг другу, вместе веселились и отдыхали. Мальчики и девочки там никогда не ссорились. Ведь в спорах они могли потерять свою вол</w:t>
      </w:r>
      <w:r w:rsidRPr="008B58A3">
        <w:rPr>
          <w:i/>
          <w:sz w:val="28"/>
          <w:szCs w:val="28"/>
        </w:rPr>
        <w:softHyphen/>
        <w:t>шебную силу, и тогда бы страна Неделя погибла. Чтобы сохранить мир и покой, друзья были внимательны друг к другу, умели договариваться и объясняться, уважали себя и других, не выясняли, кто из них лучший. Ведь какая Неде</w:t>
      </w:r>
      <w:r w:rsidRPr="008B58A3">
        <w:rPr>
          <w:i/>
          <w:sz w:val="28"/>
          <w:szCs w:val="28"/>
        </w:rPr>
        <w:softHyphen/>
        <w:t>ля может быть без девочек: Среды, Пятницы, Субботы, Воскресенья или без мальчиков: Понедельника, Вторника, Четверга. Все они были важными и нужными в этой вол</w:t>
      </w:r>
      <w:r w:rsidRPr="008B58A3">
        <w:rPr>
          <w:i/>
          <w:sz w:val="28"/>
          <w:szCs w:val="28"/>
        </w:rPr>
        <w:softHyphen/>
        <w:t>шебной стране».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Родителям и учителям сказка очень понравилась. Мальчикам тоже было интересно, но было еще и груст</w:t>
      </w:r>
      <w:r w:rsidRPr="008B58A3">
        <w:rPr>
          <w:i/>
          <w:sz w:val="28"/>
          <w:szCs w:val="28"/>
        </w:rPr>
        <w:softHyphen/>
        <w:t>но. Грустно потому, что не научились они договаривать</w:t>
      </w:r>
      <w:r w:rsidRPr="008B58A3">
        <w:rPr>
          <w:i/>
          <w:sz w:val="28"/>
          <w:szCs w:val="28"/>
        </w:rPr>
        <w:softHyphen/>
        <w:t>ся и дружить, как девочки и мальчики в этой волшебной стране.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После спектакля Медвежонок, Лисенок, Волчонок и другие мальчики подошли к девочкам и поблагодарили их за сказку. А Белочка предложила:</w:t>
      </w:r>
    </w:p>
    <w:p w:rsidR="00905FCA" w:rsidRPr="008B58A3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i/>
          <w:sz w:val="28"/>
          <w:szCs w:val="28"/>
        </w:rPr>
      </w:pPr>
      <w:r w:rsidRPr="008B58A3">
        <w:rPr>
          <w:i/>
          <w:sz w:val="28"/>
          <w:szCs w:val="28"/>
        </w:rPr>
        <w:t>— Давайте придумаем другую сказку все вместе и по</w:t>
      </w:r>
      <w:r w:rsidRPr="008B58A3">
        <w:rPr>
          <w:i/>
          <w:sz w:val="28"/>
          <w:szCs w:val="28"/>
        </w:rPr>
        <w:softHyphen/>
        <w:t>кажем ее родителям?! — Давайте! — обрадовались мальчики. И они все вме</w:t>
      </w:r>
      <w:r w:rsidRPr="008B58A3">
        <w:rPr>
          <w:i/>
          <w:sz w:val="28"/>
          <w:szCs w:val="28"/>
        </w:rPr>
        <w:softHyphen/>
        <w:t>сте стали обсуждать новую сказку, новые мечты и новые отношения с друзьями.</w:t>
      </w:r>
    </w:p>
    <w:p w:rsidR="00905FCA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sz w:val="28"/>
          <w:szCs w:val="28"/>
        </w:rPr>
      </w:pPr>
      <w:r w:rsidRPr="00F64FDE">
        <w:rPr>
          <w:sz w:val="28"/>
          <w:szCs w:val="28"/>
        </w:rPr>
        <w:lastRenderedPageBreak/>
        <w:t>После того как дети прослушали сказку, ведущий просит их поделиться впечатлениями от услышанного.</w:t>
      </w:r>
      <w:r>
        <w:rPr>
          <w:sz w:val="28"/>
          <w:szCs w:val="28"/>
        </w:rPr>
        <w:t xml:space="preserve"> Обсудить.</w:t>
      </w:r>
    </w:p>
    <w:p w:rsidR="00905FCA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Что важного вы услышали?</w:t>
      </w:r>
    </w:p>
    <w:p w:rsidR="00905FCA" w:rsidRPr="00F64FDE" w:rsidRDefault="00905FCA" w:rsidP="00905FCA">
      <w:pPr>
        <w:pStyle w:val="a4"/>
        <w:spacing w:before="0" w:beforeAutospacing="0" w:after="120" w:afterAutospacing="0" w:line="360" w:lineRule="auto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Какой вывод мы можем сделать?</w:t>
      </w:r>
    </w:p>
    <w:p w:rsidR="00644D64" w:rsidRDefault="00905FCA" w:rsidP="00905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пригодится на уроке» Дети хором отвечают «да» или «нет».</w:t>
      </w:r>
    </w:p>
    <w:p w:rsidR="00F9789C" w:rsidRDefault="00905FCA" w:rsidP="00F978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 обложках?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Сменная обувь – тапки? (Да)</w:t>
      </w:r>
    </w:p>
    <w:p w:rsidR="00905FCA" w:rsidRDefault="00905FCA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Модные сережки?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    Картон и пластилин? (Да)</w:t>
      </w:r>
    </w:p>
    <w:p w:rsidR="00905FCA" w:rsidRDefault="00905FCA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тетрадки?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     В бутылочке бензин? (Нет)</w:t>
      </w:r>
    </w:p>
    <w:p w:rsidR="00905FCA" w:rsidRDefault="00905FCA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учебников закладки?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Клей, бумага, краски? (Да)</w:t>
      </w:r>
    </w:p>
    <w:p w:rsidR="00905FCA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деревянная?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Новогодние маски?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оловянная?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   Семечки чтоб не скучать?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простой?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   Внимание –пятерки получать? (Да)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Бутерброд с колбасой?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С наушниками плеер?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цветные?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 Для прохлады веер?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Машинки заводные?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      Любимая пижама?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r w:rsidR="00F978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789C">
        <w:rPr>
          <w:rFonts w:ascii="Times New Roman" w:hAnsi="Times New Roman" w:cs="Times New Roman"/>
          <w:sz w:val="28"/>
          <w:szCs w:val="28"/>
        </w:rPr>
        <w:t xml:space="preserve">      Большой плакат – реклама?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чайком горячим чашка?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Шариковая ручка? (Да)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Верная собака Жучка?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голову подушка? (Нет)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тетрадей папка? (Да)</w:t>
      </w:r>
    </w:p>
    <w:p w:rsidR="00A848EE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8EE" w:rsidRDefault="00E33C8A" w:rsidP="00966D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r w:rsidR="00966D16">
        <w:rPr>
          <w:rFonts w:ascii="Times New Roman" w:hAnsi="Times New Roman" w:cs="Times New Roman"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D16" w:rsidRPr="00966D16" w:rsidRDefault="00966D16" w:rsidP="0096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51D940" wp14:editId="3D086A6E">
            <wp:extent cx="1902504" cy="17532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141" cy="176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16" w:rsidRPr="00966D16" w:rsidRDefault="00E33C8A" w:rsidP="00966D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«Фантазеры» Нарисуй то, что ты представляешь, когда думаешь о школе.</w:t>
      </w:r>
    </w:p>
    <w:p w:rsidR="00A848EE" w:rsidRPr="00905FCA" w:rsidRDefault="00A848EE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FCA" w:rsidRDefault="00F9789C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A09BB" wp14:editId="7E340EAA">
            <wp:extent cx="2385836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9183" cy="17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89C" w:rsidRDefault="00F9789C" w:rsidP="00905F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рисунке.</w:t>
      </w:r>
    </w:p>
    <w:p w:rsidR="00F9789C" w:rsidRDefault="00F9789C" w:rsidP="00F978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F9789C" w:rsidRPr="00F9789C" w:rsidRDefault="00F9789C" w:rsidP="00F978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все понравилось на занятие, если вы выполнили все задания покажите солнышки. Если вам не понравилось, если </w:t>
      </w:r>
      <w:r w:rsidR="00457D61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не получилось у вас, то покажите тучку.</w:t>
      </w:r>
    </w:p>
    <w:p w:rsidR="00644D64" w:rsidRPr="00102845" w:rsidRDefault="00644D64" w:rsidP="00102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845" w:rsidRPr="00102845" w:rsidRDefault="00102845" w:rsidP="001028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845" w:rsidRPr="00102845" w:rsidSect="007F0CA0">
      <w:pgSz w:w="11906" w:h="16838"/>
      <w:pgMar w:top="1134" w:right="850" w:bottom="426" w:left="1701" w:header="708" w:footer="708" w:gutter="0"/>
      <w:pgBorders w:offsetFrom="page">
        <w:top w:val="partyFavor" w:sz="10" w:space="24" w:color="auto"/>
        <w:left w:val="partyFavor" w:sz="10" w:space="24" w:color="auto"/>
        <w:bottom w:val="partyFavor" w:sz="10" w:space="24" w:color="auto"/>
        <w:right w:val="partyFav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9FE"/>
    <w:multiLevelType w:val="hybridMultilevel"/>
    <w:tmpl w:val="9D9E4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B7E86"/>
    <w:multiLevelType w:val="hybridMultilevel"/>
    <w:tmpl w:val="AD88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5"/>
    <w:rsid w:val="00102845"/>
    <w:rsid w:val="00162CB6"/>
    <w:rsid w:val="00433F9E"/>
    <w:rsid w:val="00457D61"/>
    <w:rsid w:val="004702BB"/>
    <w:rsid w:val="00644D64"/>
    <w:rsid w:val="00767116"/>
    <w:rsid w:val="007F0CA0"/>
    <w:rsid w:val="00905FCA"/>
    <w:rsid w:val="00966D16"/>
    <w:rsid w:val="00A848EE"/>
    <w:rsid w:val="00E33C8A"/>
    <w:rsid w:val="00F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4AF3"/>
  <w15:chartTrackingRefBased/>
  <w15:docId w15:val="{7FFF1971-C9A5-41AB-A28C-62E9D68B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dooy_5@mail.ru</dc:creator>
  <cp:keywords/>
  <dc:description/>
  <cp:lastModifiedBy>dooy_5@mail.ru</cp:lastModifiedBy>
  <cp:revision>7</cp:revision>
  <dcterms:created xsi:type="dcterms:W3CDTF">2021-04-23T06:10:00Z</dcterms:created>
  <dcterms:modified xsi:type="dcterms:W3CDTF">2021-11-22T06:52:00Z</dcterms:modified>
</cp:coreProperties>
</file>