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37" w:rsidRPr="00E37237" w:rsidRDefault="00E37237" w:rsidP="007F16F1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37237">
        <w:rPr>
          <w:rFonts w:ascii="Times New Roman" w:hAnsi="Times New Roman" w:cs="Times New Roman"/>
          <w:b/>
          <w:sz w:val="32"/>
          <w:szCs w:val="24"/>
        </w:rPr>
        <w:t>«Зву</w:t>
      </w:r>
      <w:r w:rsidR="008E4CF3">
        <w:rPr>
          <w:rFonts w:ascii="Times New Roman" w:hAnsi="Times New Roman" w:cs="Times New Roman"/>
          <w:b/>
          <w:sz w:val="32"/>
          <w:szCs w:val="24"/>
        </w:rPr>
        <w:t xml:space="preserve">чащие </w:t>
      </w:r>
      <w:bookmarkStart w:id="0" w:name="_GoBack"/>
      <w:bookmarkEnd w:id="0"/>
      <w:r w:rsidR="008770C0">
        <w:rPr>
          <w:rFonts w:ascii="Times New Roman" w:hAnsi="Times New Roman" w:cs="Times New Roman"/>
          <w:b/>
          <w:sz w:val="32"/>
          <w:szCs w:val="24"/>
        </w:rPr>
        <w:t>картинки»</w:t>
      </w:r>
      <w:r w:rsidR="008E4CF3">
        <w:rPr>
          <w:rFonts w:ascii="Times New Roman" w:hAnsi="Times New Roman" w:cs="Times New Roman"/>
          <w:b/>
          <w:sz w:val="32"/>
          <w:szCs w:val="24"/>
        </w:rPr>
        <w:t xml:space="preserve"> являются методом полноценного речевого развития </w:t>
      </w:r>
      <w:r w:rsidRPr="00E37237">
        <w:rPr>
          <w:rFonts w:ascii="Times New Roman" w:hAnsi="Times New Roman" w:cs="Times New Roman"/>
          <w:b/>
          <w:sz w:val="32"/>
          <w:szCs w:val="24"/>
        </w:rPr>
        <w:t>младших дошкольников</w:t>
      </w:r>
    </w:p>
    <w:p w:rsidR="007F16F1" w:rsidRPr="008770C0" w:rsidRDefault="00242704" w:rsidP="007F16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2704">
        <w:rPr>
          <w:i/>
          <w:iCs/>
          <w:sz w:val="32"/>
        </w:rPr>
        <w:t xml:space="preserve"> </w:t>
      </w:r>
      <w:r w:rsidR="00B90D6D" w:rsidRPr="00B90D6D">
        <w:rPr>
          <w:i/>
          <w:iCs/>
        </w:rPr>
        <w:t>«</w:t>
      </w:r>
      <w:r w:rsidR="00B90D6D" w:rsidRPr="00B90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Звучащие картинки</w:t>
      </w:r>
      <w:r w:rsidR="00B90D6D" w:rsidRPr="00B90D6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90D6D" w:rsidRPr="00B90D6D">
        <w:rPr>
          <w:rFonts w:ascii="Times New Roman" w:hAnsi="Times New Roman" w:cs="Times New Roman"/>
          <w:sz w:val="24"/>
          <w:szCs w:val="24"/>
        </w:rPr>
        <w:t> - это иллюстрация к произведению малого фольклорного жанр </w:t>
      </w:r>
      <w:r w:rsidR="00B90D6D" w:rsidRPr="00B90D6D">
        <w:rPr>
          <w:rFonts w:ascii="Times New Roman" w:hAnsi="Times New Roman" w:cs="Times New Roman"/>
          <w:i/>
          <w:iCs/>
          <w:sz w:val="24"/>
          <w:szCs w:val="24"/>
        </w:rPr>
        <w:t xml:space="preserve">(песенка, </w:t>
      </w:r>
      <w:proofErr w:type="spellStart"/>
      <w:r w:rsidR="00B90D6D" w:rsidRPr="00B90D6D">
        <w:rPr>
          <w:rFonts w:ascii="Times New Roman" w:hAnsi="Times New Roman" w:cs="Times New Roman"/>
          <w:i/>
          <w:iCs/>
          <w:sz w:val="24"/>
          <w:szCs w:val="24"/>
        </w:rPr>
        <w:t>потешка</w:t>
      </w:r>
      <w:proofErr w:type="spellEnd"/>
      <w:r w:rsidR="00B90D6D" w:rsidRPr="00B90D6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90D6D" w:rsidRPr="00B90D6D">
        <w:rPr>
          <w:rFonts w:ascii="Times New Roman" w:hAnsi="Times New Roman" w:cs="Times New Roman"/>
          <w:sz w:val="24"/>
          <w:szCs w:val="24"/>
        </w:rPr>
        <w:t> или небольшому стихотворению, доступному и понятному ребенку. Образ, заложенный в таком стихотворении, максимально прост и яс</w:t>
      </w:r>
      <w:r w:rsidR="008E4CF3">
        <w:rPr>
          <w:rFonts w:ascii="Times New Roman" w:hAnsi="Times New Roman" w:cs="Times New Roman"/>
          <w:sz w:val="24"/>
          <w:szCs w:val="24"/>
        </w:rPr>
        <w:t>ен</w:t>
      </w:r>
      <w:r w:rsidR="005F54C3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B90D6D" w:rsidRPr="00B90D6D">
        <w:rPr>
          <w:rFonts w:ascii="Times New Roman" w:hAnsi="Times New Roman" w:cs="Times New Roman"/>
          <w:sz w:val="24"/>
          <w:szCs w:val="24"/>
        </w:rPr>
        <w:t>. Основная идея данного метода –</w:t>
      </w:r>
      <w:r w:rsidR="00B90D6D" w:rsidRPr="008770C0">
        <w:rPr>
          <w:rFonts w:ascii="Times New Roman" w:hAnsi="Times New Roman" w:cs="Times New Roman"/>
          <w:sz w:val="24"/>
          <w:szCs w:val="24"/>
        </w:rPr>
        <w:t> </w:t>
      </w:r>
      <w:r w:rsidR="00B90D6D" w:rsidRPr="008770C0">
        <w:rPr>
          <w:rFonts w:ascii="Times New Roman" w:hAnsi="Times New Roman" w:cs="Times New Roman"/>
          <w:bCs/>
          <w:sz w:val="24"/>
          <w:szCs w:val="24"/>
        </w:rPr>
        <w:t>активизация речевой активности малышей</w:t>
      </w:r>
      <w:r w:rsidR="00B90D6D" w:rsidRPr="008770C0">
        <w:rPr>
          <w:rFonts w:ascii="Times New Roman" w:hAnsi="Times New Roman" w:cs="Times New Roman"/>
          <w:sz w:val="24"/>
          <w:szCs w:val="24"/>
        </w:rPr>
        <w:t> во время изготовления </w:t>
      </w:r>
      <w:r w:rsidR="00B90D6D" w:rsidRPr="008770C0">
        <w:rPr>
          <w:rFonts w:ascii="Times New Roman" w:hAnsi="Times New Roman" w:cs="Times New Roman"/>
          <w:bCs/>
          <w:sz w:val="24"/>
          <w:szCs w:val="24"/>
        </w:rPr>
        <w:t>картинки</w:t>
      </w:r>
      <w:r w:rsidR="00B90D6D" w:rsidRPr="008770C0">
        <w:rPr>
          <w:rFonts w:ascii="Times New Roman" w:hAnsi="Times New Roman" w:cs="Times New Roman"/>
          <w:sz w:val="24"/>
          <w:szCs w:val="24"/>
        </w:rPr>
        <w:t> вместе с воспитателем.</w:t>
      </w:r>
      <w:r w:rsidR="007F16F1" w:rsidRPr="00877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6F1" w:rsidRPr="008770C0" w:rsidRDefault="00B90D6D" w:rsidP="007F16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bCs/>
          <w:sz w:val="24"/>
          <w:szCs w:val="24"/>
        </w:rPr>
        <w:t>Картинка</w:t>
      </w:r>
      <w:r w:rsidR="00E37237" w:rsidRPr="00877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0C0">
        <w:rPr>
          <w:rFonts w:ascii="Times New Roman" w:hAnsi="Times New Roman" w:cs="Times New Roman"/>
          <w:sz w:val="24"/>
          <w:szCs w:val="24"/>
          <w:u w:val="single"/>
        </w:rPr>
        <w:t>состоит из двух частей</w:t>
      </w:r>
      <w:r w:rsidRPr="008770C0">
        <w:rPr>
          <w:rFonts w:ascii="Times New Roman" w:hAnsi="Times New Roman" w:cs="Times New Roman"/>
          <w:sz w:val="24"/>
          <w:szCs w:val="24"/>
        </w:rPr>
        <w:t>: основной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(заготовка воспитателя)</w:t>
      </w:r>
      <w:r w:rsidRPr="008770C0">
        <w:rPr>
          <w:rFonts w:ascii="Times New Roman" w:hAnsi="Times New Roman" w:cs="Times New Roman"/>
          <w:sz w:val="24"/>
          <w:szCs w:val="24"/>
        </w:rPr>
        <w:t> и съемной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(продукт детской деятельности)</w:t>
      </w:r>
      <w:r w:rsidRPr="008770C0">
        <w:rPr>
          <w:rFonts w:ascii="Times New Roman" w:hAnsi="Times New Roman" w:cs="Times New Roman"/>
          <w:sz w:val="24"/>
          <w:szCs w:val="24"/>
        </w:rPr>
        <w:t>. Дети дополняют </w:t>
      </w:r>
      <w:r w:rsidRPr="008770C0">
        <w:rPr>
          <w:rFonts w:ascii="Times New Roman" w:hAnsi="Times New Roman" w:cs="Times New Roman"/>
          <w:bCs/>
          <w:sz w:val="24"/>
          <w:szCs w:val="24"/>
        </w:rPr>
        <w:t>картинку новыми элементами</w:t>
      </w:r>
      <w:r w:rsidRPr="008770C0">
        <w:rPr>
          <w:rFonts w:ascii="Times New Roman" w:hAnsi="Times New Roman" w:cs="Times New Roman"/>
          <w:sz w:val="24"/>
          <w:szCs w:val="24"/>
        </w:rPr>
        <w:t>. Это дает эффект высокой концентрации внимания и мыслительной </w:t>
      </w:r>
      <w:r w:rsidRPr="008770C0">
        <w:rPr>
          <w:rFonts w:ascii="Times New Roman" w:hAnsi="Times New Roman" w:cs="Times New Roman"/>
          <w:bCs/>
          <w:sz w:val="24"/>
          <w:szCs w:val="24"/>
        </w:rPr>
        <w:t>активности</w:t>
      </w:r>
      <w:r w:rsidR="008E4CF3" w:rsidRPr="008770C0">
        <w:rPr>
          <w:rFonts w:ascii="Times New Roman" w:hAnsi="Times New Roman" w:cs="Times New Roman"/>
          <w:sz w:val="24"/>
          <w:szCs w:val="24"/>
        </w:rPr>
        <w:t xml:space="preserve">, </w:t>
      </w:r>
      <w:r w:rsidRPr="008770C0">
        <w:rPr>
          <w:rFonts w:ascii="Times New Roman" w:hAnsi="Times New Roman" w:cs="Times New Roman"/>
          <w:sz w:val="24"/>
          <w:szCs w:val="24"/>
        </w:rPr>
        <w:t>дети так же могут повторять песенки, потешки, стихи, в результате чего </w:t>
      </w:r>
      <w:r w:rsidRPr="008770C0">
        <w:rPr>
          <w:rFonts w:ascii="Times New Roman" w:hAnsi="Times New Roman" w:cs="Times New Roman"/>
          <w:bCs/>
          <w:sz w:val="24"/>
          <w:szCs w:val="24"/>
        </w:rPr>
        <w:t>развивается звуковая культура речи</w:t>
      </w:r>
      <w:r w:rsidRPr="008770C0">
        <w:rPr>
          <w:rFonts w:ascii="Times New Roman" w:hAnsi="Times New Roman" w:cs="Times New Roman"/>
          <w:sz w:val="24"/>
          <w:szCs w:val="24"/>
        </w:rPr>
        <w:t>, пополняется словарь. Показывая изготовленную ранее </w:t>
      </w:r>
      <w:r w:rsidRPr="008770C0">
        <w:rPr>
          <w:rFonts w:ascii="Times New Roman" w:hAnsi="Times New Roman" w:cs="Times New Roman"/>
          <w:bCs/>
          <w:sz w:val="24"/>
          <w:szCs w:val="24"/>
        </w:rPr>
        <w:t>картинку</w:t>
      </w:r>
      <w:r w:rsidRPr="008770C0">
        <w:rPr>
          <w:rFonts w:ascii="Times New Roman" w:hAnsi="Times New Roman" w:cs="Times New Roman"/>
          <w:sz w:val="24"/>
          <w:szCs w:val="24"/>
        </w:rPr>
        <w:t>, которая начинает </w:t>
      </w:r>
      <w:r w:rsidRPr="008770C0">
        <w:rPr>
          <w:rFonts w:ascii="Times New Roman" w:hAnsi="Times New Roman" w:cs="Times New Roman"/>
          <w:bCs/>
          <w:sz w:val="24"/>
          <w:szCs w:val="24"/>
        </w:rPr>
        <w:t>звучать</w:t>
      </w:r>
      <w:r w:rsidRPr="008770C0">
        <w:rPr>
          <w:rFonts w:ascii="Times New Roman" w:hAnsi="Times New Roman" w:cs="Times New Roman"/>
          <w:sz w:val="24"/>
          <w:szCs w:val="24"/>
        </w:rPr>
        <w:t>, дети вспоминают знакомый текст, обыгранный в пальчиковой и подвижной играх, прочувствованной пальцами и ладонями в лепке и рисовании, </w:t>
      </w:r>
      <w:r w:rsidRPr="008770C0">
        <w:rPr>
          <w:rFonts w:ascii="Times New Roman" w:hAnsi="Times New Roman" w:cs="Times New Roman"/>
          <w:bCs/>
          <w:sz w:val="24"/>
          <w:szCs w:val="24"/>
        </w:rPr>
        <w:t>озвученной</w:t>
      </w:r>
      <w:r w:rsidRPr="008770C0">
        <w:rPr>
          <w:rFonts w:ascii="Times New Roman" w:hAnsi="Times New Roman" w:cs="Times New Roman"/>
          <w:sz w:val="24"/>
          <w:szCs w:val="24"/>
        </w:rPr>
        <w:t> воспитателем с напевной интонацией.</w:t>
      </w:r>
    </w:p>
    <w:p w:rsidR="00242704" w:rsidRPr="008770C0" w:rsidRDefault="00B90D6D" w:rsidP="007F16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sz w:val="24"/>
          <w:szCs w:val="24"/>
        </w:rPr>
        <w:t>Преимущества </w:t>
      </w:r>
      <w:r w:rsidRPr="008770C0">
        <w:rPr>
          <w:rFonts w:ascii="Times New Roman" w:hAnsi="Times New Roman" w:cs="Times New Roman"/>
          <w:bCs/>
          <w:sz w:val="24"/>
          <w:szCs w:val="24"/>
        </w:rPr>
        <w:t>картинок очевидны</w:t>
      </w:r>
      <w:r w:rsidRPr="008770C0">
        <w:rPr>
          <w:rFonts w:ascii="Times New Roman" w:hAnsi="Times New Roman" w:cs="Times New Roman"/>
          <w:sz w:val="24"/>
          <w:szCs w:val="24"/>
        </w:rPr>
        <w:t>. Они могут многократно использоваться благодаря применению съемных материалов, позволяют работать как с подгруппой детей, так и индивидуально. </w:t>
      </w:r>
      <w:r w:rsidRPr="008770C0">
        <w:rPr>
          <w:rFonts w:ascii="Times New Roman" w:hAnsi="Times New Roman" w:cs="Times New Roman"/>
          <w:bCs/>
          <w:sz w:val="24"/>
          <w:szCs w:val="24"/>
        </w:rPr>
        <w:t xml:space="preserve">Картинки </w:t>
      </w:r>
      <w:proofErr w:type="spellStart"/>
      <w:r w:rsidRPr="008770C0">
        <w:rPr>
          <w:rFonts w:ascii="Times New Roman" w:hAnsi="Times New Roman" w:cs="Times New Roman"/>
          <w:bCs/>
          <w:sz w:val="24"/>
          <w:szCs w:val="24"/>
        </w:rPr>
        <w:t>полифункцыональны</w:t>
      </w:r>
      <w:proofErr w:type="spellEnd"/>
      <w:r w:rsidRPr="008770C0">
        <w:rPr>
          <w:rFonts w:ascii="Times New Roman" w:hAnsi="Times New Roman" w:cs="Times New Roman"/>
          <w:sz w:val="24"/>
          <w:szCs w:val="24"/>
        </w:rPr>
        <w:t>: они позволяют решать целый комплекс задач (</w:t>
      </w:r>
      <w:r w:rsidRPr="008770C0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8770C0" w:rsidRPr="008770C0">
        <w:rPr>
          <w:rFonts w:ascii="Times New Roman" w:hAnsi="Times New Roman" w:cs="Times New Roman"/>
          <w:sz w:val="24"/>
          <w:szCs w:val="24"/>
        </w:rPr>
        <w:t> элементарных математических представлений</w:t>
      </w:r>
      <w:r w:rsidRPr="008770C0">
        <w:rPr>
          <w:rFonts w:ascii="Times New Roman" w:hAnsi="Times New Roman" w:cs="Times New Roman"/>
          <w:sz w:val="24"/>
          <w:szCs w:val="24"/>
        </w:rPr>
        <w:t>, </w:t>
      </w:r>
      <w:r w:rsidRPr="008770C0">
        <w:rPr>
          <w:rFonts w:ascii="Times New Roman" w:hAnsi="Times New Roman" w:cs="Times New Roman"/>
          <w:bCs/>
          <w:sz w:val="24"/>
          <w:szCs w:val="24"/>
        </w:rPr>
        <w:t>речи</w:t>
      </w:r>
      <w:r w:rsidRPr="008770C0">
        <w:rPr>
          <w:rFonts w:ascii="Times New Roman" w:hAnsi="Times New Roman" w:cs="Times New Roman"/>
          <w:sz w:val="24"/>
          <w:szCs w:val="24"/>
        </w:rPr>
        <w:t>, изобразительная деятельность, нравственное и трудовое воспитание). Благодаря максимальной включенности ребенка в работу по созданию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770C0">
        <w:rPr>
          <w:rFonts w:ascii="Times New Roman" w:hAnsi="Times New Roman" w:cs="Times New Roman"/>
          <w:bCs/>
          <w:i/>
          <w:iCs/>
          <w:sz w:val="24"/>
          <w:szCs w:val="24"/>
        </w:rPr>
        <w:t>звучащей картинки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70C0">
        <w:rPr>
          <w:rFonts w:ascii="Times New Roman" w:hAnsi="Times New Roman" w:cs="Times New Roman"/>
          <w:sz w:val="24"/>
          <w:szCs w:val="24"/>
        </w:rPr>
        <w:t> показ </w:t>
      </w:r>
      <w:r w:rsidRPr="008770C0">
        <w:rPr>
          <w:rFonts w:ascii="Times New Roman" w:hAnsi="Times New Roman" w:cs="Times New Roman"/>
          <w:bCs/>
          <w:sz w:val="24"/>
          <w:szCs w:val="24"/>
        </w:rPr>
        <w:t>картинки</w:t>
      </w:r>
      <w:r w:rsidR="00E37237" w:rsidRPr="00877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0C0">
        <w:rPr>
          <w:rFonts w:ascii="Times New Roman" w:hAnsi="Times New Roman" w:cs="Times New Roman"/>
          <w:sz w:val="24"/>
          <w:szCs w:val="24"/>
          <w:u w:val="single"/>
        </w:rPr>
        <w:t>на последующих этапах деятельности производит эффект загоревшейся лампочки</w:t>
      </w:r>
      <w:r w:rsidRPr="008770C0">
        <w:rPr>
          <w:rFonts w:ascii="Times New Roman" w:hAnsi="Times New Roman" w:cs="Times New Roman"/>
          <w:sz w:val="24"/>
          <w:szCs w:val="24"/>
        </w:rPr>
        <w:t>: зрительный образ- сигнал, на который дети отвечают воспроизведением текста.</w:t>
      </w:r>
    </w:p>
    <w:p w:rsidR="007F16F1" w:rsidRPr="007F16F1" w:rsidRDefault="007F16F1" w:rsidP="007F16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Последовательность работы</w:t>
      </w:r>
    </w:p>
    <w:p w:rsidR="00B90D6D" w:rsidRPr="008770C0" w:rsidRDefault="00B90D6D" w:rsidP="007F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D6D">
        <w:rPr>
          <w:rFonts w:ascii="Times New Roman" w:hAnsi="Times New Roman" w:cs="Times New Roman"/>
          <w:sz w:val="24"/>
          <w:szCs w:val="24"/>
        </w:rPr>
        <w:t xml:space="preserve">Введение в тему той песенки или </w:t>
      </w:r>
      <w:r w:rsidRPr="008770C0">
        <w:rPr>
          <w:rFonts w:ascii="Times New Roman" w:hAnsi="Times New Roman" w:cs="Times New Roman"/>
          <w:sz w:val="24"/>
          <w:szCs w:val="24"/>
        </w:rPr>
        <w:t>потешки, с которой педагог будет знакомить детей.</w:t>
      </w:r>
    </w:p>
    <w:p w:rsidR="00B90D6D" w:rsidRPr="008770C0" w:rsidRDefault="00B90D6D" w:rsidP="007F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sz w:val="24"/>
          <w:szCs w:val="24"/>
        </w:rPr>
        <w:t>Проговаривание потешки педагогом.</w:t>
      </w:r>
    </w:p>
    <w:p w:rsidR="00B90D6D" w:rsidRPr="008770C0" w:rsidRDefault="00B90D6D" w:rsidP="007F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sz w:val="24"/>
          <w:szCs w:val="24"/>
        </w:rPr>
        <w:t>Пальчиковая игра по теме потешки с проговариванием.</w:t>
      </w:r>
    </w:p>
    <w:p w:rsidR="00B90D6D" w:rsidRPr="008770C0" w:rsidRDefault="00B90D6D" w:rsidP="007F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sz w:val="24"/>
          <w:szCs w:val="24"/>
        </w:rPr>
        <w:t>Рассматривание основной части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770C0">
        <w:rPr>
          <w:rFonts w:ascii="Times New Roman" w:hAnsi="Times New Roman" w:cs="Times New Roman"/>
          <w:bCs/>
          <w:i/>
          <w:iCs/>
          <w:sz w:val="24"/>
          <w:szCs w:val="24"/>
        </w:rPr>
        <w:t>звучащей картинки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70C0">
        <w:rPr>
          <w:rFonts w:ascii="Times New Roman" w:hAnsi="Times New Roman" w:cs="Times New Roman"/>
          <w:sz w:val="24"/>
          <w:szCs w:val="24"/>
        </w:rPr>
        <w:t>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(заготовки)</w:t>
      </w:r>
    </w:p>
    <w:p w:rsidR="00B90D6D" w:rsidRPr="008770C0" w:rsidRDefault="00B90D6D" w:rsidP="007F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sz w:val="24"/>
          <w:szCs w:val="24"/>
        </w:rPr>
        <w:t>Физкультминутка в соответствии с сюжетом потешки.</w:t>
      </w:r>
    </w:p>
    <w:p w:rsidR="00B90D6D" w:rsidRPr="008770C0" w:rsidRDefault="00B90D6D" w:rsidP="007F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sz w:val="24"/>
          <w:szCs w:val="24"/>
        </w:rPr>
        <w:t>Продуктивная деятельность детей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(добавление съемной части)</w:t>
      </w:r>
      <w:r w:rsidRPr="008770C0">
        <w:rPr>
          <w:rFonts w:ascii="Times New Roman" w:hAnsi="Times New Roman" w:cs="Times New Roman"/>
          <w:sz w:val="24"/>
          <w:szCs w:val="24"/>
        </w:rPr>
        <w:t>.</w:t>
      </w:r>
    </w:p>
    <w:p w:rsidR="007F16F1" w:rsidRPr="008770C0" w:rsidRDefault="00B90D6D" w:rsidP="007F1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sz w:val="24"/>
          <w:szCs w:val="24"/>
        </w:rPr>
        <w:t>Проговаривание потешки по изготовленной </w:t>
      </w:r>
      <w:r w:rsidRPr="008770C0">
        <w:rPr>
          <w:rFonts w:ascii="Times New Roman" w:hAnsi="Times New Roman" w:cs="Times New Roman"/>
          <w:bCs/>
          <w:sz w:val="24"/>
          <w:szCs w:val="24"/>
        </w:rPr>
        <w:t>картинке</w:t>
      </w:r>
      <w:r w:rsidRPr="008770C0">
        <w:rPr>
          <w:rFonts w:ascii="Times New Roman" w:hAnsi="Times New Roman" w:cs="Times New Roman"/>
          <w:sz w:val="24"/>
          <w:szCs w:val="24"/>
        </w:rPr>
        <w:t>.</w:t>
      </w:r>
    </w:p>
    <w:p w:rsidR="007F16F1" w:rsidRDefault="007F16F1" w:rsidP="007F1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4C3" w:rsidRPr="008770C0" w:rsidRDefault="00242704" w:rsidP="007F16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70C0">
        <w:rPr>
          <w:rFonts w:ascii="Times New Roman" w:hAnsi="Times New Roman" w:cs="Times New Roman"/>
          <w:bCs/>
          <w:sz w:val="32"/>
          <w:szCs w:val="24"/>
        </w:rPr>
        <w:t xml:space="preserve"> </w:t>
      </w:r>
      <w:r w:rsidRPr="008770C0">
        <w:rPr>
          <w:rFonts w:ascii="Times New Roman" w:hAnsi="Times New Roman" w:cs="Times New Roman"/>
          <w:bCs/>
          <w:sz w:val="24"/>
          <w:szCs w:val="24"/>
        </w:rPr>
        <w:t>Картинка</w:t>
      </w:r>
      <w:r w:rsidRPr="008770C0">
        <w:rPr>
          <w:rFonts w:ascii="Times New Roman" w:hAnsi="Times New Roman" w:cs="Times New Roman"/>
          <w:sz w:val="24"/>
          <w:szCs w:val="24"/>
        </w:rPr>
        <w:t> служит мощным стимулом для </w:t>
      </w:r>
      <w:r w:rsidRPr="008770C0">
        <w:rPr>
          <w:rFonts w:ascii="Times New Roman" w:hAnsi="Times New Roman" w:cs="Times New Roman"/>
          <w:bCs/>
          <w:sz w:val="24"/>
          <w:szCs w:val="24"/>
        </w:rPr>
        <w:t>активного проговаривания</w:t>
      </w:r>
      <w:r w:rsidRPr="008770C0">
        <w:rPr>
          <w:rFonts w:ascii="Times New Roman" w:hAnsi="Times New Roman" w:cs="Times New Roman"/>
          <w:sz w:val="24"/>
          <w:szCs w:val="24"/>
        </w:rPr>
        <w:t>. Сравнить это можно со знакомой ребенку иллюстрацией из книжки, глядя на которую он </w:t>
      </w:r>
      <w:r w:rsidRPr="008770C0">
        <w:rPr>
          <w:rFonts w:ascii="Times New Roman" w:hAnsi="Times New Roman" w:cs="Times New Roman"/>
          <w:bCs/>
          <w:sz w:val="24"/>
          <w:szCs w:val="24"/>
        </w:rPr>
        <w:t>озвучивает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(или пытается </w:t>
      </w:r>
      <w:r w:rsidRPr="008770C0">
        <w:rPr>
          <w:rFonts w:ascii="Times New Roman" w:hAnsi="Times New Roman" w:cs="Times New Roman"/>
          <w:bCs/>
          <w:i/>
          <w:iCs/>
          <w:sz w:val="24"/>
          <w:szCs w:val="24"/>
        </w:rPr>
        <w:t>озвучить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770C0">
        <w:rPr>
          <w:rFonts w:ascii="Times New Roman" w:hAnsi="Times New Roman" w:cs="Times New Roman"/>
          <w:sz w:val="24"/>
          <w:szCs w:val="24"/>
        </w:rPr>
        <w:t> ее содержание. Но в этом случае визуальное воздействие дополняется </w:t>
      </w:r>
      <w:r w:rsidRPr="008770C0">
        <w:rPr>
          <w:rFonts w:ascii="Times New Roman" w:hAnsi="Times New Roman" w:cs="Times New Roman"/>
          <w:bCs/>
          <w:sz w:val="24"/>
          <w:szCs w:val="24"/>
        </w:rPr>
        <w:t>тактильными</w:t>
      </w:r>
      <w:r w:rsidRPr="008770C0">
        <w:rPr>
          <w:rFonts w:ascii="Times New Roman" w:hAnsi="Times New Roman" w:cs="Times New Roman"/>
          <w:sz w:val="24"/>
          <w:szCs w:val="24"/>
        </w:rPr>
        <w:t xml:space="preserve"> и двигательными действиями. Таким </w:t>
      </w:r>
      <w:r w:rsidR="008770C0" w:rsidRPr="008770C0">
        <w:rPr>
          <w:rFonts w:ascii="Times New Roman" w:hAnsi="Times New Roman" w:cs="Times New Roman"/>
          <w:sz w:val="24"/>
          <w:szCs w:val="24"/>
        </w:rPr>
        <w:t>образом, оказываются</w:t>
      </w:r>
      <w:r w:rsidRPr="008770C0">
        <w:rPr>
          <w:rFonts w:ascii="Times New Roman" w:hAnsi="Times New Roman" w:cs="Times New Roman"/>
          <w:sz w:val="24"/>
          <w:szCs w:val="24"/>
          <w:u w:val="single"/>
        </w:rPr>
        <w:t xml:space="preserve"> задействованными все три репрезентативные системы</w:t>
      </w:r>
      <w:r w:rsidRPr="008770C0">
        <w:rPr>
          <w:rFonts w:ascii="Times New Roman" w:hAnsi="Times New Roman" w:cs="Times New Roman"/>
          <w:sz w:val="24"/>
          <w:szCs w:val="24"/>
        </w:rPr>
        <w:t>: аудиальная, визуальная, кинестетическая. Нельзя не отметить и эмоционально- творческий компонент изготовления 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770C0">
        <w:rPr>
          <w:rFonts w:ascii="Times New Roman" w:hAnsi="Times New Roman" w:cs="Times New Roman"/>
          <w:bCs/>
          <w:i/>
          <w:iCs/>
          <w:sz w:val="24"/>
          <w:szCs w:val="24"/>
        </w:rPr>
        <w:t>звучащей картинки</w:t>
      </w:r>
      <w:r w:rsidRPr="008770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7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704" w:rsidRPr="00B90D6D" w:rsidRDefault="005F54C3" w:rsidP="007F16F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C0" w:rsidRPr="00242704">
        <w:rPr>
          <w:rFonts w:ascii="Times New Roman" w:hAnsi="Times New Roman" w:cs="Times New Roman"/>
          <w:sz w:val="24"/>
          <w:szCs w:val="24"/>
        </w:rPr>
        <w:t>Ребенок,</w:t>
      </w:r>
      <w:r w:rsidR="00242704" w:rsidRPr="00242704">
        <w:rPr>
          <w:rFonts w:ascii="Times New Roman" w:hAnsi="Times New Roman" w:cs="Times New Roman"/>
          <w:sz w:val="24"/>
          <w:szCs w:val="24"/>
        </w:rPr>
        <w:t xml:space="preserve"> добавляя к нему ту или иную деталь, испытывает чувство удовлетворения от того, что видит результат своей деятельности, чувствует себя творцом, а это позитивно влияет на его личностное </w:t>
      </w:r>
      <w:r w:rsidR="00242704" w:rsidRPr="008770C0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242704" w:rsidRPr="008770C0">
        <w:rPr>
          <w:rFonts w:ascii="Times New Roman" w:hAnsi="Times New Roman" w:cs="Times New Roman"/>
          <w:sz w:val="24"/>
          <w:szCs w:val="24"/>
        </w:rPr>
        <w:t>.</w:t>
      </w:r>
    </w:p>
    <w:p w:rsidR="00B90D6D" w:rsidRPr="00B90D6D" w:rsidRDefault="00B90D6D" w:rsidP="007F16F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8130B" w:rsidRDefault="00A8130B"/>
    <w:sectPr w:rsidR="00A8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C4"/>
    <w:rsid w:val="00242704"/>
    <w:rsid w:val="003D13C4"/>
    <w:rsid w:val="00526AF9"/>
    <w:rsid w:val="005F54C3"/>
    <w:rsid w:val="00730C09"/>
    <w:rsid w:val="007F16F1"/>
    <w:rsid w:val="008770C0"/>
    <w:rsid w:val="008E4CF3"/>
    <w:rsid w:val="00A8130B"/>
    <w:rsid w:val="00B90D6D"/>
    <w:rsid w:val="00E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5CC3"/>
  <w15:chartTrackingRefBased/>
  <w15:docId w15:val="{7DFCE797-4A33-4257-B016-D3E3A35D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irishka_kareva@list.ru</dc:creator>
  <cp:keywords/>
  <dc:description/>
  <cp:lastModifiedBy>irishka_kareva@list.ru</cp:lastModifiedBy>
  <cp:revision>5</cp:revision>
  <dcterms:created xsi:type="dcterms:W3CDTF">2021-01-14T02:28:00Z</dcterms:created>
  <dcterms:modified xsi:type="dcterms:W3CDTF">2022-02-04T03:07:00Z</dcterms:modified>
</cp:coreProperties>
</file>