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710A" w14:textId="77777777" w:rsidR="000E54A4" w:rsidRDefault="000E54A4" w:rsidP="000E54A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Карпова Наталья Викторовна, воспитатель.</w:t>
      </w:r>
    </w:p>
    <w:p w14:paraId="35777F93" w14:textId="05087931" w:rsidR="000E54A4" w:rsidRDefault="000E54A4" w:rsidP="000E54A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 «Детский сад «Тополёк» г. Советский</w:t>
      </w:r>
      <w:r>
        <w:rPr>
          <w:rFonts w:ascii="Times New Roman" w:hAnsi="Times New Roman"/>
          <w:sz w:val="28"/>
        </w:rPr>
        <w:t>, ХМАО-Югра.</w:t>
      </w:r>
    </w:p>
    <w:p w14:paraId="57743F4E" w14:textId="77777777" w:rsidR="000E54A4" w:rsidRPr="000E54A4" w:rsidRDefault="000E54A4" w:rsidP="000E54A4">
      <w:pPr>
        <w:spacing w:after="0" w:line="240" w:lineRule="auto"/>
        <w:rPr>
          <w:rFonts w:ascii="Times New Roman" w:hAnsi="Times New Roman"/>
          <w:b/>
          <w:bCs/>
          <w:sz w:val="36"/>
          <w:szCs w:val="28"/>
        </w:rPr>
      </w:pPr>
    </w:p>
    <w:p w14:paraId="0C5D2033" w14:textId="63A22B2C" w:rsidR="00C65C89" w:rsidRPr="000E54A4" w:rsidRDefault="000E54A4" w:rsidP="000E54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54A4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>Конспект</w:t>
      </w:r>
      <w:r w:rsidRPr="000E54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>непосредственно образовательной деятельности</w:t>
      </w:r>
    </w:p>
    <w:p w14:paraId="6BA8EDBC" w14:textId="77777777" w:rsidR="00C65C89" w:rsidRPr="000E54A4" w:rsidRDefault="00C65C89" w:rsidP="00C65C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4A4">
        <w:rPr>
          <w:rFonts w:ascii="Times New Roman" w:hAnsi="Times New Roman"/>
          <w:b/>
          <w:bCs/>
          <w:sz w:val="28"/>
          <w:szCs w:val="28"/>
        </w:rPr>
        <w:t xml:space="preserve">в образовательной области </w:t>
      </w:r>
      <w:r w:rsidRPr="000E54A4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p w14:paraId="04432442" w14:textId="77777777" w:rsidR="000E54A4" w:rsidRDefault="00C65C89" w:rsidP="000E5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4A4">
        <w:rPr>
          <w:rFonts w:ascii="Times New Roman" w:hAnsi="Times New Roman" w:cs="Times New Roman"/>
          <w:b/>
          <w:bCs/>
          <w:sz w:val="28"/>
          <w:szCs w:val="28"/>
        </w:rPr>
        <w:t xml:space="preserve">(познавательно-исследовательская деятельность </w:t>
      </w:r>
    </w:p>
    <w:p w14:paraId="04489068" w14:textId="6ED88A6B" w:rsidR="000E54A4" w:rsidRDefault="00C65C89" w:rsidP="000E5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4A4">
        <w:rPr>
          <w:rFonts w:ascii="Times New Roman" w:hAnsi="Times New Roman" w:cs="Times New Roman"/>
          <w:b/>
          <w:bCs/>
          <w:sz w:val="28"/>
          <w:szCs w:val="28"/>
        </w:rPr>
        <w:t>с элементами нетрадиционного рисования)</w:t>
      </w:r>
      <w:r w:rsidR="000E54A4" w:rsidRPr="000E5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A857B7" w14:textId="2DBB44BB" w:rsidR="00C65C89" w:rsidRPr="000E54A4" w:rsidRDefault="000E54A4" w:rsidP="000E5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4A4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>«</w:t>
      </w:r>
      <w:r w:rsidR="00C65C89" w:rsidRPr="000E54A4">
        <w:rPr>
          <w:rFonts w:ascii="Times New Roman" w:hAnsi="Times New Roman" w:cs="Times New Roman"/>
          <w:b/>
          <w:bCs/>
          <w:sz w:val="28"/>
          <w:szCs w:val="28"/>
        </w:rPr>
        <w:t>Мыльные пузыри для Вини</w:t>
      </w:r>
      <w:r w:rsidR="00234F5B" w:rsidRPr="000E54A4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="00C65C89" w:rsidRPr="000E54A4">
        <w:rPr>
          <w:rFonts w:ascii="Times New Roman" w:hAnsi="Times New Roman" w:cs="Times New Roman"/>
          <w:b/>
          <w:bCs/>
          <w:sz w:val="28"/>
          <w:szCs w:val="28"/>
        </w:rPr>
        <w:t>уха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>»</w:t>
      </w:r>
    </w:p>
    <w:p w14:paraId="77957DFC" w14:textId="5C536D71" w:rsidR="00C65C89" w:rsidRPr="000E54A4" w:rsidRDefault="000E54A4" w:rsidP="000E54A4">
      <w:pPr>
        <w:spacing w:after="0" w:line="240" w:lineRule="auto"/>
        <w:ind w:left="-993"/>
        <w:rPr>
          <w:rFonts w:ascii="Times New Roman" w:hAnsi="Times New Roman"/>
          <w:b/>
          <w:bCs/>
          <w:sz w:val="28"/>
          <w:szCs w:val="28"/>
        </w:rPr>
      </w:pPr>
      <w:r w:rsidRPr="000E54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C11C49" w:rsidRPr="000E54A4">
        <w:rPr>
          <w:rFonts w:ascii="Times New Roman" w:hAnsi="Times New Roman"/>
          <w:b/>
          <w:bCs/>
          <w:sz w:val="28"/>
          <w:szCs w:val="28"/>
        </w:rPr>
        <w:t>в средней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 xml:space="preserve"> групп</w:t>
      </w:r>
      <w:r w:rsidR="00C11C49" w:rsidRPr="000E54A4">
        <w:rPr>
          <w:rFonts w:ascii="Times New Roman" w:hAnsi="Times New Roman"/>
          <w:b/>
          <w:bCs/>
          <w:sz w:val="28"/>
          <w:szCs w:val="28"/>
        </w:rPr>
        <w:t>е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C11C49" w:rsidRPr="000E54A4">
        <w:rPr>
          <w:rFonts w:ascii="Times New Roman" w:hAnsi="Times New Roman"/>
          <w:b/>
          <w:bCs/>
          <w:sz w:val="28"/>
          <w:szCs w:val="28"/>
        </w:rPr>
        <w:t>4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>-</w:t>
      </w:r>
      <w:r w:rsidR="00C11C49" w:rsidRPr="000E54A4">
        <w:rPr>
          <w:rFonts w:ascii="Times New Roman" w:hAnsi="Times New Roman"/>
          <w:b/>
          <w:bCs/>
          <w:sz w:val="28"/>
          <w:szCs w:val="28"/>
        </w:rPr>
        <w:t>5</w:t>
      </w:r>
      <w:r w:rsidR="00C65C89" w:rsidRPr="000E54A4">
        <w:rPr>
          <w:rFonts w:ascii="Times New Roman" w:hAnsi="Times New Roman"/>
          <w:b/>
          <w:bCs/>
          <w:sz w:val="28"/>
          <w:szCs w:val="28"/>
        </w:rPr>
        <w:t xml:space="preserve"> лет)</w:t>
      </w:r>
    </w:p>
    <w:p w14:paraId="5AEAD60F" w14:textId="77777777" w:rsidR="00C65C89" w:rsidRDefault="00C65C89" w:rsidP="00C65C89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14:paraId="52944404" w14:textId="19283CF1" w:rsidR="00C65C89" w:rsidRDefault="00C65C89" w:rsidP="00C65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14D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1F1DD83C" w14:textId="77777777" w:rsidR="00B42A5B" w:rsidRPr="00BE624D" w:rsidRDefault="00B42A5B" w:rsidP="00BE624D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E624D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14:paraId="37B69EC0" w14:textId="49E2EB91" w:rsidR="00B42A5B" w:rsidRPr="00BE624D" w:rsidRDefault="00B42A5B" w:rsidP="00BE624D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(</w:t>
      </w:r>
      <w:r w:rsidRPr="00BE624D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познавательно-исследовательская деятельность с элементами нетрадиционного рисования</w:t>
      </w:r>
      <w:r w:rsidRPr="00BE624D">
        <w:rPr>
          <w:rFonts w:ascii="Times New Roman" w:hAnsi="Times New Roman" w:cs="Times New Roman"/>
          <w:sz w:val="28"/>
          <w:szCs w:val="28"/>
        </w:rPr>
        <w:t>).</w:t>
      </w:r>
    </w:p>
    <w:p w14:paraId="17F5FA69" w14:textId="34C315BA" w:rsidR="00C65C89" w:rsidRPr="00BE624D" w:rsidRDefault="00B42A5B" w:rsidP="00BE624D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активные поисковые действия с элементами экспериментирования и прогнозирования результата, используя опытно-экспериментальную деятельность, один из инструментальных приемов ТРИЗ- систему талантливого мышления и нетрадиционную технику рисования.</w:t>
      </w:r>
    </w:p>
    <w:p w14:paraId="580C0A95" w14:textId="77777777" w:rsidR="003670F6" w:rsidRPr="00BE624D" w:rsidRDefault="00C2306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0FED716" w14:textId="014BE3FF" w:rsidR="00C23065" w:rsidRPr="00BE624D" w:rsidRDefault="003670F6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624D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14:paraId="57766CBA" w14:textId="24E369B9" w:rsidR="00D636F3" w:rsidRPr="00BE624D" w:rsidRDefault="00B42A5B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636F3"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</w:t>
      </w:r>
      <w:r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636F3"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и </w:t>
      </w:r>
      <w:r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</w:t>
      </w:r>
      <w:r w:rsidR="00D636F3"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свойствах мыла, его создания и использовани</w:t>
      </w:r>
      <w:r w:rsidRPr="00B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14:paraId="2B8E427B" w14:textId="2D7A5B05" w:rsidR="00C23065" w:rsidRPr="00BE624D" w:rsidRDefault="00C2306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Познакомить детей с созданием раствора для мыльных пузырей.</w:t>
      </w:r>
    </w:p>
    <w:p w14:paraId="0B993A36" w14:textId="616399D7" w:rsidR="00C23065" w:rsidRPr="00BE624D" w:rsidRDefault="003670F6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Ф</w:t>
      </w:r>
      <w:r w:rsidR="00C23065" w:rsidRPr="00BE624D">
        <w:rPr>
          <w:rFonts w:ascii="Times New Roman" w:hAnsi="Times New Roman" w:cs="Times New Roman"/>
          <w:sz w:val="28"/>
          <w:szCs w:val="28"/>
        </w:rPr>
        <w:t>ормировать способность делать выводы, отвечая на поставленные вопросы.</w:t>
      </w:r>
    </w:p>
    <w:p w14:paraId="677F1907" w14:textId="565768DF" w:rsidR="00F717C6" w:rsidRPr="00BE624D" w:rsidRDefault="003670F6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Формировать опыт соблюдения правил безопасного поведения в процессе экспериментирования.</w:t>
      </w:r>
    </w:p>
    <w:p w14:paraId="25BAADB7" w14:textId="44BECA62" w:rsidR="00F717C6" w:rsidRPr="00BE624D" w:rsidRDefault="00F717C6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24D">
        <w:rPr>
          <w:rFonts w:ascii="Times New Roman" w:hAnsi="Times New Roman" w:cs="Times New Roman"/>
          <w:color w:val="000000"/>
          <w:sz w:val="28"/>
          <w:szCs w:val="28"/>
        </w:rPr>
        <w:t>Формировать умение детей действовать в соответствии с заданной схемой и получать результат.</w:t>
      </w:r>
    </w:p>
    <w:p w14:paraId="06B8CC3A" w14:textId="1529A250" w:rsidR="003670F6" w:rsidRPr="00BE624D" w:rsidRDefault="00C2306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 xml:space="preserve">Познакомить детей с нетрадиционной техникой рисования – рисование </w:t>
      </w:r>
      <w:r w:rsidR="003670F6" w:rsidRPr="00BE624D">
        <w:rPr>
          <w:rFonts w:ascii="Times New Roman" w:hAnsi="Times New Roman" w:cs="Times New Roman"/>
          <w:sz w:val="28"/>
          <w:szCs w:val="28"/>
        </w:rPr>
        <w:t>мыльными пузырями.</w:t>
      </w:r>
    </w:p>
    <w:p w14:paraId="70ECB51F" w14:textId="77777777" w:rsidR="00F717C6" w:rsidRPr="00BE624D" w:rsidRDefault="003670F6" w:rsidP="00BE624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bCs/>
          <w:sz w:val="28"/>
          <w:szCs w:val="28"/>
        </w:rPr>
      </w:pPr>
      <w:r w:rsidRPr="00BE624D">
        <w:rPr>
          <w:i/>
          <w:iCs/>
          <w:sz w:val="28"/>
          <w:szCs w:val="28"/>
        </w:rPr>
        <w:t>Воспитательные</w:t>
      </w:r>
      <w:r w:rsidR="00F717C6" w:rsidRPr="00BE624D">
        <w:rPr>
          <w:i/>
          <w:iCs/>
          <w:sz w:val="28"/>
          <w:szCs w:val="28"/>
        </w:rPr>
        <w:t>:</w:t>
      </w:r>
      <w:r w:rsidR="00F717C6" w:rsidRPr="00BE624D">
        <w:rPr>
          <w:b/>
          <w:bCs/>
          <w:sz w:val="28"/>
          <w:szCs w:val="28"/>
        </w:rPr>
        <w:t xml:space="preserve"> </w:t>
      </w:r>
    </w:p>
    <w:p w14:paraId="54EC50D8" w14:textId="02B4F542" w:rsidR="00F717C6" w:rsidRPr="00BE624D" w:rsidRDefault="00F717C6" w:rsidP="00BE624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 w:rsidRPr="00BE624D">
        <w:rPr>
          <w:color w:val="000000"/>
          <w:sz w:val="28"/>
          <w:szCs w:val="28"/>
        </w:rPr>
        <w:t>Воспитывать интерес к собственным открытиям через поисковую деятельность, аккуратность в работе с мыльным раствором;</w:t>
      </w:r>
    </w:p>
    <w:p w14:paraId="7A7F71B5" w14:textId="51450538" w:rsidR="003670F6" w:rsidRPr="00BE624D" w:rsidRDefault="00F717C6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1D5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работать в группе, договариваться, учитывать мнение партнеров. </w:t>
      </w:r>
    </w:p>
    <w:p w14:paraId="18824882" w14:textId="77777777" w:rsidR="00F717C6" w:rsidRPr="00BE624D" w:rsidRDefault="003670F6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B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8C9A75" w14:textId="77777777" w:rsidR="00F717C6" w:rsidRPr="00BE624D" w:rsidRDefault="00F717C6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51D5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познавательную и речевую активность детей</w:t>
      </w:r>
      <w:r w:rsidR="003670F6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CC0F5" w14:textId="73D1613F" w:rsidR="00F717C6" w:rsidRPr="00BE624D" w:rsidRDefault="00F717C6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hAnsi="Times New Roman" w:cs="Times New Roman"/>
          <w:color w:val="000000"/>
          <w:sz w:val="28"/>
          <w:szCs w:val="28"/>
        </w:rPr>
        <w:t>Развивать восприятие, активно включая органы чувств;</w:t>
      </w:r>
    </w:p>
    <w:p w14:paraId="7C85B503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307E22AF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«Познавательное развитие»</w:t>
      </w:r>
    </w:p>
    <w:p w14:paraId="7205714F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системное мышление, творческое воображение, умение решать проблемные ситуации, устанавливать причинно-следственные связи. Воспитывать интерес к собственным открытиям через поисковую и исследовательскую деятельность. Соблюдать технику безопасности в работе с мыльным раствором.</w:t>
      </w:r>
    </w:p>
    <w:p w14:paraId="55D8C674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«Физическое развитие»</w:t>
      </w:r>
    </w:p>
    <w:p w14:paraId="34DA3EA0" w14:textId="5F5F1F35" w:rsidR="009C4940" w:rsidRPr="00D636F3" w:rsidRDefault="00B13AED" w:rsidP="000E54A4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правильного дыхания, культурно-гигиенические навыки. Развивать общую и мелкую моторику. Согласовывать действия с текстом физкультминутки.</w:t>
      </w:r>
    </w:p>
    <w:p w14:paraId="1FA738F5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«Социально-коммуникативное развитие»</w:t>
      </w:r>
    </w:p>
    <w:p w14:paraId="6D40DB5A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уважения друг к другу, умению общаться в коллективе, воспитывать желания к совместной деятельности, оказанию взаимопомощи.</w:t>
      </w:r>
    </w:p>
    <w:p w14:paraId="6C2C0F6B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«Художественно-эстетическое развитие»</w:t>
      </w:r>
    </w:p>
    <w:p w14:paraId="7158624C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новой нетрадиционной техникой изобразительной деятельности- рисование мыльными пузырями. Вызывать интерес к рисованию в нетрадиционной технике. Развивать творческие способности, инициативу, нестандартное мышление.</w:t>
      </w:r>
    </w:p>
    <w:p w14:paraId="66BFE323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«Речевое развитие»</w:t>
      </w:r>
    </w:p>
    <w:p w14:paraId="6A799459" w14:textId="7777777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диалогической речи, учить свободно рассуждать, высказывать свои мысли, делать выводы, излагать свои мысли понятно для окружающих. Пополнять словарный запас детей прилагательными и глаголами.</w:t>
      </w:r>
    </w:p>
    <w:p w14:paraId="791C0CAB" w14:textId="774FDA36" w:rsidR="00B13AED" w:rsidRPr="00D636F3" w:rsidRDefault="00B13AE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</w:t>
      </w:r>
      <w:r w:rsidR="00234F5B" w:rsidRPr="00BE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познавательно-исследовательская, коммуникативная, двигательная.</w:t>
      </w:r>
    </w:p>
    <w:p w14:paraId="441EEEB0" w14:textId="42892387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</w:t>
      </w:r>
      <w:r w:rsidRPr="00BE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речевое развитие, 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</w:t>
      </w:r>
      <w:r w:rsidRPr="00BE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</w:t>
      </w:r>
      <w:r w:rsidRPr="00BE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</w:t>
      </w:r>
      <w:r w:rsidRPr="00BE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физическое развитие.</w:t>
      </w:r>
    </w:p>
    <w:p w14:paraId="71B7A56F" w14:textId="23C9D7FE" w:rsidR="00B13AED" w:rsidRPr="00D636F3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="00234F5B" w:rsidRPr="00BE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</w:t>
      </w: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интегрированное</w:t>
      </w:r>
    </w:p>
    <w:p w14:paraId="15334233" w14:textId="1CDB75B7" w:rsidR="00B13AED" w:rsidRDefault="00B13AED" w:rsidP="00BE624D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9D0E5A5" w14:textId="5E631AC8" w:rsidR="00B13AED" w:rsidRPr="00D636F3" w:rsidRDefault="009C4940" w:rsidP="009C4940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E624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просмотр мультфильма Вини-Пух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а, </w:t>
      </w:r>
    </w:p>
    <w:p w14:paraId="15C11B3D" w14:textId="77777777" w:rsidR="00886531" w:rsidRPr="00BE624D" w:rsidRDefault="00D951D5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образовательной ситуации: </w:t>
      </w:r>
    </w:p>
    <w:p w14:paraId="1D5ED83B" w14:textId="64D0930A" w:rsidR="00F717C6" w:rsidRPr="00BE624D" w:rsidRDefault="00D951D5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717C6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приготовить раствор для мыльных пузырей.</w:t>
      </w:r>
    </w:p>
    <w:p w14:paraId="3DC58F2B" w14:textId="77777777" w:rsidR="00B13AED" w:rsidRPr="00BE624D" w:rsidRDefault="00D951D5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717C6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сходства и различия, на основе которых делает выводы и выбирает наилучший рецепт приготовления мыльных пузырей.</w:t>
      </w:r>
    </w:p>
    <w:p w14:paraId="212FACDD" w14:textId="641F0A35" w:rsidR="00C11C49" w:rsidRPr="009C4940" w:rsidRDefault="00D636F3" w:rsidP="009C4940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="009C4940" w:rsidRPr="00D63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940" w:rsidRPr="009C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мыльные пузыри, </w:t>
      </w:r>
      <w:r w:rsidR="009C4940" w:rsidRPr="009C4940">
        <w:rPr>
          <w:rFonts w:ascii="Times New Roman" w:hAnsi="Times New Roman" w:cs="Times New Roman"/>
          <w:sz w:val="28"/>
          <w:szCs w:val="28"/>
        </w:rPr>
        <w:t xml:space="preserve">стаканчики чистые на каждого ребенка, стаканчики с жидким мылом на каждого ребенка, емкость с чистой водой, </w:t>
      </w:r>
      <w:r w:rsidRPr="00D63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трубочки для коктейля</w:t>
      </w:r>
      <w:r w:rsidR="009C4940" w:rsidRPr="009C49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 разных цветов, </w:t>
      </w:r>
      <w:r w:rsidR="009C4940" w:rsidRPr="009C4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</w:t>
      </w:r>
      <w:r w:rsidRPr="00D6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нарукавники</w:t>
      </w:r>
      <w:r w:rsidR="00C11C49" w:rsidRPr="009C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0F48D" w14:textId="77777777" w:rsidR="000E54A4" w:rsidRDefault="00C11C49" w:rsidP="009C4940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94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E624D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9C4940" w:rsidRPr="00BE6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просмотр мультфильма </w:t>
      </w:r>
      <w:r w:rsidR="009C4940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9C4940" w:rsidRPr="00BE624D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Вини-Пух</w:t>
      </w:r>
      <w:r w:rsidR="009C49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все, все, все… </w:t>
      </w:r>
      <w:r w:rsidRPr="00BE62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013776D0" w14:textId="77777777" w:rsidR="000E54A4" w:rsidRDefault="000E54A4" w:rsidP="009C4940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4E84D9" w14:textId="33528EA7" w:rsidR="00C11C49" w:rsidRPr="009C4940" w:rsidRDefault="00C11C49" w:rsidP="009C4940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C49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Методы:</w:t>
      </w:r>
    </w:p>
    <w:p w14:paraId="524B2C9B" w14:textId="77777777" w:rsidR="00C11C49" w:rsidRPr="00BE624D" w:rsidRDefault="00C11C49" w:rsidP="00BE624D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BE624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Наглядный метод</w:t>
      </w:r>
      <w:r w:rsidRPr="00BE624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E62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624D">
        <w:rPr>
          <w:rFonts w:ascii="Times New Roman" w:hAnsi="Times New Roman" w:cs="Times New Roman"/>
          <w:bCs/>
          <w:sz w:val="28"/>
          <w:szCs w:val="28"/>
        </w:rPr>
        <w:t>Мультимедиа</w:t>
      </w:r>
    </w:p>
    <w:p w14:paraId="28FB23DB" w14:textId="1672F0F6" w:rsidR="00C11C49" w:rsidRPr="00BE624D" w:rsidRDefault="00C11C49" w:rsidP="00BE624D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BE624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Игровой метод:</w:t>
      </w:r>
      <w:r w:rsidRPr="00BE624D">
        <w:rPr>
          <w:rFonts w:ascii="Times New Roman" w:hAnsi="Times New Roman" w:cs="Times New Roman"/>
          <w:bCs/>
          <w:sz w:val="28"/>
          <w:szCs w:val="28"/>
        </w:rPr>
        <w:t xml:space="preserve"> воображаемая ситуация «</w:t>
      </w:r>
      <w:r w:rsidR="009C4940">
        <w:rPr>
          <w:rFonts w:ascii="Times New Roman" w:hAnsi="Times New Roman" w:cs="Times New Roman"/>
          <w:bCs/>
          <w:sz w:val="28"/>
          <w:szCs w:val="28"/>
        </w:rPr>
        <w:t>Сделать мыльные пузыри для Вини-Пуха»</w:t>
      </w:r>
    </w:p>
    <w:p w14:paraId="459B5177" w14:textId="5292C9D5" w:rsidR="00C11C49" w:rsidRPr="00BE624D" w:rsidRDefault="00C11C49" w:rsidP="00BE624D">
      <w:pPr>
        <w:tabs>
          <w:tab w:val="left" w:pos="3495"/>
        </w:tabs>
        <w:spacing w:after="0" w:line="276" w:lineRule="auto"/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Cs/>
          <w:sz w:val="28"/>
          <w:szCs w:val="28"/>
          <w:u w:val="single"/>
        </w:rPr>
        <w:t>Практический метод:</w:t>
      </w:r>
      <w:r w:rsidRPr="00BE6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9111F4" w14:textId="77777777" w:rsidR="00C11C49" w:rsidRPr="00BE624D" w:rsidRDefault="00C11C49" w:rsidP="00BE624D">
      <w:pPr>
        <w:tabs>
          <w:tab w:val="left" w:pos="3495"/>
        </w:tabs>
        <w:spacing w:after="0" w:line="276" w:lineRule="auto"/>
        <w:ind w:left="-284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E624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Словесный метод:</w:t>
      </w:r>
      <w:r w:rsidRPr="00BE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художественное слово, пояснения, указания, вопросы к детям.</w:t>
      </w:r>
    </w:p>
    <w:p w14:paraId="426AA1AC" w14:textId="25CAB9D9" w:rsidR="00C11C49" w:rsidRDefault="00C11C49" w:rsidP="00BE624D">
      <w:pPr>
        <w:tabs>
          <w:tab w:val="left" w:pos="3495"/>
        </w:tabs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Приемы: </w:t>
      </w:r>
      <w:r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детям, показ способа действия, загадывание загадки, выполнение игровых действий.</w:t>
      </w:r>
    </w:p>
    <w:p w14:paraId="009E0DAE" w14:textId="22F0D18E" w:rsidR="00C11C49" w:rsidRPr="00BE624D" w:rsidRDefault="000E54A4" w:rsidP="000E54A4">
      <w:pPr>
        <w:spacing w:before="100" w:beforeAutospacing="1" w:after="100" w:afterAutospacing="1" w:line="276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11C49" w:rsidRPr="00BE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 образовательной деятельности</w:t>
      </w:r>
    </w:p>
    <w:p w14:paraId="4A7F8B4D" w14:textId="77777777" w:rsidR="00C11C49" w:rsidRPr="00BE624D" w:rsidRDefault="00C11C49" w:rsidP="00BE624D">
      <w:pPr>
        <w:pStyle w:val="c3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E624D">
        <w:rPr>
          <w:b/>
          <w:bCs/>
          <w:color w:val="000000"/>
          <w:sz w:val="28"/>
          <w:szCs w:val="28"/>
          <w:u w:val="single"/>
          <w:shd w:val="clear" w:color="auto" w:fill="FFFFFF"/>
        </w:rPr>
        <w:t>1.Организационно-мотивационный этап.</w:t>
      </w:r>
    </w:p>
    <w:p w14:paraId="3AA811A0" w14:textId="1A1CD041" w:rsidR="00F717C6" w:rsidRDefault="00C11C49" w:rsidP="00BE624D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24D">
        <w:rPr>
          <w:rFonts w:ascii="Times New Roman" w:hAnsi="Times New Roman" w:cs="Times New Roman"/>
          <w:b/>
          <w:sz w:val="28"/>
          <w:szCs w:val="28"/>
          <w:lang w:eastAsia="ru-RU"/>
        </w:rPr>
        <w:t>Организованный момент. Настрой на образовательную деятельность детей.</w:t>
      </w:r>
    </w:p>
    <w:p w14:paraId="5E6E1338" w14:textId="32BA7C79" w:rsidR="00BE624D" w:rsidRPr="00BE624D" w:rsidRDefault="00BE624D" w:rsidP="00BE624D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FA8DEA3" w14:textId="77777777" w:rsidR="00BE624D" w:rsidRPr="00BE624D" w:rsidRDefault="00BE624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другу протяни (</w:t>
      </w:r>
      <w:r w:rsidRPr="00BE6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стоят в кругу),</w:t>
      </w:r>
    </w:p>
    <w:p w14:paraId="0C720B1B" w14:textId="77777777" w:rsidR="00BE624D" w:rsidRPr="00BE624D" w:rsidRDefault="00BE624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возьми </w:t>
      </w:r>
      <w:r w:rsidRPr="00BE6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(держатся за руки)</w:t>
      </w: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20AFE7" w14:textId="77777777" w:rsidR="00BE624D" w:rsidRPr="00BE624D" w:rsidRDefault="00BE624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друг и слева друг (</w:t>
      </w:r>
      <w:r w:rsidRPr="00BE6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поворачиваются и смотрят друг на друга</w:t>
      </w: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</w:p>
    <w:p w14:paraId="1708E106" w14:textId="77777777" w:rsidR="00BE624D" w:rsidRPr="00BE624D" w:rsidRDefault="00BE624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дружный круг </w:t>
      </w:r>
      <w:r w:rsidRPr="00BE6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(поднимают руки вверх)</w:t>
      </w: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AD6E2F" w14:textId="77777777" w:rsidR="00BE624D" w:rsidRPr="00BE624D" w:rsidRDefault="00BE624D" w:rsidP="00BE624D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вам, детвора,</w:t>
      </w:r>
    </w:p>
    <w:p w14:paraId="294922B3" w14:textId="7D15BBDB" w:rsidR="00886531" w:rsidRPr="009C4940" w:rsidRDefault="00BE624D" w:rsidP="009C4940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видеть вас всегда!</w:t>
      </w:r>
    </w:p>
    <w:p w14:paraId="6989CE85" w14:textId="14FF0AC6" w:rsidR="00D951D5" w:rsidRPr="00BE624D" w:rsidRDefault="00C11C49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D951D5" w:rsidRPr="00BE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</w:t>
      </w:r>
      <w:r w:rsidR="00556E0F" w:rsidRPr="00BE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E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951D5" w:rsidRPr="00BE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проблемной ситуации</w:t>
      </w:r>
      <w:r w:rsidRPr="00BE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6C4AF3D" w14:textId="3A9DD4AF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</w:t>
      </w:r>
      <w:r w:rsidR="00BE624D">
        <w:rPr>
          <w:rFonts w:ascii="Times New Roman" w:hAnsi="Times New Roman" w:cs="Times New Roman"/>
          <w:i/>
          <w:sz w:val="28"/>
          <w:szCs w:val="28"/>
        </w:rPr>
        <w:t>,</w:t>
      </w:r>
      <w:r w:rsidRPr="00BE624D">
        <w:rPr>
          <w:rFonts w:ascii="Times New Roman" w:hAnsi="Times New Roman" w:cs="Times New Roman"/>
          <w:i/>
          <w:sz w:val="28"/>
          <w:szCs w:val="28"/>
        </w:rPr>
        <w:t xml:space="preserve"> что на столе стоит какая-то баночка.</w:t>
      </w:r>
    </w:p>
    <w:p w14:paraId="228398B8" w14:textId="77777777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как вы думаете, что это?</w:t>
      </w:r>
    </w:p>
    <w:p w14:paraId="2D86915A" w14:textId="77777777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Дети:</w:t>
      </w:r>
      <w:r w:rsidRPr="00BE624D">
        <w:rPr>
          <w:rFonts w:ascii="Times New Roman" w:hAnsi="Times New Roman" w:cs="Times New Roman"/>
          <w:sz w:val="28"/>
          <w:szCs w:val="28"/>
        </w:rPr>
        <w:t xml:space="preserve"> Мыльные пузыри.</w:t>
      </w:r>
    </w:p>
    <w:p w14:paraId="1E83009D" w14:textId="7C7ECFF4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C11C49"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624D">
        <w:rPr>
          <w:rFonts w:ascii="Times New Roman" w:hAnsi="Times New Roman" w:cs="Times New Roman"/>
          <w:sz w:val="28"/>
          <w:szCs w:val="28"/>
        </w:rPr>
        <w:t>К</w:t>
      </w:r>
      <w:r w:rsidR="00C11C49" w:rsidRPr="00BE624D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 xml:space="preserve"> же они суда попали?</w:t>
      </w:r>
    </w:p>
    <w:p w14:paraId="22BB557D" w14:textId="77777777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Предполагаемые ответы детей.</w:t>
      </w:r>
    </w:p>
    <w:p w14:paraId="07CB56B5" w14:textId="77777777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обратить внимание на экран.</w:t>
      </w:r>
    </w:p>
    <w:p w14:paraId="1ECA1D5F" w14:textId="37A309C0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11C49" w:rsidRPr="00BE624D">
        <w:rPr>
          <w:rFonts w:ascii="Times New Roman" w:hAnsi="Times New Roman" w:cs="Times New Roman"/>
          <w:sz w:val="28"/>
          <w:szCs w:val="28"/>
        </w:rPr>
        <w:t>может быть,</w:t>
      </w:r>
      <w:r w:rsidRPr="00BE624D">
        <w:rPr>
          <w:rFonts w:ascii="Times New Roman" w:hAnsi="Times New Roman" w:cs="Times New Roman"/>
          <w:sz w:val="28"/>
          <w:szCs w:val="28"/>
        </w:rPr>
        <w:t xml:space="preserve"> нам в этом поможет волшебный экран.</w:t>
      </w:r>
    </w:p>
    <w:p w14:paraId="4AD58128" w14:textId="77777777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обратить внимание на экран.</w:t>
      </w:r>
    </w:p>
    <w:p w14:paraId="7BC8A57B" w14:textId="70E08739" w:rsidR="00D951D5" w:rsidRPr="00BE624D" w:rsidRDefault="00D951D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На экране появляется Вини</w:t>
      </w:r>
      <w:r w:rsidR="00234F5B" w:rsidRPr="00BE624D">
        <w:rPr>
          <w:rFonts w:ascii="Times New Roman" w:hAnsi="Times New Roman" w:cs="Times New Roman"/>
          <w:i/>
          <w:sz w:val="28"/>
          <w:szCs w:val="28"/>
        </w:rPr>
        <w:t>-П</w:t>
      </w:r>
      <w:r w:rsidRPr="00BE624D">
        <w:rPr>
          <w:rFonts w:ascii="Times New Roman" w:hAnsi="Times New Roman" w:cs="Times New Roman"/>
          <w:i/>
          <w:sz w:val="28"/>
          <w:szCs w:val="28"/>
        </w:rPr>
        <w:t>ух.</w:t>
      </w:r>
      <w:r w:rsidR="00556E0F" w:rsidRPr="00BE624D">
        <w:rPr>
          <w:rFonts w:ascii="Times New Roman" w:hAnsi="Times New Roman" w:cs="Times New Roman"/>
          <w:sz w:val="28"/>
          <w:szCs w:val="28"/>
        </w:rPr>
        <w:t xml:space="preserve"> Вини пух очень расстроен, он шел на день рождение к Пяточку и нес в подарок мыльные пузыри, но по дороге их потерял и теперь у него нет подарка для Пяточка.</w:t>
      </w:r>
    </w:p>
    <w:p w14:paraId="5B816A99" w14:textId="77777777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что же делать?</w:t>
      </w:r>
    </w:p>
    <w:p w14:paraId="0EE366CC" w14:textId="528798EE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234F5B" w:rsidRPr="00BE624D">
        <w:rPr>
          <w:rFonts w:ascii="Times New Roman" w:hAnsi="Times New Roman" w:cs="Times New Roman"/>
          <w:b/>
          <w:sz w:val="28"/>
          <w:szCs w:val="28"/>
        </w:rPr>
        <w:t>:</w:t>
      </w:r>
      <w:r w:rsidR="00234F5B" w:rsidRPr="00BE624D">
        <w:rPr>
          <w:rFonts w:ascii="Times New Roman" w:hAnsi="Times New Roman" w:cs="Times New Roman"/>
          <w:sz w:val="28"/>
          <w:szCs w:val="28"/>
        </w:rPr>
        <w:t xml:space="preserve"> </w:t>
      </w:r>
      <w:r w:rsidR="00BE624D">
        <w:rPr>
          <w:rFonts w:ascii="Times New Roman" w:hAnsi="Times New Roman" w:cs="Times New Roman"/>
          <w:sz w:val="28"/>
          <w:szCs w:val="28"/>
        </w:rPr>
        <w:t>Н</w:t>
      </w:r>
      <w:r w:rsidR="00234F5B" w:rsidRPr="00BE624D">
        <w:rPr>
          <w:rFonts w:ascii="Times New Roman" w:hAnsi="Times New Roman" w:cs="Times New Roman"/>
          <w:sz w:val="28"/>
          <w:szCs w:val="28"/>
        </w:rPr>
        <w:t>адо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 xml:space="preserve"> вернуть мыльные пузыри Вини</w:t>
      </w:r>
      <w:r w:rsidR="00BE624D">
        <w:rPr>
          <w:rFonts w:ascii="Times New Roman" w:hAnsi="Times New Roman" w:cs="Times New Roman"/>
          <w:sz w:val="28"/>
          <w:szCs w:val="28"/>
        </w:rPr>
        <w:t>-П</w:t>
      </w:r>
      <w:r w:rsidRPr="00BE624D">
        <w:rPr>
          <w:rFonts w:ascii="Times New Roman" w:hAnsi="Times New Roman" w:cs="Times New Roman"/>
          <w:sz w:val="28"/>
          <w:szCs w:val="28"/>
        </w:rPr>
        <w:t>уху.</w:t>
      </w:r>
    </w:p>
    <w:p w14:paraId="44EB5336" w14:textId="2230F10B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6531C" w:rsidRPr="00BE624D">
        <w:rPr>
          <w:rFonts w:ascii="Times New Roman" w:hAnsi="Times New Roman" w:cs="Times New Roman"/>
          <w:sz w:val="28"/>
          <w:szCs w:val="28"/>
        </w:rPr>
        <w:t>Ребята,</w:t>
      </w:r>
      <w:r w:rsidRPr="00BE624D">
        <w:rPr>
          <w:rFonts w:ascii="Times New Roman" w:hAnsi="Times New Roman" w:cs="Times New Roman"/>
          <w:sz w:val="28"/>
          <w:szCs w:val="28"/>
        </w:rPr>
        <w:t xml:space="preserve"> посмотрите, баночка с мыльными пузырями то </w:t>
      </w:r>
      <w:r w:rsidR="00C11C49" w:rsidRPr="00BE624D">
        <w:rPr>
          <w:rFonts w:ascii="Times New Roman" w:hAnsi="Times New Roman" w:cs="Times New Roman"/>
          <w:sz w:val="28"/>
          <w:szCs w:val="28"/>
        </w:rPr>
        <w:t xml:space="preserve">пустая, </w:t>
      </w:r>
      <w:r w:rsidR="00234F5B" w:rsidRPr="00BE624D">
        <w:rPr>
          <w:rFonts w:ascii="Times New Roman" w:hAnsi="Times New Roman" w:cs="Times New Roman"/>
          <w:sz w:val="28"/>
          <w:szCs w:val="28"/>
        </w:rPr>
        <w:t>наверное,</w:t>
      </w:r>
      <w:r w:rsidR="00086CBC" w:rsidRPr="00BE624D">
        <w:rPr>
          <w:rFonts w:ascii="Times New Roman" w:hAnsi="Times New Roman" w:cs="Times New Roman"/>
          <w:sz w:val="28"/>
          <w:szCs w:val="28"/>
        </w:rPr>
        <w:t xml:space="preserve"> они вытекли. </w:t>
      </w:r>
      <w:r w:rsidRPr="00BE624D">
        <w:rPr>
          <w:rFonts w:ascii="Times New Roman" w:hAnsi="Times New Roman" w:cs="Times New Roman"/>
          <w:sz w:val="28"/>
          <w:szCs w:val="28"/>
        </w:rPr>
        <w:t xml:space="preserve"> </w:t>
      </w:r>
      <w:r w:rsidRPr="00BE624D">
        <w:rPr>
          <w:rFonts w:ascii="Times New Roman" w:hAnsi="Times New Roman" w:cs="Times New Roman"/>
          <w:i/>
          <w:sz w:val="28"/>
          <w:szCs w:val="28"/>
        </w:rPr>
        <w:t>Показывает баночку, в ней пусто.</w:t>
      </w:r>
    </w:p>
    <w:p w14:paraId="12E413D0" w14:textId="5AE7647B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как</w:t>
      </w:r>
      <w:r w:rsidRP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4D">
        <w:rPr>
          <w:rFonts w:ascii="Times New Roman" w:hAnsi="Times New Roman" w:cs="Times New Roman"/>
          <w:sz w:val="28"/>
          <w:szCs w:val="28"/>
        </w:rPr>
        <w:t>же мы отдадим Вини</w:t>
      </w:r>
      <w:r w:rsidR="00234F5B" w:rsidRPr="00BE624D">
        <w:rPr>
          <w:rFonts w:ascii="Times New Roman" w:hAnsi="Times New Roman" w:cs="Times New Roman"/>
          <w:sz w:val="28"/>
          <w:szCs w:val="28"/>
        </w:rPr>
        <w:t>-П</w:t>
      </w:r>
      <w:r w:rsidRPr="00BE624D">
        <w:rPr>
          <w:rFonts w:ascii="Times New Roman" w:hAnsi="Times New Roman" w:cs="Times New Roman"/>
          <w:sz w:val="28"/>
          <w:szCs w:val="28"/>
        </w:rPr>
        <w:t>уху баночку без мыльных пузырей?</w:t>
      </w:r>
    </w:p>
    <w:p w14:paraId="52D8DA31" w14:textId="77777777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Предполагаемые ответы детей.</w:t>
      </w:r>
    </w:p>
    <w:p w14:paraId="64377C84" w14:textId="2EE7159E" w:rsidR="00556E0F" w:rsidRPr="00BE624D" w:rsidRDefault="00556E0F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34F5B"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7AFB" w:rsidRPr="00BE624D">
        <w:rPr>
          <w:rFonts w:ascii="Times New Roman" w:hAnsi="Times New Roman" w:cs="Times New Roman"/>
          <w:sz w:val="28"/>
          <w:szCs w:val="28"/>
        </w:rPr>
        <w:t>П</w:t>
      </w:r>
      <w:r w:rsidR="00234F5B" w:rsidRPr="00BE624D">
        <w:rPr>
          <w:rFonts w:ascii="Times New Roman" w:hAnsi="Times New Roman" w:cs="Times New Roman"/>
          <w:sz w:val="28"/>
          <w:szCs w:val="28"/>
        </w:rPr>
        <w:t>равильно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>, ребята, давайте сделаем сами мыльные пузыри.</w:t>
      </w:r>
    </w:p>
    <w:p w14:paraId="3FB0B150" w14:textId="77777777" w:rsidR="000229F2" w:rsidRPr="00BE624D" w:rsidRDefault="000229F2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 xml:space="preserve">Но для того, чтобы приготовить мыльные пузыри, нам нужно пройти в лабораторию. </w:t>
      </w:r>
    </w:p>
    <w:p w14:paraId="283E5120" w14:textId="13518876" w:rsidR="00987CAA" w:rsidRPr="00BE624D" w:rsidRDefault="000229F2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Дети проходят в лабораторию</w:t>
      </w:r>
      <w:r w:rsidR="00550847" w:rsidRPr="00BE624D">
        <w:rPr>
          <w:rFonts w:ascii="Times New Roman" w:hAnsi="Times New Roman" w:cs="Times New Roman"/>
          <w:i/>
          <w:sz w:val="28"/>
          <w:szCs w:val="28"/>
        </w:rPr>
        <w:t>, воспитатель пред</w:t>
      </w:r>
      <w:r w:rsidR="00987CAA" w:rsidRPr="00BE624D">
        <w:rPr>
          <w:rFonts w:ascii="Times New Roman" w:hAnsi="Times New Roman" w:cs="Times New Roman"/>
          <w:i/>
          <w:sz w:val="28"/>
          <w:szCs w:val="28"/>
        </w:rPr>
        <w:t>лагает одеть специальную одежду, чтобы не испачкаться.</w:t>
      </w:r>
      <w:r w:rsidR="00234F5B" w:rsidRPr="00BE62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CAA" w:rsidRPr="00BE624D">
        <w:rPr>
          <w:rFonts w:ascii="Times New Roman" w:hAnsi="Times New Roman" w:cs="Times New Roman"/>
          <w:i/>
          <w:sz w:val="28"/>
          <w:szCs w:val="28"/>
        </w:rPr>
        <w:t>Дети одевают фартуки и нарукавник</w:t>
      </w:r>
      <w:r w:rsidR="00234F5B" w:rsidRPr="00BE624D">
        <w:rPr>
          <w:rFonts w:ascii="Times New Roman" w:hAnsi="Times New Roman" w:cs="Times New Roman"/>
          <w:i/>
          <w:sz w:val="28"/>
          <w:szCs w:val="28"/>
        </w:rPr>
        <w:t>и</w:t>
      </w:r>
      <w:r w:rsidR="00987CAA" w:rsidRPr="00BE624D">
        <w:rPr>
          <w:rFonts w:ascii="Times New Roman" w:hAnsi="Times New Roman" w:cs="Times New Roman"/>
          <w:i/>
          <w:sz w:val="28"/>
          <w:szCs w:val="28"/>
        </w:rPr>
        <w:t>.</w:t>
      </w:r>
    </w:p>
    <w:p w14:paraId="79BAF218" w14:textId="01ADA8BD" w:rsidR="00987CAA" w:rsidRPr="00BE624D" w:rsidRDefault="00987CA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34F5B" w:rsidRPr="00BE624D">
        <w:rPr>
          <w:rFonts w:ascii="Times New Roman" w:hAnsi="Times New Roman" w:cs="Times New Roman"/>
          <w:b/>
          <w:sz w:val="28"/>
          <w:szCs w:val="28"/>
        </w:rPr>
        <w:t>:</w:t>
      </w:r>
      <w:r w:rsid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FB" w:rsidRPr="00BE624D">
        <w:rPr>
          <w:rFonts w:ascii="Times New Roman" w:hAnsi="Times New Roman" w:cs="Times New Roman"/>
          <w:sz w:val="28"/>
          <w:szCs w:val="28"/>
        </w:rPr>
        <w:t>П</w:t>
      </w:r>
      <w:r w:rsidR="00234F5B" w:rsidRPr="00BE624D">
        <w:rPr>
          <w:rFonts w:ascii="Times New Roman" w:hAnsi="Times New Roman" w:cs="Times New Roman"/>
          <w:sz w:val="28"/>
          <w:szCs w:val="28"/>
        </w:rPr>
        <w:t>режде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 xml:space="preserve"> чем приступить к изготовлению мыльных пузырей, нужно повторить правила работы в лаборатории. Внимание на экран. </w:t>
      </w:r>
    </w:p>
    <w:p w14:paraId="1B767385" w14:textId="604BC71F" w:rsidR="00234F5B" w:rsidRPr="00BE624D" w:rsidRDefault="00987CA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На экране схема безопасности при экспериментировании</w:t>
      </w:r>
      <w:r w:rsidRPr="00BE62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624D">
        <w:rPr>
          <w:rFonts w:ascii="Times New Roman" w:hAnsi="Times New Roman" w:cs="Times New Roman"/>
          <w:bCs/>
          <w:sz w:val="28"/>
          <w:szCs w:val="28"/>
        </w:rPr>
        <w:t>(слайд 2)</w:t>
      </w:r>
    </w:p>
    <w:p w14:paraId="094E36B2" w14:textId="77777777" w:rsidR="00987CAA" w:rsidRPr="00BE624D" w:rsidRDefault="00987CA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схему и повторяют правила. </w:t>
      </w:r>
    </w:p>
    <w:p w14:paraId="1894F813" w14:textId="77777777" w:rsidR="00987CAA" w:rsidRPr="00BE624D" w:rsidRDefault="00987CAA" w:rsidP="00BE624D">
      <w:pPr>
        <w:pStyle w:val="a5"/>
        <w:numPr>
          <w:ilvl w:val="0"/>
          <w:numId w:val="2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Работать только на своем месте</w:t>
      </w:r>
    </w:p>
    <w:p w14:paraId="25FDA73A" w14:textId="77777777" w:rsidR="00987CAA" w:rsidRPr="00BE624D" w:rsidRDefault="00987CAA" w:rsidP="00BE624D">
      <w:pPr>
        <w:pStyle w:val="a5"/>
        <w:numPr>
          <w:ilvl w:val="0"/>
          <w:numId w:val="2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Не трогать без разрешения.</w:t>
      </w:r>
    </w:p>
    <w:p w14:paraId="0F052A00" w14:textId="77777777" w:rsidR="00987CAA" w:rsidRPr="00BE624D" w:rsidRDefault="00987CAA" w:rsidP="00BE624D">
      <w:pPr>
        <w:pStyle w:val="a5"/>
        <w:numPr>
          <w:ilvl w:val="0"/>
          <w:numId w:val="2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Не пробовать на вкус</w:t>
      </w:r>
      <w:r w:rsidR="002062E5" w:rsidRPr="00BE624D">
        <w:rPr>
          <w:rFonts w:ascii="Times New Roman" w:hAnsi="Times New Roman" w:cs="Times New Roman"/>
          <w:sz w:val="28"/>
          <w:szCs w:val="28"/>
        </w:rPr>
        <w:t>, не трогать мыльными руками глаза.</w:t>
      </w:r>
    </w:p>
    <w:p w14:paraId="5428F1E1" w14:textId="77777777" w:rsidR="00987CAA" w:rsidRPr="00BE624D" w:rsidRDefault="00987CAA" w:rsidP="00BE624D">
      <w:pPr>
        <w:pStyle w:val="a5"/>
        <w:numPr>
          <w:ilvl w:val="0"/>
          <w:numId w:val="2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 xml:space="preserve">Не кричать </w:t>
      </w:r>
    </w:p>
    <w:p w14:paraId="41D42133" w14:textId="77777777" w:rsidR="00987CAA" w:rsidRPr="00BE624D" w:rsidRDefault="00987CAA" w:rsidP="00BE624D">
      <w:pPr>
        <w:pStyle w:val="a5"/>
        <w:numPr>
          <w:ilvl w:val="0"/>
          <w:numId w:val="2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Соблюдать осторожность</w:t>
      </w:r>
    </w:p>
    <w:p w14:paraId="020A80EA" w14:textId="77777777" w:rsidR="00987CAA" w:rsidRPr="00BE624D" w:rsidRDefault="00086CBC" w:rsidP="00BE624D">
      <w:pPr>
        <w:pStyle w:val="a5"/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Молодцы, ребята, а теперь проходите в лабораторию и рассаживайтесь за столы.</w:t>
      </w:r>
    </w:p>
    <w:p w14:paraId="68004D40" w14:textId="77777777" w:rsidR="00086CBC" w:rsidRPr="00BE624D" w:rsidRDefault="00086CBC" w:rsidP="00BE624D">
      <w:pPr>
        <w:pStyle w:val="a5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столы, на которых стоят материалы для приготовления мыльных растворов, рассматривают.</w:t>
      </w:r>
    </w:p>
    <w:p w14:paraId="6EA06B96" w14:textId="77777777" w:rsidR="00987CAA" w:rsidRPr="00BE624D" w:rsidRDefault="00086CBC" w:rsidP="00BE624D">
      <w:pPr>
        <w:pStyle w:val="a5"/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а вы знаете, из чего делают мыльные пузыри?</w:t>
      </w:r>
    </w:p>
    <w:p w14:paraId="1B4C5A72" w14:textId="77777777" w:rsidR="00987CAA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5B36921E" w14:textId="77777777" w:rsidR="00086CBC" w:rsidRPr="00BE624D" w:rsidRDefault="00550847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6CBC" w:rsidRP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BC" w:rsidRPr="00BE624D">
        <w:rPr>
          <w:rFonts w:ascii="Times New Roman" w:hAnsi="Times New Roman" w:cs="Times New Roman"/>
          <w:sz w:val="28"/>
          <w:szCs w:val="28"/>
        </w:rPr>
        <w:t>А только из воды можно сделать пузыри?</w:t>
      </w:r>
      <w:r w:rsidR="00086CBC" w:rsidRP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06668" w14:textId="50D9307A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7AFB" w:rsidRPr="00BE624D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детей.</w:t>
      </w:r>
    </w:p>
    <w:p w14:paraId="59B597FE" w14:textId="77777777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 xml:space="preserve">Давайте попробуем выдуть пузыри из воды. </w:t>
      </w:r>
    </w:p>
    <w:p w14:paraId="2694E0EA" w14:textId="77777777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Дети пробуют.</w:t>
      </w:r>
    </w:p>
    <w:p w14:paraId="38852B3A" w14:textId="77777777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624D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 xml:space="preserve"> у нас надуть пузыри из одной воды?</w:t>
      </w:r>
    </w:p>
    <w:p w14:paraId="67D82F14" w14:textId="77777777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Дети:</w:t>
      </w:r>
      <w:r w:rsidRPr="00BE624D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B92F864" w14:textId="77777777" w:rsidR="002062E5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624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E624D">
        <w:rPr>
          <w:rFonts w:ascii="Times New Roman" w:hAnsi="Times New Roman" w:cs="Times New Roman"/>
          <w:sz w:val="28"/>
          <w:szCs w:val="28"/>
        </w:rPr>
        <w:t xml:space="preserve"> н</w:t>
      </w:r>
      <w:r w:rsidR="004F6BDA" w:rsidRPr="00BE624D">
        <w:rPr>
          <w:rFonts w:ascii="Times New Roman" w:hAnsi="Times New Roman" w:cs="Times New Roman"/>
          <w:sz w:val="28"/>
          <w:szCs w:val="28"/>
        </w:rPr>
        <w:t xml:space="preserve">ужно для того, чтобы получился правильный </w:t>
      </w:r>
      <w:r w:rsidR="002062E5" w:rsidRPr="00BE624D">
        <w:rPr>
          <w:rFonts w:ascii="Times New Roman" w:hAnsi="Times New Roman" w:cs="Times New Roman"/>
          <w:sz w:val="28"/>
          <w:szCs w:val="28"/>
        </w:rPr>
        <w:t xml:space="preserve">раствор </w:t>
      </w:r>
    </w:p>
    <w:p w14:paraId="00500446" w14:textId="77777777" w:rsidR="00086CBC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sz w:val="28"/>
          <w:szCs w:val="28"/>
        </w:rPr>
        <w:t>для</w:t>
      </w:r>
      <w:r w:rsidR="004F6BDA" w:rsidRPr="00BE624D">
        <w:rPr>
          <w:rFonts w:ascii="Times New Roman" w:hAnsi="Times New Roman" w:cs="Times New Roman"/>
          <w:sz w:val="28"/>
          <w:szCs w:val="28"/>
        </w:rPr>
        <w:t xml:space="preserve"> мыльных пузырей</w:t>
      </w:r>
      <w:r w:rsidR="00086CBC" w:rsidRPr="00BE624D">
        <w:rPr>
          <w:rFonts w:ascii="Times New Roman" w:hAnsi="Times New Roman" w:cs="Times New Roman"/>
          <w:sz w:val="28"/>
          <w:szCs w:val="28"/>
        </w:rPr>
        <w:t>?</w:t>
      </w:r>
    </w:p>
    <w:p w14:paraId="18C0B34B" w14:textId="77777777" w:rsidR="00086CBC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Предполагаемые ответы детей.</w:t>
      </w:r>
    </w:p>
    <w:p w14:paraId="33AB1120" w14:textId="77777777" w:rsidR="004F6BDA" w:rsidRPr="00BE624D" w:rsidRDefault="00086CBC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6BDA" w:rsidRPr="00BE624D">
        <w:rPr>
          <w:rFonts w:ascii="Times New Roman" w:hAnsi="Times New Roman" w:cs="Times New Roman"/>
          <w:sz w:val="28"/>
          <w:szCs w:val="28"/>
        </w:rPr>
        <w:t>Правил</w:t>
      </w:r>
      <w:r w:rsidR="00E76091" w:rsidRPr="00BE624D">
        <w:rPr>
          <w:rFonts w:ascii="Times New Roman" w:hAnsi="Times New Roman" w:cs="Times New Roman"/>
          <w:sz w:val="28"/>
          <w:szCs w:val="28"/>
        </w:rPr>
        <w:t>ьно</w:t>
      </w:r>
      <w:proofErr w:type="gramEnd"/>
      <w:r w:rsidR="00E76091" w:rsidRPr="00BE624D">
        <w:rPr>
          <w:rFonts w:ascii="Times New Roman" w:hAnsi="Times New Roman" w:cs="Times New Roman"/>
          <w:sz w:val="28"/>
          <w:szCs w:val="28"/>
        </w:rPr>
        <w:t xml:space="preserve">, </w:t>
      </w:r>
      <w:r w:rsidR="004F6BDA" w:rsidRPr="00BE624D">
        <w:rPr>
          <w:rFonts w:ascii="Times New Roman" w:hAnsi="Times New Roman" w:cs="Times New Roman"/>
          <w:sz w:val="28"/>
          <w:szCs w:val="28"/>
        </w:rPr>
        <w:t>в воду нужно добавить жидкое мыло.</w:t>
      </w:r>
    </w:p>
    <w:p w14:paraId="44BCC868" w14:textId="77777777" w:rsidR="00086CBC" w:rsidRPr="00BE624D" w:rsidRDefault="004F6BD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Дети добавляют в стаканчики с водой жидкое мыло и хорошо размешивают.</w:t>
      </w:r>
      <w:r w:rsidRPr="00BE624D">
        <w:rPr>
          <w:rFonts w:ascii="Times New Roman" w:hAnsi="Times New Roman" w:cs="Times New Roman"/>
          <w:sz w:val="28"/>
          <w:szCs w:val="28"/>
        </w:rPr>
        <w:t xml:space="preserve"> </w:t>
      </w:r>
      <w:r w:rsidR="002062E5" w:rsidRPr="00BE62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процессе работы проговариваем, что мыло в воде растворяется, при взбалтывании </w:t>
      </w:r>
      <w:r w:rsidR="002062E5" w:rsidRPr="00BE624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мыльной воды образуются пузыри</w:t>
      </w:r>
      <w:r w:rsidR="00E151EA" w:rsidRPr="00BE62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r w:rsidR="002062E5" w:rsidRPr="00BE62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вода мутнеет и приобретает </w:t>
      </w:r>
      <w:r w:rsidR="002062E5" w:rsidRPr="00BE624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мыльный аромат</w:t>
      </w:r>
      <w:r w:rsidR="00E151EA" w:rsidRPr="00BE62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610A49" w14:textId="77777777" w:rsidR="004F6BDA" w:rsidRPr="00BE624D" w:rsidRDefault="00086CBC" w:rsidP="00BE624D">
      <w:pPr>
        <w:spacing w:after="0" w:line="276" w:lineRule="auto"/>
        <w:ind w:left="-284"/>
        <w:jc w:val="both"/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6BDA" w:rsidRPr="00BE624D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4F6BDA" w:rsidRPr="00BE624D">
        <w:rPr>
          <w:rFonts w:ascii="Times New Roman" w:hAnsi="Times New Roman" w:cs="Times New Roman"/>
          <w:sz w:val="28"/>
          <w:szCs w:val="28"/>
        </w:rPr>
        <w:t xml:space="preserve"> вставляем в раствор коктейльные трубочки, вынимаем и медленно в нее дуем. </w:t>
      </w:r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происходит? </w:t>
      </w:r>
    </w:p>
    <w:p w14:paraId="3AD45774" w14:textId="77777777" w:rsidR="004F6BDA" w:rsidRPr="00BE624D" w:rsidRDefault="004F6BD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624D">
        <w:rPr>
          <w:rStyle w:val="ff1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Дети:</w:t>
      </w:r>
      <w:r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Мыльные пузыри!</w:t>
      </w:r>
    </w:p>
    <w:p w14:paraId="7F2BDB2C" w14:textId="37E65ABF" w:rsidR="004F6BDA" w:rsidRPr="00BE624D" w:rsidRDefault="00086CBC" w:rsidP="00BE624D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А если</w:t>
      </w:r>
      <w:proofErr w:type="gramEnd"/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погрузим конец трубочки в раствор и будем дуть в нее. Что</w:t>
      </w:r>
      <w:r w:rsidR="00907AFB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появляется на поверхности воды? </w:t>
      </w:r>
      <w:r w:rsidR="004F6BDA" w:rsidRPr="00BE6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4F6BDA" w:rsidRPr="00BE624D">
        <w:rPr>
          <w:rStyle w:val="ff1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Много мыльных пузырей.</w:t>
      </w:r>
    </w:p>
    <w:p w14:paraId="5084259D" w14:textId="3C4E3787" w:rsidR="00086CBC" w:rsidRPr="00BE624D" w:rsidRDefault="00086CBC" w:rsidP="00BE624D">
      <w:pPr>
        <w:spacing w:after="0" w:line="276" w:lineRule="auto"/>
        <w:ind w:left="-284"/>
        <w:jc w:val="both"/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E624D">
        <w:rPr>
          <w:rFonts w:ascii="Times New Roman" w:hAnsi="Times New Roman" w:cs="Times New Roman"/>
          <w:sz w:val="28"/>
          <w:szCs w:val="28"/>
        </w:rPr>
        <w:t>:</w:t>
      </w:r>
      <w:r w:rsidR="00907AFB" w:rsidRPr="00BE624D">
        <w:rPr>
          <w:rFonts w:ascii="Times New Roman" w:hAnsi="Times New Roman" w:cs="Times New Roman"/>
          <w:sz w:val="28"/>
          <w:szCs w:val="28"/>
        </w:rPr>
        <w:t xml:space="preserve"> </w:t>
      </w:r>
      <w:r w:rsidR="004F6BDA" w:rsidRPr="00BE624D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4F6BDA" w:rsidRPr="00BE624D">
        <w:rPr>
          <w:rFonts w:ascii="Times New Roman" w:hAnsi="Times New Roman" w:cs="Times New Roman"/>
          <w:sz w:val="28"/>
          <w:szCs w:val="28"/>
        </w:rPr>
        <w:t>, мы можем сделать вывод, и</w:t>
      </w:r>
      <w:r w:rsidR="004F6BDA" w:rsidRPr="00BE624D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з жидкого мыла и воды получается раствор из которого можно сделать мыльные пузыри.</w:t>
      </w:r>
    </w:p>
    <w:p w14:paraId="78A3D0F9" w14:textId="4F613775" w:rsidR="004F6BDA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Молодцы, ребята, сделали для Вини</w:t>
      </w:r>
      <w:r w:rsidR="00907AFB" w:rsidRPr="00BE624D">
        <w:rPr>
          <w:rFonts w:ascii="Times New Roman" w:hAnsi="Times New Roman" w:cs="Times New Roman"/>
          <w:sz w:val="28"/>
          <w:szCs w:val="28"/>
        </w:rPr>
        <w:t>-П</w:t>
      </w:r>
      <w:r w:rsidRPr="00BE624D">
        <w:rPr>
          <w:rFonts w:ascii="Times New Roman" w:hAnsi="Times New Roman" w:cs="Times New Roman"/>
          <w:sz w:val="28"/>
          <w:szCs w:val="28"/>
        </w:rPr>
        <w:t>уха новые мыльные пузыри. Мы сможем перелить в баночку, и он подарит их Пяточку</w:t>
      </w:r>
      <w:r w:rsidRPr="00BE624D">
        <w:rPr>
          <w:rFonts w:ascii="Times New Roman" w:hAnsi="Times New Roman" w:cs="Times New Roman"/>
          <w:b/>
          <w:sz w:val="28"/>
          <w:szCs w:val="28"/>
        </w:rPr>
        <w:t>.</w:t>
      </w:r>
    </w:p>
    <w:p w14:paraId="3F94D199" w14:textId="77777777" w:rsidR="002062E5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Воспитатель переливает в баночку раствор для мыльных пузырей.</w:t>
      </w:r>
    </w:p>
    <w:p w14:paraId="4B39BF36" w14:textId="77777777" w:rsidR="002062E5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Ребята. а давайте и мы сделаем подарок для Пяточка. Только вот у нас ничего нет в нашей лаборатории, из чего же мы его сделаем?</w:t>
      </w:r>
    </w:p>
    <w:p w14:paraId="0169524A" w14:textId="77777777" w:rsidR="002062E5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Предполагаемые ответы детей.</w:t>
      </w:r>
    </w:p>
    <w:p w14:paraId="408681ED" w14:textId="77777777" w:rsidR="00E151EA" w:rsidRPr="00BE624D" w:rsidRDefault="002062E5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я придумала.</w:t>
      </w:r>
      <w:r w:rsidRP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4D">
        <w:rPr>
          <w:rFonts w:ascii="Times New Roman" w:hAnsi="Times New Roman" w:cs="Times New Roman"/>
          <w:sz w:val="28"/>
          <w:szCs w:val="28"/>
        </w:rPr>
        <w:t xml:space="preserve">Мы будем рисовать мыльными пузырями. </w:t>
      </w:r>
      <w:r w:rsidR="00E151EA" w:rsidRPr="00BE624D">
        <w:rPr>
          <w:rFonts w:ascii="Times New Roman" w:hAnsi="Times New Roman" w:cs="Times New Roman"/>
          <w:sz w:val="28"/>
          <w:szCs w:val="28"/>
        </w:rPr>
        <w:t>Вы согласны?</w:t>
      </w:r>
    </w:p>
    <w:p w14:paraId="03333EEA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60013F78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Ребята, а какого цвета мыльные пузыри? А можно рисовать белым цветом на белом листе? Будет что-то видно?</w:t>
      </w:r>
    </w:p>
    <w:p w14:paraId="2AECBBBC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Дети:</w:t>
      </w:r>
      <w:r w:rsidRPr="00BE624D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6EADD4F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279D" w:rsidRPr="00BE624D">
        <w:rPr>
          <w:rFonts w:ascii="Times New Roman" w:hAnsi="Times New Roman" w:cs="Times New Roman"/>
          <w:sz w:val="28"/>
          <w:szCs w:val="28"/>
        </w:rPr>
        <w:t>: А что нужно сделать, чтобы пузыри были разноцветными</w:t>
      </w:r>
      <w:r w:rsidRPr="00BE624D">
        <w:rPr>
          <w:rFonts w:ascii="Times New Roman" w:hAnsi="Times New Roman" w:cs="Times New Roman"/>
          <w:sz w:val="28"/>
          <w:szCs w:val="28"/>
        </w:rPr>
        <w:t>?</w:t>
      </w:r>
    </w:p>
    <w:p w14:paraId="0B38FA84" w14:textId="1BDE9B4E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E62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7AFB" w:rsidRPr="00BE624D">
        <w:rPr>
          <w:rFonts w:ascii="Times New Roman" w:hAnsi="Times New Roman" w:cs="Times New Roman"/>
          <w:bCs/>
          <w:sz w:val="28"/>
          <w:szCs w:val="28"/>
        </w:rPr>
        <w:t>Нужно</w:t>
      </w:r>
      <w:proofErr w:type="gramEnd"/>
      <w:r w:rsidR="00907AFB" w:rsidRPr="00B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FB" w:rsidRPr="00BE624D">
        <w:rPr>
          <w:rFonts w:ascii="Times New Roman" w:hAnsi="Times New Roman" w:cs="Times New Roman"/>
          <w:sz w:val="28"/>
          <w:szCs w:val="28"/>
        </w:rPr>
        <w:t>д</w:t>
      </w:r>
      <w:r w:rsidRPr="00BE624D">
        <w:rPr>
          <w:rFonts w:ascii="Times New Roman" w:hAnsi="Times New Roman" w:cs="Times New Roman"/>
          <w:sz w:val="28"/>
          <w:szCs w:val="28"/>
        </w:rPr>
        <w:t>обавить краску.</w:t>
      </w:r>
    </w:p>
    <w:p w14:paraId="23EF5320" w14:textId="079E4B4F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Давайте добавим краску.  Набирайте в ложку краску, опустите в полученный мыльный раствор и перемешайте</w:t>
      </w:r>
      <w:r w:rsidR="00907AFB" w:rsidRPr="00BE624D">
        <w:rPr>
          <w:rFonts w:ascii="Times New Roman" w:hAnsi="Times New Roman" w:cs="Times New Roman"/>
          <w:sz w:val="28"/>
          <w:szCs w:val="28"/>
        </w:rPr>
        <w:t xml:space="preserve">. </w:t>
      </w:r>
      <w:r w:rsidRPr="00BE624D">
        <w:rPr>
          <w:rFonts w:ascii="Times New Roman" w:hAnsi="Times New Roman" w:cs="Times New Roman"/>
          <w:sz w:val="28"/>
          <w:szCs w:val="28"/>
        </w:rPr>
        <w:t>Какие красивые цвета.</w:t>
      </w:r>
    </w:p>
    <w:p w14:paraId="2F54BCCE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14:paraId="60DBFDEE" w14:textId="77777777" w:rsidR="00E151EA" w:rsidRPr="00BE624D" w:rsidRDefault="00E151EA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А теперь опустите трубочку в раствор, выньте ее и</w:t>
      </w:r>
      <w:r w:rsidR="0059279D" w:rsidRPr="00BE624D">
        <w:rPr>
          <w:rFonts w:ascii="Times New Roman" w:hAnsi="Times New Roman" w:cs="Times New Roman"/>
          <w:sz w:val="28"/>
          <w:szCs w:val="28"/>
        </w:rPr>
        <w:t xml:space="preserve"> постарайтесь выдуть пузырь на лист бумаги.</w:t>
      </w:r>
    </w:p>
    <w:p w14:paraId="72A97E28" w14:textId="77777777" w:rsidR="0059279D" w:rsidRPr="00BE624D" w:rsidRDefault="0059279D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>Дети выполняют задание. на листе появляются разноцветные круги.</w:t>
      </w:r>
    </w:p>
    <w:p w14:paraId="4D26192E" w14:textId="50C3B53F" w:rsidR="00BE624D" w:rsidRPr="00BE624D" w:rsidRDefault="0059279D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4D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пририсовать ниточки к кругам, чтобы получились воздушные шарики для </w:t>
      </w:r>
      <w:r w:rsidR="00BE624D">
        <w:rPr>
          <w:rFonts w:ascii="Times New Roman" w:hAnsi="Times New Roman" w:cs="Times New Roman"/>
          <w:i/>
          <w:sz w:val="28"/>
          <w:szCs w:val="28"/>
        </w:rPr>
        <w:t>П</w:t>
      </w:r>
      <w:r w:rsidRPr="00BE624D">
        <w:rPr>
          <w:rFonts w:ascii="Times New Roman" w:hAnsi="Times New Roman" w:cs="Times New Roman"/>
          <w:i/>
          <w:sz w:val="28"/>
          <w:szCs w:val="28"/>
        </w:rPr>
        <w:t>яточка.</w:t>
      </w:r>
      <w:r w:rsidR="00BE62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4D" w:rsidRPr="00BE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рассматривают работы и радуются результатам своей деятельности. </w:t>
      </w:r>
    </w:p>
    <w:p w14:paraId="6BE348CD" w14:textId="50936918" w:rsidR="0059279D" w:rsidRPr="00BE624D" w:rsidRDefault="0059279D" w:rsidP="00BE624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6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624D">
        <w:rPr>
          <w:rFonts w:ascii="Times New Roman" w:hAnsi="Times New Roman" w:cs="Times New Roman"/>
          <w:sz w:val="28"/>
          <w:szCs w:val="28"/>
        </w:rPr>
        <w:t>Молодцы, ребята</w:t>
      </w:r>
      <w:r w:rsidR="00907AFB" w:rsidRPr="00BE624D">
        <w:rPr>
          <w:rFonts w:ascii="Times New Roman" w:hAnsi="Times New Roman" w:cs="Times New Roman"/>
          <w:sz w:val="28"/>
          <w:szCs w:val="28"/>
        </w:rPr>
        <w:t>,</w:t>
      </w:r>
      <w:r w:rsidRPr="00BE624D">
        <w:rPr>
          <w:rFonts w:ascii="Times New Roman" w:hAnsi="Times New Roman" w:cs="Times New Roman"/>
          <w:sz w:val="28"/>
          <w:szCs w:val="28"/>
        </w:rPr>
        <w:t xml:space="preserve"> сделали доброе дело, помог</w:t>
      </w:r>
      <w:r w:rsidR="00907AFB" w:rsidRPr="00BE624D">
        <w:rPr>
          <w:rFonts w:ascii="Times New Roman" w:hAnsi="Times New Roman" w:cs="Times New Roman"/>
          <w:sz w:val="28"/>
          <w:szCs w:val="28"/>
        </w:rPr>
        <w:t>л</w:t>
      </w:r>
      <w:r w:rsidRPr="00BE624D">
        <w:rPr>
          <w:rFonts w:ascii="Times New Roman" w:hAnsi="Times New Roman" w:cs="Times New Roman"/>
          <w:sz w:val="28"/>
          <w:szCs w:val="28"/>
        </w:rPr>
        <w:t>и Вини</w:t>
      </w:r>
      <w:r w:rsidR="00907AFB" w:rsidRPr="00BE624D">
        <w:rPr>
          <w:rFonts w:ascii="Times New Roman" w:hAnsi="Times New Roman" w:cs="Times New Roman"/>
          <w:sz w:val="28"/>
          <w:szCs w:val="28"/>
        </w:rPr>
        <w:t>-П</w:t>
      </w:r>
      <w:r w:rsidRPr="00BE624D">
        <w:rPr>
          <w:rFonts w:ascii="Times New Roman" w:hAnsi="Times New Roman" w:cs="Times New Roman"/>
          <w:sz w:val="28"/>
          <w:szCs w:val="28"/>
        </w:rPr>
        <w:t>уху сделать мыльные пузыри и нарисовали для Пяточка подарки. (слайд 3)</w:t>
      </w:r>
    </w:p>
    <w:p w14:paraId="716DC34C" w14:textId="77777777" w:rsidR="00BE624D" w:rsidRPr="00046EE0" w:rsidRDefault="00BE624D" w:rsidP="00BE624D">
      <w:pPr>
        <w:spacing w:after="0" w:line="276" w:lineRule="auto"/>
        <w:ind w:left="-567" w:firstLine="28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Заключительный</w:t>
      </w: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9F72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14:paraId="59289AD5" w14:textId="263E39A5" w:rsidR="00907AFB" w:rsidRPr="00BE624D" w:rsidRDefault="00BE624D" w:rsidP="00BE624D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7D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7AFB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proofErr w:type="gramEnd"/>
      <w:r w:rsidR="00907AFB" w:rsidRPr="00B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 нас с вами приготовить раствор для мыльных пузырей? Из чего мы его сделали? Что вам больше всего понравилось?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самым трудным?</w:t>
      </w:r>
    </w:p>
    <w:p w14:paraId="60036D01" w14:textId="77777777" w:rsidR="004E2EA4" w:rsidRDefault="004E2EA4" w:rsidP="000E5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2C2CFE" w14:textId="3D6B7F67" w:rsidR="0020399E" w:rsidRPr="0020399E" w:rsidRDefault="0020399E" w:rsidP="004E2EA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039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 – ресурс</w:t>
      </w:r>
      <w:r w:rsidR="004E2EA4" w:rsidRPr="004E2E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="004E2E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A7DA542" w14:textId="77777777" w:rsidR="004E2EA4" w:rsidRDefault="00A27409" w:rsidP="004E2EA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history="1">
        <w:r w:rsidR="0020399E" w:rsidRPr="0020399E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http://doshkolnik.ru/risovanie/11880-skazka-mylnyh-puzyreiy.html</w:t>
        </w:r>
      </w:hyperlink>
    </w:p>
    <w:p w14:paraId="1E1700A3" w14:textId="17DCB976" w:rsidR="004E2EA4" w:rsidRDefault="00A27409" w:rsidP="004E2EA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20399E" w:rsidRPr="0020399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http://www.all-ebooks.com</w:t>
        </w:r>
      </w:hyperlink>
      <w:r w:rsidR="004E2E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- </w:t>
      </w:r>
      <w:r w:rsidR="004E2EA4" w:rsidRPr="004E2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4E2EA4"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сделать мыльные пузыри</w:t>
      </w:r>
    </w:p>
    <w:p w14:paraId="35E47492" w14:textId="2C1744B5" w:rsidR="00BE624D" w:rsidRPr="000E54A4" w:rsidRDefault="0020399E" w:rsidP="000E54A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www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nevcos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fl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html</w:t>
      </w:r>
      <w:r w:rsidRPr="00203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Секреты производства мыльных пузыре</w:t>
      </w:r>
      <w:r w:rsidR="000E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й.</w:t>
      </w:r>
    </w:p>
    <w:p w14:paraId="01032DAF" w14:textId="22C6892B" w:rsidR="00907AFB" w:rsidRDefault="00907AFB" w:rsidP="00907AFB">
      <w:pPr>
        <w:spacing w:after="0" w:line="276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62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Приложение.</w:t>
      </w:r>
    </w:p>
    <w:p w14:paraId="35890572" w14:textId="77777777" w:rsidR="00B06D10" w:rsidRPr="00BE624D" w:rsidRDefault="00B06D10" w:rsidP="00907AFB">
      <w:pPr>
        <w:spacing w:after="0" w:line="276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77D44" w14:textId="4F5276D3" w:rsidR="00907AFB" w:rsidRDefault="00907AFB" w:rsidP="00907AF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7AF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179AA3" wp14:editId="4DAA8BEB">
            <wp:extent cx="6286500" cy="3536031"/>
            <wp:effectExtent l="0" t="0" r="0" b="7620"/>
            <wp:docPr id="1026" name="Picture 2" descr="Открытая интегрированная НОД с элементами экспериментирования в  подготовительной группе на тему &quot;Два шага до чуда. Знакомство со стекл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Открытая интегрированная НОД с элементами экспериментирования в  подготовительной группе на тему &quot;Два шага до чуда. Знакомство со стекло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8"/>
                    <a:stretch/>
                  </pic:blipFill>
                  <pic:spPr bwMode="auto">
                    <a:xfrm>
                      <a:off x="0" y="0"/>
                      <a:ext cx="6299602" cy="354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D3289" w14:textId="488A6F1E" w:rsidR="00BE624D" w:rsidRDefault="00BE624D" w:rsidP="00907AF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471934" w14:textId="5D9D6A6B" w:rsidR="00042840" w:rsidRPr="00907AFB" w:rsidRDefault="00B06D10" w:rsidP="00907AF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7119E23" wp14:editId="0E8D5D4D">
                <wp:simplePos x="0" y="0"/>
                <wp:positionH relativeFrom="column">
                  <wp:posOffset>-375285</wp:posOffset>
                </wp:positionH>
                <wp:positionV relativeFrom="paragraph">
                  <wp:posOffset>201295</wp:posOffset>
                </wp:positionV>
                <wp:extent cx="6248400" cy="3467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6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7AE3" id="Прямоугольник 1" o:spid="_x0000_s1026" style="position:absolute;margin-left:-29.55pt;margin-top:15.85pt;width:492pt;height:27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" fillcolor="#5b9bd5 [3204]" strokecolor="#1f4d78 [1604]" strokeweight="1pt"/>
            </w:pict>
          </mc:Fallback>
        </mc:AlternateContent>
      </w:r>
    </w:p>
    <w:p w14:paraId="519EB8FB" w14:textId="7B087976" w:rsidR="003670F6" w:rsidRDefault="00B06D10" w:rsidP="00D951D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4284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4D4140D" wp14:editId="1614D867">
            <wp:simplePos x="0" y="0"/>
            <wp:positionH relativeFrom="column">
              <wp:posOffset>-146686</wp:posOffset>
            </wp:positionH>
            <wp:positionV relativeFrom="paragraph">
              <wp:posOffset>156845</wp:posOffset>
            </wp:positionV>
            <wp:extent cx="5800725" cy="3152775"/>
            <wp:effectExtent l="0" t="0" r="9525" b="9525"/>
            <wp:wrapNone/>
            <wp:docPr id="2" name="Рисунок 1" descr="https://xn--j1ahfl.xn--p1ai/data/images/u252245/t1550259714a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xn--j1ahfl.xn--p1ai/data/images/u252245/t1550259714a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CED2" w14:textId="77777777" w:rsidR="003670F6" w:rsidRPr="0059279D" w:rsidRDefault="003670F6" w:rsidP="00D951D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670F6" w:rsidRPr="0059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27A"/>
    <w:multiLevelType w:val="multilevel"/>
    <w:tmpl w:val="D83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23507"/>
    <w:multiLevelType w:val="hybridMultilevel"/>
    <w:tmpl w:val="FAB20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44B9"/>
    <w:multiLevelType w:val="hybridMultilevel"/>
    <w:tmpl w:val="C6A6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6CE"/>
    <w:rsid w:val="000229F2"/>
    <w:rsid w:val="00042840"/>
    <w:rsid w:val="00086CBC"/>
    <w:rsid w:val="000E54A4"/>
    <w:rsid w:val="0020399E"/>
    <w:rsid w:val="002062E5"/>
    <w:rsid w:val="00234F5B"/>
    <w:rsid w:val="00327F38"/>
    <w:rsid w:val="003670F6"/>
    <w:rsid w:val="00462948"/>
    <w:rsid w:val="004E2EA4"/>
    <w:rsid w:val="004F6BDA"/>
    <w:rsid w:val="00550847"/>
    <w:rsid w:val="00556E0F"/>
    <w:rsid w:val="0059279D"/>
    <w:rsid w:val="00596C34"/>
    <w:rsid w:val="007C3894"/>
    <w:rsid w:val="00857155"/>
    <w:rsid w:val="00886531"/>
    <w:rsid w:val="00907AFB"/>
    <w:rsid w:val="00987CAA"/>
    <w:rsid w:val="009C4940"/>
    <w:rsid w:val="00A27409"/>
    <w:rsid w:val="00B06D10"/>
    <w:rsid w:val="00B07023"/>
    <w:rsid w:val="00B13AED"/>
    <w:rsid w:val="00B42A5B"/>
    <w:rsid w:val="00BE624D"/>
    <w:rsid w:val="00C11C49"/>
    <w:rsid w:val="00C23065"/>
    <w:rsid w:val="00C6531C"/>
    <w:rsid w:val="00C656CE"/>
    <w:rsid w:val="00C65C89"/>
    <w:rsid w:val="00CA016C"/>
    <w:rsid w:val="00D636F3"/>
    <w:rsid w:val="00D951D5"/>
    <w:rsid w:val="00E151EA"/>
    <w:rsid w:val="00E475E1"/>
    <w:rsid w:val="00E76091"/>
    <w:rsid w:val="00F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D5E7"/>
  <w15:docId w15:val="{06DB65B5-1657-44C4-8FF4-19836D37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47"/>
    <w:rPr>
      <w:b/>
      <w:bCs/>
    </w:rPr>
  </w:style>
  <w:style w:type="paragraph" w:styleId="a5">
    <w:name w:val="List Paragraph"/>
    <w:basedOn w:val="a"/>
    <w:uiPriority w:val="34"/>
    <w:qFormat/>
    <w:rsid w:val="00987CAA"/>
    <w:pPr>
      <w:ind w:left="720"/>
      <w:contextualSpacing/>
    </w:pPr>
  </w:style>
  <w:style w:type="character" w:customStyle="1" w:styleId="ff1">
    <w:name w:val="ff1"/>
    <w:basedOn w:val="a0"/>
    <w:rsid w:val="004F6BDA"/>
  </w:style>
  <w:style w:type="paragraph" w:styleId="a6">
    <w:name w:val="Balloon Text"/>
    <w:basedOn w:val="a"/>
    <w:link w:val="a7"/>
    <w:uiPriority w:val="99"/>
    <w:semiHidden/>
    <w:unhideWhenUsed/>
    <w:rsid w:val="007C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9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1C49"/>
  </w:style>
  <w:style w:type="paragraph" w:customStyle="1" w:styleId="c3">
    <w:name w:val="c3"/>
    <w:basedOn w:val="a"/>
    <w:rsid w:val="00C1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36F3"/>
  </w:style>
  <w:style w:type="character" w:customStyle="1" w:styleId="c10">
    <w:name w:val="c10"/>
    <w:basedOn w:val="a0"/>
    <w:rsid w:val="00D636F3"/>
  </w:style>
  <w:style w:type="character" w:customStyle="1" w:styleId="c14">
    <w:name w:val="c14"/>
    <w:basedOn w:val="a0"/>
    <w:rsid w:val="00D636F3"/>
  </w:style>
  <w:style w:type="character" w:customStyle="1" w:styleId="c8">
    <w:name w:val="c8"/>
    <w:basedOn w:val="a0"/>
    <w:rsid w:val="00D636F3"/>
  </w:style>
  <w:style w:type="character" w:customStyle="1" w:styleId="c11">
    <w:name w:val="c11"/>
    <w:basedOn w:val="a0"/>
    <w:rsid w:val="00D636F3"/>
  </w:style>
  <w:style w:type="paragraph" w:customStyle="1" w:styleId="c7">
    <w:name w:val="c7"/>
    <w:basedOn w:val="a"/>
    <w:rsid w:val="00D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0399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0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ll-ebook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oshkolnik.ru%2Frisovanie%2F11880-skazka-mylnyh-puzyrei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6467-86DC-497D-B8DE-621BB387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Коростелев</dc:creator>
  <cp:keywords/>
  <dc:description/>
  <cp:lastModifiedBy>Наталья Карпова</cp:lastModifiedBy>
  <cp:revision>17</cp:revision>
  <cp:lastPrinted>2021-04-26T08:09:00Z</cp:lastPrinted>
  <dcterms:created xsi:type="dcterms:W3CDTF">2021-04-25T11:06:00Z</dcterms:created>
  <dcterms:modified xsi:type="dcterms:W3CDTF">2022-05-15T16:07:00Z</dcterms:modified>
</cp:coreProperties>
</file>