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школа единоборств «ЭРЭЛ» города Нерюнгри</w:t>
      </w: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077BF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224" w:rsidRPr="00D93583" w:rsidRDefault="00104224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ДОПОЛНИТЕЛЬНАЯ ОБЩЕРАЗВИВАЮЩАЯ ПРОГРАММА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ВОЛЬНОЙ БОРЬБЕ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(базовый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обучения)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год</w:t>
      </w: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Возраст обучающихся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6,6 - 10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B077BF" w:rsidRPr="00D93583" w:rsidRDefault="00B077BF" w:rsidP="00B077B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программы:</w:t>
      </w: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Булатович 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тренер-преподаватель по вольной борьбе </w:t>
      </w: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Default="00B077BF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BA9" w:rsidRDefault="002C5BA9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BA9" w:rsidRDefault="002C5BA9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BA9" w:rsidRDefault="002C5BA9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BA9" w:rsidRPr="00D93583" w:rsidRDefault="002C5BA9" w:rsidP="00B077B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Нерюнгри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0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B077BF" w:rsidRPr="00D93583" w:rsidRDefault="00B077BF" w:rsidP="00B07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.Пояснительная записка ……………………………………………………………… </w:t>
      </w:r>
    </w:p>
    <w:p w:rsidR="002C5BA9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план</w:t>
      </w:r>
      <w:bookmarkStart w:id="0" w:name="_Hlk85109795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proofErr w:type="gramEnd"/>
    </w:p>
    <w:p w:rsidR="00104224" w:rsidRPr="00104224" w:rsidRDefault="00104224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104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часть</w:t>
      </w:r>
    </w:p>
    <w:bookmarkEnd w:id="0"/>
    <w:p w:rsidR="002C5BA9" w:rsidRDefault="005809FA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B077BF"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Система контроля и зачетные требования………………………………………… </w:t>
      </w:r>
    </w:p>
    <w:p w:rsidR="002C5BA9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Годовой план-график……………………………………………………………………...</w:t>
      </w:r>
    </w:p>
    <w:p w:rsidR="002C5BA9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5809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Календарно-тематическое планирование…………………………………………</w:t>
      </w:r>
      <w:proofErr w:type="gramStart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proofErr w:type="gramEnd"/>
    </w:p>
    <w:p w:rsidR="002C5BA9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5809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План антидопинговых мероприятий…………………………………………………</w:t>
      </w:r>
      <w:proofErr w:type="gramStart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proofErr w:type="gramEnd"/>
    </w:p>
    <w:p w:rsidR="002C5BA9" w:rsidRDefault="00B077BF" w:rsidP="00B077B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="005809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Календарный план соревнований …………………………………………………</w:t>
      </w:r>
      <w:proofErr w:type="gramStart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proofErr w:type="gramEnd"/>
    </w:p>
    <w:p w:rsidR="00B077BF" w:rsidRPr="00D93583" w:rsidRDefault="002A1715" w:rsidP="00B077BF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B077BF" w:rsidRPr="00D9358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B077BF"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Материально-техническое обеспечение …………….……………………………………</w:t>
      </w:r>
    </w:p>
    <w:p w:rsidR="00B077BF" w:rsidRPr="00D93583" w:rsidRDefault="00B077BF" w:rsidP="00B077BF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Х. Перечень информационного обеспечения………</w:t>
      </w:r>
      <w:proofErr w:type="gramStart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bookmarkStart w:id="1" w:name="_Hlk85193604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</w:t>
      </w:r>
      <w:bookmarkEnd w:id="1"/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</w:t>
      </w:r>
    </w:p>
    <w:p w:rsidR="00B077BF" w:rsidRPr="00D93583" w:rsidRDefault="00B077BF" w:rsidP="00B077BF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715" w:rsidRDefault="002A1715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715" w:rsidRDefault="002A1715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715" w:rsidRDefault="002A1715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715" w:rsidRDefault="002A1715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715" w:rsidRDefault="002A1715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BA9" w:rsidRPr="00D93583" w:rsidRDefault="002C5BA9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numPr>
          <w:ilvl w:val="0"/>
          <w:numId w:val="1"/>
        </w:num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077BF" w:rsidRPr="00D93583" w:rsidRDefault="00B077BF" w:rsidP="00B077B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BF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вольной борьбе (далее</w:t>
      </w:r>
      <w:r w:rsidR="0066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программа) 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Дополнительной общеобразовательная программа по вольной борьбе физкультурно-спортивной направленности Спортивной школы единоборств ЭРЭЛ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и с учетом основных положений и требований: 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от 29 декабря 2012 г. № 273-ФЗ «Об образовании в Российской Федерации»;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спорта Российской Федерации от 23.09.2021 г. № 728 “Об утверждении федеральных государственных требований к дополнительным предпрофессиональным программам в области физической культуры и спорта; 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спорта России от 01 ноября 2021 г. № 841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B077BF" w:rsidRPr="00CE40FD" w:rsidRDefault="00CE40FD" w:rsidP="00CE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 образовательных технологий при реализации образовательных программ"</w:t>
      </w:r>
      <w:bookmarkStart w:id="2" w:name="_GoBack"/>
      <w:bookmarkEnd w:id="2"/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Устава Спортивной школы единоборств «ЭРЭЛ».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учитывает возрастные и индивидуальные, в том числе гендерные особенности обучающихся и направлена </w:t>
      </w:r>
      <w:proofErr w:type="gramStart"/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на: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досуга и формирование потребности в поддержании здорового образа жизни</w:t>
      </w:r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отбор одаренных детей;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 условий для их физического воспитания и физического развития;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получение обучающимися начальных знаний, умений, навыков в области физической культуры и спорта (в том числе в вольной борьбе).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Характеристика вольной борьбы.</w:t>
      </w: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Вольная борьба - популярнейший вид спорта, имеющий огромное воспитательное, оздоровительное и прикладное значение. Занятия борьбой в полной мере обеспечивают укрепление здоровья, всестороннее гармоничное развитие юных спортсменов, привитие здорового образа жизни, обеспечение необходимых условий для личностного развития детей, нравственного воспитания, морально-волевых качеств, формирование жизненно-важных двигательных умений и навыков, создание условий для раскрытия физических и психологических способностей детей, привитие навыков личной и общественной гигиены.</w:t>
      </w:r>
    </w:p>
    <w:p w:rsidR="00B077BF" w:rsidRPr="00D93583" w:rsidRDefault="00B077BF" w:rsidP="00B07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вольной борьбой.</w:t>
      </w:r>
    </w:p>
    <w:p w:rsidR="00B077BF" w:rsidRPr="00D93583" w:rsidRDefault="00B077BF" w:rsidP="00B077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</w:t>
      </w:r>
      <w:r w:rsidRPr="00D93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укрепление здоровья, содействие гармоничному физическому развитию, повышение физической и умственной работоспособности;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• развитие моторики, формирование жизненно необходимых умений и связанных с ними элементарных знаний; </w:t>
      </w:r>
    </w:p>
    <w:p w:rsidR="00B077BF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элементы вольной борьбы. 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К базовым приемам в стойке относятся: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Переводы: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1. Перевод рывком за руки и бедра.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2. Перевод за руки подсечкой.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3. Перевод в партер рывком за руки.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Проходы: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1. Проход в одну ногу в односторонней стойке захват ближней </w:t>
      </w:r>
      <w:proofErr w:type="spellStart"/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ногиполетом</w:t>
      </w:r>
      <w:proofErr w:type="spellEnd"/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, голова сбоку.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2. Сваливание сбиванием захватом шеи сбоку и разноименной пятки.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3. Перевод в партер нырком захватом шеи и туловища.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Броски: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1. Бросок поворотом захватом руки и одноименной ноги (мельница).</w:t>
      </w:r>
    </w:p>
    <w:p w:rsidR="00B077BF" w:rsidRPr="00BF1FFC" w:rsidRDefault="00B077BF" w:rsidP="00B0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2. Бросок через спину захватом шеи и руки</w:t>
      </w:r>
    </w:p>
    <w:p w:rsidR="00B077BF" w:rsidRPr="00BF1FFC" w:rsidRDefault="00B077BF" w:rsidP="00B0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1. Переворот скручиванием захватом шеи с плечом на рычаг.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2. Переворот забеганием, накладывая руку себе на шею.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3. Переворот накатом захватом туловища.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4. Борьба на коленах.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5. Борьба на коленах в обоюдных захватах с правой и левой стороны.</w:t>
      </w:r>
    </w:p>
    <w:p w:rsidR="00B077BF" w:rsidRPr="00BF1FFC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6. Борьба </w:t>
      </w:r>
      <w:r w:rsidRPr="00BF1FFC">
        <w:rPr>
          <w:rFonts w:ascii="Cambria Math" w:eastAsia="Times-Roman" w:hAnsi="Cambria Math" w:cs="Times New Roman"/>
          <w:sz w:val="24"/>
          <w:szCs w:val="24"/>
          <w:lang w:eastAsia="ru-RU"/>
        </w:rPr>
        <w:t>≪</w:t>
      </w:r>
      <w:r w:rsidRPr="00BF1FFC">
        <w:rPr>
          <w:rFonts w:ascii="Times New Roman" w:eastAsia="Times-Roman" w:hAnsi="Times New Roman" w:cs="Times New Roman"/>
          <w:sz w:val="24"/>
          <w:szCs w:val="24"/>
          <w:lang w:eastAsia="ru-RU"/>
        </w:rPr>
        <w:t>Хапсагай</w:t>
      </w:r>
      <w:r w:rsidRPr="00BF1FFC">
        <w:rPr>
          <w:rFonts w:ascii="Cambria Math" w:eastAsia="Times-Roman" w:hAnsi="Cambria Math" w:cs="Times New Roman"/>
          <w:sz w:val="24"/>
          <w:szCs w:val="24"/>
          <w:lang w:eastAsia="ru-RU"/>
        </w:rPr>
        <w:t>≫</w:t>
      </w:r>
    </w:p>
    <w:p w:rsidR="00B077BF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формирование нравственных, эстетических и интеллектуальных качеств, а также основ знаний о гигиене.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Ожидаемые результаты и способы их проверки: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Стабильность состава занимающихся (посещаемость).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Сохранение и укрепление здоровья, уровень физического развития занимающихся (антропометрия, динамометрия).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Динамика прироста индивидуальных показателей физической подготовленности занимающихся (тестирование).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Повышение уровня спортивной подготовки (участие в соревнованиях).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9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УЧЕБНЫЙ ПЛАН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6A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Учебный план </w:t>
      </w:r>
      <w:r w:rsidRPr="00C56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ориентирован</w:t>
      </w:r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52 недели, из них 42 учебных недели и 10 недель в условиях физкультурно-спортивных лагерей, учебно-тренировочных </w:t>
      </w:r>
      <w:proofErr w:type="spellStart"/>
      <w:proofErr w:type="gramStart"/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сборов.Расчет</w:t>
      </w:r>
      <w:proofErr w:type="spellEnd"/>
      <w:proofErr w:type="gramEnd"/>
      <w:r w:rsidRPr="00D935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учебных часов ведется в академических часах. 1 академический час равен 45 минутам.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Продолжительность и объемы реализации программы.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077BF" w:rsidRPr="00D93583" w:rsidSect="00B077BF">
          <w:footerReference w:type="even" r:id="rId7"/>
          <w:footerReference w:type="default" r:id="rId8"/>
          <w:headerReference w:type="first" r:id="rId9"/>
          <w:pgSz w:w="11906" w:h="16838"/>
          <w:pgMar w:top="1134" w:right="1080" w:bottom="1440" w:left="1080" w:header="708" w:footer="708" w:gutter="0"/>
          <w:cols w:space="708"/>
          <w:titlePg/>
          <w:docGrid w:linePitch="360"/>
        </w:sectPr>
      </w:pPr>
    </w:p>
    <w:p w:rsidR="00B077BF" w:rsidRPr="00C24450" w:rsidRDefault="00B077BF" w:rsidP="00B07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</w:p>
    <w:p w:rsidR="00B077BF" w:rsidRPr="00C24450" w:rsidRDefault="00B077BF" w:rsidP="00B07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0">
        <w:rPr>
          <w:rFonts w:ascii="Times New Roman" w:hAnsi="Times New Roman" w:cs="Times New Roman"/>
          <w:b/>
          <w:sz w:val="24"/>
          <w:szCs w:val="24"/>
        </w:rPr>
        <w:t>учебного процесса по базовому уровню сложности</w:t>
      </w:r>
    </w:p>
    <w:p w:rsidR="00B077BF" w:rsidRPr="00C24450" w:rsidRDefault="00B077BF" w:rsidP="00B07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50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 вольной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борьбе</w:t>
      </w:r>
    </w:p>
    <w:p w:rsidR="00B077BF" w:rsidRDefault="00B077BF" w:rsidP="00B07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Pr="00C2445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77BF" w:rsidRPr="00C24450" w:rsidRDefault="00B077BF" w:rsidP="00B077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675"/>
        <w:gridCol w:w="2594"/>
        <w:gridCol w:w="9839"/>
        <w:gridCol w:w="1843"/>
      </w:tblGrid>
      <w:tr w:rsidR="00B077BF" w:rsidRPr="00C24450" w:rsidTr="00B077BF">
        <w:trPr>
          <w:trHeight w:val="57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  п/п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предметных областей                               </w:t>
            </w:r>
            <w:proofErr w:type="gramStart"/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учебной нагрузки)</w:t>
            </w:r>
          </w:p>
        </w:tc>
        <w:tc>
          <w:tcPr>
            <w:tcW w:w="98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предметных областей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по годам обучения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AD7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год обучения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 часов в неделю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Общий объем часов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учебных недели, согласно ФГТ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AD7A4E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7A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252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предметные области: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Осуществляется в рамках проведения теоретических и практических занятий, включая тренировочные, физкультурные и спортивные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1.история развития спорта                                                                                                                                        2.место и роль ФКиС в современном обществе                                                                                                         3.основы законодательства в области ФКиС                                                                                                                           4. знания, умения и навыки гигиены                                                                                                                               5.режим дня, основы закаливания организма, ЗОЖ                                                                                                                                    6. основы здорового питания                                                                                                                                                7.осознанное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6E49C5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1.укрепление здоровья, разностороннее физическое развитие, способствующее улучшению приспособленности организма к изменяющимся условиям внешней среды                                            </w:t>
            </w:r>
          </w:p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2.повышение уровня физической работоспособности и функциональных возможностей организма, гармоничное физическое развитие как основа дальнейшей специальной физической подготовки                                                                                                                              3.развитие физических способностей (силовых, скоростно-силовых, координационных, выносливости, гибкости) и их гармоничное сочетание применительно к специфике занятий избранным видом спорта                                                                                                                           4.формирование двигательных умений и навыков                                                                                                            5.получение коммуникативных навыков, опыта работы в команде (группе)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077BF" w:rsidRPr="00C24450" w:rsidTr="00B077BF">
        <w:trPr>
          <w:cantSplit/>
          <w:trHeight w:val="5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Избранный вид спорта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Специально- физическая подготовка</w:t>
            </w:r>
          </w:p>
        </w:tc>
        <w:tc>
          <w:tcPr>
            <w:tcW w:w="9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6E49C5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1.развитие физических способностей скоростных, скоростно-силовых, координационных, выносливости, гибкости) в соответствии со спецификой избранного вида спорта избранного вида спорта                                                                                                                                                                               2.овладение основами техники и тактики избранного вида спорта                                                                                               3.освоение комплексов подготовительных и подводящих физических упражнений                                                                                          </w:t>
            </w:r>
          </w:p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4.освоение соответствующих возрасту, полу и уровню подготовленности обучающихся тренировочных нагрузок                                                                                                                                                                5.знание требований к оборудованию, инвентарю и спортивной экипировке в избранном виде спорта                                                                                                                                                              6.зание требований техники безопасности при </w:t>
            </w:r>
            <w:proofErr w:type="spell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заняиях</w:t>
            </w:r>
            <w:proofErr w:type="spell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избранным видом спорта                                                                                                                                         7.приобретение опыта участия в физкультурных и спортивных мероприятиях                                                                                                                                                 8.знание основ судейства по избранному виду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7BF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7BF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7BF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077BF" w:rsidRPr="00C24450" w:rsidTr="00B077BF">
        <w:trPr>
          <w:cantSplit/>
          <w:trHeight w:val="57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 тактическая подготовка</w:t>
            </w:r>
          </w:p>
        </w:tc>
        <w:tc>
          <w:tcPr>
            <w:tcW w:w="9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6E49C5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7BF" w:rsidRPr="00C24450" w:rsidTr="00B077BF">
        <w:trPr>
          <w:cantSplit/>
          <w:trHeight w:val="57"/>
        </w:trPr>
        <w:tc>
          <w:tcPr>
            <w:tcW w:w="71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и спортивные мероприятия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учебно-тренировочные сборы, соревнования различного уровня, спортивно-массовые мероприятия, спортивные праздники отборочные схватки, занятия на стадионах, в бассейнах, на беговых </w:t>
            </w:r>
            <w:proofErr w:type="spellStart"/>
            <w:proofErr w:type="gram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дорожках,на</w:t>
            </w:r>
            <w:proofErr w:type="spellEnd"/>
            <w:proofErr w:type="gram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лыжных базах, уличных спортивных площадках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7BF" w:rsidRPr="00C24450" w:rsidTr="00B077BF">
        <w:trPr>
          <w:cantSplit/>
          <w:trHeight w:val="57"/>
        </w:trPr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виды практических занятий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в качестве зрителей спортивных соревнований по видам спорта и иных спортивных мероприятий, в том числе межрегиональных и всероссийских; организация и проведение совместных мероприятий (</w:t>
            </w:r>
            <w:proofErr w:type="spell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конкрусов</w:t>
            </w:r>
            <w:proofErr w:type="spell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фестивалей, матчей и прочее) с другими организациями, в том числе с организациями, осуществляющими спортивную подготовку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предметные области: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Дают возможность расширения и углубления подготовки обучающихся, получение обучающимися дополнительных знаний, умений и навыков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  <w:tc>
          <w:tcPr>
            <w:tcW w:w="9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1.точное и своевременное выпо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заданий, связанных с правилами избранного вида спорта и подвижных игр                                                                                                                                                                                  2.развитие физических качеств по избранному виду спорта средствами других видов спорта и подвижных игр                                                                                                                                                                                 3.соблюдение техники безопасности при самостоятельном выполнении упражнений                                                                                       4.приобретение навыков сохранения собственной физической формы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региональный компонент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особенностей развития видов спорта в субъекте РФ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точное и своевременное выполнение задания, связанного с обязательными для избранного вида спорта специальными навыками;                                                                                                                                              2. умение развивать </w:t>
            </w:r>
            <w:proofErr w:type="spell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профессиональнонеобходимые</w:t>
            </w:r>
            <w:proofErr w:type="spell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качества по избранному виду спорта;                                                                                                  3. умение определять степень опасности и использовать необходимые меры страховки и </w:t>
            </w:r>
            <w:proofErr w:type="spell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владение средствами и методами предупреждения травматизма и возникновения несчастных случаев;                                                                                                                                                                            4. соблюдение требований техники безопасности при самостоятельном выполнении физических упражнений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и специальное оборудование</w:t>
            </w:r>
          </w:p>
        </w:tc>
        <w:tc>
          <w:tcPr>
            <w:tcW w:w="9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знание устройства спортивного и специального оборудования по избранному виду спорта;                                                                                                                        2. умение использовать для достижения спортивных целей спортивной и специальное оборудование;                                                                                                  3. приобретение навыков содержания и ремонта спортивного и специального оборудования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заданию тренера-преподавателя </w:t>
            </w:r>
            <w:proofErr w:type="gramStart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 учреждения</w:t>
            </w:r>
            <w:proofErr w:type="gramEnd"/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домашних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052139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77BF" w:rsidRPr="00C24450" w:rsidTr="00B077BF">
        <w:trPr>
          <w:trHeight w:val="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7BF" w:rsidRPr="00C24450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7BF" w:rsidRPr="00052139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21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B077BF" w:rsidRDefault="00B077BF" w:rsidP="00B077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077BF" w:rsidSect="00B077BF">
          <w:type w:val="continuous"/>
          <w:pgSz w:w="16838" w:h="11906" w:orient="landscape"/>
          <w:pgMar w:top="425" w:right="1134" w:bottom="284" w:left="567" w:header="709" w:footer="709" w:gutter="0"/>
          <w:cols w:space="708"/>
          <w:docGrid w:linePitch="360"/>
        </w:sectPr>
      </w:pPr>
    </w:p>
    <w:p w:rsidR="00B077BF" w:rsidRPr="00D93583" w:rsidRDefault="00B077BF" w:rsidP="00B077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077BF" w:rsidRPr="00D93583" w:rsidSect="00B077BF">
          <w:type w:val="continuous"/>
          <w:pgSz w:w="16838" w:h="11906" w:orient="landscape"/>
          <w:pgMar w:top="1440" w:right="536" w:bottom="1440" w:left="1080" w:header="709" w:footer="709" w:gutter="0"/>
          <w:cols w:space="708"/>
          <w:titlePg/>
          <w:docGrid w:linePitch="360"/>
        </w:sectPr>
      </w:pPr>
    </w:p>
    <w:p w:rsidR="00A60BD7" w:rsidRDefault="00A60BD7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60BD7" w:rsidRDefault="00A60BD7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60BD7" w:rsidRPr="00474CE3" w:rsidRDefault="00A60BD7" w:rsidP="00A60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МЕТОДИЧЕСКАЯ ЧАСТЬ ПРОГРАММЫ</w:t>
      </w:r>
    </w:p>
    <w:p w:rsidR="00A60BD7" w:rsidRPr="00474CE3" w:rsidRDefault="00A60BD7" w:rsidP="00A60B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3.1. </w:t>
      </w:r>
      <w:proofErr w:type="gramStart"/>
      <w:r w:rsidRPr="00474CE3">
        <w:rPr>
          <w:rFonts w:ascii="Times New Roman" w:hAnsi="Times New Roman" w:cs="Times New Roman"/>
          <w:b/>
          <w:sz w:val="24"/>
          <w:szCs w:val="24"/>
          <w:highlight w:val="white"/>
        </w:rPr>
        <w:t>« Теоретические</w:t>
      </w:r>
      <w:proofErr w:type="gramEnd"/>
      <w:r w:rsidRPr="00474CE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основы физической культуры и спорта» для  базового уровня:</w:t>
      </w:r>
    </w:p>
    <w:p w:rsidR="00A60BD7" w:rsidRPr="00474CE3" w:rsidRDefault="00A60BD7" w:rsidP="00A60B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2-й год обучения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История развития спортивной борьбы.</w:t>
      </w:r>
      <w:r w:rsidRPr="00474CE3">
        <w:rPr>
          <w:rFonts w:ascii="Times New Roman" w:hAnsi="Times New Roman" w:cs="Times New Roman"/>
          <w:sz w:val="24"/>
          <w:szCs w:val="24"/>
        </w:rPr>
        <w:t xml:space="preserve"> Борьба в Англии в 18 веке. Кэтч-</w:t>
      </w:r>
      <w:proofErr w:type="gramStart"/>
      <w:r w:rsidRPr="00474CE3">
        <w:rPr>
          <w:rFonts w:ascii="Times New Roman" w:hAnsi="Times New Roman" w:cs="Times New Roman"/>
          <w:sz w:val="24"/>
          <w:szCs w:val="24"/>
        </w:rPr>
        <w:t>борьба  в</w:t>
      </w:r>
      <w:proofErr w:type="gramEnd"/>
      <w:r w:rsidRPr="00474CE3">
        <w:rPr>
          <w:rFonts w:ascii="Times New Roman" w:hAnsi="Times New Roman" w:cs="Times New Roman"/>
          <w:sz w:val="24"/>
          <w:szCs w:val="24"/>
        </w:rPr>
        <w:t xml:space="preserve"> США. Вольная борьба на международной арене, включение вольной борьбы в программу Олимпийских игр в 1904 году.</w:t>
      </w:r>
    </w:p>
    <w:p w:rsidR="00A60BD7" w:rsidRPr="00D378D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Место и роль физической культуры и спорта в современном обществе.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Формы и организация занятий по физической культуре и спорту. Место и роль физической культуры и спорта в жизни общества.</w:t>
      </w:r>
      <w:r w:rsidRPr="00474C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78D3">
        <w:rPr>
          <w:rFonts w:ascii="Times New Roman" w:hAnsi="Times New Roman" w:cs="Times New Roman"/>
          <w:sz w:val="24"/>
          <w:szCs w:val="24"/>
        </w:rPr>
        <w:t>Понятия об основных физических качествах человека: силе, выносливости, быстроте, гибкости и ловкости. Понятие о всестороннем и гармоническом развитии борца. Общая характеристика способов измерения основных физических качеств борца: силы, быстроты, выносливости, гибкости, ловкости. Понятие об общей и специальной физической подготовке. Нормативы по общей физической подготовке для борцов 10-12-ти лет.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физической культуры и спорта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Умения и навыки гигиены. 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Личная гигиена борца: рациональный распорядок дня, уход за телом, избавление от вредных привычек. Гигиенические требования к спортивной одежде и обуви. Гигиенические основы режима труда и отдыха юного спортсмена.</w:t>
      </w:r>
    </w:p>
    <w:p w:rsidR="00A60BD7" w:rsidRPr="00FF1C47" w:rsidRDefault="00A60BD7" w:rsidP="00A6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74CE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Режим </w:t>
      </w:r>
      <w:proofErr w:type="gramStart"/>
      <w:r w:rsidRPr="00474CE3">
        <w:rPr>
          <w:rFonts w:ascii="Times New Roman" w:hAnsi="Times New Roman" w:cs="Times New Roman"/>
          <w:b/>
          <w:sz w:val="24"/>
          <w:szCs w:val="24"/>
          <w:highlight w:val="white"/>
        </w:rPr>
        <w:t>дня ,</w:t>
      </w:r>
      <w:proofErr w:type="gramEnd"/>
      <w:r w:rsidRPr="00474CE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основ закаливания организма, здорового образа жизни.</w:t>
      </w:r>
      <w:r w:rsidRPr="0047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CE3">
        <w:rPr>
          <w:rFonts w:ascii="Times New Roman" w:hAnsi="Times New Roman" w:cs="Times New Roman"/>
          <w:sz w:val="24"/>
          <w:szCs w:val="24"/>
        </w:rPr>
        <w:t xml:space="preserve">Основные элементы режима для их выполнения. Правила выполнения утренней зарядки, физкультурной паузы, физкультминутки. Развитие физических качеств: силы, быстроты, ловкости, гибкости, выносливости. Формирование правильной осанки и гармонического телосложения, повышение умственной и физической работоспособности. Определение понятия «физическое развитие». Способы оценки физического состояния па основе измерения пульса. Оценка настроения, сна, аппетита, переносимости физических нагрузок, самочувствия. Значение врачебного контроля при занятиях спортом. Дневник </w:t>
      </w:r>
      <w:r w:rsidRPr="00FF1C47">
        <w:rPr>
          <w:rFonts w:ascii="Times New Roman" w:hAnsi="Times New Roman" w:cs="Times New Roman"/>
          <w:sz w:val="24"/>
          <w:szCs w:val="24"/>
        </w:rPr>
        <w:t>самоконтроля. 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 Преодоление трудностей как основной метод воспитания волевых качеств. Моральный облик и нравственные качества спортсмена.</w:t>
      </w:r>
    </w:p>
    <w:p w:rsidR="00A60BD7" w:rsidRPr="00FF1C47" w:rsidRDefault="00A60BD7" w:rsidP="00A6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47">
        <w:rPr>
          <w:rFonts w:ascii="Times New Roman" w:hAnsi="Times New Roman" w:cs="Times New Roman"/>
          <w:b/>
          <w:sz w:val="24"/>
          <w:szCs w:val="24"/>
        </w:rPr>
        <w:t>Знание основ здорового питания.</w:t>
      </w:r>
      <w:r w:rsidRPr="00FF1C47">
        <w:rPr>
          <w:rFonts w:ascii="Times New Roman" w:hAnsi="Times New Roman" w:cs="Times New Roman"/>
          <w:sz w:val="24"/>
          <w:szCs w:val="24"/>
        </w:rPr>
        <w:t xml:space="preserve"> Примерные суточные пищевые нормы в зависимости от возраста, пола, объема и интенсивности тренировочных нагрузок и соревнований.</w:t>
      </w:r>
    </w:p>
    <w:p w:rsidR="00A60BD7" w:rsidRPr="00FF1C47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47">
        <w:rPr>
          <w:rFonts w:ascii="Times New Roman" w:hAnsi="Times New Roman" w:cs="Times New Roman"/>
          <w:b/>
          <w:bCs/>
          <w:sz w:val="24"/>
          <w:szCs w:val="24"/>
        </w:rPr>
        <w:t xml:space="preserve">Основы судейской </w:t>
      </w:r>
      <w:proofErr w:type="gramStart"/>
      <w:r w:rsidRPr="00FF1C47">
        <w:rPr>
          <w:rFonts w:ascii="Times New Roman" w:hAnsi="Times New Roman" w:cs="Times New Roman"/>
          <w:b/>
          <w:bCs/>
          <w:sz w:val="24"/>
          <w:szCs w:val="24"/>
        </w:rPr>
        <w:t>практики .</w:t>
      </w:r>
      <w:proofErr w:type="gramEnd"/>
      <w:r w:rsidRPr="00FF1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47">
        <w:rPr>
          <w:rFonts w:ascii="Times New Roman" w:hAnsi="Times New Roman" w:cs="Times New Roman"/>
          <w:sz w:val="24"/>
          <w:szCs w:val="24"/>
        </w:rPr>
        <w:t>Оценка технических действий и определение победителя. Разрешенные и запрещенные действия. Соревнования по борьбе, их цели и задачи. Виды соревнований, характер и способы проведения: личные, лично-командные, командные. Поведение борцов в начале и конце схватки. Понятие о спортивной тактике. Просмотр соревнований с регистрацией технико-тактических действий.</w:t>
      </w:r>
    </w:p>
    <w:p w:rsidR="00A60BD7" w:rsidRPr="00FF1C47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47">
        <w:rPr>
          <w:rFonts w:ascii="Times New Roman" w:hAnsi="Times New Roman" w:cs="Times New Roman"/>
          <w:sz w:val="24"/>
          <w:szCs w:val="24"/>
        </w:rPr>
        <w:t>Роль технических действий в спортивной борьбе. Роль тактики в спортивной борьбе.</w:t>
      </w:r>
      <w:r w:rsidRPr="00FF1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47">
        <w:rPr>
          <w:rFonts w:ascii="Times New Roman" w:hAnsi="Times New Roman" w:cs="Times New Roman"/>
          <w:sz w:val="24"/>
          <w:szCs w:val="24"/>
        </w:rPr>
        <w:t>Элементы тактики: маневрирование, смена захватов и направлений передвижения, выведение из равновесия, комбинации технических действий. Простейшие тактические подготовки к проведению приемов.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47">
        <w:rPr>
          <w:rFonts w:ascii="Times New Roman" w:hAnsi="Times New Roman" w:cs="Times New Roman"/>
          <w:b/>
          <w:bCs/>
          <w:sz w:val="24"/>
          <w:szCs w:val="24"/>
        </w:rPr>
        <w:t>Оборудование и инвентарь для занятий борьбой.</w:t>
      </w:r>
      <w:r w:rsidRPr="00FF1C47">
        <w:rPr>
          <w:rFonts w:ascii="Times New Roman" w:hAnsi="Times New Roman" w:cs="Times New Roman"/>
          <w:sz w:val="24"/>
          <w:szCs w:val="24"/>
        </w:rPr>
        <w:t xml:space="preserve"> Спортивные снаряды</w:t>
      </w:r>
      <w:r w:rsidRPr="00474CE3">
        <w:rPr>
          <w:rFonts w:ascii="Times New Roman" w:hAnsi="Times New Roman" w:cs="Times New Roman"/>
          <w:sz w:val="24"/>
          <w:szCs w:val="24"/>
        </w:rPr>
        <w:t xml:space="preserve"> и тренажеры, применяемые на занятиях по борьбе. Устройство, правила эксплуатации и уход за ними. Оборудование залов для занятий борьбой. Ковер для борьбы, его размеры и эксплуатация. Уход за ковром и покрышкой. Переносной ковер для борьбы. Размещение переносного ковра в зале </w:t>
      </w:r>
      <w:r w:rsidRPr="00474CE3">
        <w:rPr>
          <w:rFonts w:ascii="Times New Roman" w:hAnsi="Times New Roman" w:cs="Times New Roman"/>
          <w:sz w:val="24"/>
          <w:szCs w:val="24"/>
        </w:rPr>
        <w:lastRenderedPageBreak/>
        <w:t>и подготовка его к занятиям: натягивание покрышки, обкладка матами, коврами, дорожками, разметка.</w:t>
      </w:r>
    </w:p>
    <w:p w:rsidR="00A60BD7" w:rsidRPr="00474CE3" w:rsidRDefault="00A60BD7" w:rsidP="00A60B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Техника безопасности и профилактика травматизма на занятиях борьбой.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Правила поведения в спортивном зале и на спортивных площадках. Запрещенные действия в борьбе. Техника безопасности при выполнении различных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и специально-подготовительных упражнений борца. Страховка и помощь. Правила поведения на занятиях и соревнованиях по борьбе и другим видам спорта. Общие сведения о травмах и причинах травматизма в борьбе.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3.2. Общая физическая подготовка 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4CE3">
        <w:rPr>
          <w:rFonts w:ascii="Times New Roman" w:hAnsi="Times New Roman" w:cs="Times New Roman"/>
          <w:b/>
          <w:bCs/>
          <w:sz w:val="24"/>
          <w:szCs w:val="24"/>
        </w:rPr>
        <w:t>Общеподготовительные</w:t>
      </w:r>
      <w:proofErr w:type="spellEnd"/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Строевые и порядковые упражнения: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общие понятия о строевых упражнениях и командах. </w:t>
      </w:r>
      <w:proofErr w:type="gramStart"/>
      <w:r w:rsidRPr="00474CE3">
        <w:rPr>
          <w:rFonts w:ascii="Times New Roman" w:hAnsi="Times New Roman" w:cs="Times New Roman"/>
          <w:sz w:val="24"/>
          <w:szCs w:val="24"/>
        </w:rPr>
        <w:t>Действия  в</w:t>
      </w:r>
      <w:proofErr w:type="gramEnd"/>
      <w:r w:rsidRPr="00474CE3">
        <w:rPr>
          <w:rFonts w:ascii="Times New Roman" w:hAnsi="Times New Roman" w:cs="Times New Roman"/>
          <w:sz w:val="24"/>
          <w:szCs w:val="24"/>
        </w:rPr>
        <w:t xml:space="preserve"> строю, на месте и в движении: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Ходьба: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обычная, спиной вперед, боком; на носках, пятках, наружном крае стопы, разворачивая стопу (внутрь, наружу); 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, приседе; ускоренная; спортивная; с выпадами; на коленях, на четвереньках, скрещивая ноги выпадами; перекатами с пятки на носок; пристанным шагом в одну и другую сторону и др.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Бег: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на короткие дистанции из различных стартовых положений; на средние и длинные дистанции; по пересеченной местности (кросс), с преодолением различных препятствий по песку, воде;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и др.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Прыжки: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 выпрыгивание на возвышение разной высоты; спрыгивание с высоты; в глубину; через скакалку; опорные через козла, коня и др.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Метания:</w:t>
      </w:r>
      <w:r w:rsidRPr="00474CE3">
        <w:rPr>
          <w:rFonts w:ascii="Times New Roman" w:hAnsi="Times New Roman" w:cs="Times New Roman"/>
          <w:sz w:val="24"/>
          <w:szCs w:val="24"/>
        </w:rPr>
        <w:t xml:space="preserve"> теннисного мяча, гранаты, набивного мяча, камня, вперед из-за головы, из положения</w:t>
      </w:r>
      <w:r w:rsidRPr="00474CE3">
        <w:rPr>
          <w:rFonts w:ascii="Times New Roman" w:hAnsi="Times New Roman" w:cs="Times New Roman"/>
          <w:sz w:val="24"/>
          <w:szCs w:val="24"/>
        </w:rPr>
        <w:tab/>
        <w:t>руки внизу, от груди; назад; толкание ядра, набивного мяча и других отягощений.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CE3">
        <w:rPr>
          <w:rFonts w:ascii="Times New Roman" w:hAnsi="Times New Roman" w:cs="Times New Roman"/>
          <w:b/>
          <w:bCs/>
          <w:sz w:val="24"/>
          <w:szCs w:val="24"/>
        </w:rPr>
        <w:t>Переползания</w:t>
      </w:r>
      <w:proofErr w:type="spellEnd"/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4CE3">
        <w:rPr>
          <w:rFonts w:ascii="Times New Roman" w:hAnsi="Times New Roman" w:cs="Times New Roman"/>
          <w:sz w:val="24"/>
          <w:szCs w:val="24"/>
        </w:rPr>
        <w:t>на скамейке вперед, назад; на четвереньках; на коленях вперед, назад, влево, вправо, с поворотом на 360°; стоя на мосту; через несколько предметов; «змейкой» между предметами; подтягивать</w:t>
      </w:r>
      <w:r w:rsidRPr="00474CE3">
        <w:rPr>
          <w:rFonts w:ascii="Times New Roman" w:hAnsi="Times New Roman" w:cs="Times New Roman"/>
          <w:sz w:val="24"/>
          <w:szCs w:val="24"/>
        </w:rPr>
        <w:softHyphen/>
        <w:t>ся на скамейке, лежа на животе, стоя на коленях, сидя на бревне с помощью рук и ног; перелезать через препятствия; в упоре сидя сзади согнув ноги вперед, назад, вправо, влево, с вращением; с переходом из упора лежа в упор сидя сзади (не отрывая рук от пола).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без предметов: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а)</w:t>
      </w:r>
      <w:r w:rsidRPr="00474CE3">
        <w:rPr>
          <w:rFonts w:ascii="Times New Roman" w:hAnsi="Times New Roman" w:cs="Times New Roman"/>
          <w:sz w:val="24"/>
          <w:szCs w:val="24"/>
        </w:rPr>
        <w:tab/>
      </w:r>
      <w:r w:rsidRPr="00474CE3">
        <w:rPr>
          <w:rFonts w:ascii="Times New Roman" w:hAnsi="Times New Roman" w:cs="Times New Roman"/>
          <w:i/>
          <w:iCs/>
          <w:sz w:val="24"/>
          <w:szCs w:val="24"/>
        </w:rPr>
        <w:t>упражнения для рук и плечевого пояса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 сгибания и разгибания рук в упоре лежа (ноги на полу, на гимнастической скамейке, с опорой ногами о стену)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б)</w:t>
      </w:r>
      <w:r w:rsidRPr="00474CE3">
        <w:rPr>
          <w:rFonts w:ascii="Times New Roman" w:hAnsi="Times New Roman" w:cs="Times New Roman"/>
          <w:sz w:val="24"/>
          <w:szCs w:val="24"/>
        </w:rPr>
        <w:tab/>
      </w:r>
      <w:r w:rsidRPr="00474CE3">
        <w:rPr>
          <w:rFonts w:ascii="Times New Roman" w:hAnsi="Times New Roman" w:cs="Times New Roman"/>
          <w:i/>
          <w:iCs/>
          <w:sz w:val="24"/>
          <w:szCs w:val="24"/>
        </w:rPr>
        <w:t>упражнения для туловища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(педалирование)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474CE3">
        <w:rPr>
          <w:rFonts w:ascii="Times New Roman" w:hAnsi="Times New Roman" w:cs="Times New Roman"/>
          <w:sz w:val="24"/>
          <w:szCs w:val="24"/>
        </w:rPr>
        <w:tab/>
      </w:r>
      <w:r w:rsidRPr="00474CE3">
        <w:rPr>
          <w:rFonts w:ascii="Times New Roman" w:hAnsi="Times New Roman" w:cs="Times New Roman"/>
          <w:i/>
          <w:iCs/>
          <w:sz w:val="24"/>
          <w:szCs w:val="24"/>
        </w:rPr>
        <w:t>упражнения для ног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г)</w:t>
      </w:r>
      <w:r w:rsidRPr="00474CE3">
        <w:rPr>
          <w:rFonts w:ascii="Times New Roman" w:hAnsi="Times New Roman" w:cs="Times New Roman"/>
          <w:sz w:val="24"/>
          <w:szCs w:val="24"/>
        </w:rPr>
        <w:tab/>
      </w:r>
      <w:r w:rsidRPr="00474CE3">
        <w:rPr>
          <w:rFonts w:ascii="Times New Roman" w:hAnsi="Times New Roman" w:cs="Times New Roman"/>
          <w:i/>
          <w:iCs/>
          <w:sz w:val="24"/>
          <w:szCs w:val="24"/>
        </w:rPr>
        <w:t>упражнения для рук, туловища и ног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д)</w:t>
      </w:r>
      <w:r w:rsidRPr="00474CE3">
        <w:rPr>
          <w:rFonts w:ascii="Times New Roman" w:hAnsi="Times New Roman" w:cs="Times New Roman"/>
          <w:sz w:val="24"/>
          <w:szCs w:val="24"/>
        </w:rPr>
        <w:tab/>
      </w:r>
      <w:r w:rsidRPr="00474CE3">
        <w:rPr>
          <w:rFonts w:ascii="Times New Roman" w:hAnsi="Times New Roman" w:cs="Times New Roman"/>
          <w:i/>
          <w:iCs/>
          <w:sz w:val="24"/>
          <w:szCs w:val="24"/>
        </w:rPr>
        <w:t>упражнения для формирования правильной осанки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вернуться в исходное положение; поднимание рук в стороны, вверх, при</w:t>
      </w:r>
      <w:r w:rsidRPr="00474CE3">
        <w:rPr>
          <w:rFonts w:ascii="Times New Roman" w:hAnsi="Times New Roman" w:cs="Times New Roman"/>
          <w:sz w:val="24"/>
          <w:szCs w:val="24"/>
        </w:rPr>
        <w:softHyphen/>
        <w:t xml:space="preserve">жавшись спиной к вертикальной плоскости; тоже в приседе; удержание груза (150-200 г) на голове; в основной стойке, руки на поясе, поднимание на носки и опускание на всю стопу; в том же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. пройти заданное, количество шагов по коридору шириной 15 см, обозначенному на полу нитями {скакалками), то же с приседаниями ходьба по линии с касание пальцами пяток; передвижение боком по  гимнастической стенке; ходьба по рейке гимнастической скамейки, руки за головой, плечи развернуты; стоя на одной ноге, другую поднять вперед, отвести в сторону и назад, согнуть, подтянуть к себе; ходьба с различной  постановкой сто</w:t>
      </w:r>
      <w:r w:rsidRPr="00474CE3">
        <w:rPr>
          <w:rFonts w:ascii="Times New Roman" w:hAnsi="Times New Roman" w:cs="Times New Roman"/>
          <w:sz w:val="24"/>
          <w:szCs w:val="24"/>
        </w:rPr>
        <w:softHyphen/>
        <w:t xml:space="preserve">пы (ноги прямые, руки за головой) - ходьба по обручу, гимнастической палке, канату; захват мелких предметов сводом стопы; 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е) упражнения на расслабление - из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полунаклона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туловища вперед - приподнимание и опускание плеч с полным расслаблением, свободным покачиванием и встряхиванием рук; из положения руки вверх, в стороны - свободное опускание, покачивание и потряхивание  расслабленных рук; из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полунаклона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туловища в стороны - встряхивание свободно висящей расслабленной руки и кисти; махи свободно висящими руками при поворотах туловища; из стойки на одной ноге на скамейке – махи, свободные покачивания, встряхивания другой ноги; из основной стойки или стойки ноги врозь, руки вверху – расслабление мышц рук, туловища и ног до положения присев согнувшись и др.; 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ж) дыхательные упражнения – синхронное чередование акцентированного вдоха (короткого, энергичного, шумного) с выдохом (с частотой - вдох в секунду); повороты головы с одновременным  вдохом; покачивания головы влево-вправо с одновременным вдохом; движения головы вверх-вниз с одновременным вдохом; движения головы вверх-вниз с одновременным вдохом; движения согнутых в локтях рук перед грудью с касанием разноименных плеч ладонями и одновременным вдохом; наклон туловища вперед с одновременным вдохом; ритмичные акцентированные вдохи при наклоне туловища вперед и его выпрямлении; перенос веса туловища с акцентированными вдохами на каждое движение , с одной ноги на другую (ноги широко расставлены в стороны); шаги на месте с вдохом на каждый подъем ноги; выпады в стороны; шаги на месте с вдохом на каждый выпад; повороты туловища в стороны с вдохом на каждое движение и др.</w:t>
      </w:r>
    </w:p>
    <w:p w:rsidR="00A60BD7" w:rsidRPr="00474CE3" w:rsidRDefault="00A60BD7" w:rsidP="00A60BD7">
      <w:pPr>
        <w:tabs>
          <w:tab w:val="left" w:pos="362"/>
        </w:tabs>
        <w:spacing w:after="0" w:line="240" w:lineRule="auto"/>
        <w:ind w:firstLine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с предметами:</w:t>
      </w:r>
    </w:p>
    <w:p w:rsidR="00A60BD7" w:rsidRPr="00474CE3" w:rsidRDefault="00A60BD7" w:rsidP="00A60BD7">
      <w:pPr>
        <w:tabs>
          <w:tab w:val="left" w:pos="362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а) со скакалкой -  прыжки с вращением скакалки вперед и назад, на  одной и обеих ногах, с ноги на ногу, с поворотами, в приседе и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; два прыжка на один оборот скакалки; с двойным вращением скакалки; со скрещиванием рук; бег со скакалкой по прямой и по кругу; прыжки в приседе через скакалку, сложенную вдвое, вчетверо; те же прыжки в стойке; прыжки через скакалку вращаемую одним концом по кругу; опускание скакалки за спину, не сгибая рук; эстафета со скакалками и др.;</w:t>
      </w:r>
      <w:r w:rsidRPr="00474CE3">
        <w:rPr>
          <w:rFonts w:ascii="Times New Roman" w:hAnsi="Times New Roman" w:cs="Times New Roman"/>
          <w:sz w:val="24"/>
          <w:szCs w:val="24"/>
        </w:rPr>
        <w:tab/>
      </w:r>
    </w:p>
    <w:p w:rsidR="00A60BD7" w:rsidRPr="00474CE3" w:rsidRDefault="00A60BD7" w:rsidP="00A60BD7">
      <w:pPr>
        <w:tabs>
          <w:tab w:val="left" w:pos="362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474CE3">
        <w:rPr>
          <w:rFonts w:ascii="Times New Roman" w:hAnsi="Times New Roman" w:cs="Times New Roman"/>
          <w:sz w:val="24"/>
          <w:szCs w:val="24"/>
        </w:rPr>
        <w:tab/>
        <w:t>с гимнастической палкой - наклоны и поворот туловища, держа палку в различных положениях; маховые и круговые движения руками; переворачивание, выкручивание и вкручивание; переносы ног через палку (перешагиванием и прыжком); подбрасывание и ловля палки; упражнения вдвоем с одной палкой (с сопротивлением); упор палкой в стену - поворот на 360°; переворот вперед с упором палкой в ковер (с разбега и без разбега); кувырки с палкой (вперед, назад); перекаты в сторону с палкой вверху (не касаясь палкой ковра)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в)</w:t>
      </w:r>
      <w:r w:rsidRPr="00474CE3">
        <w:rPr>
          <w:rFonts w:ascii="Times New Roman" w:hAnsi="Times New Roman" w:cs="Times New Roman"/>
          <w:sz w:val="24"/>
          <w:szCs w:val="24"/>
        </w:rPr>
        <w:tab/>
        <w:t>упражнения с теннисным мячом - броски и ловля мяча из положения сидя (стоя, лежа) одной и двумя руками; ловля мяча, отскочившего от стенки; перебрасывание мяча на ходу и при беге; метание мяча в цель (мишень) и на дальность (соревновательного характера);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г)</w:t>
      </w:r>
      <w:r w:rsidRPr="00474CE3">
        <w:rPr>
          <w:rFonts w:ascii="Times New Roman" w:hAnsi="Times New Roman" w:cs="Times New Roman"/>
          <w:sz w:val="24"/>
          <w:szCs w:val="24"/>
        </w:rPr>
        <w:tab/>
        <w:t xml:space="preserve">упражнения с набивным мячом (вес мяча 1-2 кг) - вращение мяча пальцами; сгибание и разгибание рук; круговые движения руками; сочетание движений руками с движениями туловищем; маховые движения; броски и ловля мяча с поворотом и приседанием; перебрасывание по кругу и друг другу из положения стоя (стоя на коленях, сидя, лежа на спине, на груди) в различит направлениях, различными способами (толчком от груди двумя руками, толчком от плеча одной рукой, двумя руками из-за головы, через голову, между ногами); броски и подкидывания мяча одной и двумя ногами (в прыжке); эстафеты и игры с мячом; соревнования на дальность броска одной и двумя руками (вперед, назад) и др.;  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д)</w:t>
      </w:r>
      <w:r w:rsidRPr="00474CE3">
        <w:rPr>
          <w:rFonts w:ascii="Times New Roman" w:hAnsi="Times New Roman" w:cs="Times New Roman"/>
          <w:sz w:val="24"/>
          <w:szCs w:val="24"/>
        </w:rPr>
        <w:tab/>
        <w:t>упражнения с гантелями (вес до 1 кг) - поочередное и одновременное сгибание рук; наклоны и повороты туловища с гантелями в вытянутых руках; приседания с различными положениями гантелей; вра</w:t>
      </w:r>
      <w:r w:rsidRPr="00474CE3">
        <w:rPr>
          <w:rFonts w:ascii="Times New Roman" w:hAnsi="Times New Roman" w:cs="Times New Roman"/>
          <w:sz w:val="24"/>
          <w:szCs w:val="24"/>
        </w:rPr>
        <w:softHyphen/>
        <w:t>щение гантелей, захваченных за ручки, за головки в положении руки внизу, вверху, впереди, в стороне; поднимание гантелей вверх одновременно и попеременно через стороны, впереди, от плеч; встречные движе</w:t>
      </w:r>
      <w:r w:rsidRPr="00474CE3">
        <w:rPr>
          <w:rFonts w:ascii="Times New Roman" w:hAnsi="Times New Roman" w:cs="Times New Roman"/>
          <w:sz w:val="24"/>
          <w:szCs w:val="24"/>
        </w:rPr>
        <w:softHyphen/>
        <w:t>ния гантелями вверх-вниз (вправо, влево, кругами; «удары» руками с гантелями перед собой; наклоны и повороты туловища с гантелями в руках (руки за головой, в стороны, впереди, вверху); жонглирование гантелями - броски и ловля за ручку (головку) без вращения, с вращением в полете (0,5-2 оборота), с вращением из руки в руку и др.;</w:t>
      </w:r>
    </w:p>
    <w:p w:rsidR="00A60BD7" w:rsidRPr="00474CE3" w:rsidRDefault="00A60BD7" w:rsidP="00A60BD7">
      <w:pPr>
        <w:tabs>
          <w:tab w:val="left" w:pos="362"/>
        </w:tabs>
        <w:spacing w:after="0" w:line="240" w:lineRule="auto"/>
        <w:ind w:firstLine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па гимнастических снарядах: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а)</w:t>
      </w:r>
      <w:r w:rsidRPr="00474CE3">
        <w:rPr>
          <w:rFonts w:ascii="Times New Roman" w:hAnsi="Times New Roman" w:cs="Times New Roman"/>
          <w:sz w:val="24"/>
          <w:szCs w:val="24"/>
        </w:rPr>
        <w:tab/>
        <w:t xml:space="preserve">на гимнастической скамейке упражнении на равновесие в стойке на одной ноге махи другой ногой, вращение рук в различных направлениях, вращение туловища; прыжки на двух ногах, с одной на другую, на одной ноге с поворотом на 90°, 180°, 360°, сидя на скамейке поочередное и одновременное сгибание и разгибание ног; сидя верхом па скамейке поочередные наклоны к правой и левой ногами; наклоны к ноге, поставленной на скамейку; сидя на скамейке, прогибаясь коснуться головой ковра и вернуться 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.; поднимание и опускание ног 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седе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углом на скамейке; сидя на скамейке с зафиксированными ногами наклоны назад (ноги закреплены за другую скамейку, за нижнюю перекладину гимнастической стенки или удерживаются партером), лежа на спине садиться и ложиться па скамейку; в том же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., сгибаясь, доставать ногами скамейку за головой); прыжки через скамейку на двух (одной) ногах, стоя к ней лицом, спиной, боком; ходьба и бег по наклонной скамейке (скамейку закрепить за рейку гимнастической стенки); лежа на наклонной скамейке ногами вверх, руки за головой, сгибание и разгибание туловища; лежа на спине на наклонной скамейке головой вверх, держась руками за рейку, сгибаясь доставать ногами до рейки; поднимание скамейки группой и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переставление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ее в другую сторону (группа в колонне по одному боком к скамейке)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б)</w:t>
      </w:r>
      <w:r w:rsidRPr="00474CE3">
        <w:rPr>
          <w:rFonts w:ascii="Times New Roman" w:hAnsi="Times New Roman" w:cs="Times New Roman"/>
          <w:sz w:val="24"/>
          <w:szCs w:val="24"/>
        </w:rPr>
        <w:tab/>
        <w:t xml:space="preserve">на гимнастической стенке - передвижение и лазанье с помощью и без помощи ног, стоя на разной высоте; прыжки вверх с рейки на рейку одновременным толчком руками и ногами; прыжки в стороны, сверху вниз, подтягивания на верхней рейке в висе лицом к стенке, спиной к стенке; в висе на верхней рейке поднимание ног до касания рейки; угол в висе; раскачивания в висе; вис на стенке ноги в сторону, хватом за рейки на разной высоте («флажок»); соскоки из виса спиной к стенке, лицом к стенке (выполняются с толчком и без </w:t>
      </w:r>
      <w:r w:rsidRPr="00474CE3">
        <w:rPr>
          <w:rFonts w:ascii="Times New Roman" w:hAnsi="Times New Roman" w:cs="Times New Roman"/>
          <w:sz w:val="24"/>
          <w:szCs w:val="24"/>
        </w:rPr>
        <w:lastRenderedPageBreak/>
        <w:t xml:space="preserve">толчка ногами); из виса вниз головой спиной к стенке, сгибаясь, коснуться ногами пола; из упора хватом сверху за 4-6 рейку снизу (на расстоянии более 1 м от стенки) коснуться грудью пола и вернуться 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. (руки и ноги во время упражнения не сгибать); сидя спиной к стенке (хват за рейку над головой), прогнуться, не сгибая рук, выйти в стойку и вернуться 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.; стоя лицом к стенке (хват рейки на уровне груди), махи ногой с возможно большей амплитудой; стоя лицом к стенке, коснуться ногой рейки как можно выше, прыжки на другой ноге (ногу отставлять от стенки возможно дальше); стоя лицом к стенке на расстоянии 1-2-х шагов (хват рейки на уровне плеч), махи ногой назад одновременно с наклоном вперед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в)</w:t>
      </w:r>
      <w:r w:rsidRPr="00474CE3">
        <w:rPr>
          <w:rFonts w:ascii="Times New Roman" w:hAnsi="Times New Roman" w:cs="Times New Roman"/>
          <w:sz w:val="24"/>
          <w:szCs w:val="24"/>
        </w:rPr>
        <w:tab/>
        <w:t>на перекладине - подтягивание с разным хватом (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ладоями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к себе и от себя, широким и узким); подъем силой; висы на согнутых руках, головой вниз, на коленях, на носках; раскачивание вперед, назад, в стороны, круговое; соскоки вперед, назад, в стороны и др.;</w:t>
      </w:r>
    </w:p>
    <w:p w:rsidR="00A60BD7" w:rsidRPr="00474CE3" w:rsidRDefault="00A60BD7" w:rsidP="00A60BD7">
      <w:pPr>
        <w:tabs>
          <w:tab w:val="left" w:pos="362"/>
          <w:tab w:val="left" w:pos="1086"/>
        </w:tabs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г)</w:t>
      </w:r>
      <w:r w:rsidRPr="00474CE3">
        <w:rPr>
          <w:rFonts w:ascii="Times New Roman" w:hAnsi="Times New Roman" w:cs="Times New Roman"/>
          <w:sz w:val="24"/>
          <w:szCs w:val="24"/>
        </w:rPr>
        <w:tab/>
        <w:t>на канате - лазанье с помощью ног, без помощи ног, в положении сед углом; раскачивание в висе на канате; прыжки на дальность, держась за канат и раскачиваясь; прыжки, держась за канат, через препятствие (условное); завязывание на канате; прыжки с каната на канат; лазанье и передвижение по горизонтальному канату (шесту) с помощью и без помощи ног;</w:t>
      </w:r>
    </w:p>
    <w:p w:rsidR="00A60BD7" w:rsidRPr="00474CE3" w:rsidRDefault="00A60BD7" w:rsidP="00A60BD7">
      <w:pPr>
        <w:pStyle w:val="a4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0BD7" w:rsidRPr="00474CE3" w:rsidRDefault="00A60BD7" w:rsidP="00A60BD7">
      <w:pPr>
        <w:pStyle w:val="a4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4CE3">
        <w:rPr>
          <w:rFonts w:ascii="Times New Roman" w:hAnsi="Times New Roman"/>
          <w:b/>
          <w:bCs/>
          <w:sz w:val="24"/>
          <w:szCs w:val="24"/>
        </w:rPr>
        <w:t xml:space="preserve">3.3. Специальная физическая подготовка 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Специально-подготовительные упражнения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Акробатические упражнения: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кувырки вперед из упора присев, скрестив голени, из основной стойки, из стойки на голове на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для укрепления мышц шеи: </w:t>
      </w:r>
      <w:r w:rsidRPr="00474CE3">
        <w:rPr>
          <w:rFonts w:ascii="Times New Roman" w:hAnsi="Times New Roman" w:cs="Times New Roman"/>
          <w:sz w:val="24"/>
          <w:szCs w:val="24"/>
        </w:rPr>
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на мосту: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вставание на мост лежа па синие; кувырком вперед, из стойки с помощью партнера, с помощью рук, без помощи рук, с предметом (набивным мячом, манекеном и т.п.) в руках; движения в положении на мосту вперед-назад, с поворотом головы влево (вправо); забегания на мосту с помощью и без помощи партнера; сгибание и разгибание  рук в положении на мосту; передвижения на мосту головой вперед, ногами вперед, левым (правым) боком, с сидящим на бедрах партнером; уходы с моста без партнера, с партнером, проводящим удержание.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в </w:t>
      </w:r>
      <w:proofErr w:type="spellStart"/>
      <w:r w:rsidRPr="00474CE3">
        <w:rPr>
          <w:rFonts w:ascii="Times New Roman" w:hAnsi="Times New Roman" w:cs="Times New Roman"/>
          <w:b/>
          <w:bCs/>
          <w:sz w:val="24"/>
          <w:szCs w:val="24"/>
        </w:rPr>
        <w:t>самостраховке</w:t>
      </w:r>
      <w:proofErr w:type="spellEnd"/>
      <w:r w:rsidRPr="00474C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перекаты в группировке на спине; положение рук при падении на спину; падение на спину из положения сидя, из приседа, из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партнера, через шест (палку); кувырок вперед с подъемом разгибом; кувырок вперед через плечо; кувырок вперед через стоящего на четвереньках партнера с падением на бок; кувырок через палку с падением на бок; кувырок с прыжка, держась за руку партнера; падение вперед с опорой на кисти из стойки на коленях, из основной стойки, из основной стойки с поворотом направо (налево) после паде</w:t>
      </w:r>
      <w:r w:rsidRPr="00474CE3">
        <w:rPr>
          <w:rFonts w:ascii="Times New Roman" w:hAnsi="Times New Roman" w:cs="Times New Roman"/>
          <w:sz w:val="24"/>
          <w:szCs w:val="24"/>
        </w:rPr>
        <w:softHyphen/>
        <w:t>ния назад.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Имитационные упражнения: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имитация различных действий и оценочных приемов без партнера; имитация различных действий и оценочных приемов с манекеном; имитация различных действий и приемов с резиновыми амортизаторами, набивными мячами, отягощениями; имитация изучаемых атакующих действий с партнером без отрыва и с отрывом его от ковра; выполнение различных действий и оценочных приемов с партнером, имитирующим различные действия, захваты, перемещения.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с манекеном: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поднимание манекена, лежащего (стоящего) на ковре; броски манекена толчком руками вперед, назад (через голову), в стороны; переноска манекена на руках, плече, спине, бедре, стопе, голове и т.п.; повороты, наклоны, приседания с манекеном на и печах, руках, бедре, голове; лежа на спине перетаскивание манекена через себя, перекаты в стороны; ходьба и бег с манекеном на руках, и печах, голове, бедре, стопе и т.д.; движения на мосту с манекеном на груди продольно, поперек; имитация изучаемых приемов.</w:t>
      </w:r>
    </w:p>
    <w:p w:rsidR="00A60BD7" w:rsidRPr="00474CE3" w:rsidRDefault="00A60BD7" w:rsidP="00A60BD7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Упражнения с партнером: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сидящего спереди, на руках впереди себя; приседания и наклоны с партнером на плечах; приседания стоя спиной друг к другу сцепив руки в локтевых сгибах; стоя спиной друг к другу и взявшись за руки наклоны, сведение и разведение рук, перевороты, круговые вращения; ходьба на руках с помощью партнера; отжимание рук в разных исходных положениях: стоя лицом друг к другу руки внизу, вверху, перед грудью; опираясь в колени лежащего на спине партнера, опираясь в плечи стоящего на четвереньках партнера, опираясь в плечи партнера, находящегося в упоре лежа; положив ноги на плечи стоящего в основной стойке партнера; выпрямление рук, стоя лицом друг к другу; лежа на спине ногами друг к другу; отжимание ног, разведение и сведение ног; стоя лицом друг к другу поднимание и опускание рук через стороны, разведение и сведение рук на уровне плеч, сгибание и разгибание рук; кружение взявшись за руки, за одну руку; вращение партнера па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партнера.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474CE3">
        <w:rPr>
          <w:rFonts w:ascii="Times New Roman" w:hAnsi="Times New Roman" w:cs="Times New Roman"/>
          <w:b/>
          <w:bCs/>
          <w:sz w:val="24"/>
          <w:szCs w:val="24"/>
        </w:rPr>
        <w:t>4.Специализированные</w:t>
      </w:r>
      <w:proofErr w:type="gramEnd"/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 игровые комплексы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Игры в касания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Игры в блокирующие захваты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Игры в атакующие захваты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474CE3">
        <w:rPr>
          <w:rFonts w:ascii="Times New Roman" w:hAnsi="Times New Roman" w:cs="Times New Roman"/>
          <w:sz w:val="24"/>
          <w:szCs w:val="24"/>
        </w:rPr>
        <w:t>в теснения</w:t>
      </w:r>
      <w:proofErr w:type="gramEnd"/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Игры в дебюты (начало поединка)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в перетягивание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с опережением и борьбой за выгодное положение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за сохранение равновесия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с отрывом соперника от ковра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за овладение обусловленным предметом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BD7" w:rsidRPr="00474CE3" w:rsidRDefault="00A60BD7" w:rsidP="00A60BD7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aff2"/>
          <w:rFonts w:ascii="Times New Roman" w:hAnsi="Times New Roman"/>
          <w:b w:val="0"/>
          <w:bCs w:val="0"/>
          <w:sz w:val="24"/>
          <w:szCs w:val="24"/>
        </w:rPr>
        <w:t>Игры с прорывом через строй, из круга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3A" w:rsidRDefault="007D763A" w:rsidP="00A60BD7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BD7" w:rsidRPr="00474CE3" w:rsidRDefault="00A60BD7" w:rsidP="00A60BD7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>3.</w:t>
      </w:r>
      <w:proofErr w:type="gramStart"/>
      <w:r w:rsidRPr="00474CE3">
        <w:rPr>
          <w:rFonts w:ascii="Times New Roman" w:hAnsi="Times New Roman"/>
          <w:sz w:val="24"/>
          <w:szCs w:val="24"/>
        </w:rPr>
        <w:t>5.Технико</w:t>
      </w:r>
      <w:proofErr w:type="gramEnd"/>
      <w:r w:rsidRPr="00474CE3">
        <w:rPr>
          <w:rFonts w:ascii="Times New Roman" w:hAnsi="Times New Roman"/>
          <w:sz w:val="24"/>
          <w:szCs w:val="24"/>
        </w:rPr>
        <w:t>- тактические подготовка</w:t>
      </w:r>
    </w:p>
    <w:p w:rsidR="00A60BD7" w:rsidRPr="00474CE3" w:rsidRDefault="00A60BD7" w:rsidP="00A60BD7">
      <w:pPr>
        <w:pStyle w:val="8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>Освоение элементов техники и тактики</w:t>
      </w:r>
    </w:p>
    <w:p w:rsidR="00A60BD7" w:rsidRPr="00474CE3" w:rsidRDefault="00A60BD7" w:rsidP="00A60BD7">
      <w:pPr>
        <w:pStyle w:val="70"/>
        <w:shd w:val="clear" w:color="auto" w:fill="auto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>Основные положения в борьбе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Стойка:</w:t>
      </w:r>
      <w:r w:rsidRPr="00474CE3">
        <w:rPr>
          <w:rFonts w:ascii="Times New Roman" w:hAnsi="Times New Roman" w:cs="Times New Roman"/>
          <w:sz w:val="24"/>
          <w:szCs w:val="24"/>
        </w:rPr>
        <w:t xml:space="preserve"> фронтальная, левосторонняя, правосторонняя, низкая, средняя, высокая.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Партер: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высокий, низкий, положение лежа па животе, па спине, стойка на четвереньках, на одном колене, мост, полумост.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Положения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начале и конце схватки, формы приветствия.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Дистанции: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ближняя, средняя, дальняя, вне захвата.</w:t>
      </w:r>
    </w:p>
    <w:p w:rsidR="00A60BD7" w:rsidRPr="00474CE3" w:rsidRDefault="00A60BD7" w:rsidP="00A60BD7">
      <w:pPr>
        <w:pStyle w:val="70"/>
        <w:shd w:val="clear" w:color="auto" w:fill="auto"/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lastRenderedPageBreak/>
        <w:t>Элементы маневрирования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 стойке: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передвижение вперед, назад, влево, вправо; шагами, с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подставлением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ноги; нырками и уклонами; с поворотами налево-вперед, направо-назад, направо-кругом на 180°.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 партере: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передвижение в стойке на одном колене;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выседы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 xml:space="preserve"> в упоре лежа вправо, влево; подтягивания лежа па животе, отжимания волной в упоре лежа; повороты на боку вокруг вертикальной оси; передвижения вперед и назад лежа на спине с помощью ног; движения на мосту; лежа на спине перевороты сгибанием ног в тазобедренных суставах.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Маневрирования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различных стойках (левой-правой, высокой-низкой и т.п.); знакомство со способами передвижений и действий в заданной стойке посредством игр в касания; маневрирование с элементами произвольного выполнения блокирующих действий и захватов (наряду с выбором способов перемещений обучающиеся самостоятельно «изобретают», апробируют в действии способы решения поставленных задач - коснуться рукой (двумя) обусловленного места, части тела соперника, используя какой-либо захват, упор, рывок и т.п.).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31"/>
          <w:rFonts w:ascii="Times New Roman" w:hAnsi="Times New Roman"/>
          <w:sz w:val="24"/>
          <w:szCs w:val="24"/>
        </w:rPr>
        <w:t>Защита от захвата ног</w:t>
      </w:r>
      <w:r w:rsidRPr="00474CE3">
        <w:rPr>
          <w:rFonts w:ascii="Times New Roman" w:hAnsi="Times New Roman" w:cs="Times New Roman"/>
          <w:sz w:val="24"/>
          <w:szCs w:val="24"/>
        </w:rPr>
        <w:t xml:space="preserve"> - из различных стоек отбрасывание ног.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Техника вольной борьбы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Борьба в партере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Перевороты скручиванием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дальних руки и бедра снизу-спереди.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высоком партере; атакующий - сбоку. Защиты: не давать осуществить захват; выставить ногу в сторону переворота и, поворачиваясь грудью к атакующему, освободиться от захвата.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скрещенных голеней.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на животе; атакующий со стороны ног. Защиты: захватить ближнюю руку атакуемого; подтянуть свою ближнюю ногу и перенести ее назад за ноги атакующего.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Перевороты забеганием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 xml:space="preserve">Захватом шеи из-под дальнего плеча, прижимая ближнюю </w:t>
      </w:r>
      <w:proofErr w:type="gramStart"/>
      <w:r w:rsidRPr="00474CE3">
        <w:rPr>
          <w:rStyle w:val="1f"/>
          <w:rFonts w:ascii="Times New Roman" w:hAnsi="Times New Roman"/>
          <w:sz w:val="24"/>
          <w:szCs w:val="24"/>
        </w:rPr>
        <w:t>руку  бед</w:t>
      </w:r>
      <w:r w:rsidRPr="00474CE3">
        <w:rPr>
          <w:rStyle w:val="84"/>
          <w:rFonts w:ascii="Times New Roman" w:hAnsi="Times New Roman"/>
          <w:sz w:val="24"/>
          <w:szCs w:val="24"/>
        </w:rPr>
        <w:t>ром</w:t>
      </w:r>
      <w:proofErr w:type="gramEnd"/>
      <w:r w:rsidRPr="00474CE3">
        <w:rPr>
          <w:rStyle w:val="84"/>
          <w:rFonts w:ascii="Times New Roman" w:hAnsi="Times New Roman"/>
          <w:sz w:val="24"/>
          <w:szCs w:val="24"/>
        </w:rPr>
        <w:t>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высоком партере; атакующий - сзади-сбоку. Защиты: прижать руку к себе; выставить дальнюю ногу в сторону переворота и перенести тяжесть тела в сторону противника; убрать руку под колено атакующего и прижать ее к туловищу.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Перевороты перекатом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шеи с бедром.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высоком партере, атакующий - сбоку. Защита: выпрямить руки, прогнуться, отставляя ногу назад, разорвать захват.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Перевороты переходом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шеи сверху и бедра изнутри.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высоком партере, атакующий-сзади-сбоку. Защиты: выпрямить захваченную ногу, лечь на живот и передвигаться в сторону от противника; сесть на захваченную ногу и наклонить туловище в сторону атакующего.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Перевороты скручиванием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(шеи) и ближнего бедра с зацепом дальней ноги изнутри.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высоком партере; атакующий-сбоку. Защиты: поворачиваясь спиной к атакующему, прижать голень дальней </w:t>
      </w:r>
      <w:r w:rsidRPr="00474CE3">
        <w:rPr>
          <w:rStyle w:val="1f"/>
          <w:rFonts w:ascii="Times New Roman" w:hAnsi="Times New Roman"/>
          <w:sz w:val="24"/>
          <w:szCs w:val="24"/>
        </w:rPr>
        <w:t>ноги к</w:t>
      </w:r>
      <w:r w:rsidRPr="00474CE3">
        <w:rPr>
          <w:rFonts w:ascii="Times New Roman" w:hAnsi="Times New Roman" w:cs="Times New Roman"/>
          <w:sz w:val="24"/>
          <w:szCs w:val="24"/>
        </w:rPr>
        <w:t xml:space="preserve"> бедру; отталкиваясь от ковра свободной ногой, продвинуться вперед - в сторону от атакующего и освободить захваченную руку.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на ключ и зацепом одноименной ноги.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на животе; атакующий - сзади-сбоку. Защиты: упереться свободной рукой и ногой в сторону переворота; лечь на бок со стороны захваченной на ключ руки и, упираясь свободной рукой и ногой, не дать атакующему перейти на другую сторону.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Переворот забеганием захватом руки на ключ и дальней голени.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на животе; атакующий - сверху. Защиты: отста</w:t>
      </w:r>
      <w:r w:rsidRPr="00474CE3">
        <w:rPr>
          <w:rFonts w:ascii="Times New Roman" w:hAnsi="Times New Roman" w:cs="Times New Roman"/>
          <w:sz w:val="24"/>
          <w:szCs w:val="24"/>
        </w:rPr>
        <w:softHyphen/>
        <w:t>вить ногу назад - в сторону; освободить захваченную ногу и, выставляя ее вперед - в сторону, встать в стойку.</w:t>
      </w:r>
    </w:p>
    <w:p w:rsidR="00A60BD7" w:rsidRPr="00474CE3" w:rsidRDefault="00A60BD7" w:rsidP="00A60BD7">
      <w:pPr>
        <w:pStyle w:val="52"/>
        <w:shd w:val="clear" w:color="auto" w:fill="auto"/>
        <w:spacing w:line="240" w:lineRule="auto"/>
        <w:ind w:firstLine="70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4CE3">
        <w:rPr>
          <w:rFonts w:ascii="Times New Roman" w:hAnsi="Times New Roman"/>
          <w:b/>
          <w:bCs/>
          <w:i/>
          <w:iCs/>
          <w:sz w:val="24"/>
          <w:szCs w:val="24"/>
        </w:rPr>
        <w:t>Перевороты переходом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lastRenderedPageBreak/>
        <w:t>С ключом и зацепом одноименной ноги.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на животе; атакующий - сверху. Защиты: упереться свободной рукой и ногой в ковер; лечь на бок со стороны захваченной руки и, упираясь свободной рукой и ногой в ковер, не дать атакующему перейти на другую сторону.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дальней голени снизу-изнутри и одноименной ноги.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на животе; атакующий - со стороны ног. Защита: отставлять захваченную ногу в сторону и захватить ногу атакующего.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Перевороты перекатом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шеи сверху и дальней голени; захватом шеи сверху и ближнего бедра; захватом шеи с бедром.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</w:t>
      </w:r>
      <w:r w:rsidRPr="00474CE3">
        <w:rPr>
          <w:rStyle w:val="Georgia"/>
          <w:rFonts w:ascii="Times New Roman" w:hAnsi="Times New Roman"/>
          <w:sz w:val="24"/>
          <w:szCs w:val="24"/>
        </w:rPr>
        <w:t xml:space="preserve"> </w:t>
      </w:r>
      <w:r w:rsidRPr="00474CE3">
        <w:rPr>
          <w:rFonts w:ascii="Times New Roman" w:hAnsi="Times New Roman" w:cs="Times New Roman"/>
          <w:sz w:val="24"/>
          <w:szCs w:val="24"/>
        </w:rPr>
        <w:t>- в высоком партере; атакующий -сбоку. Защиты: выпрямить руки, прогнуться, отставляя захваченную ногу назад, разорвать захват; захватить руку, сесть на дальнее бедро и, выпрямляя ногу, разорван, за хна г.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Перевороты накатом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 xml:space="preserve">Захватом предплечья и туловища сверху зацепом ноги стопой; захватом предплечья изнутри и туловища сверху с зацепом ноги стопой. </w:t>
      </w:r>
      <w:r w:rsidRPr="00474CE3">
        <w:rPr>
          <w:rFonts w:ascii="Times New Roman" w:hAnsi="Times New Roman" w:cs="Times New Roman"/>
          <w:sz w:val="24"/>
          <w:szCs w:val="24"/>
        </w:rPr>
        <w:t>Ситуация: атакуемый - в высоком партере; атакующий на боку грудью к сопернику. Защита: лечь на бок грудью к атакующему, упереться рукой и коленом в ковер в сторону переворота.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Контрприемы от переворотов: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переворот скручиванием захватом одноименной руки и разноименной ноги, бросок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подворотом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; захватом запястья и зацепом ноги, переворот за себя с захватом туловища и зацепом одноименной ноги, переворот за себя захватом ближней ноги, зажимая руку бедрами.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Борьба в стойке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Сваливания сбиванием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ног.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соперники во фронтальной стойке. Защита: упираясь руками в голову или захватив ее под плечо, отставить ноги назад, прогнуться.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Броски наклоном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с задней подножкой.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высокой стойке; атакующий - в средней. Защиты: наклониться вперед, отставить ногу назад; упереться свободной рукой в бок или бедро соперника.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Броски поворотом («мельница»)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и одноименной ноги изнутри.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средней стойке; атакующий - в низкой. Защита: захватить руку, захватывающую ногу, упираясь рукой в плечо, отставить захваченную ногу назад-в сторону.</w:t>
      </w:r>
    </w:p>
    <w:p w:rsidR="00A60BD7" w:rsidRPr="00474CE3" w:rsidRDefault="00A60BD7" w:rsidP="00A60BD7">
      <w:pPr>
        <w:pStyle w:val="52"/>
        <w:shd w:val="clear" w:color="auto" w:fill="auto"/>
        <w:spacing w:line="240" w:lineRule="auto"/>
        <w:ind w:firstLine="70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4CE3">
        <w:rPr>
          <w:rFonts w:ascii="Times New Roman" w:hAnsi="Times New Roman"/>
          <w:b/>
          <w:bCs/>
          <w:i/>
          <w:iCs/>
          <w:sz w:val="24"/>
          <w:szCs w:val="24"/>
        </w:rPr>
        <w:t>Переводы рывком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шеи сверху и разноименного бедра.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– в низкой стойке; атакующий - в высокой. Защиты: захватить руку атакующего и, выпрямляя туловище, разорвать захват; захватить ноги противника спереди.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 xml:space="preserve">Захватом од </w:t>
      </w:r>
      <w:proofErr w:type="spellStart"/>
      <w:r w:rsidRPr="00474CE3">
        <w:rPr>
          <w:rStyle w:val="1f"/>
          <w:rFonts w:ascii="Times New Roman" w:hAnsi="Times New Roman"/>
          <w:sz w:val="24"/>
          <w:szCs w:val="24"/>
        </w:rPr>
        <w:t>ноименной</w:t>
      </w:r>
      <w:proofErr w:type="spellEnd"/>
      <w:r w:rsidRPr="00474CE3">
        <w:rPr>
          <w:rStyle w:val="1f"/>
          <w:rFonts w:ascii="Times New Roman" w:hAnsi="Times New Roman"/>
          <w:sz w:val="24"/>
          <w:szCs w:val="24"/>
        </w:rPr>
        <w:t xml:space="preserve"> руки с подножкой.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борцы - в средней стойке боком друг к другу. Защита: упереться в грудь соперника, шагнуть дальней ногой вперед, рывком на себя освободить захваченную руку.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Переводы нырком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ног.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высокой стойке; атакующий - в низкой. Защиты: упереться предплечьем в грудь атакующего; отставляя ногу назад; упереться рукой в голову.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Броски наклоном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и туловища с подножкой.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борцы - в средней одноименной стойке. Защита: наклониться вперед, отставить ногу назад, свободной рукой упереться в бок, бедро.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Броски поворотом («мельница»)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lastRenderedPageBreak/>
        <w:t>Захватом руки и одноименной ноги изнутри.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– в средней стойке; атакующий - в низкой. Защита: упираясь ногой в ковер, выпрямиться и освободить руку.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 xml:space="preserve">Броски </w:t>
      </w:r>
      <w:proofErr w:type="spellStart"/>
      <w:r w:rsidRPr="00474CE3">
        <w:rPr>
          <w:rFonts w:ascii="Times New Roman" w:hAnsi="Times New Roman" w:cs="Times New Roman"/>
          <w:i/>
          <w:iCs/>
          <w:sz w:val="24"/>
          <w:szCs w:val="24"/>
        </w:rPr>
        <w:t>подворотом</w:t>
      </w:r>
      <w:proofErr w:type="spellEnd"/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руки через плечо с передней подножкой.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высокой стойке; атакующий - в средней, боком к противнику. Защиты: выпрямиться и упереться свободной рукой в поясницу атакующего; приседая, отклониться назад и захватить туловище (с рукой) атакующего сзади.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Переводы рывком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одноименной руки с подножкой (подсечкой).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борцы - в средней фронтальной стойке. Защита: упереться в грудь, шагнуть дальней ногой вперед, рывком на себя освободить захваченную руку.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Переводы нырком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Захватом ног, захватом шеи и туловища сбоку с подножкой.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Ситуация: атакуемый - в высокой стойке; атакующий - в средней. Защиты: спереться предплечьем в грудь, отставить ногу назад и, поворачиваясь грудью к атакующему, снять руку с шеи.</w:t>
      </w:r>
    </w:p>
    <w:p w:rsidR="00A60BD7" w:rsidRPr="00474CE3" w:rsidRDefault="00A60BD7" w:rsidP="00A60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sz w:val="24"/>
          <w:szCs w:val="24"/>
        </w:rPr>
        <w:t>3.2.5.</w:t>
      </w:r>
      <w:proofErr w:type="gramStart"/>
      <w:r w:rsidRPr="00474CE3">
        <w:rPr>
          <w:rFonts w:ascii="Times New Roman" w:hAnsi="Times New Roman" w:cs="Times New Roman"/>
          <w:b/>
          <w:bCs/>
          <w:sz w:val="24"/>
          <w:szCs w:val="24"/>
        </w:rPr>
        <w:t>2.Тренировочные</w:t>
      </w:r>
      <w:proofErr w:type="gramEnd"/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 задания</w:t>
      </w:r>
    </w:p>
    <w:p w:rsidR="00A60BD7" w:rsidRPr="00474CE3" w:rsidRDefault="00A60BD7" w:rsidP="00A60BD7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i/>
          <w:iCs/>
          <w:sz w:val="24"/>
          <w:szCs w:val="24"/>
        </w:rPr>
        <w:t>Тренировочные задания по решению эпизодов схватки в стойке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Осуществление захватов: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предварительных, основных, ответных; захваты партнера, стоящего в разных стойках; сочетание захватов.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Передвижение с партнером: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вперед, назад, влево, вправо; относительно партнера, стоящего в разных стойках (высокой, низкой, левой, правой, фронтальной, в стойке на одном колене, в высоком партере); с одним захватом и изменением захватом.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Выталкивание партнера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определенном захвате из площади единоборства посредством игр в теснение.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Перетягивание партнера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обоюдном захвате за край площади ковра, за черту.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Отрыв партнера от ковра</w:t>
      </w:r>
      <w:r w:rsidRPr="00474CE3">
        <w:rPr>
          <w:rFonts w:ascii="Times New Roman" w:hAnsi="Times New Roman" w:cs="Times New Roman"/>
          <w:sz w:val="24"/>
          <w:szCs w:val="24"/>
        </w:rPr>
        <w:t xml:space="preserve"> в обоюдном захвате, вынесение его из площади единоборства.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Выведение партнера из равновесия</w:t>
      </w:r>
      <w:r w:rsidRPr="00474CE3">
        <w:rPr>
          <w:rFonts w:ascii="Times New Roman" w:hAnsi="Times New Roman" w:cs="Times New Roman"/>
          <w:sz w:val="24"/>
          <w:szCs w:val="24"/>
        </w:rPr>
        <w:t>, находясь с ним в обоюдном захвате, вынуждая его коснуться коленом ковра или лечь на живот.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Выполнение изучаемых приемов:</w:t>
      </w:r>
      <w:r w:rsidRPr="00474CE3">
        <w:rPr>
          <w:rFonts w:ascii="Times New Roman" w:hAnsi="Times New Roman" w:cs="Times New Roman"/>
          <w:sz w:val="24"/>
          <w:szCs w:val="24"/>
        </w:rPr>
        <w:t xml:space="preserve"> на партнере, стоящем в разных стойках; на партнерах разного роста; на партнере, двигающемся в разных направлениях (вперед, назад, в сторону, по кругу); на партнере наступающем, отступающем, сковывающем блокирующими захватами и упорами.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Выполнение комбинаций приемов</w:t>
      </w:r>
      <w:r w:rsidRPr="00474CE3">
        <w:rPr>
          <w:rFonts w:ascii="Times New Roman" w:hAnsi="Times New Roman" w:cs="Times New Roman"/>
          <w:sz w:val="24"/>
          <w:szCs w:val="24"/>
        </w:rPr>
        <w:t xml:space="preserve"> типа стойка-партер (из изученных приемов).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>Выполнение комбинаций в партере, в стойке.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  <w:r w:rsidRPr="00474CE3">
        <w:rPr>
          <w:rFonts w:ascii="Times New Roman" w:hAnsi="Times New Roman"/>
          <w:sz w:val="24"/>
          <w:szCs w:val="24"/>
        </w:rPr>
        <w:t>Выполнение изучаемых приемов на оценку,</w:t>
      </w:r>
      <w:r w:rsidRPr="00474CE3">
        <w:rPr>
          <w:rStyle w:val="71"/>
          <w:rFonts w:ascii="Times New Roman" w:hAnsi="Times New Roman"/>
          <w:sz w:val="24"/>
          <w:szCs w:val="24"/>
        </w:rPr>
        <w:t xml:space="preserve"> на точность приземления партнера.</w:t>
      </w:r>
    </w:p>
    <w:p w:rsidR="00A60BD7" w:rsidRPr="00474CE3" w:rsidRDefault="00A60BD7" w:rsidP="00A60BD7">
      <w:pPr>
        <w:pStyle w:val="52"/>
        <w:shd w:val="clear" w:color="auto" w:fill="auto"/>
        <w:tabs>
          <w:tab w:val="left" w:pos="905"/>
        </w:tabs>
        <w:spacing w:line="240" w:lineRule="auto"/>
        <w:ind w:firstLine="704"/>
        <w:jc w:val="both"/>
        <w:rPr>
          <w:rFonts w:ascii="Times New Roman" w:hAnsi="Times New Roman"/>
          <w:sz w:val="24"/>
          <w:szCs w:val="24"/>
        </w:rPr>
      </w:pPr>
    </w:p>
    <w:p w:rsidR="00A60BD7" w:rsidRPr="00474CE3" w:rsidRDefault="00A60BD7" w:rsidP="00A60BD7">
      <w:pPr>
        <w:pStyle w:val="52"/>
        <w:shd w:val="clear" w:color="auto" w:fill="auto"/>
        <w:tabs>
          <w:tab w:val="left" w:pos="905"/>
        </w:tabs>
        <w:spacing w:line="240" w:lineRule="auto"/>
        <w:ind w:firstLine="70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4CE3">
        <w:rPr>
          <w:rFonts w:ascii="Times New Roman" w:hAnsi="Times New Roman"/>
          <w:b/>
          <w:bCs/>
          <w:i/>
          <w:iCs/>
          <w:sz w:val="24"/>
          <w:szCs w:val="24"/>
        </w:rPr>
        <w:t>Тренировочные задания по решению эпизодов схватки в партере и с использованием положения мост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t>Удержание захватом руки и шеи сбоку</w:t>
      </w:r>
      <w:r w:rsidRPr="00474CE3">
        <w:rPr>
          <w:rFonts w:ascii="Times New Roman" w:hAnsi="Times New Roman" w:cs="Times New Roman"/>
          <w:sz w:val="24"/>
          <w:szCs w:val="24"/>
        </w:rPr>
        <w:t xml:space="preserve"> (сидя и лежа, с соединением и без соединения рук).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Уходы с моста: а) забеганием в сторону от противника; б) переворотом в сторону противника.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Контрприемы с уходом с моста: а) переворот через себя захватом руки двумя руками; б) выход наверх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выседом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; в) переворот через себя захватом туловища.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474CE3">
        <w:rPr>
          <w:rFonts w:ascii="Times New Roman" w:hAnsi="Times New Roman"/>
          <w:b/>
          <w:bCs/>
          <w:sz w:val="24"/>
          <w:szCs w:val="24"/>
        </w:rPr>
        <w:t>Удержание захватом шеи с плечом спереди.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Уход с моста: переворотом в сторону захваченной руки.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Контрприем: переворот захватом шеи с плечом.</w:t>
      </w:r>
    </w:p>
    <w:p w:rsidR="00A60BD7" w:rsidRPr="00474CE3" w:rsidRDefault="00A60BD7" w:rsidP="00A60BD7">
      <w:pPr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Style w:val="1f"/>
          <w:rFonts w:ascii="Times New Roman" w:hAnsi="Times New Roman"/>
          <w:sz w:val="24"/>
          <w:szCs w:val="24"/>
        </w:rPr>
        <w:lastRenderedPageBreak/>
        <w:t>Борьба за захват и удержание партнера из разных исходных положений:</w:t>
      </w:r>
      <w:r w:rsidRPr="00474CE3">
        <w:rPr>
          <w:rFonts w:ascii="Times New Roman" w:hAnsi="Times New Roman" w:cs="Times New Roman"/>
          <w:sz w:val="24"/>
          <w:szCs w:val="24"/>
        </w:rPr>
        <w:t xml:space="preserve"> сидя спиной друг к другу; стоя на четвереньках разноименным (одноименным) боком друг к другу; лежа голова к голове, разноименным (одноименным) боком друг к другу; один на животе, другой на спине; один на спине (на животе), другой на четвереньках со стороны головы, со стороны ног, со стороны плеча, сбоку, со стороны головы спиной к партнеру, сбоку спиной к партнеру, со стороны ног спиной к партнеру, с гоя на коленях в обоюдном захвате и др.; борьба захватом за кисти из исходного положения лежа на животе лицом друг к другу.</w:t>
      </w:r>
    </w:p>
    <w:p w:rsidR="00A60BD7" w:rsidRPr="00474CE3" w:rsidRDefault="00A60BD7" w:rsidP="00A60BD7">
      <w:pPr>
        <w:pStyle w:val="52"/>
        <w:shd w:val="clear" w:color="auto" w:fill="auto"/>
        <w:tabs>
          <w:tab w:val="left" w:pos="905"/>
        </w:tabs>
        <w:spacing w:line="240" w:lineRule="auto"/>
        <w:ind w:firstLine="70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4CE3">
        <w:rPr>
          <w:rFonts w:ascii="Times New Roman" w:hAnsi="Times New Roman"/>
          <w:b/>
          <w:bCs/>
          <w:i/>
          <w:iCs/>
          <w:sz w:val="24"/>
          <w:szCs w:val="24"/>
        </w:rPr>
        <w:t>Задания для учебных и -тренировочных схваток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54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474CE3">
        <w:rPr>
          <w:rFonts w:ascii="Times New Roman" w:hAnsi="Times New Roman"/>
          <w:b/>
          <w:bCs/>
          <w:sz w:val="24"/>
          <w:szCs w:val="24"/>
        </w:rPr>
        <w:t>а)</w:t>
      </w:r>
      <w:r w:rsidRPr="00474CE3">
        <w:rPr>
          <w:rFonts w:ascii="Times New Roman" w:hAnsi="Times New Roman"/>
          <w:b/>
          <w:bCs/>
          <w:sz w:val="24"/>
          <w:szCs w:val="24"/>
        </w:rPr>
        <w:tab/>
        <w:t>задания по совершенствованию: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8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проводить схватки в атакующем стиле (с заданием как можно чаще атаковать);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42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ведения схватки на краю ковра (с задачей вывести соперника за красную зону);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0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проводить конкретные приемы с опережением соперника;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8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перехода от борьбы стоя к борьбе лежа и развития последующей атаки в этом положении;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66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к искусственной маскировке своих атакующих защитных действий;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4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к эффективному ведению поединка с борцом, ушедшим в глухую защиту;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8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к рациональному ведению борьбы при передвижении соперника в различных направлениях;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33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умению осуществлять блокирующие захваты, не дать сопернику выполнить излюбленный атакующий захват;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4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атаковать на первых минутах схватки;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3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выполнять приемы за короткий промежуток времени (10-15 с) - на фоне утомления;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8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проводить приемы в момент выхода противника из неудачно выполненного приема;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8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добиваться преимущества при необъективном судействе;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0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способности добиваться уверенного преимущества за счет применения разнообразного арсенала технико-тактических действий;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515"/>
          <w:tab w:val="left" w:pos="905"/>
          <w:tab w:val="left" w:pos="1086"/>
        </w:tabs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474CE3">
        <w:rPr>
          <w:rFonts w:ascii="Times New Roman" w:hAnsi="Times New Roman"/>
          <w:b/>
          <w:bCs/>
          <w:sz w:val="24"/>
          <w:szCs w:val="24"/>
        </w:rPr>
        <w:t>б)</w:t>
      </w:r>
      <w:r w:rsidRPr="00474CE3">
        <w:rPr>
          <w:rFonts w:ascii="Times New Roman" w:hAnsi="Times New Roman"/>
          <w:b/>
          <w:bCs/>
          <w:sz w:val="24"/>
          <w:szCs w:val="24"/>
        </w:rPr>
        <w:tab/>
        <w:t>учебные схватки: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0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попеременные схватки различного характера (с разными заданиями) с односторонним сопротивлением; смена через 1 мин;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0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схватки с ограничением зрительного анализатора (с завязанными глазами);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4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схватки с разрешением захвата только одной рукой;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24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схватки на одной ноге;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уходы от удержаний на мосту на время;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удержание на мосту на время;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419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схватки со сменой партнеров;</w:t>
      </w:r>
    </w:p>
    <w:p w:rsidR="00A60BD7" w:rsidRPr="00474CE3" w:rsidRDefault="00A60BD7" w:rsidP="00A60BD7">
      <w:pPr>
        <w:numPr>
          <w:ilvl w:val="0"/>
          <w:numId w:val="16"/>
        </w:numPr>
        <w:tabs>
          <w:tab w:val="left" w:pos="381"/>
          <w:tab w:val="left" w:pos="905"/>
        </w:tabs>
        <w:spacing w:after="0" w:line="240" w:lineRule="auto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схватки с заданием:</w:t>
      </w:r>
    </w:p>
    <w:p w:rsidR="00A60BD7" w:rsidRPr="00474CE3" w:rsidRDefault="00A60BD7" w:rsidP="00A60BD7">
      <w:pPr>
        <w:numPr>
          <w:ilvl w:val="0"/>
          <w:numId w:val="19"/>
        </w:numPr>
        <w:tabs>
          <w:tab w:val="left" w:pos="905"/>
          <w:tab w:val="left" w:pos="3119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провести конкретный прием (другие не засчитываются);</w:t>
      </w:r>
    </w:p>
    <w:p w:rsidR="00A60BD7" w:rsidRPr="00474CE3" w:rsidRDefault="00A60BD7" w:rsidP="00A60BD7">
      <w:pPr>
        <w:numPr>
          <w:ilvl w:val="0"/>
          <w:numId w:val="19"/>
        </w:numPr>
        <w:tabs>
          <w:tab w:val="left" w:pos="905"/>
          <w:tab w:val="left" w:pos="3119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проводить только связки (комбинации) приемов; </w:t>
      </w:r>
    </w:p>
    <w:p w:rsidR="00A60BD7" w:rsidRPr="00474CE3" w:rsidRDefault="00A60BD7" w:rsidP="00A60BD7">
      <w:pPr>
        <w:numPr>
          <w:ilvl w:val="0"/>
          <w:numId w:val="19"/>
        </w:numPr>
        <w:tabs>
          <w:tab w:val="left" w:pos="905"/>
          <w:tab w:val="left" w:pos="3119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провести прием или комбинацию за заданное время;</w:t>
      </w:r>
    </w:p>
    <w:p w:rsidR="00A60BD7" w:rsidRPr="00474CE3" w:rsidRDefault="00A60BD7" w:rsidP="00A60BD7">
      <w:pPr>
        <w:pStyle w:val="70"/>
        <w:shd w:val="clear" w:color="auto" w:fill="auto"/>
        <w:tabs>
          <w:tab w:val="left" w:pos="905"/>
        </w:tabs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4"/>
          <w:szCs w:val="24"/>
        </w:rPr>
      </w:pPr>
      <w:r w:rsidRPr="00474CE3">
        <w:rPr>
          <w:rFonts w:ascii="Times New Roman" w:hAnsi="Times New Roman"/>
          <w:b/>
          <w:bCs/>
          <w:sz w:val="24"/>
          <w:szCs w:val="24"/>
        </w:rPr>
        <w:t>в) задания для проведения разминки.</w:t>
      </w:r>
    </w:p>
    <w:p w:rsidR="00A60BD7" w:rsidRPr="00474CE3" w:rsidRDefault="00A60BD7" w:rsidP="00A60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E3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3.2.5.</w:t>
      </w:r>
      <w:proofErr w:type="gramStart"/>
      <w:r w:rsidRPr="00474CE3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3</w:t>
      </w:r>
      <w:r w:rsidRPr="00474CE3">
        <w:rPr>
          <w:rFonts w:ascii="Times New Roman" w:hAnsi="Times New Roman" w:cs="Times New Roman"/>
          <w:b/>
          <w:bCs/>
          <w:sz w:val="24"/>
          <w:szCs w:val="24"/>
        </w:rPr>
        <w:t>.Подготовка</w:t>
      </w:r>
      <w:proofErr w:type="gramEnd"/>
      <w:r w:rsidRPr="00474CE3">
        <w:rPr>
          <w:rFonts w:ascii="Times New Roman" w:hAnsi="Times New Roman" w:cs="Times New Roman"/>
          <w:b/>
          <w:bCs/>
          <w:sz w:val="24"/>
          <w:szCs w:val="24"/>
        </w:rPr>
        <w:t xml:space="preserve"> и участие в соревнованиях </w:t>
      </w:r>
    </w:p>
    <w:p w:rsidR="00A60BD7" w:rsidRPr="00474CE3" w:rsidRDefault="00A60BD7" w:rsidP="00A60BD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умений применять изученные элементы техники и так</w:t>
      </w: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тики в учебной, тренировочной и соревновательной схватках.</w:t>
      </w:r>
    </w:p>
    <w:p w:rsidR="00A60BD7" w:rsidRPr="00474CE3" w:rsidRDefault="00A60BD7" w:rsidP="00A60BD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Применение изученных технических и тактических действий в условиях тренировочной схватки с неизвестным партнером, партнерами раз</w:t>
      </w:r>
      <w:r w:rsidRPr="00474CE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роста, с более тяжелым партнером, с более техничным партнером </w:t>
      </w:r>
      <w:r w:rsidRPr="00474CE3">
        <w:rPr>
          <w:rFonts w:ascii="Times New Roman" w:hAnsi="Times New Roman" w:cs="Times New Roman"/>
          <w:color w:val="000000"/>
          <w:spacing w:val="1"/>
          <w:sz w:val="24"/>
          <w:szCs w:val="24"/>
        </w:rPr>
        <w:t>с более сильным партнером.</w:t>
      </w:r>
    </w:p>
    <w:p w:rsidR="00A60BD7" w:rsidRPr="00474CE3" w:rsidRDefault="00A60BD7" w:rsidP="00A60B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Совершенствование знаний в правилах соревнований.</w:t>
      </w:r>
    </w:p>
    <w:p w:rsidR="00A60BD7" w:rsidRPr="00474CE3" w:rsidRDefault="00A60BD7" w:rsidP="00A60BD7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Воспитание качеств и формирование навыков, необходимых для пла</w:t>
      </w:r>
      <w:r w:rsidRPr="00474CE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нирования тактики проведения схватки и тактики участия в соревновании</w:t>
      </w:r>
    </w:p>
    <w:p w:rsidR="00A60BD7" w:rsidRPr="00A60BD7" w:rsidRDefault="00A60BD7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868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КОНТРОЛЯ И ЗАЧЕТНЫЕ ТРЕБОВАНИЯ</w:t>
      </w:r>
    </w:p>
    <w:p w:rsidR="00B077BF" w:rsidRPr="00D93583" w:rsidRDefault="00B077BF" w:rsidP="00B077BF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указания по организации промежуточной аттестации </w:t>
      </w:r>
    </w:p>
    <w:p w:rsidR="00B077BF" w:rsidRPr="00D93583" w:rsidRDefault="00B077BF" w:rsidP="00480A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оценивается путём сравнения (разницы) намеченных задач и полученного результата. Для отслеживания результативности образовательного процесса используются, педагогическое наблюдение и педагогический анализ, а также следующие виды контроля: </w:t>
      </w:r>
    </w:p>
    <w:p w:rsidR="00B077BF" w:rsidRPr="00D93583" w:rsidRDefault="00B077BF" w:rsidP="00B077B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контроль (сентябрь); </w:t>
      </w:r>
    </w:p>
    <w:p w:rsidR="00B077BF" w:rsidRPr="00D93583" w:rsidRDefault="00B077BF" w:rsidP="00B077B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(в течение всего учебного года); </w:t>
      </w:r>
    </w:p>
    <w:p w:rsidR="00B077BF" w:rsidRPr="00D93583" w:rsidRDefault="00480A51" w:rsidP="00B077BF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</w:t>
      </w:r>
      <w:r w:rsidR="00B077BF"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 - май)</w:t>
      </w:r>
      <w:r w:rsidR="00B077BF" w:rsidRPr="00D93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077BF" w:rsidRPr="00D93583" w:rsidRDefault="00B077BF" w:rsidP="00B077BF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</w:t>
      </w:r>
    </w:p>
    <w:p w:rsidR="00B077BF" w:rsidRPr="00D93583" w:rsidRDefault="00B077BF" w:rsidP="00B077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освоения программы является выполнение контрольных нормативов по общей физической подготовке (ОФП) и специальной физической подготовке (СФП), а </w:t>
      </w:r>
      <w:proofErr w:type="gram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состояния здоровья и уровня физического развития обучающихся. Практическая часть аттестации проводится в виде сдачи контрольных нормативов по ОФП и СФП. Нормативы принимаются во время тренировочного занятия (можно в форме соревнований) в соответствии с планом проведения аттестации.  </w:t>
      </w:r>
    </w:p>
    <w:p w:rsidR="00B077BF" w:rsidRPr="00D93583" w:rsidRDefault="00B077BF" w:rsidP="00B077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-Roman" w:hAnsi="Times New Roman" w:cs="Times New Roman"/>
          <w:b/>
          <w:i/>
          <w:sz w:val="24"/>
          <w:szCs w:val="24"/>
          <w:lang w:eastAsia="ru-RU"/>
        </w:rPr>
      </w:pPr>
      <w:r w:rsidRPr="00D93583">
        <w:rPr>
          <w:rFonts w:ascii="Times New Roman" w:eastAsia="Times-Roman" w:hAnsi="Times New Roman" w:cs="Times New Roman"/>
          <w:i/>
          <w:sz w:val="24"/>
          <w:szCs w:val="24"/>
          <w:lang w:eastAsia="ru-RU"/>
        </w:rPr>
        <w:t>Таблица 2</w:t>
      </w:r>
    </w:p>
    <w:p w:rsidR="00B077BF" w:rsidRDefault="00B077BF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C035DE" w:rsidRDefault="00C035DE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C035DE" w:rsidRDefault="00C035DE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C035DE" w:rsidRDefault="00C035DE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C035DE" w:rsidRDefault="00C035DE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</w:pPr>
    </w:p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  <w:sectPr w:rsidR="001A1971" w:rsidSect="00B077BF"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425"/>
        <w:tblW w:w="161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250"/>
        <w:gridCol w:w="712"/>
        <w:gridCol w:w="8"/>
        <w:gridCol w:w="720"/>
        <w:gridCol w:w="182"/>
        <w:gridCol w:w="538"/>
        <w:gridCol w:w="182"/>
        <w:gridCol w:w="538"/>
        <w:gridCol w:w="182"/>
        <w:gridCol w:w="538"/>
        <w:gridCol w:w="182"/>
        <w:gridCol w:w="718"/>
        <w:gridCol w:w="182"/>
        <w:gridCol w:w="538"/>
        <w:gridCol w:w="182"/>
        <w:gridCol w:w="538"/>
        <w:gridCol w:w="182"/>
        <w:gridCol w:w="538"/>
        <w:gridCol w:w="182"/>
        <w:gridCol w:w="538"/>
        <w:gridCol w:w="182"/>
        <w:gridCol w:w="538"/>
        <w:gridCol w:w="182"/>
        <w:gridCol w:w="538"/>
        <w:gridCol w:w="182"/>
        <w:gridCol w:w="538"/>
        <w:gridCol w:w="102"/>
        <w:gridCol w:w="709"/>
        <w:gridCol w:w="75"/>
        <w:gridCol w:w="776"/>
        <w:gridCol w:w="25"/>
      </w:tblGrid>
      <w:tr w:rsidR="00AE70E3" w:rsidRPr="00474CE3" w:rsidTr="00A23CB8"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Контрольные упражнения и единицы измерения</w:t>
            </w:r>
          </w:p>
        </w:tc>
        <w:tc>
          <w:tcPr>
            <w:tcW w:w="11227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Весовые категории и оценка в баллах</w:t>
            </w:r>
          </w:p>
        </w:tc>
      </w:tr>
      <w:tr w:rsidR="00AE70E3" w:rsidRPr="00474CE3" w:rsidTr="00A23CB8"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29-47 кг</w:t>
            </w:r>
          </w:p>
        </w:tc>
        <w:tc>
          <w:tcPr>
            <w:tcW w:w="3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53-66 кг</w:t>
            </w:r>
          </w:p>
        </w:tc>
        <w:tc>
          <w:tcPr>
            <w:tcW w:w="38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Свыше 73 кг</w:t>
            </w:r>
          </w:p>
        </w:tc>
      </w:tr>
      <w:tr w:rsidR="00AE70E3" w:rsidRPr="00474CE3" w:rsidTr="00A23CB8">
        <w:trPr>
          <w:trHeight w:val="439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</w:pPr>
            <w:r w:rsidRPr="00474CE3">
              <w:rPr>
                <w:rStyle w:val="FontStyle20"/>
                <w:rFonts w:ascii="Times New Roman" w:hAnsi="Times New Roman"/>
                <w:bCs w:val="0"/>
                <w:sz w:val="24"/>
                <w:szCs w:val="24"/>
              </w:rPr>
              <w:t>5</w:t>
            </w:r>
          </w:p>
        </w:tc>
      </w:tr>
      <w:tr w:rsidR="00AE70E3" w:rsidRPr="00474CE3" w:rsidTr="00A23CB8">
        <w:trPr>
          <w:trHeight w:val="40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Бег на 30 м (с)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AE70E3" w:rsidRPr="00474CE3" w:rsidTr="00A23CB8">
        <w:trPr>
          <w:trHeight w:val="34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Бег на 60 м (с)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E70E3" w:rsidRPr="00474CE3" w:rsidTr="00A23CB8">
        <w:trPr>
          <w:trHeight w:val="3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 xml:space="preserve">Подтягивание на перекладине </w:t>
            </w:r>
            <w:r w:rsidRPr="00474CE3">
              <w:rPr>
                <w:rStyle w:val="FontStyle2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(кол. </w:t>
            </w: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раз)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70E3" w:rsidRPr="00474CE3" w:rsidTr="00A23CB8">
        <w:trPr>
          <w:trHeight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Вис на согнутых (угол до 90°) руках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E70E3" w:rsidRPr="00474CE3" w:rsidTr="00A23CB8">
        <w:trPr>
          <w:trHeight w:val="3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Сгибание рук в упоре лежа (кол. раз)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E70E3" w:rsidRPr="00474CE3" w:rsidTr="00A23CB8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Сгибание туловища лежа на спине (кол. раз)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E70E3" w:rsidRPr="00474CE3" w:rsidTr="00A23CB8">
        <w:trPr>
          <w:trHeight w:val="3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Поднимание ног до хвата руками в висе на гимн, стенке (кол. раз)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70E3" w:rsidRPr="00474CE3" w:rsidTr="00A23CB8">
        <w:trPr>
          <w:trHeight w:val="4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Лазанье по канату 4 м без помощи ног (с)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AE70E3" w:rsidRPr="00474CE3" w:rsidTr="00A23CB8">
        <w:trPr>
          <w:trHeight w:val="3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AE70E3" w:rsidRPr="00474CE3" w:rsidTr="00A23CB8">
        <w:trPr>
          <w:trHeight w:val="5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Прыжок в высоту с места (см)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E70E3" w:rsidRPr="00474CE3" w:rsidTr="00A23CB8">
        <w:trPr>
          <w:trHeight w:val="30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Тройной прыжок с места (м)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5 2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AE70E3" w:rsidRPr="00474CE3" w:rsidTr="00A23CB8">
        <w:trPr>
          <w:trHeight w:val="4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Бросок набивного мяча (3 кг) вперед из-за головы (м)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AE70E3" w:rsidRPr="00474CE3" w:rsidTr="00A23CB8">
        <w:trPr>
          <w:trHeight w:val="4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Бросок набивного мяча (3 кг) назад (м)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E70E3" w:rsidRPr="00474CE3" w:rsidTr="00A23CB8">
        <w:trPr>
          <w:trHeight w:val="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A23CB8" w:rsidRDefault="00AE70E3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Подтягивание на перекладине за 20 с (кол. раз)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74CE3">
              <w:rPr>
                <w:rStyle w:val="FontStyle23"/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0E3" w:rsidRPr="00474CE3" w:rsidRDefault="00AE70E3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2B3A" w:rsidRPr="00474CE3" w:rsidTr="00A23CB8">
        <w:trPr>
          <w:gridAfter w:val="1"/>
          <w:wAfter w:w="25" w:type="dxa"/>
          <w:trHeight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A23CB8" w:rsidRDefault="00172B3A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Сгибание рук в упоре лежа за 20 с (кол. раз)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72B3A" w:rsidRPr="00474CE3" w:rsidTr="00A23CB8">
        <w:trPr>
          <w:gridAfter w:val="1"/>
          <w:wAfter w:w="25" w:type="dxa"/>
          <w:trHeight w:val="34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A23CB8" w:rsidRDefault="00172B3A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Сгибание туловища лежа на спине за 20 с (кол. раз)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72B3A" w:rsidRPr="00474CE3" w:rsidTr="00A23CB8">
        <w:trPr>
          <w:gridAfter w:val="1"/>
          <w:wAfter w:w="25" w:type="dxa"/>
          <w:trHeight w:val="34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A23CB8" w:rsidRDefault="00172B3A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Бег на 400 м (мин, с)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1 18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1 10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172B3A" w:rsidRPr="00474CE3" w:rsidTr="00A23CB8">
        <w:trPr>
          <w:gridAfter w:val="1"/>
          <w:wAfter w:w="25" w:type="dxa"/>
          <w:trHeight w:val="4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A23CB8" w:rsidRDefault="00172B3A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Бег на 800 м (мин, с)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B3A" w:rsidRPr="00474CE3" w:rsidRDefault="00172B3A" w:rsidP="00104224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C370E2" w:rsidRPr="00474CE3" w:rsidTr="00A23CB8">
        <w:trPr>
          <w:gridAfter w:val="1"/>
          <w:wAfter w:w="25" w:type="dxa"/>
          <w:trHeight w:val="4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A23CB8" w:rsidRDefault="00C370E2" w:rsidP="00A23CB8">
            <w:pPr>
              <w:pStyle w:val="af4"/>
              <w:numPr>
                <w:ilvl w:val="0"/>
                <w:numId w:val="20"/>
              </w:numPr>
              <w:rPr>
                <w:rStyle w:val="FontStyle2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Челночный бег 3x10 м с хода (с)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2" w:rsidRPr="00474CE3" w:rsidRDefault="00C370E2" w:rsidP="00C370E2">
            <w:pPr>
              <w:spacing w:after="0" w:line="240" w:lineRule="auto"/>
              <w:jc w:val="both"/>
              <w:rPr>
                <w:rStyle w:val="FontStyle25"/>
                <w:rFonts w:ascii="Times New Roman" w:hAnsi="Times New Roman"/>
                <w:sz w:val="24"/>
                <w:szCs w:val="24"/>
              </w:rPr>
            </w:pPr>
            <w:r w:rsidRPr="00474CE3">
              <w:rPr>
                <w:rStyle w:val="FontStyle25"/>
                <w:rFonts w:ascii="Times New Roman" w:hAnsi="Times New Roman"/>
                <w:sz w:val="24"/>
                <w:szCs w:val="24"/>
              </w:rPr>
              <w:t>7,4</w:t>
            </w:r>
          </w:p>
        </w:tc>
      </w:tr>
    </w:tbl>
    <w:p w:rsidR="001A1971" w:rsidRDefault="001A1971" w:rsidP="0058681D">
      <w:pPr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  <w:lang w:eastAsia="ru-RU"/>
        </w:rPr>
        <w:sectPr w:rsidR="001A1971" w:rsidSect="001A1971">
          <w:pgSz w:w="16838" w:h="11906" w:orient="landscape"/>
          <w:pgMar w:top="1077" w:right="1440" w:bottom="1077" w:left="1440" w:header="709" w:footer="709" w:gutter="0"/>
          <w:cols w:space="708"/>
          <w:titlePg/>
          <w:docGrid w:linePitch="360"/>
        </w:sect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 по приёму нормативов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тестированием проводится разминка.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D935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дорожке стадиона в спортивной обуви без шипов. В каждом забеге участвуют не менее двух обучающихся, результаты регистрируются с точностью до десятой доли секунды. Разрешается только одна попытка.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проводится на нескользкой поверхности. Испытуемый встаёт у стартовой линии в исходное положение, ноги параллельно и толчком двумя ногами с взмахом рук совершает прыжок. Приземление происходит одновременно на обе ноги на покрытие, исключающее жёсткое приземление. Измерение осуществляется стальной рулеткой по отметке, расположенной ближе к стартовой линии, записывается лучший результат из трёх попыток в сантиметрах.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 3*10 м выполняется с максимальной скоростью. Испытуемый встаёт у стартовой линии лицом к стойкам, по команде обегает препятствия. Время фиксируется до десятой доли секунды. Разрешается одна попытка.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 на перекладине из виса выполняется максимальное количество раз хватом сверху,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вис на перекладине, руки полностью выпрямлены в локтевых суставах. Подтягивание засчитывается при положении, когда подбородок испытуемого находится выше уровня перекладины. Каждое последующее подтягивание выполняется из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Запрещены движения в тазобедренных и коленных суставах и попеременная работа руками.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Сгибание и разгибание рук, в упоре лёжа – выполняется максимальное количество раз. И.П. упор, лёжа на горизонтальной поверхности, руки полностью выпрямлены в локтевых суставах, туловище и ноги составляют в единую линию. Отжимание засчитывается, когда испытуемый, коснувшись грудью пода (горизонтальной поверхности), возвращается в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упражнения запрещены движения в тазобедренных суставах.</w:t>
      </w:r>
    </w:p>
    <w:p w:rsidR="00B077BF" w:rsidRPr="00D93583" w:rsidRDefault="00B077BF" w:rsidP="00B077B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500 м"/>
        </w:smartTagPr>
        <w:r w:rsidRPr="008D65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</w:t>
        </w:r>
      </w:smartTag>
      <w:r w:rsidRPr="008D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дорожке стадиона. Разрешается переходить на ходьбу. Время фиксируется с точностью до 0,1 с.</w:t>
      </w:r>
    </w:p>
    <w:p w:rsidR="00B077BF" w:rsidRPr="00D93583" w:rsidRDefault="00B077BF" w:rsidP="00B077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туловища.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сед ноги вместе. Стопами, держась за нижнюю перекладину. Лечь на спину, руки за головой. Испытуемый выполняет поднимание туловища, касаясь локтевым суставом колен и возвращается в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Фиксируется количество подъёмов за 20 сек.</w:t>
      </w:r>
    </w:p>
    <w:p w:rsidR="00B077BF" w:rsidRPr="00D93583" w:rsidRDefault="00B077BF" w:rsidP="00B0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сдача данного комплекса нормативов может считается действительной для зачисления на обучение по дополнительной предпрофессиональной программе на этап  начальной подготовки. </w:t>
      </w:r>
    </w:p>
    <w:p w:rsidR="00B077BF" w:rsidRPr="00D93583" w:rsidRDefault="00B077BF" w:rsidP="00B0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при успешной сдаче данного комплекса, по желанию обучающегося, он может остаться на повторное обучение по данной Программе. </w:t>
      </w:r>
    </w:p>
    <w:p w:rsidR="00B077BF" w:rsidRPr="00D93583" w:rsidRDefault="00B077BF" w:rsidP="00B07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обучающихся в группу следующего года обучения (на следующий этап обучения) производят решением педагогического совета при соответствии следующим требованиям:  </w:t>
      </w:r>
    </w:p>
    <w:p w:rsidR="00B077BF" w:rsidRPr="00D93583" w:rsidRDefault="00B077BF" w:rsidP="00B077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возраста для перевода в образовательные группы; </w:t>
      </w:r>
    </w:p>
    <w:p w:rsidR="00B077BF" w:rsidRPr="00D93583" w:rsidRDefault="00B077BF" w:rsidP="00B077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нормативных показателей общей и специальной физической подготовки, для зачисления на этапы предпрофессиональной программы; </w:t>
      </w:r>
    </w:p>
    <w:p w:rsidR="00B077BF" w:rsidRDefault="00B077BF" w:rsidP="0048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освоения Программы является приобретение учащимися следующих знаний, умений и навыков в предметных областях:</w:t>
      </w:r>
    </w:p>
    <w:p w:rsidR="00480A51" w:rsidRDefault="00480A51" w:rsidP="0048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E3">
        <w:rPr>
          <w:rFonts w:ascii="Times New Roman" w:hAnsi="Times New Roman" w:cs="Times New Roman"/>
          <w:i/>
          <w:sz w:val="24"/>
          <w:szCs w:val="24"/>
        </w:rPr>
        <w:t>В предметной области "теоретические основы физической культуры и спорта" для базового уровня: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истории развития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места и роли физической культуры и спорта в современном обществе;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основ законодательства в области физической культуры и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знания, умения и навыки гигиены;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режима дня, основ закаливания организма, здорового образа жизни;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lastRenderedPageBreak/>
        <w:t>знание основ здорового питания;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формирование осознанного отношения к физкультурно-спортивной деятельности, мотивации к регулярным занятиям физической культурой и спортом.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В предметной области "теоретические основы физической культуры и спорта" для углубленного уровня: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истории развития избранного вида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значения занятий физической культурой и спортом для обеспечения высокого качества жизни;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этических вопросов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основ общероссийских и международных антидопинговых правил;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норм и требований,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возрастных особенностей детей и подростков, влияния на спортсмена занятий избранным видом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основ спортивного питания.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E3">
        <w:rPr>
          <w:rFonts w:ascii="Times New Roman" w:hAnsi="Times New Roman" w:cs="Times New Roman"/>
          <w:i/>
          <w:sz w:val="24"/>
          <w:szCs w:val="24"/>
        </w:rPr>
        <w:t xml:space="preserve"> В предметной области "общая физическая подготовка" для базового уровня: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 и их гармоничное сочетание применительно к специфике занятий избранным видом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формирование двигательных умений и навыков;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 xml:space="preserve">освоение комплексов </w:t>
      </w:r>
      <w:proofErr w:type="spellStart"/>
      <w:r w:rsidRPr="00474CE3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474CE3">
        <w:rPr>
          <w:rFonts w:ascii="Times New Roman" w:hAnsi="Times New Roman" w:cs="Times New Roman"/>
          <w:sz w:val="24"/>
          <w:szCs w:val="24"/>
        </w:rPr>
        <w:t>, общеразвивающих физических упражнений;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формирование социально значимых качеств личности;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получение коммуникативных навыков, опыта работы в команде (группе);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приобретение навыков проектной и творческой деятельности.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E3">
        <w:rPr>
          <w:rFonts w:ascii="Times New Roman" w:hAnsi="Times New Roman" w:cs="Times New Roman"/>
          <w:i/>
          <w:sz w:val="24"/>
          <w:szCs w:val="24"/>
        </w:rPr>
        <w:t>В предметной области "вид спорта" для базового уровня: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 в соответствии со спецификой избранного вида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овладение основами техники и тактики избранного вида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освоение комплексов подготовительных и подводящих физических упражнений;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освоение соответствующих возрасту, полу и уровню подготовленности обучающихся тренировочных нагрузок;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требований к оборудованию, инвентарю и спортивной экипировке в избранном виде спорта;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требований техники безопасности при занятиях избранным спортом;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приобретение опыта участия в физкультурных и спортивных мероприятиях;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знание основ судейства по избранному виду спорта.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CE3">
        <w:rPr>
          <w:rFonts w:ascii="Times New Roman" w:hAnsi="Times New Roman" w:cs="Times New Roman"/>
          <w:i/>
          <w:sz w:val="24"/>
          <w:szCs w:val="24"/>
        </w:rPr>
        <w:t>В предметной области "различные виды спорта и подвижные игры" для базового и углубленного уровней: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умение соблюдать требования техники безопасности при самостоятельном выполнении упражнений;</w:t>
      </w:r>
    </w:p>
    <w:p w:rsidR="00480A51" w:rsidRPr="00474CE3" w:rsidRDefault="00480A51" w:rsidP="00480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CE3">
        <w:rPr>
          <w:rFonts w:ascii="Times New Roman" w:hAnsi="Times New Roman" w:cs="Times New Roman"/>
          <w:sz w:val="24"/>
          <w:szCs w:val="24"/>
        </w:rPr>
        <w:t>приобретение навыков сохранения собственной физической формы.</w:t>
      </w:r>
    </w:p>
    <w:p w:rsidR="00480A51" w:rsidRPr="00971CD6" w:rsidRDefault="00480A51" w:rsidP="0048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80A51" w:rsidRPr="00971CD6" w:rsidSect="00A23CB8">
          <w:pgSz w:w="11906" w:h="16838"/>
          <w:pgMar w:top="709" w:right="1080" w:bottom="1440" w:left="1080" w:header="709" w:footer="709" w:gutter="0"/>
          <w:cols w:space="708"/>
          <w:titlePg/>
          <w:docGrid w:linePitch="360"/>
        </w:sectPr>
      </w:pPr>
    </w:p>
    <w:tbl>
      <w:tblPr>
        <w:tblW w:w="144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0"/>
        <w:gridCol w:w="12907"/>
      </w:tblGrid>
      <w:tr w:rsidR="00C975D5" w:rsidRPr="002E6F45" w:rsidTr="0038470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975D5" w:rsidRPr="002E6F45" w:rsidRDefault="00C975D5" w:rsidP="00971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D5" w:rsidRPr="002E6F45" w:rsidRDefault="00C975D5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 УЧЕБНЫЙ ПЛАН-ГРАФИК</w:t>
            </w:r>
          </w:p>
        </w:tc>
      </w:tr>
      <w:tr w:rsidR="00C975D5" w:rsidRPr="002E6F45" w:rsidTr="00B550AA">
        <w:trPr>
          <w:trHeight w:val="54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975D5" w:rsidRPr="002E6F45" w:rsidRDefault="00C975D5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D5" w:rsidRPr="002E6F45" w:rsidRDefault="00C975D5" w:rsidP="0097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уровень - 2 год обучения</w:t>
            </w:r>
          </w:p>
        </w:tc>
      </w:tr>
    </w:tbl>
    <w:p w:rsidR="00B077BF" w:rsidRDefault="00B077BF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0AA" w:rsidRDefault="00B550AA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8" w:type="dxa"/>
        <w:tblInd w:w="113" w:type="dxa"/>
        <w:tblLook w:val="04A0" w:firstRow="1" w:lastRow="0" w:firstColumn="1" w:lastColumn="0" w:noHBand="0" w:noVBand="1"/>
      </w:tblPr>
      <w:tblGrid>
        <w:gridCol w:w="904"/>
        <w:gridCol w:w="4761"/>
        <w:gridCol w:w="828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1559"/>
      </w:tblGrid>
      <w:tr w:rsidR="00B550AA" w:rsidRPr="00B550AA" w:rsidTr="00384705">
        <w:trPr>
          <w:trHeight w:val="5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 часов</w:t>
            </w:r>
            <w:proofErr w:type="gramEnd"/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 нагрузка</w:t>
            </w:r>
            <w:proofErr w:type="gramEnd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часов (42 недели х 8 часов = 336 часов)</w:t>
            </w:r>
          </w:p>
        </w:tc>
      </w:tr>
      <w:tr w:rsidR="00317CF8" w:rsidRPr="00B550AA" w:rsidTr="00384705">
        <w:trPr>
          <w:trHeight w:val="1798"/>
        </w:trPr>
        <w:tc>
          <w:tcPr>
            <w:tcW w:w="5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(август)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A23CB8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gramStart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 </w:t>
            </w:r>
            <w:r w:rsidR="00A23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</w:tr>
      <w:tr w:rsidR="00317CF8" w:rsidRPr="00B550AA" w:rsidTr="00384705">
        <w:trPr>
          <w:trHeight w:val="54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proofErr w:type="gramStart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 ПРЕДМЕТНЫЕ</w:t>
            </w:r>
            <w:proofErr w:type="gramEnd"/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7CF8" w:rsidRPr="00B550AA" w:rsidTr="00384705">
        <w:trPr>
          <w:trHeight w:val="26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 и методика ФК и С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317CF8" w:rsidRPr="00B550AA" w:rsidTr="00384705">
        <w:trPr>
          <w:trHeight w:val="40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317CF8" w:rsidRPr="00B550AA" w:rsidTr="00384705">
        <w:trPr>
          <w:trHeight w:val="27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317CF8" w:rsidRPr="00B550AA" w:rsidTr="00384705">
        <w:trPr>
          <w:trHeight w:val="27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ВАРИАТИВНЫЕ ПРЕДМЕТНЫЕ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17CF8" w:rsidRPr="00B550AA" w:rsidTr="00384705">
        <w:trPr>
          <w:trHeight w:val="40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Различные виды спорта и подвижные игры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17CF8" w:rsidRPr="00B550AA" w:rsidTr="00384705">
        <w:trPr>
          <w:trHeight w:val="54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региональный компонент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17CF8" w:rsidRPr="00B550AA" w:rsidTr="00384705">
        <w:trPr>
          <w:trHeight w:val="82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17CF8" w:rsidRPr="00B550AA" w:rsidTr="00384705">
        <w:trPr>
          <w:trHeight w:val="554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и специальное оборудование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17CF8" w:rsidRPr="00B550AA" w:rsidTr="00384705">
        <w:trPr>
          <w:trHeight w:val="7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17CF8" w:rsidRPr="00B550AA" w:rsidTr="00384705">
        <w:trPr>
          <w:trHeight w:val="54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AA" w:rsidRPr="00B550AA" w:rsidRDefault="00B550AA" w:rsidP="00B55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</w:tc>
      </w:tr>
    </w:tbl>
    <w:p w:rsidR="00B550AA" w:rsidRPr="00317CF8" w:rsidRDefault="00B550AA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0AA" w:rsidRDefault="00B550AA" w:rsidP="0038470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2A0" w:rsidRDefault="00C762A0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2A0" w:rsidRPr="00232DB8" w:rsidRDefault="00C762A0" w:rsidP="00C76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762A0" w:rsidRPr="00232DB8" w:rsidRDefault="00C762A0" w:rsidP="00C76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8">
        <w:rPr>
          <w:rFonts w:ascii="Times New Roman" w:hAnsi="Times New Roman" w:cs="Times New Roman"/>
          <w:b/>
          <w:sz w:val="24"/>
          <w:szCs w:val="24"/>
        </w:rPr>
        <w:t xml:space="preserve"> Базовая группа  - 2 </w:t>
      </w:r>
      <w:proofErr w:type="spellStart"/>
      <w:r w:rsidRPr="00232DB8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232DB8">
        <w:rPr>
          <w:rFonts w:ascii="Times New Roman" w:hAnsi="Times New Roman" w:cs="Times New Roman"/>
          <w:b/>
          <w:sz w:val="24"/>
          <w:szCs w:val="24"/>
        </w:rPr>
        <w:t>.</w:t>
      </w:r>
    </w:p>
    <w:p w:rsidR="00C762A0" w:rsidRPr="00232DB8" w:rsidRDefault="00232DB8" w:rsidP="00C762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8">
        <w:rPr>
          <w:rFonts w:ascii="Times New Roman" w:hAnsi="Times New Roman" w:cs="Times New Roman"/>
          <w:b/>
          <w:sz w:val="24"/>
          <w:szCs w:val="24"/>
        </w:rPr>
        <w:t>На 202</w:t>
      </w:r>
      <w:r w:rsidR="00F077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32DB8">
        <w:rPr>
          <w:rFonts w:ascii="Times New Roman" w:hAnsi="Times New Roman" w:cs="Times New Roman"/>
          <w:b/>
          <w:sz w:val="24"/>
          <w:szCs w:val="24"/>
        </w:rPr>
        <w:t>-202</w:t>
      </w:r>
      <w:r w:rsidR="00F077D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C762A0" w:rsidRPr="00232D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62A0" w:rsidRPr="00232DB8" w:rsidRDefault="00C762A0" w:rsidP="00C762A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4264"/>
        <w:gridCol w:w="890"/>
      </w:tblGrid>
      <w:tr w:rsidR="00C762A0" w:rsidRPr="00232DB8" w:rsidTr="00C762A0">
        <w:trPr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64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90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64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умения и навыки гигиены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дня, основы закаливания организма, здоровый образ жизни.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612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Бег с заданием: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Упражнения для туловища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(педалирование) и др.;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расслабление.</w:t>
            </w:r>
          </w:p>
        </w:tc>
        <w:tc>
          <w:tcPr>
            <w:tcW w:w="890" w:type="dxa"/>
            <w:vMerge w:val="restart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18"/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4" w:type="dxa"/>
            <w:vAlign w:val="bottom"/>
          </w:tcPr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Специально- физические упражнения 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Акробатические упражнения: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кувырки вперед из упора присев, скрестив голени, из основной стойки, из стойки на голове на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мост лежа па синие; кувырком вперед, из стойки с помощью партнера, с помощью рук, без помощи рук; забегания на мосту с помощью и без помощи партнера;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партнера; кувырок вперед с подъемом разгибом; кувырок вперед через плечо; кувырок вперед через стоящего на четвереньках партнера с падением на бок;</w:t>
            </w:r>
          </w:p>
        </w:tc>
        <w:tc>
          <w:tcPr>
            <w:tcW w:w="890" w:type="dxa"/>
            <w:vMerge/>
          </w:tcPr>
          <w:p w:rsidR="00C762A0" w:rsidRPr="00232DB8" w:rsidRDefault="00C762A0" w:rsidP="00C762A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Повторение техники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A0" w:rsidRPr="00232DB8" w:rsidRDefault="00C762A0" w:rsidP="00C762A0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Изучение, повторение техники борьбы в партере: </w:t>
            </w: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Захватом дальнего бедра изнутри и шеи сверху (</w:t>
            </w:r>
            <w:proofErr w:type="spellStart"/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одиоимеиногс</w:t>
            </w:r>
            <w:proofErr w:type="spellEnd"/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плеча). </w:t>
            </w:r>
            <w:r w:rsidRPr="00232DB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Ситуация: атакуемый - в высоком партере; атакующий - сбо</w:t>
            </w:r>
            <w:r w:rsidRPr="00232D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ку. Защита: лечь на бок спиной к атакующему, выставить дальнюю </w:t>
            </w:r>
            <w:r w:rsidRPr="00232D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ногу в упор.</w:t>
            </w:r>
          </w:p>
          <w:p w:rsidR="00C762A0" w:rsidRPr="00232DB8" w:rsidRDefault="00C762A0" w:rsidP="00C762A0">
            <w:pPr>
              <w:shd w:val="clear" w:color="auto" w:fill="FFFFFF"/>
              <w:ind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Захватом руки на ключ, ближнего бедра и зацепом другой ноги из-</w:t>
            </w: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под захваченной. </w:t>
            </w:r>
            <w:r w:rsidRPr="00232D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Ситуация: атакуемый - на животе; атакующий - сбо</w:t>
            </w:r>
            <w:r w:rsidRPr="00232DB8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ку. Защита: лечь на бок спиной к атакующему, выпрямить ноги и отвес</w:t>
            </w:r>
            <w:r w:rsidRPr="00232D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ти их дальше от атакующего, руки прижать к туловищу.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Захватом руки на ключ и дальней голени. </w:t>
            </w:r>
            <w:r w:rsidRPr="00232D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Ситуация: атакуемый - </w:t>
            </w:r>
            <w:r w:rsidRPr="00232D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животе; атакующий </w:t>
            </w: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- </w:t>
            </w:r>
            <w:r w:rsidRPr="00232DB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сбоку. Защиты: убрать дальнюю ногу назад -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сторону; выпрямляясь, перейти в высокий партер; освободить захва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ченную ногу и, выставляя ее вперед - в сторону, встать в стойку.</w:t>
            </w:r>
          </w:p>
        </w:tc>
        <w:tc>
          <w:tcPr>
            <w:tcW w:w="890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Игры в касания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ФУТБОЛ.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виды спорта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4722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890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45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890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612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45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4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890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4722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0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2A0" w:rsidRPr="00232DB8" w:rsidRDefault="00C762A0" w:rsidP="00C762A0">
      <w:pPr>
        <w:rPr>
          <w:rFonts w:ascii="Times New Roman" w:hAnsi="Times New Roman" w:cs="Times New Roman"/>
          <w:b/>
          <w:sz w:val="24"/>
          <w:szCs w:val="24"/>
        </w:rPr>
        <w:sectPr w:rsidR="00C762A0" w:rsidRPr="00232DB8" w:rsidSect="00C762A0">
          <w:footerReference w:type="even" r:id="rId10"/>
          <w:footerReference w:type="default" r:id="rId11"/>
          <w:pgSz w:w="16838" w:h="11906" w:orient="landscape"/>
          <w:pgMar w:top="284" w:right="902" w:bottom="1077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12980"/>
        <w:gridCol w:w="1275"/>
      </w:tblGrid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законодательства в области ФК и С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туловища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ног</w:t>
            </w:r>
          </w:p>
          <w:p w:rsidR="00C762A0" w:rsidRPr="00232DB8" w:rsidRDefault="00C762A0" w:rsidP="00C762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Силовая тренировка . упражнения с инвентарем: броски набивного мяча; выпады с весом</w:t>
            </w:r>
          </w:p>
          <w:p w:rsidR="00C762A0" w:rsidRPr="00232DB8" w:rsidRDefault="00C762A0" w:rsidP="00C762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Круговая ОФП.</w:t>
            </w:r>
          </w:p>
          <w:p w:rsidR="00C762A0" w:rsidRPr="00232DB8" w:rsidRDefault="00C762A0" w:rsidP="00C762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самостраховку</w:t>
            </w:r>
            <w:proofErr w:type="spellEnd"/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Изучение и повторение Техники борьбы в партере</w:t>
            </w:r>
          </w:p>
          <w:p w:rsidR="00C762A0" w:rsidRPr="00232DB8" w:rsidRDefault="00C762A0" w:rsidP="00C762A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Переворот разгибанием</w:t>
            </w:r>
          </w:p>
          <w:p w:rsidR="00C762A0" w:rsidRPr="00232DB8" w:rsidRDefault="00C762A0" w:rsidP="00C762A0">
            <w:pPr>
              <w:shd w:val="clear" w:color="auto" w:fill="FFFFFF"/>
              <w:ind w:left="14" w:right="12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Захватом шеи из-под плеча и зацепом йог;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захватом дальней руки сверху-изнутри и </w:t>
            </w:r>
            <w:proofErr w:type="spellStart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обвивом</w:t>
            </w:r>
            <w:proofErr w:type="spellEnd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ноги, шеи из-под дальнего плеча и </w:t>
            </w:r>
            <w:proofErr w:type="spellStart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обвивом</w:t>
            </w:r>
            <w:proofErr w:type="spellEnd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ноги; захватом руки рычагом и зацепом ног. Ситуация: атакуемый - на животе; атакующий - сверху грудью к противнику. Защиты: перенести </w:t>
            </w:r>
            <w:r w:rsidRPr="00232D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тяжесть тела на захваченную ногу, упереться дальней рукой в ковер,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лечь на бок в сторону захваченной руки, соединить ноги; не давая осу</w:t>
            </w:r>
            <w:r w:rsidRPr="00232D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ществить зацеп, захватить стопу атакующего; приподнимая таз, про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двинуться назад между ног атакующего.</w:t>
            </w:r>
          </w:p>
          <w:p w:rsidR="00C762A0" w:rsidRPr="00232DB8" w:rsidRDefault="00C762A0" w:rsidP="00C762A0">
            <w:pPr>
              <w:shd w:val="clear" w:color="auto" w:fill="FFFFFF"/>
              <w:ind w:left="1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Переворот переходом</w:t>
            </w:r>
          </w:p>
          <w:p w:rsidR="00C762A0" w:rsidRPr="00232DB8" w:rsidRDefault="00C762A0" w:rsidP="00C762A0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Захватом стопы снизу-изнутри и одноименной руки. </w:t>
            </w:r>
            <w:r w:rsidRPr="00232D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Ситуация: ата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куемый - на животе; атакующий - сбоку. Защита: захватить ближнюю ногу противника, выпрямить захваченную ногу назад. </w:t>
            </w:r>
          </w:p>
          <w:p w:rsidR="00C762A0" w:rsidRPr="00232DB8" w:rsidRDefault="00C762A0" w:rsidP="00C762A0">
            <w:pPr>
              <w:shd w:val="clear" w:color="auto" w:fill="FFFFFF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Перевороты накатом</w:t>
            </w:r>
          </w:p>
          <w:p w:rsidR="00C762A0" w:rsidRPr="00232DB8" w:rsidRDefault="00C762A0" w:rsidP="00C762A0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Захватом разноименного запястья между йог. 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Ситуация: атакуемый - на животе; атакующий - на боку, грудью к противнику. Защита: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садясь, упереться свободной рукой и ближней ногой в ковер.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Захватом туловища и предплечья изнутри с зацепом ноги стопой. 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Ситуация: атакуемый - на животе; атакующий - на боку. Защита: лечь на бок и повернуться грудью к атакующему. 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Изучение и повторение видов удержаний и выходов из них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Игры в блокирующие захваты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Регби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( с особыми правилами ведения игры: передвижения только в партере (на коленях)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lastRenderedPageBreak/>
              <w:t>Футбол.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Удары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прыжки .</w:t>
            </w:r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Кылыы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». 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Ыстаҥа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Куобах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законодательства в области ФК и С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дня, основы закаливания организма, здоровый образ жизни.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Бег с заданием: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- одновременные, переменные и последовательные движения в плечах, локтевых и лучезапястных суставах (сгибание,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разгибание, отведение, приведение, повороты, маховые движения, круговые движения);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Круговая ОФП.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Подтягивание; отжимание; поднимание туловища из положения сидя; поднимание туловища из положения лежа на полу; поднимание на носках.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 физические упражнения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Акробатические упражнения: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кувырки вперед из упора присев, скрестив голени, из основной стойки, из стойки на голове на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Упражнения для укрепления мышц шеи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Упражнения на мосту: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мост лежа па синие; кувырком вперед, из стойки с помощью партнера, с помощью рук, без помощи рук; забегания на мосту с помощью и без помощи партнера;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ind w:left="8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Изучение и повторение бросковой техники в партере:</w:t>
            </w:r>
          </w:p>
          <w:p w:rsidR="00C762A0" w:rsidRPr="00232DB8" w:rsidRDefault="00C762A0" w:rsidP="00C762A0">
            <w:pPr>
              <w:shd w:val="clear" w:color="auto" w:fill="FFFFFF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Бросок прогибом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Обратным захватом туловища и ближнего бедра. </w:t>
            </w:r>
            <w:r w:rsidRPr="00232D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Ситуация: атакуемый - в высоком партере; атакующий стоит сзади-сбоку. Защиты: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оттолкнуться свободной ногой от ковра или ног атакующего и продви</w:t>
            </w: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нуться вперед; поставить захваченную ногу между ног атакующего.</w:t>
            </w:r>
          </w:p>
          <w:p w:rsidR="00C762A0" w:rsidRPr="00232DB8" w:rsidRDefault="00C762A0" w:rsidP="00C762A0">
            <w:pPr>
              <w:shd w:val="clear" w:color="auto" w:fill="FFFFFF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Перевороты скручиванием</w:t>
            </w:r>
          </w:p>
          <w:p w:rsidR="00C762A0" w:rsidRPr="00232DB8" w:rsidRDefault="00C762A0" w:rsidP="00C762A0">
            <w:pPr>
              <w:shd w:val="clear" w:color="auto" w:fill="FFFFFF"/>
              <w:ind w:left="115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Переворот скручиванием захватом рук и дальнего бедра снизу-</w:t>
            </w: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изнутри. </w:t>
            </w:r>
            <w:r w:rsidRPr="00232D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Защита: отставить захватываемую руку и ногу в сторону.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Переворот скручиванием захватом дальней руки снизу и бедра. </w:t>
            </w:r>
            <w:r w:rsidRPr="00232DB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Защита: лечь на бок спиной к атакующему, отставить дальнюю руку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ногу в сторону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Перевороты забеганием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Переворот забеганием захватом руки на ключ и дальней голени, прижимая </w:t>
            </w:r>
            <w:r w:rsidRPr="00232DB8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руку бедром. </w:t>
            </w:r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Защита: выставить захваченную ногу в сторону и захватить ногу противника. Контрприем: выход наверх </w:t>
            </w:r>
            <w:proofErr w:type="spellStart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выседом</w:t>
            </w:r>
            <w:proofErr w:type="spellEnd"/>
            <w:r w:rsidRPr="00232D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захватом бедра через руку.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Тренировочные задания по завоеванию активной позиции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на быстроту, быстроту реакции, внимание, выносливость. Эстафеты с бегом, прыжками, метаниями, с переноской, расстановкой различных предметов, лазанием и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. Комбинированные эстафеты с элементами бега, прыжков, полза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лазанья, метаний, кувырков; с переноской, расстановкой и собиранием предметов; переноской груза; с сохранением равновесия; со ска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калками, набивными мячами, элементами спортивных игр.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Cs w:val="0"/>
                <w:sz w:val="24"/>
                <w:szCs w:val="24"/>
              </w:rPr>
              <w:t>Футбол.</w:t>
            </w: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Национальные прыжки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Методическая рекомендация: </w:t>
            </w:r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Кылыы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— выполняются одиннадцать безостановочных прыжков с разбега на одной ноге с приземлением на обе ноги.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Ыстаҥа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— выполняются одиннадцать попеременных прыжков с разбега с ноги на ногу с приземлением на обе ноги.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Куобах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— выполняются одиннадцать безостановочных прыжков одновременно, отталкиваясь двумя ногами с места или с разбега с приземлением на обе ноги.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Страховка.</w:t>
            </w: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Упражнения в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самостраховке</w:t>
            </w:r>
            <w:proofErr w:type="spellEnd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партнера; кувырок вперед с подъемом разгибом; кувырок вперед через плечо; кувырок вперед через стоящего на четвереньках партнера с падением на бок;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Спортивное и специальное оборудование 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умения и навыки гигиены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питания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Бег с заданием: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(педалирование) и др.;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пола; наклоны и повороты туловища, упражнения для развития гибкости и на расслабление.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 Силовая тренировка.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с инвентарем)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3.Специально-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самостраховку</w:t>
            </w:r>
            <w:proofErr w:type="spellEnd"/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070168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Изучение, повторение техники захватов и уходов от них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Изучение, повторение нырка под руку с забеганием за спину с посадкой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Повторение способов переходов из стойки в партер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Футбол.</w:t>
            </w: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Перестрелки 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Веселые старты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Национальные прыжки </w:t>
            </w:r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Кылыы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Ыстаҥа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. «</w:t>
            </w:r>
            <w:proofErr w:type="spellStart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Куобах</w:t>
            </w:r>
            <w:proofErr w:type="spellEnd"/>
            <w:r w:rsidRPr="00232DB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инвентарем.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762A0" w:rsidRPr="00232DB8" w:rsidTr="00C762A0">
        <w:trPr>
          <w:trHeight w:val="445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законодательства в области ФК и С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умения и навыки гигиены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дня, основы закаливания организма, здоровый образ жизни.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Повороты, перестроения, размыкания и смыкания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туловища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ног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Силовая тренировка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. упражнения с инвентарем: броски набивного мяча; выпады с весом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Круговая ОФП.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для укрепления мышц шеи: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самостраховку</w:t>
            </w:r>
            <w:proofErr w:type="spellEnd"/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положения партнера на лопатки (туше)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задания в партере с использованием положения мост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над ошибками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Отработка захватов и уходов от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без сопротивлением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с сопротивлением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Игры в атакующие захваты</w:t>
            </w:r>
          </w:p>
          <w:p w:rsidR="00C762A0" w:rsidRPr="00232DB8" w:rsidRDefault="00C762A0" w:rsidP="00C76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Cs w:val="0"/>
                <w:sz w:val="24"/>
                <w:szCs w:val="24"/>
              </w:rPr>
              <w:t>Футбол.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виды спорта.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борьбы Хапсагай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Страховка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и специальное оборудование 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404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питания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Бег с заданием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: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Круговая ОФП.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Подтягивание; отжимание; поднимание туловища из положения сидя; поднимание туловища из положения лежа на полу; поднимание на носках.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 физические упражнения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Акробатические упражнения: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кувырки вперед из упора присев, скрестив голени, из основной стойки, из стойки на голове на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Упражнения для укрепления мышц шеи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Упражнения на мосту: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мост лежа па синие; кувырком вперед, из стойки с помощью партнера, с помощью рук, без помощи рук; забегания на мосту с помощью и без помощи партнера;.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070168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Изучение техники борьбы в стойке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Сваливания сбиванием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Виды переводов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тренировочные схватки комбинации приемов на время</w:t>
            </w:r>
          </w:p>
        </w:tc>
        <w:tc>
          <w:tcPr>
            <w:tcW w:w="1275" w:type="dxa"/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aff2"/>
                <w:rFonts w:ascii="Times New Roman" w:hAnsi="Times New Roman"/>
                <w:b w:val="0"/>
                <w:bCs w:val="0"/>
                <w:sz w:val="24"/>
                <w:szCs w:val="24"/>
              </w:rPr>
              <w:t>Игры с опережением и борьбой за выгодное положение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81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виды спорта.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борьбы Хапсагай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и специальное оборудование </w:t>
            </w:r>
          </w:p>
        </w:tc>
      </w:tr>
      <w:tr w:rsidR="00C762A0" w:rsidRPr="00232DB8" w:rsidTr="00070168">
        <w:trPr>
          <w:trHeight w:val="1084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законодательства в области ФК и 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1. Бег с заданием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 Силовая тренировка.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с инвентарем)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3.Специально-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для укрепления мышц шеи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самостраховку</w:t>
            </w:r>
            <w:proofErr w:type="spellEnd"/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070168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бросков со стойки: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бросок поворотом « мельница»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бросок через бедро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бросок через плечо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техники подсечек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-без сопротивления;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с сопротивлением.</w:t>
            </w:r>
          </w:p>
        </w:tc>
        <w:tc>
          <w:tcPr>
            <w:tcW w:w="1275" w:type="dxa"/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aff2"/>
                <w:rFonts w:ascii="Times New Roman" w:hAnsi="Times New Roman"/>
                <w:b w:val="0"/>
                <w:bCs w:val="0"/>
                <w:sz w:val="24"/>
                <w:szCs w:val="24"/>
              </w:rPr>
              <w:t>Игры за сохранение равновесия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виды спорта.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борьбы Хапсагай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Знания, умения и навыки гигиены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питания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07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Легкий бег по залу.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Бег с заданием: змейкой; вперед, спиной вперед, боком; с высоким подниманием бедра, касаясь пятками ягодиц, с поворотом на носках; в равномерном и переменном (с ускорениями) темпе; мелким и широким шагом; с изменением направления </w:t>
            </w: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Прыжковые упражнения: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- прыжки 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Упражнения для туловища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ковра; круговые движения ногами (педалирование) и др.;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различные движения прямой и согнутой ногой; приседания на двух и на одной ноге; маховые движения; выпады с дополнительными пружинистыми движениями; поднимание на носки; различные прыжки на одной и на двух ногах на месте и в движении; продвижение прыжками на одной и на двух ногах и др.;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сидя (лежа) различные движения руками и ногами; круговые движения ногами; разноименные движения руками и ногами на координацию; маховые движения с большой амплитудой; упражнения для укрепления мышц кистей и сгибателей пальцев рук; отталкивания обеими руками и одной рукой от стены; </w:t>
            </w: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Специально- физические упражнения 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Акробатические упражнения: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кувырки вперед из упора присев, скрестив голени, из основной стойки, из стойки на голове на руках, из стойки на руках до положения сидя в группировке, до упора присев, с выходом на одну ногу, в стойку на лопатках; кувырки до упора присев, в стойку на одном колене, в упор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укрепления мышц шеи: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па голове с опорой ногами о стену; наклоны головы в стойке с помощью партнера; стоя на четвереньках поднимание и опускание головы; попороты головы в стороны с помощью партнера.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 мосту: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вставание на мост лежа па синие; кувырком вперед, из стойки с помощью партнера, с помощью рук, без помощи рук; забегания на мосту с помощью и без помощи партнера;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</w:t>
            </w:r>
            <w:proofErr w:type="spellStart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самостраховке</w:t>
            </w:r>
            <w:proofErr w:type="spellEnd"/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 группировке на спине; положение рук при падении на спину; падение на спину из положения сидя, из приседа, из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, из стойки, прыжком через стоящего на четвереньках партнера; положение при падении на бок; перекат на бок, с одного бока на другой; падение на бок; из положения сидя, из приседа, из основной стойки, через стоящего на четвереньках партнера; кувырок вперед с подъемом разгибом; кувырок вперед через плечо; кувырок вперед через стоящего на четвереньках партнера с падением на бок;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пола; наклоны и повороты туловища, упражнения для развития гибкости и на расслабление.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070168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задания схватки в стойке: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Осуществления захватов;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Выведение партнера из равновесия;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Комбинация приемов стойка-партер</w:t>
            </w:r>
          </w:p>
        </w:tc>
        <w:tc>
          <w:tcPr>
            <w:tcW w:w="1275" w:type="dxa"/>
          </w:tcPr>
          <w:p w:rsidR="00C762A0" w:rsidRPr="00232DB8" w:rsidRDefault="00C762A0" w:rsidP="00D1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Перестрелки 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Национальные виды спорта.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борьбы Хапсагай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и специальное оборудование 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спорта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законодательства в области ФК и С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дня, основы закаливания организма, здоровый образ жизни.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D1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. Бег с заданием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Pr="00232D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Силовая тренировка.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(Упражнения с инвентарем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3.Специально-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 для укрепления мышц шеи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самостраховку</w:t>
            </w:r>
            <w:proofErr w:type="spellEnd"/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D11E30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ind w:right="4224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Повторение борьбы  в стойке:</w:t>
            </w:r>
          </w:p>
          <w:p w:rsidR="00C762A0" w:rsidRPr="00232DB8" w:rsidRDefault="00C762A0" w:rsidP="00C762A0">
            <w:pPr>
              <w:shd w:val="clear" w:color="auto" w:fill="FFFFFF"/>
              <w:ind w:right="4224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Отработка </w:t>
            </w:r>
          </w:p>
          <w:p w:rsidR="00C762A0" w:rsidRPr="00232DB8" w:rsidRDefault="00C762A0" w:rsidP="00C762A0">
            <w:pPr>
              <w:shd w:val="clear" w:color="auto" w:fill="FFFFFF"/>
              <w:ind w:right="4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Переводов рывком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нырком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Переводы вращением (вертушка)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Бросковая техника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Броски наклоном</w:t>
            </w: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Броски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подворотом</w:t>
            </w:r>
            <w:proofErr w:type="spellEnd"/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Броски поворотом («мельница»)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Броски прогибом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Броски вращением («вертушка»)</w:t>
            </w:r>
          </w:p>
          <w:p w:rsidR="00C762A0" w:rsidRPr="00232DB8" w:rsidRDefault="00C762A0" w:rsidP="00C762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Удержания, </w:t>
            </w:r>
            <w:proofErr w:type="spellStart"/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дожимы</w:t>
            </w:r>
            <w:proofErr w:type="spellEnd"/>
            <w:r w:rsidRPr="00232DB8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, уходы и контрприемы с уходом с моста</w:t>
            </w:r>
          </w:p>
        </w:tc>
        <w:tc>
          <w:tcPr>
            <w:tcW w:w="1275" w:type="dxa"/>
          </w:tcPr>
          <w:p w:rsidR="00C762A0" w:rsidRPr="00232DB8" w:rsidRDefault="00C762A0" w:rsidP="00D1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ind w:right="40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Баскетбол</w:t>
            </w:r>
          </w:p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различные соревновательные комплексы ОФП и СФП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национальня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инвентарем.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399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762A0" w:rsidRPr="00232DB8" w:rsidTr="00C762A0">
        <w:trPr>
          <w:trHeight w:val="307"/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методика ФК и С</w:t>
            </w:r>
          </w:p>
        </w:tc>
      </w:tr>
      <w:tr w:rsidR="00C762A0" w:rsidRPr="00232DB8" w:rsidTr="00C762A0">
        <w:trPr>
          <w:trHeight w:val="658"/>
          <w:jc w:val="center"/>
        </w:trPr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bottom w:val="single" w:sz="4" w:space="0" w:color="auto"/>
              <w:right w:val="single" w:sz="4" w:space="0" w:color="auto"/>
            </w:tcBorders>
          </w:tcPr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  <w:p w:rsidR="00C762A0" w:rsidRPr="00232DB8" w:rsidRDefault="00C762A0" w:rsidP="00C76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Осознанное отношение к физкультурно-спортивной деятельности, мотивация к регулярным занятиям ФКиС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137"/>
          <w:jc w:val="center"/>
        </w:trPr>
        <w:tc>
          <w:tcPr>
            <w:tcW w:w="15123" w:type="dxa"/>
            <w:gridSpan w:val="3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Бег с заданием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рук и плечевого пояса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рук, туловища и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tabs>
                <w:tab w:val="left" w:pos="362"/>
                <w:tab w:val="left" w:pos="10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Силовая тренировка.</w:t>
            </w: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с инвентарем).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Круговая ОФП.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Подтягивание; отжимание; поднимание туловища из положения сидя; поднимание туловища из положения лежа на полу; поднимание на носках.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 физические упражнения</w:t>
            </w:r>
            <w:r w:rsidRPr="00232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укрепления мышц шеи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Акробатические упражнения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мосту</w:t>
            </w:r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самостраховку</w:t>
            </w:r>
            <w:proofErr w:type="spellEnd"/>
          </w:p>
          <w:p w:rsidR="00C762A0" w:rsidRPr="00232DB8" w:rsidRDefault="00C762A0" w:rsidP="00C762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технико-тактической подготовки (вид спорта)</w:t>
            </w:r>
          </w:p>
        </w:tc>
      </w:tr>
      <w:tr w:rsidR="00C762A0" w:rsidRPr="00232DB8" w:rsidTr="00C762A0">
        <w:trPr>
          <w:trHeight w:val="862"/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pStyle w:val="70"/>
              <w:shd w:val="clear" w:color="auto" w:fill="auto"/>
              <w:spacing w:after="0" w:line="240" w:lineRule="auto"/>
              <w:ind w:left="20" w:hanging="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Основные положения в борьбе</w:t>
            </w:r>
          </w:p>
          <w:p w:rsidR="00C762A0" w:rsidRPr="00232DB8" w:rsidRDefault="00C762A0" w:rsidP="00C762A0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1f"/>
                <w:rFonts w:ascii="Times New Roman" w:hAnsi="Times New Roman"/>
                <w:i w:val="0"/>
                <w:sz w:val="24"/>
                <w:szCs w:val="24"/>
              </w:rPr>
              <w:t>Стойка: Партер: Положения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конце схватки, формы приветствия.</w:t>
            </w:r>
          </w:p>
          <w:p w:rsidR="00C762A0" w:rsidRPr="00232DB8" w:rsidRDefault="00C762A0" w:rsidP="00C762A0">
            <w:pPr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1f"/>
                <w:rFonts w:ascii="Times New Roman" w:hAnsi="Times New Roman"/>
                <w:i w:val="0"/>
                <w:sz w:val="24"/>
                <w:szCs w:val="24"/>
              </w:rPr>
              <w:t>Дистанции: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ближняя, средняя, дальняя, вне захвата.</w:t>
            </w:r>
          </w:p>
          <w:p w:rsidR="00C762A0" w:rsidRPr="00232DB8" w:rsidRDefault="00C762A0" w:rsidP="00C762A0">
            <w:pPr>
              <w:pStyle w:val="70"/>
              <w:shd w:val="clear" w:color="auto" w:fill="auto"/>
              <w:spacing w:after="0" w:line="240" w:lineRule="auto"/>
              <w:ind w:left="20" w:hanging="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Элементы маневрирования</w:t>
            </w:r>
          </w:p>
          <w:p w:rsidR="00C762A0" w:rsidRPr="00232DB8" w:rsidRDefault="00C762A0" w:rsidP="00C762A0">
            <w:pPr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1f"/>
                <w:rFonts w:ascii="Times New Roman" w:hAnsi="Times New Roman"/>
                <w:i w:val="0"/>
                <w:sz w:val="24"/>
                <w:szCs w:val="24"/>
              </w:rPr>
              <w:t>В стойке:</w:t>
            </w:r>
            <w:r w:rsidRPr="00232DB8">
              <w:rPr>
                <w:rStyle w:val="131"/>
                <w:rFonts w:ascii="Times New Roman" w:hAnsi="Times New Roman"/>
                <w:i w:val="0"/>
                <w:sz w:val="24"/>
                <w:szCs w:val="24"/>
              </w:rPr>
              <w:t xml:space="preserve"> Защита от захвата ног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- из различных стоек отбрасывание ног</w:t>
            </w:r>
          </w:p>
          <w:p w:rsidR="00C762A0" w:rsidRPr="00232DB8" w:rsidRDefault="00C762A0" w:rsidP="00C762A0">
            <w:pPr>
              <w:tabs>
                <w:tab w:val="left" w:pos="905"/>
              </w:tabs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Style w:val="1f"/>
                <w:rFonts w:ascii="Times New Roman" w:hAnsi="Times New Roman"/>
                <w:i w:val="0"/>
                <w:sz w:val="24"/>
                <w:szCs w:val="24"/>
              </w:rPr>
              <w:t>Выполнение комбинаций приемов</w:t>
            </w: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типа стойка-партер (из изученных приемов).</w:t>
            </w:r>
          </w:p>
          <w:p w:rsidR="00C762A0" w:rsidRPr="00232DB8" w:rsidRDefault="00C762A0" w:rsidP="00C762A0">
            <w:pPr>
              <w:pStyle w:val="70"/>
              <w:shd w:val="clear" w:color="auto" w:fill="auto"/>
              <w:tabs>
                <w:tab w:val="left" w:pos="905"/>
              </w:tabs>
              <w:spacing w:after="0" w:line="240" w:lineRule="auto"/>
              <w:ind w:left="20" w:hanging="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i w:val="0"/>
                <w:sz w:val="24"/>
                <w:szCs w:val="24"/>
              </w:rPr>
              <w:t>Выполнение комбинаций в партере, в стойке.</w:t>
            </w:r>
          </w:p>
          <w:p w:rsidR="00C762A0" w:rsidRPr="00232DB8" w:rsidRDefault="00C762A0" w:rsidP="00C762A0">
            <w:pPr>
              <w:ind w:hanging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Выполнение изучаемых приемов на оценку,</w:t>
            </w:r>
            <w:r w:rsidRPr="00232DB8">
              <w:rPr>
                <w:rStyle w:val="71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точность приземления партнера.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спорта и подвижные игры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>Перестрелка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Футбол.</w:t>
            </w:r>
            <w:r w:rsidRPr="00232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62A0" w:rsidRPr="00232DB8" w:rsidRDefault="00C762A0" w:rsidP="00C762A0">
            <w:pPr>
              <w:pStyle w:val="a4"/>
              <w:shd w:val="clear" w:color="auto" w:fill="auto"/>
              <w:tabs>
                <w:tab w:val="left" w:pos="993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2DB8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Веселые старты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национальня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3848" w:type="dxa"/>
            <w:gridSpan w:val="2"/>
            <w:tcBorders>
              <w:righ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868" w:type="dxa"/>
            <w:tcBorders>
              <w:top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Само страховка, страховка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jc w:val="center"/>
        </w:trPr>
        <w:tc>
          <w:tcPr>
            <w:tcW w:w="15123" w:type="dxa"/>
            <w:gridSpan w:val="3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</w:tr>
      <w:tr w:rsidR="00C762A0" w:rsidRPr="00232DB8" w:rsidTr="00C762A0">
        <w:trPr>
          <w:jc w:val="center"/>
        </w:trPr>
        <w:tc>
          <w:tcPr>
            <w:tcW w:w="868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80" w:type="dxa"/>
            <w:vAlign w:val="bottom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для качественного осуществления профессиональной деятельности знаний, умений и навыков работы на различных спортивных сооружениях, соблюдение правил техники безопасности и ухода за различным оборудованием и инвентарем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2A0" w:rsidRPr="00232DB8" w:rsidTr="00C762A0">
        <w:trPr>
          <w:trHeight w:val="405"/>
          <w:jc w:val="center"/>
        </w:trPr>
        <w:tc>
          <w:tcPr>
            <w:tcW w:w="13848" w:type="dxa"/>
            <w:gridSpan w:val="2"/>
          </w:tcPr>
          <w:p w:rsidR="00C762A0" w:rsidRPr="00232DB8" w:rsidRDefault="00C762A0" w:rsidP="00C762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C762A0" w:rsidRPr="00232DB8" w:rsidRDefault="00C762A0" w:rsidP="00C76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2A0" w:rsidRPr="00232DB8" w:rsidRDefault="00C762A0" w:rsidP="00C762A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C762A0" w:rsidRPr="00232DB8" w:rsidRDefault="00C762A0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2A0" w:rsidRPr="00D93583" w:rsidRDefault="00C762A0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762A0" w:rsidRPr="00D93583" w:rsidSect="00971CD6">
          <w:pgSz w:w="16838" w:h="11906" w:orient="landscape"/>
          <w:pgMar w:top="426" w:right="1440" w:bottom="1077" w:left="1440" w:header="709" w:footer="709" w:gutter="0"/>
          <w:cols w:space="708"/>
          <w:titlePg/>
          <w:docGrid w:linePitch="360"/>
        </w:sectPr>
      </w:pPr>
    </w:p>
    <w:p w:rsidR="00B077BF" w:rsidRPr="00D93583" w:rsidRDefault="00B077BF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85204215"/>
      <w:r w:rsidRPr="00D9358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VI</w:t>
      </w:r>
      <w:r w:rsidRPr="00D93583">
        <w:rPr>
          <w:rFonts w:ascii="Times New Roman" w:eastAsia="Calibri" w:hAnsi="Times New Roman" w:cs="Times New Roman"/>
          <w:b/>
          <w:sz w:val="24"/>
          <w:szCs w:val="24"/>
        </w:rPr>
        <w:t>. План антидопинговых мероприятий.</w:t>
      </w:r>
    </w:p>
    <w:p w:rsidR="00B077BF" w:rsidRPr="00D93583" w:rsidRDefault="00B077BF" w:rsidP="00B077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37" w:type="dxa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6237"/>
        <w:gridCol w:w="3118"/>
      </w:tblGrid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bookmarkEnd w:id="3"/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спортсменов об изменениях в Общероссийских антидопинговых правилах.</w:t>
            </w:r>
          </w:p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лицами, проходящими спортивную подготовку и их родителями беседы на тему: «Запрещенный список 202</w:t>
            </w:r>
            <w:r w:rsidR="00A23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на тему: «Административная  и уголовная ответственность за нарушение антидопинговых правил»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на тему: «Последствия допинга для здоровья»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на тему: «Риски и последствия использования биологически активных добавок»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77BF" w:rsidRPr="00D93583" w:rsidTr="00B077BF">
        <w:trPr>
          <w:tblCellSpacing w:w="0" w:type="dxa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077BF" w:rsidRPr="00D93583" w:rsidRDefault="00B077BF" w:rsidP="00B077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беседы на тему: «Пропаганда принципов </w:t>
            </w:r>
            <w:proofErr w:type="spellStart"/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фэйрплэй</w:t>
            </w:r>
            <w:proofErr w:type="spellEnd"/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отношения к спорту как к площадке для честной конкуренции и воспитания личностных качеств».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7BF" w:rsidRPr="00D93583" w:rsidRDefault="00B077BF" w:rsidP="00B0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077BF" w:rsidRPr="00D93583" w:rsidRDefault="00B077BF" w:rsidP="0048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Календарный план соревнований. </w:t>
      </w: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975"/>
        <w:gridCol w:w="1425"/>
        <w:gridCol w:w="1695"/>
        <w:gridCol w:w="1815"/>
      </w:tblGrid>
      <w:tr w:rsidR="00B077BF" w:rsidRPr="00D93583" w:rsidTr="00B077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077BF" w:rsidRPr="00D93583" w:rsidTr="00B077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Дальневосточный турнир по вольной борьбе памяти МС СССР </w:t>
            </w:r>
            <w:proofErr w:type="spellStart"/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Х.Т.Оглы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2005-2010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Алдан</w:t>
            </w:r>
          </w:p>
        </w:tc>
      </w:tr>
      <w:tr w:rsidR="00B077BF" w:rsidRPr="00D93583" w:rsidTr="00B077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турнир Забайкальского края по вольной борьбе среди юношей и девушек памяти МСР Ильясова М.М.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2009-2010</w:t>
            </w:r>
          </w:p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Узон</w:t>
            </w:r>
            <w:proofErr w:type="spellEnd"/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077BF" w:rsidRPr="00D93583" w:rsidTr="00B077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детско-юношеский турнир Забайкальского края памяти МСР Хабарова В.О.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2009-2010</w:t>
            </w:r>
          </w:p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Чита</w:t>
            </w:r>
          </w:p>
        </w:tc>
      </w:tr>
      <w:tr w:rsidR="00B077BF" w:rsidRPr="00D93583" w:rsidTr="00B077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Новогодний открытый турнир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77BF" w:rsidRPr="00D93583" w:rsidRDefault="00B077BF" w:rsidP="00B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Благовещенск</w:t>
            </w:r>
          </w:p>
        </w:tc>
      </w:tr>
    </w:tbl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1C6DAB" w:rsidRDefault="00B077BF" w:rsidP="00A23C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077BF" w:rsidRPr="00D93583" w:rsidRDefault="002A1715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B077BF"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4" w:name="_Hlk85215654"/>
      <w:r w:rsidR="00B077BF"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130AA2" w:rsidRDefault="00B077BF" w:rsidP="00B077B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30AA2">
        <w:rPr>
          <w:rFonts w:ascii="Times New Roman" w:hAnsi="Times New Roman" w:cs="Times New Roman"/>
          <w:sz w:val="24"/>
          <w:szCs w:val="24"/>
        </w:rPr>
        <w:t>Маты гимнастические – 4 шт.,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>ковер борцовский- 2 шт.;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>борцовское чучело- 1 шт.;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>канат для лазания- 2 шт.;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 xml:space="preserve">мячи волейбольные, мячи </w:t>
      </w:r>
      <w:proofErr w:type="spellStart"/>
      <w:r w:rsidRPr="00130AA2">
        <w:rPr>
          <w:rFonts w:ascii="Times New Roman" w:eastAsia="Times New Roman" w:hAnsi="Times New Roman" w:cs="Times New Roman"/>
          <w:sz w:val="24"/>
          <w:szCs w:val="24"/>
        </w:rPr>
        <w:t>футзальные</w:t>
      </w:r>
      <w:proofErr w:type="spellEnd"/>
      <w:r w:rsidRPr="00130AA2">
        <w:rPr>
          <w:rFonts w:ascii="Times New Roman" w:eastAsia="Times New Roman" w:hAnsi="Times New Roman" w:cs="Times New Roman"/>
          <w:sz w:val="24"/>
          <w:szCs w:val="24"/>
        </w:rPr>
        <w:t xml:space="preserve"> по 10шт.;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 xml:space="preserve">стенка </w:t>
      </w:r>
      <w:proofErr w:type="spellStart"/>
      <w:r w:rsidRPr="00130AA2">
        <w:rPr>
          <w:rFonts w:ascii="Times New Roman" w:eastAsia="Times New Roman" w:hAnsi="Times New Roman" w:cs="Times New Roman"/>
          <w:sz w:val="24"/>
          <w:szCs w:val="24"/>
        </w:rPr>
        <w:t>чурапчинская</w:t>
      </w:r>
      <w:proofErr w:type="spellEnd"/>
      <w:r w:rsidRPr="00130AA2">
        <w:rPr>
          <w:rFonts w:ascii="Times New Roman" w:eastAsia="Times New Roman" w:hAnsi="Times New Roman" w:cs="Times New Roman"/>
          <w:sz w:val="24"/>
          <w:szCs w:val="24"/>
        </w:rPr>
        <w:t>- 1 шт.;</w:t>
      </w:r>
    </w:p>
    <w:p w:rsidR="00B077BF" w:rsidRPr="00130AA2" w:rsidRDefault="00B077BF" w:rsidP="00B077BF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>манекены для бросков на 2-ногах- 2 шт.;</w:t>
      </w:r>
    </w:p>
    <w:p w:rsidR="00B077BF" w:rsidRDefault="00B077BF" w:rsidP="00B077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A2">
        <w:rPr>
          <w:rFonts w:ascii="Times New Roman" w:eastAsia="Times New Roman" w:hAnsi="Times New Roman" w:cs="Times New Roman"/>
          <w:sz w:val="24"/>
          <w:szCs w:val="24"/>
        </w:rPr>
        <w:t>весы электронные- 1 шт.</w:t>
      </w:r>
    </w:p>
    <w:p w:rsidR="00B077BF" w:rsidRDefault="00B077BF" w:rsidP="00B07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BF" w:rsidRDefault="00B077BF" w:rsidP="00B07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BF" w:rsidRDefault="00B077BF" w:rsidP="00B07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BF" w:rsidRDefault="00B077BF" w:rsidP="00B077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:rsidR="00B077BF" w:rsidRPr="00664D3A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8" w:rsidRDefault="00A23CB8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8" w:rsidRDefault="00A23CB8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8" w:rsidRDefault="00A23CB8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CB8" w:rsidRPr="00D93583" w:rsidRDefault="00A23CB8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2A1715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B077BF" w:rsidRPr="00D935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077BF" w:rsidRPr="00D9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ПЕРЕЧЕНЬ ИНФОРМАЦИОННОГО ОБЕСПЕЧЕНИЯ</w:t>
      </w:r>
    </w:p>
    <w:p w:rsidR="00B077BF" w:rsidRPr="00D93583" w:rsidRDefault="00B077BF" w:rsidP="00B07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Игуменов В.М,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Спортивная борьба: Учебник для студентов и обучающихся фак. (отделений) физического воспитания педагогических учебных заведений,— М.: Просвещение, 1993.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Спортивная борьба: Учебник для ИФК / Под ред. А.П.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ФИС, 1978.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Игуменов В.М. 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Основы методики обучения в спортивной борьбе. —М., 1986.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Крепчук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Рудницкий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Специализированные подвижные игры — единоборства. Минск: Изд-во (Четыре четверти), 1998.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Матущак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Сто уроков вольной борьбы. — Алма-Ата, 1990.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Преображенский С.А. Борьба — занятие мужское. — М.,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Невретдинов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Ш.Т.,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Шахмурадов Ю.А. Основные направления технике — тактической и физической подготовки спортивного резерва по вольной борьбе. — М.: ФОН, 1997.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Жуков М.Н. Подвижные игры: Учеб. Дня студен,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вузов. — М.: Академия,2004.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Настольная книга учителя физической культуры / Под ред. Л.Б.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Кофмана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—М.: Физкультура и спорт, 1998.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Программа, составленная заслуженными тренерами СССР, РФ: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Миндиашвили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Д.Г., Купцов А.П., Грузных Г.М. 2003.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Шахмурадов Ю.А. Вольная борьба. — Махачкала; ИД  Эпоха, 2011.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Григорьев А.В. Уроки вольной борьбы. М. Советский спорт, 2012.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Крылов Н.Р. —примерная программа для спортивно-оздоровительных групп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школ </w:t>
      </w:r>
      <w:r w:rsidRPr="00D93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вольная борьба</w:t>
      </w:r>
      <w:r w:rsidR="00D11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М.: 20</w:t>
      </w: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35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 ресурсы:</w:t>
      </w:r>
    </w:p>
    <w:p w:rsidR="00B077BF" w:rsidRPr="00D93583" w:rsidRDefault="00B077BF" w:rsidP="00B077BF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426"/>
        </w:tabs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>www.wushu-rus</w:t>
      </w:r>
    </w:p>
    <w:p w:rsidR="00B077BF" w:rsidRPr="00D93583" w:rsidRDefault="00B077BF" w:rsidP="00B077BF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426"/>
        </w:tabs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спорта Российской Федерации </w:t>
      </w:r>
      <w:hyperlink r:id="rId12" w:history="1">
        <w:r w:rsidRPr="00D93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http://www.minsport.gov.ru/</w:t>
        </w:r>
      </w:hyperlink>
    </w:p>
    <w:p w:rsidR="00B077BF" w:rsidRPr="00D93583" w:rsidRDefault="00B077BF" w:rsidP="00B077BF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426"/>
        </w:tabs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Комитет России </w:t>
      </w:r>
      <w:hyperlink r:id="rId13" w:history="1">
        <w:r w:rsidRPr="00D93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http://www.olympic.ru/</w:t>
        </w:r>
      </w:hyperlink>
    </w:p>
    <w:p w:rsidR="00B077BF" w:rsidRPr="00D93583" w:rsidRDefault="00B077BF" w:rsidP="00B077BF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num" w:pos="426"/>
        </w:tabs>
        <w:spacing w:after="0" w:line="240" w:lineRule="auto"/>
        <w:ind w:left="717" w:hanging="7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Олимпийский Комитет http://www.olympic.org/</w:t>
      </w:r>
    </w:p>
    <w:p w:rsidR="00B077BF" w:rsidRPr="00D93583" w:rsidRDefault="00B077BF" w:rsidP="00B077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</w:p>
    <w:p w:rsidR="00B077BF" w:rsidRPr="00D93583" w:rsidRDefault="00B077BF" w:rsidP="00B077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sectPr w:rsidR="00B077BF" w:rsidRPr="00D93583" w:rsidSect="00B077BF">
          <w:type w:val="continuous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B077BF" w:rsidRDefault="00B077BF" w:rsidP="00B077BF">
      <w:pPr>
        <w:spacing w:after="0" w:line="240" w:lineRule="auto"/>
      </w:pPr>
    </w:p>
    <w:sectPr w:rsidR="00B077BF" w:rsidSect="00B077BF">
      <w:type w:val="continuous"/>
      <w:pgSz w:w="16838" w:h="11906" w:orient="landscape"/>
      <w:pgMar w:top="1418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08" w:rsidRDefault="00711808" w:rsidP="00B20434">
      <w:pPr>
        <w:spacing w:after="0" w:line="240" w:lineRule="auto"/>
      </w:pPr>
      <w:r>
        <w:separator/>
      </w:r>
    </w:p>
  </w:endnote>
  <w:endnote w:type="continuationSeparator" w:id="0">
    <w:p w:rsidR="00711808" w:rsidRDefault="00711808" w:rsidP="00B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A" w:rsidRDefault="00664D3A" w:rsidP="00B077BF">
    <w:pPr>
      <w:framePr w:wrap="around" w:vAnchor="text" w:hAnchor="margin" w:xAlign="right" w:y="1"/>
      <w:rPr>
        <w:rStyle w:val="60"/>
        <w:rFonts w:eastAsiaTheme="minorHAnsi"/>
      </w:rPr>
    </w:pPr>
    <w:r>
      <w:rPr>
        <w:rStyle w:val="60"/>
        <w:rFonts w:eastAsiaTheme="minorHAnsi"/>
      </w:rPr>
      <w:fldChar w:fldCharType="begin"/>
    </w:r>
    <w:r>
      <w:rPr>
        <w:rStyle w:val="60"/>
        <w:rFonts w:eastAsiaTheme="minorHAnsi"/>
      </w:rPr>
      <w:instrText xml:space="preserve">PAGE  </w:instrText>
    </w:r>
    <w:r>
      <w:rPr>
        <w:rStyle w:val="60"/>
        <w:rFonts w:eastAsiaTheme="minorHAnsi"/>
      </w:rPr>
      <w:fldChar w:fldCharType="separate"/>
    </w:r>
    <w:r>
      <w:rPr>
        <w:rStyle w:val="60"/>
        <w:rFonts w:eastAsiaTheme="minorHAnsi"/>
        <w:noProof/>
      </w:rPr>
      <w:t>19</w:t>
    </w:r>
    <w:r>
      <w:rPr>
        <w:rStyle w:val="60"/>
        <w:rFonts w:eastAsiaTheme="minorHAnsi"/>
      </w:rPr>
      <w:fldChar w:fldCharType="end"/>
    </w:r>
  </w:p>
  <w:p w:rsidR="00664D3A" w:rsidRDefault="00664D3A" w:rsidP="00B077B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A" w:rsidRDefault="00664D3A" w:rsidP="00B077BF">
    <w:pPr>
      <w:framePr w:wrap="around" w:vAnchor="text" w:hAnchor="margin" w:xAlign="right" w:y="1"/>
      <w:rPr>
        <w:rStyle w:val="60"/>
        <w:rFonts w:eastAsiaTheme="minorHAnsi"/>
      </w:rPr>
    </w:pPr>
    <w:r>
      <w:rPr>
        <w:rStyle w:val="60"/>
        <w:rFonts w:eastAsiaTheme="minorHAnsi"/>
      </w:rPr>
      <w:fldChar w:fldCharType="begin"/>
    </w:r>
    <w:r>
      <w:rPr>
        <w:rStyle w:val="60"/>
        <w:rFonts w:eastAsiaTheme="minorHAnsi"/>
      </w:rPr>
      <w:instrText xml:space="preserve">PAGE  </w:instrText>
    </w:r>
    <w:r>
      <w:rPr>
        <w:rStyle w:val="60"/>
        <w:rFonts w:eastAsiaTheme="minorHAnsi"/>
      </w:rPr>
      <w:fldChar w:fldCharType="separate"/>
    </w:r>
    <w:r>
      <w:rPr>
        <w:rStyle w:val="60"/>
        <w:rFonts w:eastAsiaTheme="minorHAnsi"/>
        <w:noProof/>
      </w:rPr>
      <w:t>11</w:t>
    </w:r>
    <w:r>
      <w:rPr>
        <w:rStyle w:val="60"/>
        <w:rFonts w:eastAsiaTheme="minorHAnsi"/>
      </w:rPr>
      <w:fldChar w:fldCharType="end"/>
    </w:r>
  </w:p>
  <w:p w:rsidR="00664D3A" w:rsidRDefault="00664D3A" w:rsidP="00B077B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A" w:rsidRDefault="00664D3A" w:rsidP="00C762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64D3A" w:rsidRDefault="00664D3A" w:rsidP="00C762A0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A" w:rsidRDefault="00664D3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664D3A" w:rsidRDefault="00664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08" w:rsidRDefault="00711808" w:rsidP="00B20434">
      <w:pPr>
        <w:spacing w:after="0" w:line="240" w:lineRule="auto"/>
      </w:pPr>
      <w:r>
        <w:separator/>
      </w:r>
    </w:p>
  </w:footnote>
  <w:footnote w:type="continuationSeparator" w:id="0">
    <w:p w:rsidR="00711808" w:rsidRDefault="00711808" w:rsidP="00B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3A" w:rsidRPr="008D6522" w:rsidRDefault="00664D3A" w:rsidP="00B077BF">
    <w:pPr>
      <w:pStyle w:val="af2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40E"/>
    <w:multiLevelType w:val="hybridMultilevel"/>
    <w:tmpl w:val="8886F9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AF6"/>
    <w:multiLevelType w:val="hybridMultilevel"/>
    <w:tmpl w:val="F9B062D0"/>
    <w:lvl w:ilvl="0" w:tplc="F80C8BEE">
      <w:start w:val="1"/>
      <w:numFmt w:val="decimal"/>
      <w:lvlText w:val="%1."/>
      <w:lvlJc w:val="left"/>
      <w:pPr>
        <w:ind w:left="19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D6341A8"/>
    <w:multiLevelType w:val="multilevel"/>
    <w:tmpl w:val="B378B9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9C56A2"/>
    <w:multiLevelType w:val="multilevel"/>
    <w:tmpl w:val="B4E2DA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663134"/>
    <w:multiLevelType w:val="hybridMultilevel"/>
    <w:tmpl w:val="C1C0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7239"/>
    <w:multiLevelType w:val="hybridMultilevel"/>
    <w:tmpl w:val="E3D4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33E15"/>
    <w:multiLevelType w:val="hybridMultilevel"/>
    <w:tmpl w:val="9AFE9DA6"/>
    <w:lvl w:ilvl="0" w:tplc="CC2EB77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284A30"/>
    <w:multiLevelType w:val="hybridMultilevel"/>
    <w:tmpl w:val="C62E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1F1"/>
    <w:multiLevelType w:val="hybridMultilevel"/>
    <w:tmpl w:val="617A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2584"/>
    <w:multiLevelType w:val="hybridMultilevel"/>
    <w:tmpl w:val="54E2BFDA"/>
    <w:lvl w:ilvl="0" w:tplc="6ED8D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9575D4"/>
    <w:multiLevelType w:val="hybridMultilevel"/>
    <w:tmpl w:val="CD386B60"/>
    <w:lvl w:ilvl="0" w:tplc="F80C8BEE">
      <w:start w:val="1"/>
      <w:numFmt w:val="decimal"/>
      <w:lvlText w:val="%1."/>
      <w:lvlJc w:val="left"/>
      <w:pPr>
        <w:ind w:left="14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AAA04A28">
      <w:start w:val="1"/>
      <w:numFmt w:val="decimal"/>
      <w:lvlText w:val="%3."/>
      <w:lvlJc w:val="right"/>
      <w:pPr>
        <w:ind w:left="1031" w:hanging="180"/>
      </w:pPr>
      <w:rPr>
        <w:rFonts w:ascii="Times New Roman" w:eastAsia="Times New Roman" w:hAnsi="Times New Roman" w:cs="Times New Roman"/>
        <w:b/>
        <w:bCs/>
      </w:rPr>
    </w:lvl>
    <w:lvl w:ilvl="3" w:tplc="0419000F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1" w15:restartNumberingAfterBreak="0">
    <w:nsid w:val="4EF43D3C"/>
    <w:multiLevelType w:val="hybridMultilevel"/>
    <w:tmpl w:val="D05CFD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4F91"/>
    <w:multiLevelType w:val="hybridMultilevel"/>
    <w:tmpl w:val="617A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65E2"/>
    <w:multiLevelType w:val="hybridMultilevel"/>
    <w:tmpl w:val="CEB447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DFA0EB6"/>
    <w:multiLevelType w:val="hybridMultilevel"/>
    <w:tmpl w:val="2F9A89FC"/>
    <w:lvl w:ilvl="0" w:tplc="02B4EBEE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0AF32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069A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A7C54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A1FE8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05640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0D8A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577A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07010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872149"/>
    <w:multiLevelType w:val="hybridMultilevel"/>
    <w:tmpl w:val="557252DC"/>
    <w:lvl w:ilvl="0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20F231C"/>
    <w:multiLevelType w:val="singleLevel"/>
    <w:tmpl w:val="FE5EF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36D5B14"/>
    <w:multiLevelType w:val="hybridMultilevel"/>
    <w:tmpl w:val="8EFA6FBE"/>
    <w:lvl w:ilvl="0" w:tplc="492A2190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A347D0A"/>
    <w:multiLevelType w:val="hybridMultilevel"/>
    <w:tmpl w:val="7368BD32"/>
    <w:lvl w:ilvl="0" w:tplc="A028D0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ECB30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4818E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AC452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4368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AA6B6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6B1EE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C1F7A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C456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BF"/>
    <w:rsid w:val="000610C5"/>
    <w:rsid w:val="00070168"/>
    <w:rsid w:val="00104224"/>
    <w:rsid w:val="00172B3A"/>
    <w:rsid w:val="001A1971"/>
    <w:rsid w:val="002079B1"/>
    <w:rsid w:val="00232DB8"/>
    <w:rsid w:val="002A1715"/>
    <w:rsid w:val="002C5BA9"/>
    <w:rsid w:val="00317CF8"/>
    <w:rsid w:val="003547B5"/>
    <w:rsid w:val="00384705"/>
    <w:rsid w:val="003C3C4E"/>
    <w:rsid w:val="00420D5A"/>
    <w:rsid w:val="004249F1"/>
    <w:rsid w:val="00480A51"/>
    <w:rsid w:val="00557E82"/>
    <w:rsid w:val="005809FA"/>
    <w:rsid w:val="0058681D"/>
    <w:rsid w:val="00590960"/>
    <w:rsid w:val="00664D3A"/>
    <w:rsid w:val="006B580F"/>
    <w:rsid w:val="006D5CA9"/>
    <w:rsid w:val="00711808"/>
    <w:rsid w:val="0072386C"/>
    <w:rsid w:val="00787523"/>
    <w:rsid w:val="007D763A"/>
    <w:rsid w:val="007E3981"/>
    <w:rsid w:val="00802F48"/>
    <w:rsid w:val="008853DA"/>
    <w:rsid w:val="00890F6E"/>
    <w:rsid w:val="00971CD6"/>
    <w:rsid w:val="009B454E"/>
    <w:rsid w:val="009C14FA"/>
    <w:rsid w:val="00A00F09"/>
    <w:rsid w:val="00A23CB8"/>
    <w:rsid w:val="00A46218"/>
    <w:rsid w:val="00A60BD7"/>
    <w:rsid w:val="00A85E94"/>
    <w:rsid w:val="00A87A50"/>
    <w:rsid w:val="00AE70E3"/>
    <w:rsid w:val="00B077BF"/>
    <w:rsid w:val="00B20434"/>
    <w:rsid w:val="00B550AA"/>
    <w:rsid w:val="00B64EDF"/>
    <w:rsid w:val="00BC5C69"/>
    <w:rsid w:val="00C035DE"/>
    <w:rsid w:val="00C370E2"/>
    <w:rsid w:val="00C762A0"/>
    <w:rsid w:val="00C975D5"/>
    <w:rsid w:val="00CE40FD"/>
    <w:rsid w:val="00D11E30"/>
    <w:rsid w:val="00F077D4"/>
    <w:rsid w:val="00F84936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76D9F"/>
  <w15:docId w15:val="{FF46F13C-F9BC-488C-9AB1-7851A51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7BF"/>
    <w:pPr>
      <w:spacing w:after="160" w:line="259" w:lineRule="auto"/>
    </w:pPr>
  </w:style>
  <w:style w:type="paragraph" w:styleId="1">
    <w:name w:val="heading 1"/>
    <w:basedOn w:val="a"/>
    <w:link w:val="10"/>
    <w:qFormat/>
    <w:rsid w:val="00B077B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0D2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B077BF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Times New Roman"/>
      <w:i/>
      <w:iCs/>
      <w:color w:val="000000"/>
      <w:sz w:val="36"/>
      <w:szCs w:val="36"/>
    </w:rPr>
  </w:style>
  <w:style w:type="paragraph" w:styleId="3">
    <w:name w:val="heading 3"/>
    <w:basedOn w:val="a"/>
    <w:link w:val="30"/>
    <w:qFormat/>
    <w:rsid w:val="00B077BF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B077BF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B077BF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i/>
      <w:iCs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B077BF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BF"/>
    <w:rPr>
      <w:rFonts w:ascii="Arial" w:eastAsia="Times New Roman" w:hAnsi="Arial" w:cs="Arial"/>
      <w:color w:val="00D2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7BF"/>
    <w:rPr>
      <w:rFonts w:ascii="Arial" w:eastAsia="Times New Roman" w:hAnsi="Arial" w:cs="Times New Roman"/>
      <w:i/>
      <w:iCs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B077BF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7BF"/>
    <w:rPr>
      <w:rFonts w:ascii="Times New Roman CYR" w:eastAsia="Times New Roman" w:hAnsi="Times New Roman CYR" w:cs="Times New Roman CYR"/>
      <w:b/>
      <w:bCs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77BF"/>
    <w:rPr>
      <w:rFonts w:ascii="Times New Roman CYR" w:eastAsia="Times New Roman" w:hAnsi="Times New Roman CYR" w:cs="Times New Roman CYR"/>
      <w:i/>
      <w:iC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77BF"/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77BF"/>
  </w:style>
  <w:style w:type="paragraph" w:customStyle="1" w:styleId="12">
    <w:name w:val="Абзац списка1"/>
    <w:basedOn w:val="a"/>
    <w:rsid w:val="00B077BF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077BF"/>
    <w:rPr>
      <w:rFonts w:cs="Times New Roman"/>
    </w:rPr>
  </w:style>
  <w:style w:type="character" w:customStyle="1" w:styleId="13">
    <w:name w:val="Основной шрифт абзаца1"/>
    <w:rsid w:val="00B077BF"/>
  </w:style>
  <w:style w:type="paragraph" w:customStyle="1" w:styleId="ConsPlusNormal">
    <w:name w:val="ConsPlusNormal"/>
    <w:rsid w:val="00B0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07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Знак"/>
    <w:link w:val="a4"/>
    <w:locked/>
    <w:rsid w:val="00B077BF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077BF"/>
    <w:pPr>
      <w:shd w:val="clear" w:color="auto" w:fill="FFFFFF"/>
      <w:spacing w:after="60" w:line="240" w:lineRule="atLeast"/>
      <w:ind w:hanging="980"/>
    </w:pPr>
    <w:rPr>
      <w:sz w:val="27"/>
      <w:szCs w:val="27"/>
    </w:rPr>
  </w:style>
  <w:style w:type="character" w:customStyle="1" w:styleId="14">
    <w:name w:val="Основной текст Знак1"/>
    <w:basedOn w:val="a0"/>
    <w:semiHidden/>
    <w:rsid w:val="00B077BF"/>
  </w:style>
  <w:style w:type="character" w:customStyle="1" w:styleId="7">
    <w:name w:val="Основной текст (7)_"/>
    <w:link w:val="70"/>
    <w:locked/>
    <w:rsid w:val="00B077BF"/>
    <w:rPr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077BF"/>
    <w:pPr>
      <w:shd w:val="clear" w:color="auto" w:fill="FFFFFF"/>
      <w:spacing w:after="180" w:line="480" w:lineRule="exact"/>
    </w:pPr>
    <w:rPr>
      <w:i/>
      <w:iCs/>
      <w:sz w:val="27"/>
      <w:szCs w:val="27"/>
    </w:rPr>
  </w:style>
  <w:style w:type="character" w:customStyle="1" w:styleId="71">
    <w:name w:val="Основной текст (7) + Не курсив"/>
    <w:basedOn w:val="7"/>
    <w:rsid w:val="00B077BF"/>
    <w:rPr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B077BF"/>
    <w:rPr>
      <w:rFonts w:cs="Times New Roman"/>
      <w:i/>
      <w:iCs/>
      <w:color w:val="000000"/>
      <w:spacing w:val="0"/>
      <w:sz w:val="27"/>
      <w:szCs w:val="27"/>
    </w:rPr>
  </w:style>
  <w:style w:type="paragraph" w:customStyle="1" w:styleId="formattext">
    <w:name w:val="formattext"/>
    <w:rsid w:val="00B077BF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formattexttopleveltext">
    <w:name w:val="formattext topleveltext"/>
    <w:rsid w:val="00B077BF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15"/>
    <w:rsid w:val="00B077B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rsid w:val="00B077BF"/>
  </w:style>
  <w:style w:type="character" w:customStyle="1" w:styleId="15">
    <w:name w:val="Нижний колонтитул Знак1"/>
    <w:link w:val="a6"/>
    <w:locked/>
    <w:rsid w:val="00B077BF"/>
    <w:rPr>
      <w:rFonts w:ascii="Calibri" w:eastAsia="Times New Roman" w:hAnsi="Calibri" w:cs="Times New Roman"/>
    </w:rPr>
  </w:style>
  <w:style w:type="character" w:styleId="a8">
    <w:name w:val="page number"/>
    <w:basedOn w:val="a0"/>
    <w:rsid w:val="00B077BF"/>
  </w:style>
  <w:style w:type="character" w:styleId="a9">
    <w:name w:val="Emphasis"/>
    <w:uiPriority w:val="20"/>
    <w:qFormat/>
    <w:rsid w:val="00B077BF"/>
    <w:rPr>
      <w:i/>
      <w:iCs/>
    </w:rPr>
  </w:style>
  <w:style w:type="character" w:styleId="aa">
    <w:name w:val="Strong"/>
    <w:qFormat/>
    <w:rsid w:val="00B077BF"/>
    <w:rPr>
      <w:b/>
      <w:bCs/>
    </w:rPr>
  </w:style>
  <w:style w:type="character" w:customStyle="1" w:styleId="21">
    <w:name w:val="Основной текст (2)_"/>
    <w:link w:val="210"/>
    <w:locked/>
    <w:rsid w:val="00B077BF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077BF"/>
    <w:pPr>
      <w:widowControl w:val="0"/>
      <w:shd w:val="clear" w:color="auto" w:fill="FFFFFF"/>
      <w:spacing w:after="0" w:line="211" w:lineRule="exact"/>
      <w:ind w:firstLine="520"/>
      <w:jc w:val="both"/>
    </w:pPr>
    <w:rPr>
      <w:sz w:val="18"/>
      <w:szCs w:val="18"/>
      <w:shd w:val="clear" w:color="auto" w:fill="FFFFFF"/>
    </w:rPr>
  </w:style>
  <w:style w:type="character" w:styleId="ab">
    <w:name w:val="footnote reference"/>
    <w:semiHidden/>
    <w:unhideWhenUsed/>
    <w:rsid w:val="00B077BF"/>
    <w:rPr>
      <w:vertAlign w:val="superscript"/>
    </w:rPr>
  </w:style>
  <w:style w:type="character" w:styleId="ac">
    <w:name w:val="Hyperlink"/>
    <w:unhideWhenUsed/>
    <w:rsid w:val="00B077BF"/>
    <w:rPr>
      <w:color w:val="0000FF"/>
      <w:u w:val="single"/>
    </w:rPr>
  </w:style>
  <w:style w:type="character" w:customStyle="1" w:styleId="16">
    <w:name w:val="Сильное выделение1"/>
    <w:rsid w:val="00B077BF"/>
    <w:rPr>
      <w:rFonts w:cs="Times New Roman"/>
      <w:b/>
      <w:bCs/>
      <w:i/>
      <w:iCs/>
      <w:color w:val="4F81BD"/>
    </w:rPr>
  </w:style>
  <w:style w:type="paragraph" w:styleId="ad">
    <w:name w:val="Body Text Indent"/>
    <w:basedOn w:val="a"/>
    <w:link w:val="ae"/>
    <w:rsid w:val="00B077B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077BF"/>
    <w:rPr>
      <w:rFonts w:ascii="Calibri" w:eastAsia="Times New Roman" w:hAnsi="Calibri" w:cs="Times New Roman"/>
      <w:lang w:eastAsia="ru-RU"/>
    </w:rPr>
  </w:style>
  <w:style w:type="character" w:styleId="HTML">
    <w:name w:val="HTML Cite"/>
    <w:uiPriority w:val="99"/>
    <w:unhideWhenUsed/>
    <w:rsid w:val="00B077BF"/>
    <w:rPr>
      <w:i/>
      <w:iCs/>
    </w:rPr>
  </w:style>
  <w:style w:type="paragraph" w:customStyle="1" w:styleId="22">
    <w:name w:val="Абзац списка2"/>
    <w:basedOn w:val="a"/>
    <w:rsid w:val="00B077BF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Основной текст1"/>
    <w:basedOn w:val="a"/>
    <w:rsid w:val="00B077BF"/>
    <w:pPr>
      <w:shd w:val="clear" w:color="auto" w:fill="FFFFFF"/>
      <w:spacing w:after="180" w:line="240" w:lineRule="exact"/>
      <w:ind w:firstLine="28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af">
    <w:name w:val="Основной текст_"/>
    <w:link w:val="23"/>
    <w:rsid w:val="00B077BF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"/>
    <w:rsid w:val="00B077BF"/>
    <w:pPr>
      <w:shd w:val="clear" w:color="auto" w:fill="FFFFFF"/>
      <w:spacing w:after="0" w:line="223" w:lineRule="exact"/>
      <w:jc w:val="both"/>
    </w:pPr>
    <w:rPr>
      <w:sz w:val="19"/>
      <w:szCs w:val="19"/>
    </w:rPr>
  </w:style>
  <w:style w:type="character" w:customStyle="1" w:styleId="18">
    <w:name w:val="Заголовок №1_"/>
    <w:link w:val="19"/>
    <w:rsid w:val="00B077BF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B077BF"/>
    <w:pPr>
      <w:shd w:val="clear" w:color="auto" w:fill="FFFFFF"/>
      <w:spacing w:after="0" w:line="266" w:lineRule="exact"/>
      <w:outlineLvl w:val="0"/>
    </w:pPr>
  </w:style>
  <w:style w:type="character" w:customStyle="1" w:styleId="af0">
    <w:name w:val="Подпись к таблице_"/>
    <w:link w:val="af1"/>
    <w:rsid w:val="00B077BF"/>
    <w:rPr>
      <w:sz w:val="17"/>
      <w:szCs w:val="1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077BF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24">
    <w:name w:val="Основной текст (2)"/>
    <w:basedOn w:val="a"/>
    <w:rsid w:val="00B077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styleId="af2">
    <w:name w:val="header"/>
    <w:basedOn w:val="a"/>
    <w:link w:val="af3"/>
    <w:rsid w:val="00B077B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B077BF"/>
    <w:rPr>
      <w:rFonts w:ascii="Calibri" w:eastAsia="Times New Roman" w:hAnsi="Calibri" w:cs="Times New Roman"/>
      <w:lang w:eastAsia="ru-RU"/>
    </w:rPr>
  </w:style>
  <w:style w:type="paragraph" w:customStyle="1" w:styleId="-1">
    <w:name w:val="Обычный-1"/>
    <w:basedOn w:val="a"/>
    <w:rsid w:val="00B077BF"/>
    <w:pPr>
      <w:widowControl w:val="0"/>
      <w:spacing w:after="0" w:line="238" w:lineRule="auto"/>
      <w:ind w:firstLine="510"/>
      <w:jc w:val="both"/>
    </w:pPr>
    <w:rPr>
      <w:rFonts w:ascii="Times New Roman" w:eastAsia="Times New Roman" w:hAnsi="Times New Roman" w:cs="Times New Roman"/>
      <w:color w:val="000000"/>
      <w:spacing w:val="-2"/>
      <w:sz w:val="20"/>
      <w:szCs w:val="20"/>
      <w:lang w:eastAsia="ru-RU"/>
    </w:rPr>
  </w:style>
  <w:style w:type="character" w:customStyle="1" w:styleId="4CenturyGothic1">
    <w:name w:val="Основной текст (4) + Century Gothic1"/>
    <w:aliases w:val="16 pt"/>
    <w:rsid w:val="00B077BF"/>
    <w:rPr>
      <w:rFonts w:ascii="Century Gothic" w:hAnsi="Century Gothic" w:cs="Century Gothic"/>
      <w:sz w:val="32"/>
      <w:szCs w:val="32"/>
      <w:shd w:val="clear" w:color="auto" w:fill="FFFFFF"/>
      <w:lang w:bidi="ar-SA"/>
    </w:rPr>
  </w:style>
  <w:style w:type="paragraph" w:styleId="af4">
    <w:name w:val="List Paragraph"/>
    <w:basedOn w:val="a"/>
    <w:uiPriority w:val="34"/>
    <w:qFormat/>
    <w:rsid w:val="00B077B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unhideWhenUsed/>
    <w:rsid w:val="00B077BF"/>
    <w:pPr>
      <w:spacing w:after="0" w:line="240" w:lineRule="auto"/>
      <w:ind w:left="360" w:right="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077BF"/>
  </w:style>
  <w:style w:type="character" w:customStyle="1" w:styleId="51">
    <w:name w:val="Основной текст (5)_"/>
    <w:link w:val="52"/>
    <w:rsid w:val="00B077BF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7BF"/>
    <w:pPr>
      <w:shd w:val="clear" w:color="auto" w:fill="FFFFFF"/>
      <w:spacing w:after="180" w:line="0" w:lineRule="atLeast"/>
    </w:pPr>
    <w:rPr>
      <w:sz w:val="8"/>
      <w:szCs w:val="8"/>
    </w:rPr>
  </w:style>
  <w:style w:type="character" w:customStyle="1" w:styleId="31">
    <w:name w:val="Основной текст (3)_"/>
    <w:link w:val="32"/>
    <w:rsid w:val="00B077BF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077BF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33">
    <w:name w:val="Основной текст (3) + Не полужирный;Не курсив"/>
    <w:rsid w:val="00B077BF"/>
    <w:rPr>
      <w:b/>
      <w:bCs/>
      <w:i/>
      <w:iCs/>
      <w:sz w:val="17"/>
      <w:szCs w:val="17"/>
      <w:shd w:val="clear" w:color="auto" w:fill="FFFFFF"/>
    </w:rPr>
  </w:style>
  <w:style w:type="table" w:styleId="af6">
    <w:name w:val="Table Grid"/>
    <w:basedOn w:val="a1"/>
    <w:uiPriority w:val="59"/>
    <w:rsid w:val="00B077B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Верхний колонтитул Знак1"/>
    <w:semiHidden/>
    <w:locked/>
    <w:rsid w:val="00B077BF"/>
    <w:rPr>
      <w:rFonts w:cs="Times New Roman"/>
    </w:rPr>
  </w:style>
  <w:style w:type="character" w:styleId="af7">
    <w:name w:val="FollowedHyperlink"/>
    <w:rsid w:val="00B077BF"/>
    <w:rPr>
      <w:rFonts w:cs="Times New Roman"/>
      <w:color w:val="800080"/>
      <w:u w:val="single"/>
    </w:rPr>
  </w:style>
  <w:style w:type="character" w:customStyle="1" w:styleId="53">
    <w:name w:val="Оглавление 5 Знак"/>
    <w:link w:val="54"/>
    <w:locked/>
    <w:rsid w:val="00B077BF"/>
    <w:rPr>
      <w:sz w:val="32"/>
      <w:szCs w:val="32"/>
      <w:shd w:val="clear" w:color="auto" w:fill="FFFFFF"/>
    </w:rPr>
  </w:style>
  <w:style w:type="paragraph" w:styleId="54">
    <w:name w:val="toc 5"/>
    <w:basedOn w:val="a"/>
    <w:next w:val="a"/>
    <w:link w:val="53"/>
    <w:autoRedefine/>
    <w:rsid w:val="00B077BF"/>
    <w:pPr>
      <w:shd w:val="clear" w:color="auto" w:fill="FFFFFF"/>
      <w:spacing w:before="480" w:after="0" w:line="365" w:lineRule="exact"/>
    </w:pPr>
    <w:rPr>
      <w:sz w:val="32"/>
      <w:szCs w:val="32"/>
    </w:rPr>
  </w:style>
  <w:style w:type="character" w:customStyle="1" w:styleId="BodyTextChar">
    <w:name w:val="Body Text Char"/>
    <w:semiHidden/>
    <w:locked/>
    <w:rsid w:val="00B077BF"/>
    <w:rPr>
      <w:rFonts w:cs="Times New Roman"/>
      <w:lang w:eastAsia="en-US"/>
    </w:rPr>
  </w:style>
  <w:style w:type="character" w:customStyle="1" w:styleId="af8">
    <w:name w:val="Текст выноски Знак"/>
    <w:link w:val="af9"/>
    <w:locked/>
    <w:rsid w:val="00B077BF"/>
    <w:rPr>
      <w:rFonts w:ascii="Segoe UI" w:hAnsi="Segoe UI" w:cs="Segoe UI"/>
      <w:sz w:val="18"/>
      <w:szCs w:val="18"/>
      <w:lang w:eastAsia="ar-SA"/>
    </w:rPr>
  </w:style>
  <w:style w:type="paragraph" w:styleId="af9">
    <w:name w:val="Balloon Text"/>
    <w:basedOn w:val="a"/>
    <w:link w:val="af8"/>
    <w:rsid w:val="00B077BF"/>
    <w:pPr>
      <w:suppressAutoHyphens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1b">
    <w:name w:val="Текст выноски Знак1"/>
    <w:basedOn w:val="a0"/>
    <w:rsid w:val="00B0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077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a">
    <w:name w:val="Колонтитул_"/>
    <w:link w:val="afb"/>
    <w:locked/>
    <w:rsid w:val="00B077BF"/>
    <w:rPr>
      <w:shd w:val="clear" w:color="auto" w:fill="FFFFFF"/>
    </w:rPr>
  </w:style>
  <w:style w:type="paragraph" w:customStyle="1" w:styleId="afb">
    <w:name w:val="Колонтитул"/>
    <w:basedOn w:val="a"/>
    <w:link w:val="afa"/>
    <w:rsid w:val="00B077BF"/>
    <w:pPr>
      <w:shd w:val="clear" w:color="auto" w:fill="FFFFFF"/>
      <w:spacing w:after="0" w:line="240" w:lineRule="auto"/>
    </w:pPr>
  </w:style>
  <w:style w:type="paragraph" w:customStyle="1" w:styleId="310">
    <w:name w:val="Основной текст (3)1"/>
    <w:basedOn w:val="a"/>
    <w:rsid w:val="00B077BF"/>
    <w:pPr>
      <w:shd w:val="clear" w:color="auto" w:fill="FFFFFF"/>
      <w:spacing w:after="0" w:line="240" w:lineRule="atLeast"/>
    </w:pPr>
    <w:rPr>
      <w:rFonts w:ascii="Calibri" w:eastAsia="Calibri" w:hAnsi="Calibri" w:cs="Times New Roman"/>
      <w:sz w:val="28"/>
      <w:szCs w:val="28"/>
    </w:rPr>
  </w:style>
  <w:style w:type="character" w:customStyle="1" w:styleId="25">
    <w:name w:val="Заголовок №2_"/>
    <w:link w:val="211"/>
    <w:locked/>
    <w:rsid w:val="00B077BF"/>
    <w:rPr>
      <w:b/>
      <w:bCs/>
      <w:sz w:val="43"/>
      <w:szCs w:val="43"/>
      <w:shd w:val="clear" w:color="auto" w:fill="FFFFFF"/>
    </w:rPr>
  </w:style>
  <w:style w:type="paragraph" w:customStyle="1" w:styleId="211">
    <w:name w:val="Заголовок №21"/>
    <w:basedOn w:val="a"/>
    <w:link w:val="25"/>
    <w:rsid w:val="00B077BF"/>
    <w:pPr>
      <w:shd w:val="clear" w:color="auto" w:fill="FFFFFF"/>
      <w:spacing w:after="420" w:line="240" w:lineRule="atLeast"/>
      <w:outlineLvl w:val="1"/>
    </w:pPr>
    <w:rPr>
      <w:b/>
      <w:bCs/>
      <w:sz w:val="43"/>
      <w:szCs w:val="43"/>
    </w:rPr>
  </w:style>
  <w:style w:type="paragraph" w:customStyle="1" w:styleId="110">
    <w:name w:val="Заголовок №11"/>
    <w:basedOn w:val="a"/>
    <w:rsid w:val="00B077BF"/>
    <w:pPr>
      <w:shd w:val="clear" w:color="auto" w:fill="FFFFFF"/>
      <w:spacing w:before="420" w:after="1260" w:line="240" w:lineRule="atLeast"/>
      <w:outlineLvl w:val="0"/>
    </w:pPr>
    <w:rPr>
      <w:rFonts w:ascii="Calibri" w:eastAsia="Calibri" w:hAnsi="Calibri" w:cs="Times New Roman"/>
      <w:b/>
      <w:bCs/>
      <w:sz w:val="47"/>
      <w:szCs w:val="47"/>
    </w:rPr>
  </w:style>
  <w:style w:type="character" w:customStyle="1" w:styleId="41">
    <w:name w:val="Основной текст (4)_"/>
    <w:link w:val="410"/>
    <w:locked/>
    <w:rsid w:val="00B077BF"/>
    <w:rPr>
      <w:b/>
      <w:bCs/>
      <w:spacing w:val="10"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077BF"/>
    <w:pPr>
      <w:shd w:val="clear" w:color="auto" w:fill="FFFFFF"/>
      <w:spacing w:before="1260" w:after="660" w:line="240" w:lineRule="atLeast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link w:val="35"/>
    <w:locked/>
    <w:rsid w:val="00B077BF"/>
    <w:rPr>
      <w:b/>
      <w:bCs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B077BF"/>
    <w:pPr>
      <w:shd w:val="clear" w:color="auto" w:fill="FFFFFF"/>
      <w:spacing w:after="480" w:line="240" w:lineRule="atLeast"/>
      <w:outlineLvl w:val="2"/>
    </w:pPr>
    <w:rPr>
      <w:b/>
      <w:bCs/>
      <w:sz w:val="31"/>
      <w:szCs w:val="31"/>
    </w:rPr>
  </w:style>
  <w:style w:type="character" w:customStyle="1" w:styleId="afc">
    <w:name w:val="Оглавление_"/>
    <w:link w:val="afd"/>
    <w:locked/>
    <w:rsid w:val="00B077BF"/>
    <w:rPr>
      <w:i/>
      <w:iCs/>
      <w:sz w:val="32"/>
      <w:szCs w:val="32"/>
      <w:shd w:val="clear" w:color="auto" w:fill="FFFFFF"/>
    </w:rPr>
  </w:style>
  <w:style w:type="paragraph" w:customStyle="1" w:styleId="afd">
    <w:name w:val="Оглавление"/>
    <w:basedOn w:val="a"/>
    <w:link w:val="afc"/>
    <w:rsid w:val="00B077BF"/>
    <w:pPr>
      <w:shd w:val="clear" w:color="auto" w:fill="FFFFFF"/>
      <w:spacing w:after="0" w:line="365" w:lineRule="exact"/>
      <w:ind w:hanging="720"/>
    </w:pPr>
    <w:rPr>
      <w:i/>
      <w:iCs/>
      <w:sz w:val="32"/>
      <w:szCs w:val="32"/>
    </w:rPr>
  </w:style>
  <w:style w:type="character" w:customStyle="1" w:styleId="55">
    <w:name w:val="Заголовок №5_"/>
    <w:link w:val="56"/>
    <w:locked/>
    <w:rsid w:val="00B077BF"/>
    <w:rPr>
      <w:b/>
      <w:bCs/>
      <w:sz w:val="27"/>
      <w:szCs w:val="27"/>
      <w:shd w:val="clear" w:color="auto" w:fill="FFFFFF"/>
    </w:rPr>
  </w:style>
  <w:style w:type="paragraph" w:customStyle="1" w:styleId="56">
    <w:name w:val="Заголовок №5"/>
    <w:basedOn w:val="a"/>
    <w:link w:val="55"/>
    <w:rsid w:val="00B077BF"/>
    <w:pPr>
      <w:shd w:val="clear" w:color="auto" w:fill="FFFFFF"/>
      <w:spacing w:after="0" w:line="480" w:lineRule="exact"/>
      <w:outlineLvl w:val="4"/>
    </w:pPr>
    <w:rPr>
      <w:b/>
      <w:bCs/>
      <w:sz w:val="27"/>
      <w:szCs w:val="27"/>
    </w:rPr>
  </w:style>
  <w:style w:type="character" w:customStyle="1" w:styleId="520">
    <w:name w:val="Заголовок №5 (2)_"/>
    <w:link w:val="521"/>
    <w:locked/>
    <w:rsid w:val="00B077BF"/>
    <w:rPr>
      <w:b/>
      <w:bCs/>
      <w:i/>
      <w:iCs/>
      <w:sz w:val="27"/>
      <w:szCs w:val="27"/>
      <w:shd w:val="clear" w:color="auto" w:fill="FFFFFF"/>
    </w:rPr>
  </w:style>
  <w:style w:type="paragraph" w:customStyle="1" w:styleId="521">
    <w:name w:val="Заголовок №5 (2)"/>
    <w:basedOn w:val="a"/>
    <w:link w:val="520"/>
    <w:rsid w:val="00B077BF"/>
    <w:pPr>
      <w:shd w:val="clear" w:color="auto" w:fill="FFFFFF"/>
      <w:spacing w:after="0" w:line="480" w:lineRule="exact"/>
      <w:outlineLvl w:val="4"/>
    </w:pPr>
    <w:rPr>
      <w:b/>
      <w:bCs/>
      <w:i/>
      <w:iCs/>
      <w:sz w:val="27"/>
      <w:szCs w:val="27"/>
    </w:rPr>
  </w:style>
  <w:style w:type="character" w:customStyle="1" w:styleId="530">
    <w:name w:val="Заголовок №5 (3)_"/>
    <w:link w:val="531"/>
    <w:locked/>
    <w:rsid w:val="00B077BF"/>
    <w:rPr>
      <w:sz w:val="27"/>
      <w:szCs w:val="27"/>
      <w:shd w:val="clear" w:color="auto" w:fill="FFFFFF"/>
    </w:rPr>
  </w:style>
  <w:style w:type="paragraph" w:customStyle="1" w:styleId="531">
    <w:name w:val="Заголовок №5 (3)"/>
    <w:basedOn w:val="a"/>
    <w:link w:val="530"/>
    <w:rsid w:val="00B077BF"/>
    <w:pPr>
      <w:shd w:val="clear" w:color="auto" w:fill="FFFFFF"/>
      <w:spacing w:after="180" w:line="480" w:lineRule="exact"/>
      <w:ind w:firstLine="1000"/>
      <w:jc w:val="both"/>
      <w:outlineLvl w:val="4"/>
    </w:pPr>
    <w:rPr>
      <w:sz w:val="27"/>
      <w:szCs w:val="27"/>
    </w:rPr>
  </w:style>
  <w:style w:type="paragraph" w:customStyle="1" w:styleId="1c">
    <w:name w:val="Подпись к таблице1"/>
    <w:basedOn w:val="a"/>
    <w:rsid w:val="00B077BF"/>
    <w:pPr>
      <w:shd w:val="clear" w:color="auto" w:fill="FFFFFF"/>
      <w:spacing w:after="0" w:line="240" w:lineRule="atLeast"/>
    </w:pPr>
    <w:rPr>
      <w:rFonts w:ascii="Calibri" w:eastAsia="Calibri" w:hAnsi="Calibri" w:cs="Times New Roman"/>
      <w:sz w:val="27"/>
      <w:szCs w:val="27"/>
    </w:rPr>
  </w:style>
  <w:style w:type="character" w:customStyle="1" w:styleId="61">
    <w:name w:val="Основной текст (6)_"/>
    <w:link w:val="62"/>
    <w:locked/>
    <w:rsid w:val="00B077BF"/>
    <w:rPr>
      <w:noProof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7BF"/>
    <w:pPr>
      <w:shd w:val="clear" w:color="auto" w:fill="FFFFFF"/>
      <w:spacing w:after="0" w:line="240" w:lineRule="atLeast"/>
    </w:pPr>
    <w:rPr>
      <w:noProof/>
    </w:rPr>
  </w:style>
  <w:style w:type="character" w:customStyle="1" w:styleId="8">
    <w:name w:val="Основной текст (8)_"/>
    <w:link w:val="80"/>
    <w:locked/>
    <w:rsid w:val="00B077BF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077BF"/>
    <w:pPr>
      <w:shd w:val="clear" w:color="auto" w:fill="FFFFFF"/>
      <w:spacing w:after="0" w:line="480" w:lineRule="exact"/>
    </w:pPr>
    <w:rPr>
      <w:b/>
      <w:bCs/>
      <w:sz w:val="27"/>
      <w:szCs w:val="27"/>
    </w:rPr>
  </w:style>
  <w:style w:type="character" w:customStyle="1" w:styleId="9">
    <w:name w:val="Основной текст (9)_"/>
    <w:link w:val="90"/>
    <w:locked/>
    <w:rsid w:val="00B077BF"/>
    <w:rPr>
      <w:b/>
      <w:bCs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77BF"/>
    <w:pPr>
      <w:shd w:val="clear" w:color="auto" w:fill="FFFFFF"/>
      <w:spacing w:after="0" w:line="240" w:lineRule="atLeast"/>
    </w:pPr>
    <w:rPr>
      <w:b/>
      <w:bCs/>
      <w:i/>
      <w:iCs/>
      <w:sz w:val="27"/>
      <w:szCs w:val="27"/>
    </w:rPr>
  </w:style>
  <w:style w:type="character" w:customStyle="1" w:styleId="26">
    <w:name w:val="Подпись к таблице (2)_"/>
    <w:link w:val="27"/>
    <w:locked/>
    <w:rsid w:val="00B077BF"/>
    <w:rPr>
      <w:i/>
      <w:iCs/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B077BF"/>
    <w:pPr>
      <w:shd w:val="clear" w:color="auto" w:fill="FFFFFF"/>
      <w:spacing w:after="240" w:line="240" w:lineRule="atLeast"/>
    </w:pPr>
    <w:rPr>
      <w:i/>
      <w:iCs/>
      <w:sz w:val="27"/>
      <w:szCs w:val="27"/>
    </w:rPr>
  </w:style>
  <w:style w:type="character" w:customStyle="1" w:styleId="36">
    <w:name w:val="Подпись к таблице (3)_"/>
    <w:link w:val="37"/>
    <w:locked/>
    <w:rsid w:val="00B077BF"/>
    <w:rPr>
      <w:b/>
      <w:bCs/>
      <w:sz w:val="27"/>
      <w:szCs w:val="27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B077BF"/>
    <w:pPr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afe">
    <w:name w:val="Содержимое таблицы"/>
    <w:basedOn w:val="a"/>
    <w:rsid w:val="00B077B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B077BF"/>
    <w:pPr>
      <w:jc w:val="center"/>
    </w:pPr>
    <w:rPr>
      <w:b/>
      <w:bCs/>
      <w:i/>
      <w:iCs/>
    </w:rPr>
  </w:style>
  <w:style w:type="paragraph" w:customStyle="1" w:styleId="1d">
    <w:name w:val="Без интервала1"/>
    <w:rsid w:val="00B077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0">
    <w:name w:val="Заголовок №2 (2)_"/>
    <w:link w:val="221"/>
    <w:locked/>
    <w:rsid w:val="00B077BF"/>
    <w:rPr>
      <w:b/>
      <w:bCs/>
      <w:color w:val="000000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077BF"/>
    <w:pPr>
      <w:shd w:val="clear" w:color="auto" w:fill="FFFFFF"/>
      <w:spacing w:before="180" w:after="0" w:line="240" w:lineRule="exact"/>
      <w:ind w:firstLine="220"/>
      <w:jc w:val="both"/>
      <w:outlineLvl w:val="1"/>
    </w:pPr>
    <w:rPr>
      <w:b/>
      <w:bCs/>
      <w:color w:val="000000"/>
      <w:sz w:val="19"/>
      <w:szCs w:val="19"/>
      <w:shd w:val="clear" w:color="auto" w:fill="FFFFFF"/>
    </w:rPr>
  </w:style>
  <w:style w:type="character" w:customStyle="1" w:styleId="230">
    <w:name w:val="Заголовок №2 (3)_"/>
    <w:link w:val="231"/>
    <w:locked/>
    <w:rsid w:val="00B077BF"/>
    <w:rPr>
      <w:b/>
      <w:bCs/>
      <w:color w:val="000000"/>
      <w:shd w:val="clear" w:color="auto" w:fill="FFFFFF"/>
    </w:rPr>
  </w:style>
  <w:style w:type="paragraph" w:customStyle="1" w:styleId="231">
    <w:name w:val="Заголовок №2 (3)"/>
    <w:basedOn w:val="a"/>
    <w:link w:val="230"/>
    <w:rsid w:val="00B077BF"/>
    <w:pPr>
      <w:shd w:val="clear" w:color="auto" w:fill="FFFFFF"/>
      <w:spacing w:before="300" w:after="180" w:line="240" w:lineRule="atLeast"/>
      <w:outlineLvl w:val="1"/>
    </w:pPr>
    <w:rPr>
      <w:b/>
      <w:bCs/>
      <w:color w:val="000000"/>
      <w:shd w:val="clear" w:color="auto" w:fill="FFFFFF"/>
    </w:rPr>
  </w:style>
  <w:style w:type="character" w:customStyle="1" w:styleId="180">
    <w:name w:val="Основной текст (18)_"/>
    <w:link w:val="181"/>
    <w:locked/>
    <w:rsid w:val="00B077BF"/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B077BF"/>
    <w:pPr>
      <w:shd w:val="clear" w:color="auto" w:fill="FFFFFF"/>
      <w:spacing w:after="0" w:line="202" w:lineRule="exact"/>
      <w:jc w:val="both"/>
    </w:pPr>
    <w:rPr>
      <w:rFonts w:ascii="Arial" w:hAnsi="Arial" w:cs="Arial"/>
      <w:spacing w:val="-20"/>
      <w:sz w:val="16"/>
      <w:szCs w:val="16"/>
      <w:shd w:val="clear" w:color="auto" w:fill="FFFFFF"/>
    </w:rPr>
  </w:style>
  <w:style w:type="paragraph" w:customStyle="1" w:styleId="57">
    <w:name w:val="Основной текст5"/>
    <w:basedOn w:val="a"/>
    <w:rsid w:val="00B077BF"/>
    <w:pPr>
      <w:shd w:val="clear" w:color="auto" w:fill="FFFFFF"/>
      <w:spacing w:after="180" w:line="240" w:lineRule="exact"/>
      <w:ind w:hanging="1220"/>
    </w:pPr>
    <w:rPr>
      <w:rFonts w:ascii="Calibri" w:eastAsia="Times New Roman" w:hAnsi="Calibri" w:cs="Calibri"/>
      <w:color w:val="000000"/>
      <w:sz w:val="19"/>
      <w:szCs w:val="19"/>
      <w:lang w:eastAsia="ru-RU"/>
    </w:rPr>
  </w:style>
  <w:style w:type="character" w:customStyle="1" w:styleId="320">
    <w:name w:val="Заголовок №3 (2)_"/>
    <w:link w:val="321"/>
    <w:locked/>
    <w:rsid w:val="00B077BF"/>
    <w:rPr>
      <w:spacing w:val="-10"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B077BF"/>
    <w:pPr>
      <w:shd w:val="clear" w:color="auto" w:fill="FFFFFF"/>
      <w:spacing w:before="480" w:after="180" w:line="288" w:lineRule="exact"/>
      <w:jc w:val="right"/>
      <w:outlineLvl w:val="2"/>
    </w:pPr>
    <w:rPr>
      <w:spacing w:val="-10"/>
      <w:sz w:val="23"/>
      <w:szCs w:val="23"/>
      <w:shd w:val="clear" w:color="auto" w:fill="FFFFFF"/>
    </w:rPr>
  </w:style>
  <w:style w:type="character" w:customStyle="1" w:styleId="42">
    <w:name w:val="Заголовок №4_"/>
    <w:link w:val="43"/>
    <w:locked/>
    <w:rsid w:val="00B077BF"/>
    <w:rPr>
      <w:sz w:val="32"/>
      <w:szCs w:val="32"/>
      <w:shd w:val="clear" w:color="auto" w:fill="FFFFFF"/>
    </w:rPr>
  </w:style>
  <w:style w:type="paragraph" w:customStyle="1" w:styleId="43">
    <w:name w:val="Заголовок №4"/>
    <w:basedOn w:val="a"/>
    <w:link w:val="42"/>
    <w:rsid w:val="00B077BF"/>
    <w:pPr>
      <w:shd w:val="clear" w:color="auto" w:fill="FFFFFF"/>
      <w:spacing w:after="120" w:line="331" w:lineRule="exact"/>
      <w:jc w:val="center"/>
      <w:outlineLvl w:val="3"/>
    </w:pPr>
    <w:rPr>
      <w:sz w:val="32"/>
      <w:szCs w:val="32"/>
      <w:shd w:val="clear" w:color="auto" w:fill="FFFFFF"/>
    </w:rPr>
  </w:style>
  <w:style w:type="character" w:customStyle="1" w:styleId="aff0">
    <w:name w:val="ЛЕНА Знак"/>
    <w:link w:val="aff1"/>
    <w:locked/>
    <w:rsid w:val="00B077BF"/>
    <w:rPr>
      <w:sz w:val="24"/>
      <w:szCs w:val="24"/>
    </w:rPr>
  </w:style>
  <w:style w:type="paragraph" w:customStyle="1" w:styleId="aff1">
    <w:name w:val="ЛЕНА"/>
    <w:basedOn w:val="1d"/>
    <w:link w:val="aff0"/>
    <w:rsid w:val="00B077BF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pt">
    <w:name w:val="Колонтитул + 11 pt"/>
    <w:rsid w:val="00B077BF"/>
    <w:rPr>
      <w:rFonts w:cs="Times New Roman"/>
      <w:noProof/>
      <w:spacing w:val="0"/>
      <w:sz w:val="22"/>
      <w:szCs w:val="22"/>
    </w:rPr>
  </w:style>
  <w:style w:type="character" w:customStyle="1" w:styleId="28">
    <w:name w:val="Заголовок №2"/>
    <w:basedOn w:val="25"/>
    <w:rsid w:val="00B077BF"/>
    <w:rPr>
      <w:b/>
      <w:bCs/>
      <w:sz w:val="43"/>
      <w:szCs w:val="43"/>
      <w:shd w:val="clear" w:color="auto" w:fill="FFFFFF"/>
    </w:rPr>
  </w:style>
  <w:style w:type="character" w:customStyle="1" w:styleId="44">
    <w:name w:val="Основной текст (4)"/>
    <w:basedOn w:val="41"/>
    <w:rsid w:val="00B077BF"/>
    <w:rPr>
      <w:b/>
      <w:bCs/>
      <w:spacing w:val="10"/>
      <w:sz w:val="25"/>
      <w:szCs w:val="25"/>
      <w:shd w:val="clear" w:color="auto" w:fill="FFFFFF"/>
    </w:rPr>
  </w:style>
  <w:style w:type="character" w:customStyle="1" w:styleId="aff2">
    <w:name w:val="Основной текст + Полужирный"/>
    <w:rsid w:val="00B077BF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120">
    <w:name w:val="Основной текст + 12"/>
    <w:aliases w:val="5 pt,Полужирный"/>
    <w:rsid w:val="00B077BF"/>
    <w:rPr>
      <w:rFonts w:cs="Times New Roman"/>
      <w:b/>
      <w:bCs/>
      <w:color w:val="000000"/>
      <w:spacing w:val="0"/>
      <w:sz w:val="25"/>
      <w:szCs w:val="25"/>
    </w:rPr>
  </w:style>
  <w:style w:type="character" w:customStyle="1" w:styleId="222">
    <w:name w:val="Основной текст (2)2"/>
    <w:rsid w:val="00B077BF"/>
    <w:rPr>
      <w:rFonts w:cs="Times New Roman"/>
      <w:b/>
      <w:bCs/>
      <w:noProof/>
      <w:sz w:val="25"/>
      <w:szCs w:val="25"/>
    </w:rPr>
  </w:style>
  <w:style w:type="character" w:customStyle="1" w:styleId="20pt">
    <w:name w:val="Основной текст (2) + Интервал 0 pt"/>
    <w:rsid w:val="00B077BF"/>
    <w:rPr>
      <w:rFonts w:cs="Times New Roman"/>
      <w:b/>
      <w:bCs/>
      <w:spacing w:val="10"/>
      <w:sz w:val="25"/>
      <w:szCs w:val="25"/>
    </w:rPr>
  </w:style>
  <w:style w:type="character" w:customStyle="1" w:styleId="29">
    <w:name w:val="Оглавление (2) + Курсив"/>
    <w:rsid w:val="00B077BF"/>
    <w:rPr>
      <w:rFonts w:cs="Times New Roman"/>
      <w:i/>
      <w:iCs/>
      <w:sz w:val="32"/>
      <w:szCs w:val="32"/>
    </w:rPr>
  </w:style>
  <w:style w:type="character" w:customStyle="1" w:styleId="111">
    <w:name w:val="Основной текст + Полужирный11"/>
    <w:rsid w:val="00B077BF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532">
    <w:name w:val="Заголовок №5 (3) + Полужирный"/>
    <w:rsid w:val="00B077BF"/>
    <w:rPr>
      <w:rFonts w:cs="Times New Roman"/>
      <w:b/>
      <w:bCs/>
      <w:spacing w:val="0"/>
      <w:sz w:val="27"/>
      <w:szCs w:val="27"/>
    </w:rPr>
  </w:style>
  <w:style w:type="character" w:customStyle="1" w:styleId="5310">
    <w:name w:val="Заголовок №5 (3) + Полужирный1"/>
    <w:rsid w:val="00B077BF"/>
    <w:rPr>
      <w:rFonts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+ Полужирный10"/>
    <w:aliases w:val="Курсив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30">
    <w:name w:val="Колонтитул + 13"/>
    <w:aliases w:val="5 pt1,Курсив7"/>
    <w:rsid w:val="00B077BF"/>
    <w:rPr>
      <w:rFonts w:cs="Times New Roman"/>
      <w:i/>
      <w:iCs/>
      <w:spacing w:val="0"/>
      <w:sz w:val="27"/>
      <w:szCs w:val="27"/>
    </w:rPr>
  </w:style>
  <w:style w:type="character" w:customStyle="1" w:styleId="11pt1">
    <w:name w:val="Колонтитул + 11 pt1"/>
    <w:rsid w:val="00B077BF"/>
    <w:rPr>
      <w:rFonts w:cs="Times New Roman"/>
      <w:spacing w:val="0"/>
      <w:sz w:val="22"/>
      <w:szCs w:val="22"/>
    </w:rPr>
  </w:style>
  <w:style w:type="character" w:customStyle="1" w:styleId="101">
    <w:name w:val="Основной текст + Курсив10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1">
    <w:name w:val="Основной текст + Курсив9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1">
    <w:name w:val="Основной текст + Курсив8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92">
    <w:name w:val="Основной текст + Полужирный9"/>
    <w:aliases w:val="Курсив6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82">
    <w:name w:val="Основной текст + Полужирный8"/>
    <w:aliases w:val="Курсив5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72">
    <w:name w:val="Основной текст + Полужирный7"/>
    <w:aliases w:val="Курсив4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22">
    <w:name w:val="Заголовок №5 (2) + Не курсив"/>
    <w:basedOn w:val="520"/>
    <w:rsid w:val="00B077BF"/>
    <w:rPr>
      <w:b/>
      <w:bCs/>
      <w:i/>
      <w:iCs/>
      <w:sz w:val="27"/>
      <w:szCs w:val="27"/>
      <w:shd w:val="clear" w:color="auto" w:fill="FFFFFF"/>
    </w:rPr>
  </w:style>
  <w:style w:type="character" w:customStyle="1" w:styleId="63">
    <w:name w:val="Основной текст + Полужирный6"/>
    <w:rsid w:val="00B077BF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aff3">
    <w:name w:val="Основной текст + Малые прописные"/>
    <w:rsid w:val="00B077BF"/>
    <w:rPr>
      <w:rFonts w:cs="Times New Roman"/>
      <w:smallCaps/>
      <w:color w:val="000000"/>
      <w:spacing w:val="0"/>
      <w:sz w:val="27"/>
      <w:szCs w:val="27"/>
    </w:rPr>
  </w:style>
  <w:style w:type="character" w:customStyle="1" w:styleId="58">
    <w:name w:val="Основной текст + Полужирный5"/>
    <w:rsid w:val="00B077BF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73">
    <w:name w:val="Основной текст + Курсив7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45">
    <w:name w:val="Основной текст + Полужирный4"/>
    <w:aliases w:val="Курсив3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64">
    <w:name w:val="Основной текст + Курсив6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8">
    <w:name w:val="Основной текст + Полужирный3"/>
    <w:rsid w:val="00B077BF"/>
    <w:rPr>
      <w:rFonts w:cs="Times New Roman"/>
      <w:b/>
      <w:bCs/>
      <w:color w:val="000000"/>
      <w:spacing w:val="0"/>
      <w:sz w:val="27"/>
      <w:szCs w:val="27"/>
    </w:rPr>
  </w:style>
  <w:style w:type="character" w:customStyle="1" w:styleId="2a">
    <w:name w:val="Подпись к таблице2"/>
    <w:rsid w:val="00B077BF"/>
    <w:rPr>
      <w:rFonts w:cs="Times New Roman"/>
      <w:sz w:val="27"/>
      <w:szCs w:val="27"/>
      <w:u w:val="single"/>
    </w:rPr>
  </w:style>
  <w:style w:type="character" w:customStyle="1" w:styleId="2b">
    <w:name w:val="Основной текст + Полужирный2"/>
    <w:aliases w:val="Курсив2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59">
    <w:name w:val="Основной текст + Курсив5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83">
    <w:name w:val="Основной текст (8) + Не полужирный"/>
    <w:basedOn w:val="8"/>
    <w:rsid w:val="00B077BF"/>
    <w:rPr>
      <w:b/>
      <w:bCs/>
      <w:sz w:val="27"/>
      <w:szCs w:val="27"/>
      <w:shd w:val="clear" w:color="auto" w:fill="FFFFFF"/>
    </w:rPr>
  </w:style>
  <w:style w:type="character" w:customStyle="1" w:styleId="46">
    <w:name w:val="Основной текст + Курсив4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39">
    <w:name w:val="Основной текст + Курсив3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2c">
    <w:name w:val="Основной текст + Курсив2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1e">
    <w:name w:val="Основной текст + Полужирный1"/>
    <w:aliases w:val="Курсив1"/>
    <w:rsid w:val="00B077BF"/>
    <w:rPr>
      <w:rFonts w:cs="Times New Roman"/>
      <w:b/>
      <w:bCs/>
      <w:i/>
      <w:iCs/>
      <w:color w:val="000000"/>
      <w:spacing w:val="0"/>
      <w:sz w:val="27"/>
      <w:szCs w:val="27"/>
    </w:rPr>
  </w:style>
  <w:style w:type="character" w:customStyle="1" w:styleId="1f">
    <w:name w:val="Основной текст + Курсив1"/>
    <w:rsid w:val="00B077BF"/>
    <w:rPr>
      <w:rFonts w:cs="Times New Roman"/>
      <w:i/>
      <w:iCs/>
      <w:color w:val="000000"/>
      <w:spacing w:val="0"/>
      <w:sz w:val="27"/>
      <w:szCs w:val="27"/>
    </w:rPr>
  </w:style>
  <w:style w:type="character" w:customStyle="1" w:styleId="italic">
    <w:name w:val="italic"/>
    <w:rsid w:val="00B077BF"/>
    <w:rPr>
      <w:rFonts w:ascii="Times New Roman" w:hAnsi="Times New Roman" w:cs="Times New Roman"/>
    </w:rPr>
  </w:style>
  <w:style w:type="character" w:customStyle="1" w:styleId="diccolor">
    <w:name w:val="dic_color"/>
    <w:rsid w:val="00B077BF"/>
    <w:rPr>
      <w:rFonts w:ascii="Times New Roman" w:hAnsi="Times New Roman" w:cs="Times New Roman"/>
    </w:rPr>
  </w:style>
  <w:style w:type="character" w:customStyle="1" w:styleId="121">
    <w:name w:val="Основной текст + Полужирный12"/>
    <w:aliases w:val="Курсив9"/>
    <w:rsid w:val="00B077BF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93">
    <w:name w:val="Основной текст + 9"/>
    <w:aliases w:val="5 pt2,Малые прописные,Интервал 0 pt"/>
    <w:rsid w:val="00B077BF"/>
    <w:rPr>
      <w:rFonts w:cs="Times New Roman"/>
      <w:smallCaps/>
      <w:spacing w:val="0"/>
      <w:sz w:val="19"/>
      <w:szCs w:val="19"/>
      <w:shd w:val="clear" w:color="auto" w:fill="FFFFFF"/>
    </w:rPr>
  </w:style>
  <w:style w:type="character" w:customStyle="1" w:styleId="131">
    <w:name w:val="Основной текст + Полужирный13"/>
    <w:aliases w:val="Курсив11"/>
    <w:rsid w:val="00B077BF"/>
    <w:rPr>
      <w:rFonts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Georgia">
    <w:name w:val="Основной текст + Georgia"/>
    <w:aliases w:val="7,5 pt4,Интервал 1 pt,Основной текст (5) + Полужирный2"/>
    <w:rsid w:val="00B077BF"/>
    <w:rPr>
      <w:rFonts w:ascii="Georgia" w:hAnsi="Georgia" w:cs="Georgia"/>
      <w:spacing w:val="20"/>
      <w:sz w:val="15"/>
      <w:szCs w:val="15"/>
      <w:shd w:val="clear" w:color="auto" w:fill="FFFFFF"/>
    </w:rPr>
  </w:style>
  <w:style w:type="character" w:customStyle="1" w:styleId="84">
    <w:name w:val="Основной текст + 8"/>
    <w:aliases w:val="5 pt3,Курсив8"/>
    <w:rsid w:val="00B077BF"/>
    <w:rPr>
      <w:rFonts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ConsPlusCell">
    <w:name w:val="ConsPlusCell"/>
    <w:rsid w:val="00B07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rsid w:val="00B077BF"/>
    <w:rPr>
      <w:rFonts w:ascii="Arial Narrow" w:hAnsi="Arial Narrow" w:cs="Arial Narrow"/>
      <w:sz w:val="14"/>
      <w:szCs w:val="14"/>
    </w:rPr>
  </w:style>
  <w:style w:type="character" w:customStyle="1" w:styleId="FontStyle18">
    <w:name w:val="Font Style18"/>
    <w:rsid w:val="00B077BF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13">
    <w:name w:val="Font Style13"/>
    <w:rsid w:val="00B077BF"/>
    <w:rPr>
      <w:rFonts w:ascii="Arial Narrow" w:hAnsi="Arial Narrow" w:cs="Arial Narrow"/>
      <w:b/>
      <w:bCs/>
      <w:sz w:val="14"/>
      <w:szCs w:val="14"/>
    </w:rPr>
  </w:style>
  <w:style w:type="character" w:customStyle="1" w:styleId="FontStyle20">
    <w:name w:val="Font Style20"/>
    <w:rsid w:val="00B077BF"/>
    <w:rPr>
      <w:rFonts w:ascii="Arial Narrow" w:hAnsi="Arial Narrow" w:cs="Arial Narrow"/>
      <w:b/>
      <w:bCs/>
      <w:sz w:val="14"/>
      <w:szCs w:val="14"/>
    </w:rPr>
  </w:style>
  <w:style w:type="character" w:customStyle="1" w:styleId="FontStyle23">
    <w:name w:val="Font Style23"/>
    <w:rsid w:val="00B077BF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25">
    <w:name w:val="Font Style25"/>
    <w:rsid w:val="00B077BF"/>
    <w:rPr>
      <w:rFonts w:ascii="Arial Narrow" w:hAnsi="Arial Narrow" w:cs="Arial Narrow"/>
      <w:sz w:val="14"/>
      <w:szCs w:val="14"/>
    </w:rPr>
  </w:style>
  <w:style w:type="paragraph" w:customStyle="1" w:styleId="Style1">
    <w:name w:val="Style1"/>
    <w:basedOn w:val="a"/>
    <w:rsid w:val="00B077BF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077B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9">
    <w:name w:val="Font Style19"/>
    <w:rsid w:val="00B077BF"/>
    <w:rPr>
      <w:rFonts w:ascii="Arial Narrow" w:hAnsi="Arial Narrow" w:cs="Arial Narrow"/>
      <w:b/>
      <w:bCs/>
      <w:sz w:val="16"/>
      <w:szCs w:val="16"/>
    </w:rPr>
  </w:style>
  <w:style w:type="character" w:customStyle="1" w:styleId="FontStyle11">
    <w:name w:val="Font Style11"/>
    <w:rsid w:val="00B077BF"/>
    <w:rPr>
      <w:rFonts w:ascii="Arial Narrow" w:hAnsi="Arial Narrow" w:cs="Arial Narrow"/>
      <w:b/>
      <w:bCs/>
      <w:sz w:val="14"/>
      <w:szCs w:val="14"/>
    </w:rPr>
  </w:style>
  <w:style w:type="character" w:customStyle="1" w:styleId="FontStyle14">
    <w:name w:val="Font Style14"/>
    <w:rsid w:val="00B077BF"/>
    <w:rPr>
      <w:rFonts w:ascii="Arial Narrow" w:hAnsi="Arial Narrow" w:cs="Arial Narrow"/>
      <w:b/>
      <w:bCs/>
      <w:sz w:val="14"/>
      <w:szCs w:val="14"/>
    </w:rPr>
  </w:style>
  <w:style w:type="character" w:customStyle="1" w:styleId="122">
    <w:name w:val="Заголовок №1 (2)_"/>
    <w:link w:val="123"/>
    <w:rsid w:val="00B077BF"/>
    <w:rPr>
      <w:sz w:val="18"/>
      <w:szCs w:val="18"/>
      <w:shd w:val="clear" w:color="auto" w:fill="FFFFFF"/>
    </w:rPr>
  </w:style>
  <w:style w:type="paragraph" w:customStyle="1" w:styleId="123">
    <w:name w:val="Заголовок №1 (2)"/>
    <w:basedOn w:val="a"/>
    <w:link w:val="122"/>
    <w:rsid w:val="00B077BF"/>
    <w:pPr>
      <w:shd w:val="clear" w:color="auto" w:fill="FFFFFF"/>
      <w:spacing w:before="180" w:after="0" w:line="240" w:lineRule="exact"/>
      <w:ind w:firstLine="280"/>
      <w:jc w:val="both"/>
      <w:outlineLvl w:val="0"/>
    </w:pPr>
    <w:rPr>
      <w:sz w:val="18"/>
      <w:szCs w:val="18"/>
    </w:rPr>
  </w:style>
  <w:style w:type="character" w:customStyle="1" w:styleId="TimesNewRoman95pt">
    <w:name w:val="Основной текст + Times New Roman;9;5 pt;Курсив"/>
    <w:rsid w:val="00B07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4">
    <w:name w:val="Сноска"/>
    <w:rsid w:val="00B07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  <w:style w:type="character" w:customStyle="1" w:styleId="2d">
    <w:name w:val="Сноска (2)_"/>
    <w:link w:val="2e"/>
    <w:rsid w:val="00B077BF"/>
    <w:rPr>
      <w:spacing w:val="10"/>
      <w:shd w:val="clear" w:color="auto" w:fill="FFFFFF"/>
    </w:rPr>
  </w:style>
  <w:style w:type="paragraph" w:customStyle="1" w:styleId="2e">
    <w:name w:val="Сноска (2)"/>
    <w:basedOn w:val="a"/>
    <w:link w:val="2d"/>
    <w:rsid w:val="00B077BF"/>
    <w:pPr>
      <w:shd w:val="clear" w:color="auto" w:fill="FFFFFF"/>
      <w:spacing w:after="0" w:line="264" w:lineRule="exact"/>
    </w:pPr>
    <w:rPr>
      <w:spacing w:val="10"/>
    </w:rPr>
  </w:style>
  <w:style w:type="character" w:customStyle="1" w:styleId="2f">
    <w:name w:val="Сноска (2) + Не полужирный"/>
    <w:rsid w:val="00B077BF"/>
    <w:rPr>
      <w:b/>
      <w:bCs/>
      <w:spacing w:val="10"/>
      <w:shd w:val="clear" w:color="auto" w:fill="FFFFFF"/>
    </w:rPr>
  </w:style>
  <w:style w:type="character" w:customStyle="1" w:styleId="0pt">
    <w:name w:val="Сноска + Курсив;Интервал 0 pt"/>
    <w:rsid w:val="00B07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styleId="aff5">
    <w:name w:val="line number"/>
    <w:uiPriority w:val="99"/>
    <w:unhideWhenUsed/>
    <w:rsid w:val="00B077BF"/>
  </w:style>
  <w:style w:type="character" w:customStyle="1" w:styleId="9pt">
    <w:name w:val="Основной текст + 9 pt"/>
    <w:rsid w:val="00B077B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47">
    <w:name w:val="Основной текст4"/>
    <w:basedOn w:val="a"/>
    <w:rsid w:val="00B077BF"/>
    <w:pPr>
      <w:widowControl w:val="0"/>
      <w:shd w:val="clear" w:color="auto" w:fill="FFFFFF"/>
      <w:spacing w:after="0" w:line="240" w:lineRule="exact"/>
      <w:jc w:val="both"/>
    </w:pPr>
    <w:rPr>
      <w:rFonts w:ascii="Calibri" w:eastAsia="Calibri" w:hAnsi="Calibri" w:cs="Times New Roman"/>
      <w:shd w:val="clear" w:color="auto" w:fill="FFFFFF"/>
    </w:rPr>
  </w:style>
  <w:style w:type="paragraph" w:customStyle="1" w:styleId="aff6">
    <w:name w:val="Знак"/>
    <w:basedOn w:val="a"/>
    <w:rsid w:val="00B077B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8">
    <w:name w:val="Абзац списка4"/>
    <w:basedOn w:val="a"/>
    <w:rsid w:val="00B077BF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f0">
    <w:name w:val="Сильное выделение2"/>
    <w:rsid w:val="00B077BF"/>
    <w:rPr>
      <w:rFonts w:cs="Times New Roman"/>
      <w:b/>
      <w:bCs/>
      <w:i/>
      <w:iCs/>
      <w:color w:val="4F81BD"/>
    </w:rPr>
  </w:style>
  <w:style w:type="character" w:customStyle="1" w:styleId="3a">
    <w:name w:val="Сильное выделение3"/>
    <w:rsid w:val="00B077BF"/>
    <w:rPr>
      <w:rFonts w:cs="Times New Roman"/>
      <w:b/>
      <w:bCs/>
      <w:i/>
      <w:iCs/>
      <w:color w:val="4F81BD"/>
    </w:rPr>
  </w:style>
  <w:style w:type="character" w:customStyle="1" w:styleId="49">
    <w:name w:val="Сильное выделение4"/>
    <w:rsid w:val="00B077BF"/>
    <w:rPr>
      <w:rFonts w:cs="Times New Roman"/>
      <w:b/>
      <w:bCs/>
      <w:i/>
      <w:iCs/>
      <w:color w:val="4F81BD"/>
    </w:rPr>
  </w:style>
  <w:style w:type="character" w:styleId="aff7">
    <w:name w:val="Intense Emphasis"/>
    <w:uiPriority w:val="21"/>
    <w:qFormat/>
    <w:rsid w:val="00B077BF"/>
    <w:rPr>
      <w:b/>
      <w:bCs/>
      <w:i/>
      <w:iCs/>
      <w:color w:val="5B9BD5"/>
    </w:rPr>
  </w:style>
  <w:style w:type="character" w:customStyle="1" w:styleId="0pt0">
    <w:name w:val="Основной текст + Полужирный;Курсив;Интервал 0 pt"/>
    <w:rsid w:val="00B077BF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5pt">
    <w:name w:val="Основной текст (2) + 11;5 pt"/>
    <w:rsid w:val="00B077B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f8">
    <w:name w:val="Подпись к картинке_"/>
    <w:link w:val="1f0"/>
    <w:uiPriority w:val="99"/>
    <w:rsid w:val="00B077BF"/>
    <w:rPr>
      <w:b/>
      <w:bCs/>
      <w:sz w:val="17"/>
      <w:szCs w:val="17"/>
      <w:shd w:val="clear" w:color="auto" w:fill="FFFFFF"/>
    </w:rPr>
  </w:style>
  <w:style w:type="paragraph" w:customStyle="1" w:styleId="1f0">
    <w:name w:val="Подпись к картинке1"/>
    <w:basedOn w:val="a"/>
    <w:link w:val="aff8"/>
    <w:uiPriority w:val="99"/>
    <w:rsid w:val="00B077BF"/>
    <w:pPr>
      <w:shd w:val="clear" w:color="auto" w:fill="FFFFFF"/>
      <w:spacing w:after="0" w:line="226" w:lineRule="exact"/>
    </w:pPr>
    <w:rPr>
      <w:b/>
      <w:bCs/>
      <w:sz w:val="17"/>
      <w:szCs w:val="17"/>
    </w:rPr>
  </w:style>
  <w:style w:type="character" w:customStyle="1" w:styleId="aff9">
    <w:name w:val="Подпись к картинке + Не полужирный"/>
    <w:uiPriority w:val="99"/>
    <w:rsid w:val="00B077BF"/>
    <w:rPr>
      <w:rFonts w:ascii="Times New Roman" w:hAnsi="Times New Roman" w:cs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affa">
    <w:name w:val="Основной текст + Не полужирный"/>
    <w:uiPriority w:val="99"/>
    <w:rsid w:val="00B077BF"/>
    <w:rPr>
      <w:rFonts w:ascii="Times New Roman" w:hAnsi="Times New Roman" w:cs="Times New Roman"/>
      <w:spacing w:val="0"/>
      <w:sz w:val="17"/>
      <w:szCs w:val="17"/>
      <w:lang w:val="en-US" w:eastAsia="en-US"/>
    </w:rPr>
  </w:style>
  <w:style w:type="character" w:customStyle="1" w:styleId="2f1">
    <w:name w:val="Подпись к картинке (2)_"/>
    <w:link w:val="212"/>
    <w:uiPriority w:val="99"/>
    <w:rsid w:val="00B077BF"/>
    <w:rPr>
      <w:sz w:val="8"/>
      <w:szCs w:val="8"/>
      <w:shd w:val="clear" w:color="auto" w:fill="FFFFFF"/>
      <w:lang w:val="en-US"/>
    </w:rPr>
  </w:style>
  <w:style w:type="paragraph" w:customStyle="1" w:styleId="212">
    <w:name w:val="Подпись к картинке (2)1"/>
    <w:basedOn w:val="a"/>
    <w:link w:val="2f1"/>
    <w:uiPriority w:val="99"/>
    <w:rsid w:val="00B077BF"/>
    <w:pPr>
      <w:shd w:val="clear" w:color="auto" w:fill="FFFFFF"/>
      <w:spacing w:before="180" w:after="0" w:line="240" w:lineRule="atLeast"/>
    </w:pPr>
    <w:rPr>
      <w:sz w:val="8"/>
      <w:szCs w:val="8"/>
      <w:lang w:val="en-US"/>
    </w:rPr>
  </w:style>
  <w:style w:type="paragraph" w:customStyle="1" w:styleId="510">
    <w:name w:val="Основной текст (5)1"/>
    <w:basedOn w:val="a"/>
    <w:uiPriority w:val="99"/>
    <w:rsid w:val="00B077BF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3b">
    <w:name w:val="Подпись к картинке (3)_"/>
    <w:link w:val="311"/>
    <w:uiPriority w:val="99"/>
    <w:rsid w:val="00B077BF"/>
    <w:rPr>
      <w:sz w:val="17"/>
      <w:szCs w:val="17"/>
      <w:shd w:val="clear" w:color="auto" w:fill="FFFFFF"/>
    </w:rPr>
  </w:style>
  <w:style w:type="paragraph" w:customStyle="1" w:styleId="311">
    <w:name w:val="Подпись к картинке (3)1"/>
    <w:basedOn w:val="a"/>
    <w:link w:val="3b"/>
    <w:uiPriority w:val="99"/>
    <w:rsid w:val="00B077BF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533">
    <w:name w:val="Основной текст (5)3"/>
    <w:uiPriority w:val="99"/>
    <w:rsid w:val="00B077BF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534">
    <w:name w:val="Основной текст (5) + Полужирный3"/>
    <w:uiPriority w:val="99"/>
    <w:rsid w:val="00B077BF"/>
    <w:rPr>
      <w:rFonts w:ascii="Times New Roman" w:hAnsi="Times New Roman" w:cs="Times New Roman"/>
      <w:b/>
      <w:bCs/>
      <w:noProof/>
      <w:sz w:val="17"/>
      <w:szCs w:val="17"/>
      <w:shd w:val="clear" w:color="auto" w:fill="FFFFFF"/>
      <w:lang w:val="en-US" w:eastAsia="en-US"/>
    </w:rPr>
  </w:style>
  <w:style w:type="character" w:customStyle="1" w:styleId="322">
    <w:name w:val="Подпись к картинке (3)2"/>
    <w:uiPriority w:val="99"/>
    <w:rsid w:val="00B077BF"/>
  </w:style>
  <w:style w:type="character" w:customStyle="1" w:styleId="223">
    <w:name w:val="Подпись к картинке (2)2"/>
    <w:uiPriority w:val="99"/>
    <w:rsid w:val="00B077BF"/>
    <w:rPr>
      <w:rFonts w:ascii="Times New Roman" w:hAnsi="Times New Roman" w:cs="Times New Roman"/>
      <w:spacing w:val="0"/>
      <w:sz w:val="8"/>
      <w:szCs w:val="8"/>
      <w:shd w:val="clear" w:color="auto" w:fill="FFFFFF"/>
      <w:lang w:val="en-US" w:eastAsia="en-US"/>
    </w:rPr>
  </w:style>
  <w:style w:type="character" w:customStyle="1" w:styleId="affb">
    <w:name w:val="Подпись к картинке"/>
    <w:uiPriority w:val="99"/>
    <w:rsid w:val="00B077BF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23">
    <w:name w:val="Основной текст (5)2"/>
    <w:uiPriority w:val="99"/>
    <w:rsid w:val="00B077B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f1">
    <w:name w:val="Основной текст + Не полужирный1"/>
    <w:uiPriority w:val="99"/>
    <w:rsid w:val="00B077BF"/>
    <w:rPr>
      <w:rFonts w:ascii="Times New Roman" w:hAnsi="Times New Roman" w:cs="Times New Roman"/>
      <w:spacing w:val="0"/>
      <w:sz w:val="17"/>
      <w:szCs w:val="17"/>
    </w:rPr>
  </w:style>
  <w:style w:type="character" w:customStyle="1" w:styleId="51pt">
    <w:name w:val="Основной текст (5) + Интервал 1 pt"/>
    <w:uiPriority w:val="99"/>
    <w:rsid w:val="00B077BF"/>
    <w:rPr>
      <w:rFonts w:ascii="Times New Roman" w:hAnsi="Times New Roman" w:cs="Times New Roman"/>
      <w:noProof/>
      <w:spacing w:val="30"/>
      <w:sz w:val="17"/>
      <w:szCs w:val="17"/>
      <w:shd w:val="clear" w:color="auto" w:fill="FFFFFF"/>
      <w:lang w:val="en-US" w:eastAsia="en-US"/>
    </w:rPr>
  </w:style>
  <w:style w:type="character" w:customStyle="1" w:styleId="511">
    <w:name w:val="Основной текст (5) + Полужирный1"/>
    <w:uiPriority w:val="99"/>
    <w:rsid w:val="00B077BF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  <w:lang w:val="en-US" w:eastAsia="en-US"/>
    </w:rPr>
  </w:style>
  <w:style w:type="paragraph" w:customStyle="1" w:styleId="3c">
    <w:name w:val="Абзац списка3"/>
    <w:basedOn w:val="a"/>
    <w:rsid w:val="00B077BF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5a">
    <w:name w:val="Сильное выделение5"/>
    <w:rsid w:val="00B077BF"/>
    <w:rPr>
      <w:rFonts w:cs="Times New Roman"/>
      <w:b/>
      <w:bCs/>
      <w:i/>
      <w:iCs/>
      <w:color w:val="4F81BD"/>
    </w:rPr>
  </w:style>
  <w:style w:type="table" w:customStyle="1" w:styleId="1f2">
    <w:name w:val="Сетка таблицы1"/>
    <w:basedOn w:val="a1"/>
    <w:next w:val="af6"/>
    <w:uiPriority w:val="39"/>
    <w:rsid w:val="00B077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1"/>
    <w:next w:val="af6"/>
    <w:uiPriority w:val="39"/>
    <w:rsid w:val="00B077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39"/>
    <w:rsid w:val="00B077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Неразрешенное упоминание1"/>
    <w:basedOn w:val="a0"/>
    <w:uiPriority w:val="99"/>
    <w:semiHidden/>
    <w:unhideWhenUsed/>
    <w:rsid w:val="00B077BF"/>
    <w:rPr>
      <w:color w:val="605E5C"/>
      <w:shd w:val="clear" w:color="auto" w:fill="E1DFDD"/>
    </w:rPr>
  </w:style>
  <w:style w:type="paragraph" w:styleId="affc">
    <w:name w:val="Normal (Web)"/>
    <w:basedOn w:val="a"/>
    <w:uiPriority w:val="99"/>
    <w:semiHidden/>
    <w:unhideWhenUsed/>
    <w:rsid w:val="00B077B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ympic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nspor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14031</Words>
  <Characters>79980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2022-09-20T07:19:00Z</dcterms:created>
  <dcterms:modified xsi:type="dcterms:W3CDTF">2022-09-20T07:33:00Z</dcterms:modified>
</cp:coreProperties>
</file>