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25596" w:rsidRPr="001B764F" w:rsidRDefault="00E25596" w:rsidP="00E25596">
      <w:pPr>
        <w:pStyle w:val="a4"/>
        <w:spacing w:before="0" w:beforeAutospacing="0" w:after="0" w:afterAutospacing="0" w:line="360" w:lineRule="auto"/>
        <w:jc w:val="center"/>
        <w:rPr>
          <w:sz w:val="28"/>
          <w:szCs w:val="28"/>
        </w:rPr>
      </w:pPr>
      <w:r w:rsidRPr="001B764F">
        <w:rPr>
          <w:sz w:val="28"/>
          <w:szCs w:val="28"/>
        </w:rPr>
        <w:t>Муниципальное бюджетное общеобразовательное учреждение</w:t>
      </w:r>
    </w:p>
    <w:p w:rsidR="00E25596" w:rsidRPr="001B764F" w:rsidRDefault="00E25596" w:rsidP="00E25596">
      <w:pPr>
        <w:pStyle w:val="a4"/>
        <w:spacing w:before="0" w:beforeAutospacing="0" w:after="0" w:afterAutospacing="0" w:line="360" w:lineRule="auto"/>
        <w:jc w:val="center"/>
        <w:rPr>
          <w:sz w:val="28"/>
          <w:szCs w:val="28"/>
        </w:rPr>
      </w:pPr>
      <w:r w:rsidRPr="001B764F">
        <w:rPr>
          <w:sz w:val="28"/>
          <w:szCs w:val="28"/>
        </w:rPr>
        <w:t xml:space="preserve">«Львовская средняя общеобразовательная школа </w:t>
      </w:r>
    </w:p>
    <w:p w:rsidR="00E25596" w:rsidRPr="001B764F" w:rsidRDefault="00E25596" w:rsidP="00E25596">
      <w:pPr>
        <w:pStyle w:val="a4"/>
        <w:spacing w:before="0" w:beforeAutospacing="0" w:after="0" w:afterAutospacing="0" w:line="360" w:lineRule="auto"/>
        <w:jc w:val="center"/>
        <w:rPr>
          <w:sz w:val="28"/>
          <w:szCs w:val="28"/>
        </w:rPr>
      </w:pPr>
      <w:proofErr w:type="spellStart"/>
      <w:r w:rsidRPr="001B764F">
        <w:rPr>
          <w:sz w:val="28"/>
          <w:szCs w:val="28"/>
        </w:rPr>
        <w:t>Новооскольского</w:t>
      </w:r>
      <w:proofErr w:type="spellEnd"/>
      <w:r w:rsidRPr="001B764F">
        <w:rPr>
          <w:sz w:val="28"/>
          <w:szCs w:val="28"/>
        </w:rPr>
        <w:t xml:space="preserve"> района Белгородской области»</w:t>
      </w:r>
    </w:p>
    <w:p w:rsidR="00E25596" w:rsidRPr="001B764F" w:rsidRDefault="00E25596" w:rsidP="00E25596">
      <w:pPr>
        <w:pStyle w:val="a4"/>
        <w:spacing w:before="0" w:beforeAutospacing="0" w:after="0" w:afterAutospacing="0" w:line="360" w:lineRule="auto"/>
        <w:jc w:val="center"/>
        <w:rPr>
          <w:sz w:val="28"/>
          <w:szCs w:val="28"/>
        </w:rPr>
      </w:pPr>
    </w:p>
    <w:p w:rsidR="00E25596" w:rsidRPr="001B764F" w:rsidRDefault="00E25596" w:rsidP="00E25596">
      <w:pPr>
        <w:pStyle w:val="a4"/>
        <w:spacing w:before="0" w:beforeAutospacing="0" w:after="0" w:afterAutospacing="0" w:line="360" w:lineRule="auto"/>
        <w:rPr>
          <w:sz w:val="28"/>
          <w:szCs w:val="28"/>
        </w:rPr>
      </w:pPr>
    </w:p>
    <w:p w:rsidR="00E25596" w:rsidRPr="001B764F" w:rsidRDefault="00E25596" w:rsidP="00E25596">
      <w:pPr>
        <w:pStyle w:val="a4"/>
        <w:spacing w:before="0" w:beforeAutospacing="0" w:after="0" w:afterAutospacing="0" w:line="360" w:lineRule="auto"/>
        <w:rPr>
          <w:sz w:val="28"/>
          <w:szCs w:val="28"/>
        </w:rPr>
      </w:pPr>
    </w:p>
    <w:p w:rsidR="00E25596" w:rsidRPr="001B764F" w:rsidRDefault="00E25596" w:rsidP="00E25596">
      <w:pPr>
        <w:pStyle w:val="a4"/>
        <w:spacing w:before="0" w:beforeAutospacing="0" w:after="0" w:afterAutospacing="0" w:line="360" w:lineRule="auto"/>
        <w:rPr>
          <w:sz w:val="28"/>
          <w:szCs w:val="28"/>
        </w:rPr>
      </w:pPr>
    </w:p>
    <w:p w:rsidR="00E25596" w:rsidRPr="001B764F" w:rsidRDefault="00E25596" w:rsidP="00E25596">
      <w:pPr>
        <w:pStyle w:val="a4"/>
        <w:spacing w:before="0" w:beforeAutospacing="0" w:after="0" w:afterAutospacing="0" w:line="360" w:lineRule="auto"/>
        <w:rPr>
          <w:sz w:val="28"/>
          <w:szCs w:val="28"/>
        </w:rPr>
      </w:pPr>
    </w:p>
    <w:p w:rsidR="00E25596" w:rsidRPr="001B764F" w:rsidRDefault="00E25596" w:rsidP="00E25596">
      <w:pPr>
        <w:pStyle w:val="a4"/>
        <w:spacing w:before="0" w:beforeAutospacing="0" w:after="0" w:afterAutospacing="0" w:line="360" w:lineRule="auto"/>
        <w:rPr>
          <w:sz w:val="28"/>
          <w:szCs w:val="28"/>
        </w:rPr>
      </w:pPr>
    </w:p>
    <w:p w:rsidR="00E25596" w:rsidRPr="001B764F" w:rsidRDefault="00E25596" w:rsidP="00E25596">
      <w:pPr>
        <w:pStyle w:val="a4"/>
        <w:spacing w:before="0" w:beforeAutospacing="0" w:after="0" w:afterAutospacing="0" w:line="360" w:lineRule="auto"/>
        <w:rPr>
          <w:sz w:val="28"/>
          <w:szCs w:val="28"/>
        </w:rPr>
      </w:pPr>
    </w:p>
    <w:p w:rsidR="00E25596" w:rsidRPr="001B764F" w:rsidRDefault="00E25596" w:rsidP="00E25596">
      <w:pPr>
        <w:pStyle w:val="a4"/>
        <w:spacing w:before="0" w:beforeAutospacing="0" w:after="0" w:afterAutospacing="0" w:line="360" w:lineRule="auto"/>
        <w:rPr>
          <w:sz w:val="28"/>
          <w:szCs w:val="28"/>
        </w:rPr>
      </w:pPr>
    </w:p>
    <w:p w:rsidR="00E25596" w:rsidRPr="00DC3F67" w:rsidRDefault="00946902" w:rsidP="00E25596">
      <w:pPr>
        <w:pStyle w:val="a4"/>
        <w:spacing w:before="0" w:beforeAutospacing="0" w:after="0" w:afterAutospacing="0" w:line="360" w:lineRule="auto"/>
        <w:jc w:val="center"/>
        <w:rPr>
          <w:sz w:val="56"/>
          <w:szCs w:val="56"/>
        </w:rPr>
      </w:pPr>
      <w:r w:rsidRPr="00946902">
        <w:rPr>
          <w:b/>
          <w:color w:val="000000"/>
          <w:sz w:val="56"/>
          <w:szCs w:val="56"/>
        </w:rPr>
        <w:t>Ландшафт</w:t>
      </w:r>
      <w:r>
        <w:rPr>
          <w:b/>
          <w:color w:val="000000"/>
          <w:sz w:val="56"/>
          <w:szCs w:val="56"/>
        </w:rPr>
        <w:t>ный дизайн пришкольного участка</w:t>
      </w:r>
    </w:p>
    <w:p w:rsidR="00E25596" w:rsidRDefault="00E25596" w:rsidP="00E25596">
      <w:pPr>
        <w:pStyle w:val="a4"/>
        <w:spacing w:before="0" w:beforeAutospacing="0" w:after="0" w:afterAutospacing="0" w:line="360" w:lineRule="auto"/>
        <w:ind w:left="4140"/>
        <w:rPr>
          <w:sz w:val="28"/>
          <w:szCs w:val="28"/>
        </w:rPr>
      </w:pPr>
    </w:p>
    <w:p w:rsidR="00E25596" w:rsidRDefault="00E25596" w:rsidP="00E25596">
      <w:pPr>
        <w:pStyle w:val="a4"/>
        <w:spacing w:before="0" w:beforeAutospacing="0" w:after="0" w:afterAutospacing="0" w:line="360" w:lineRule="auto"/>
        <w:ind w:left="4140"/>
        <w:rPr>
          <w:sz w:val="28"/>
          <w:szCs w:val="28"/>
        </w:rPr>
      </w:pPr>
    </w:p>
    <w:p w:rsidR="00946902" w:rsidRDefault="00946902" w:rsidP="00E25596">
      <w:pPr>
        <w:pStyle w:val="a4"/>
        <w:spacing w:before="0" w:beforeAutospacing="0" w:after="0" w:afterAutospacing="0" w:line="360" w:lineRule="auto"/>
        <w:ind w:left="4140"/>
        <w:rPr>
          <w:sz w:val="28"/>
          <w:szCs w:val="28"/>
        </w:rPr>
      </w:pPr>
    </w:p>
    <w:p w:rsidR="00E25596" w:rsidRPr="001B764F" w:rsidRDefault="00E25596" w:rsidP="00E25596">
      <w:pPr>
        <w:pStyle w:val="a4"/>
        <w:spacing w:before="0" w:beforeAutospacing="0" w:after="0" w:afterAutospacing="0" w:line="360" w:lineRule="auto"/>
        <w:ind w:left="4140"/>
        <w:rPr>
          <w:sz w:val="28"/>
          <w:szCs w:val="28"/>
        </w:rPr>
      </w:pPr>
    </w:p>
    <w:p w:rsidR="00E25596" w:rsidRPr="00E25596" w:rsidRDefault="00E25596" w:rsidP="00E25596">
      <w:pPr>
        <w:pStyle w:val="a4"/>
        <w:spacing w:before="0" w:beforeAutospacing="0" w:after="0" w:afterAutospacing="0" w:line="360" w:lineRule="auto"/>
        <w:jc w:val="right"/>
        <w:rPr>
          <w:sz w:val="28"/>
          <w:szCs w:val="28"/>
        </w:rPr>
      </w:pPr>
      <w:r w:rsidRPr="00E25596">
        <w:rPr>
          <w:sz w:val="28"/>
          <w:szCs w:val="28"/>
        </w:rPr>
        <w:t xml:space="preserve">Автор: </w:t>
      </w:r>
      <w:proofErr w:type="spellStart"/>
      <w:r w:rsidRPr="00E25596">
        <w:rPr>
          <w:sz w:val="28"/>
          <w:szCs w:val="28"/>
        </w:rPr>
        <w:t>Щебетенко</w:t>
      </w:r>
      <w:proofErr w:type="spellEnd"/>
      <w:r w:rsidRPr="00E25596">
        <w:rPr>
          <w:sz w:val="28"/>
          <w:szCs w:val="28"/>
        </w:rPr>
        <w:t xml:space="preserve"> </w:t>
      </w:r>
      <w:r w:rsidR="00F2461C">
        <w:rPr>
          <w:sz w:val="28"/>
          <w:szCs w:val="28"/>
        </w:rPr>
        <w:t>Екатерина</w:t>
      </w:r>
      <w:r w:rsidRPr="00E25596">
        <w:rPr>
          <w:sz w:val="28"/>
          <w:szCs w:val="28"/>
        </w:rPr>
        <w:t xml:space="preserve"> Евгеньевна, </w:t>
      </w:r>
    </w:p>
    <w:p w:rsidR="00E25596" w:rsidRPr="00E25596" w:rsidRDefault="00E25596" w:rsidP="00E25596">
      <w:pPr>
        <w:pStyle w:val="a4"/>
        <w:spacing w:before="0" w:beforeAutospacing="0" w:after="0" w:afterAutospacing="0" w:line="360" w:lineRule="auto"/>
        <w:jc w:val="right"/>
        <w:rPr>
          <w:sz w:val="28"/>
          <w:szCs w:val="28"/>
        </w:rPr>
      </w:pPr>
      <w:r w:rsidRPr="00E25596">
        <w:rPr>
          <w:sz w:val="28"/>
          <w:szCs w:val="28"/>
        </w:rPr>
        <w:t xml:space="preserve">         </w:t>
      </w:r>
      <w:r w:rsidR="00F2461C">
        <w:rPr>
          <w:sz w:val="28"/>
          <w:szCs w:val="28"/>
        </w:rPr>
        <w:t xml:space="preserve">         МБОУ «Львовская СОШ», 8</w:t>
      </w:r>
      <w:r w:rsidRPr="00E25596">
        <w:rPr>
          <w:sz w:val="28"/>
          <w:szCs w:val="28"/>
        </w:rPr>
        <w:t xml:space="preserve"> класс.</w:t>
      </w:r>
    </w:p>
    <w:p w:rsidR="00E25596" w:rsidRDefault="00E25596" w:rsidP="00E25596">
      <w:pPr>
        <w:pStyle w:val="a4"/>
        <w:spacing w:before="0" w:beforeAutospacing="0" w:after="0" w:afterAutospacing="0" w:line="360" w:lineRule="auto"/>
        <w:jc w:val="right"/>
        <w:rPr>
          <w:sz w:val="28"/>
          <w:szCs w:val="28"/>
        </w:rPr>
      </w:pPr>
      <w:r w:rsidRPr="00E25596">
        <w:rPr>
          <w:sz w:val="28"/>
          <w:szCs w:val="28"/>
        </w:rPr>
        <w:t xml:space="preserve">                                       </w:t>
      </w:r>
    </w:p>
    <w:p w:rsidR="00E25596" w:rsidRPr="00E25596" w:rsidRDefault="00E25596" w:rsidP="00E25596">
      <w:pPr>
        <w:pStyle w:val="a4"/>
        <w:spacing w:before="0" w:beforeAutospacing="0" w:after="0" w:afterAutospacing="0" w:line="360" w:lineRule="auto"/>
        <w:jc w:val="right"/>
        <w:rPr>
          <w:sz w:val="28"/>
          <w:szCs w:val="28"/>
        </w:rPr>
      </w:pPr>
      <w:r w:rsidRPr="00E25596">
        <w:rPr>
          <w:sz w:val="28"/>
          <w:szCs w:val="28"/>
        </w:rPr>
        <w:t>Руководитель: Мартыненко Анастасия Николаевна,</w:t>
      </w:r>
    </w:p>
    <w:p w:rsidR="00E25596" w:rsidRPr="00E25596" w:rsidRDefault="00E25596" w:rsidP="00E25596">
      <w:pPr>
        <w:pStyle w:val="a4"/>
        <w:spacing w:before="0" w:beforeAutospacing="0" w:after="0" w:afterAutospacing="0" w:line="360" w:lineRule="auto"/>
        <w:jc w:val="right"/>
        <w:rPr>
          <w:sz w:val="28"/>
          <w:szCs w:val="28"/>
        </w:rPr>
      </w:pPr>
      <w:r w:rsidRPr="00E25596">
        <w:rPr>
          <w:sz w:val="28"/>
          <w:szCs w:val="28"/>
        </w:rPr>
        <w:t xml:space="preserve">                                       МБОУ «Львовская СОШ», учитель ИЗО. </w:t>
      </w:r>
    </w:p>
    <w:p w:rsidR="00E25596" w:rsidRPr="001B764F" w:rsidRDefault="00E25596" w:rsidP="00E25596">
      <w:pPr>
        <w:pStyle w:val="a4"/>
        <w:spacing w:before="0" w:beforeAutospacing="0" w:after="0" w:afterAutospacing="0" w:line="360" w:lineRule="auto"/>
        <w:jc w:val="center"/>
        <w:rPr>
          <w:sz w:val="28"/>
          <w:szCs w:val="28"/>
        </w:rPr>
      </w:pPr>
    </w:p>
    <w:p w:rsidR="00E25596" w:rsidRPr="001B764F" w:rsidRDefault="00E25596" w:rsidP="00E25596">
      <w:pPr>
        <w:pStyle w:val="a4"/>
        <w:spacing w:before="0" w:beforeAutospacing="0" w:after="0" w:afterAutospacing="0" w:line="360" w:lineRule="auto"/>
        <w:jc w:val="center"/>
        <w:rPr>
          <w:sz w:val="28"/>
          <w:szCs w:val="28"/>
        </w:rPr>
      </w:pPr>
    </w:p>
    <w:p w:rsidR="00E25596" w:rsidRPr="001B764F" w:rsidRDefault="00E25596" w:rsidP="00E25596">
      <w:pPr>
        <w:pStyle w:val="a4"/>
        <w:spacing w:before="0" w:beforeAutospacing="0" w:after="0" w:afterAutospacing="0" w:line="360" w:lineRule="auto"/>
        <w:jc w:val="center"/>
        <w:rPr>
          <w:sz w:val="28"/>
          <w:szCs w:val="28"/>
        </w:rPr>
      </w:pPr>
    </w:p>
    <w:p w:rsidR="00E25596" w:rsidRPr="001B764F" w:rsidRDefault="00E25596" w:rsidP="00E25596">
      <w:pPr>
        <w:pStyle w:val="a4"/>
        <w:spacing w:before="0" w:beforeAutospacing="0" w:after="0" w:afterAutospacing="0" w:line="360" w:lineRule="auto"/>
        <w:rPr>
          <w:sz w:val="28"/>
          <w:szCs w:val="28"/>
        </w:rPr>
      </w:pPr>
    </w:p>
    <w:p w:rsidR="00E25596" w:rsidRPr="00DC3F67" w:rsidRDefault="00F2461C" w:rsidP="00E25596">
      <w:pPr>
        <w:pStyle w:val="a4"/>
        <w:spacing w:before="0" w:beforeAutospacing="0" w:after="0" w:afterAutospacing="0" w:line="360" w:lineRule="auto"/>
        <w:jc w:val="center"/>
        <w:rPr>
          <w:sz w:val="28"/>
          <w:szCs w:val="28"/>
        </w:rPr>
      </w:pPr>
      <w:r>
        <w:rPr>
          <w:sz w:val="28"/>
          <w:szCs w:val="28"/>
        </w:rPr>
        <w:t xml:space="preserve">с. </w:t>
      </w:r>
      <w:proofErr w:type="spellStart"/>
      <w:r>
        <w:rPr>
          <w:sz w:val="28"/>
          <w:szCs w:val="28"/>
        </w:rPr>
        <w:t>Львовка</w:t>
      </w:r>
      <w:proofErr w:type="spellEnd"/>
      <w:r>
        <w:rPr>
          <w:sz w:val="28"/>
          <w:szCs w:val="28"/>
        </w:rPr>
        <w:t>, 2022</w:t>
      </w:r>
      <w:r w:rsidR="00E25596" w:rsidRPr="001B764F">
        <w:rPr>
          <w:sz w:val="28"/>
          <w:szCs w:val="28"/>
        </w:rPr>
        <w:t xml:space="preserve"> г.</w:t>
      </w:r>
    </w:p>
    <w:p w:rsidR="001627F2" w:rsidRDefault="001627F2" w:rsidP="00E25596">
      <w:pPr>
        <w:rPr>
          <w:rFonts w:ascii="Times New Roman" w:eastAsia="Calibri" w:hAnsi="Times New Roman" w:cs="Times New Roman"/>
          <w:color w:val="000000" w:themeColor="text1"/>
          <w:sz w:val="28"/>
          <w:szCs w:val="28"/>
        </w:rPr>
      </w:pPr>
    </w:p>
    <w:p w:rsidR="00946902" w:rsidRPr="003F3FB1" w:rsidRDefault="00946902" w:rsidP="00E25596">
      <w:pPr>
        <w:rPr>
          <w:rFonts w:ascii="Times New Roman" w:eastAsia="Calibri" w:hAnsi="Times New Roman" w:cs="Times New Roman"/>
          <w:color w:val="000000" w:themeColor="text1"/>
          <w:sz w:val="28"/>
          <w:szCs w:val="28"/>
        </w:rPr>
      </w:pPr>
    </w:p>
    <w:p w:rsidR="003F3FB1" w:rsidRPr="003F3FB1" w:rsidRDefault="003F3FB1" w:rsidP="004F4F45">
      <w:pPr>
        <w:spacing w:after="0" w:line="360" w:lineRule="auto"/>
        <w:ind w:firstLine="709"/>
        <w:jc w:val="center"/>
        <w:rPr>
          <w:rFonts w:ascii="Times New Roman" w:eastAsia="Times New Roman" w:hAnsi="Times New Roman" w:cs="Times New Roman"/>
          <w:b/>
          <w:sz w:val="28"/>
          <w:szCs w:val="28"/>
          <w:lang w:eastAsia="ru-RU"/>
        </w:rPr>
      </w:pPr>
      <w:r w:rsidRPr="003F3FB1">
        <w:rPr>
          <w:rFonts w:ascii="Times New Roman" w:eastAsia="Times New Roman" w:hAnsi="Times New Roman" w:cs="Times New Roman"/>
          <w:b/>
          <w:sz w:val="28"/>
          <w:szCs w:val="28"/>
          <w:lang w:eastAsia="ru-RU"/>
        </w:rPr>
        <w:lastRenderedPageBreak/>
        <w:t>Содержание</w:t>
      </w:r>
    </w:p>
    <w:tbl>
      <w:tblPr>
        <w:tblStyle w:val="a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650"/>
        <w:gridCol w:w="1445"/>
      </w:tblGrid>
      <w:tr w:rsidR="003F3FB1" w:rsidRPr="003F3FB1" w:rsidTr="00F2461C">
        <w:tc>
          <w:tcPr>
            <w:tcW w:w="7650" w:type="dxa"/>
          </w:tcPr>
          <w:p w:rsidR="003F3FB1" w:rsidRPr="003F3FB1" w:rsidRDefault="003F3FB1" w:rsidP="004F4F45">
            <w:pPr>
              <w:spacing w:line="360" w:lineRule="auto"/>
              <w:ind w:firstLine="709"/>
              <w:rPr>
                <w:rFonts w:ascii="Times New Roman" w:hAnsi="Times New Roman" w:cs="Times New Roman"/>
                <w:sz w:val="28"/>
                <w:szCs w:val="28"/>
                <w:lang w:eastAsia="ru-RU"/>
              </w:rPr>
            </w:pPr>
          </w:p>
        </w:tc>
        <w:tc>
          <w:tcPr>
            <w:tcW w:w="1445" w:type="dxa"/>
          </w:tcPr>
          <w:p w:rsidR="003F3FB1" w:rsidRPr="003F3FB1" w:rsidRDefault="003F3FB1" w:rsidP="004F4F45">
            <w:pPr>
              <w:spacing w:line="360" w:lineRule="auto"/>
              <w:ind w:firstLine="709"/>
              <w:rPr>
                <w:rFonts w:ascii="Times New Roman" w:hAnsi="Times New Roman" w:cs="Times New Roman"/>
                <w:sz w:val="28"/>
                <w:szCs w:val="28"/>
                <w:lang w:eastAsia="ru-RU"/>
              </w:rPr>
            </w:pPr>
            <w:r w:rsidRPr="003F3FB1">
              <w:rPr>
                <w:rFonts w:ascii="Times New Roman" w:hAnsi="Times New Roman" w:cs="Times New Roman"/>
                <w:sz w:val="28"/>
                <w:szCs w:val="28"/>
                <w:lang w:eastAsia="ru-RU"/>
              </w:rPr>
              <w:t>Стр.</w:t>
            </w:r>
          </w:p>
        </w:tc>
      </w:tr>
      <w:tr w:rsidR="003F3FB1" w:rsidRPr="003F3FB1" w:rsidTr="00F2461C">
        <w:tc>
          <w:tcPr>
            <w:tcW w:w="7650" w:type="dxa"/>
          </w:tcPr>
          <w:p w:rsidR="003F3FB1" w:rsidRPr="003F3FB1" w:rsidRDefault="003F3FB1" w:rsidP="004F4F45">
            <w:pPr>
              <w:spacing w:line="360" w:lineRule="auto"/>
              <w:ind w:firstLine="709"/>
              <w:jc w:val="both"/>
              <w:rPr>
                <w:rFonts w:ascii="Times New Roman" w:hAnsi="Times New Roman" w:cs="Times New Roman"/>
                <w:sz w:val="28"/>
                <w:szCs w:val="28"/>
                <w:lang w:eastAsia="ru-RU"/>
              </w:rPr>
            </w:pPr>
            <w:r w:rsidRPr="003F3FB1">
              <w:rPr>
                <w:rFonts w:ascii="Times New Roman" w:hAnsi="Times New Roman" w:cs="Times New Roman"/>
                <w:sz w:val="28"/>
                <w:szCs w:val="28"/>
                <w:lang w:eastAsia="ru-RU"/>
              </w:rPr>
              <w:t xml:space="preserve">Введение </w:t>
            </w:r>
          </w:p>
        </w:tc>
        <w:tc>
          <w:tcPr>
            <w:tcW w:w="1445" w:type="dxa"/>
          </w:tcPr>
          <w:p w:rsidR="003F3FB1" w:rsidRPr="003F3FB1" w:rsidRDefault="003F3FB1" w:rsidP="004F4F45">
            <w:pPr>
              <w:spacing w:line="360" w:lineRule="auto"/>
              <w:ind w:firstLine="709"/>
              <w:rPr>
                <w:rFonts w:ascii="Times New Roman" w:hAnsi="Times New Roman" w:cs="Times New Roman"/>
                <w:sz w:val="28"/>
                <w:szCs w:val="28"/>
                <w:lang w:eastAsia="ru-RU"/>
              </w:rPr>
            </w:pPr>
            <w:r w:rsidRPr="003F3FB1">
              <w:rPr>
                <w:rFonts w:ascii="Times New Roman" w:hAnsi="Times New Roman" w:cs="Times New Roman"/>
                <w:sz w:val="28"/>
                <w:szCs w:val="28"/>
                <w:lang w:eastAsia="ru-RU"/>
              </w:rPr>
              <w:t>3</w:t>
            </w:r>
          </w:p>
        </w:tc>
      </w:tr>
      <w:tr w:rsidR="003F3FB1" w:rsidRPr="003F3FB1" w:rsidTr="00F2461C">
        <w:tc>
          <w:tcPr>
            <w:tcW w:w="7650" w:type="dxa"/>
          </w:tcPr>
          <w:p w:rsidR="003F3FB1" w:rsidRPr="003F3FB1" w:rsidRDefault="003F3FB1" w:rsidP="004F4F45">
            <w:pPr>
              <w:spacing w:line="360" w:lineRule="auto"/>
              <w:ind w:firstLine="709"/>
              <w:jc w:val="both"/>
              <w:rPr>
                <w:rFonts w:ascii="Times New Roman" w:hAnsi="Times New Roman" w:cs="Times New Roman"/>
                <w:sz w:val="28"/>
                <w:szCs w:val="28"/>
                <w:lang w:eastAsia="ru-RU"/>
              </w:rPr>
            </w:pPr>
            <w:r w:rsidRPr="003F3FB1">
              <w:rPr>
                <w:rFonts w:ascii="Times New Roman" w:eastAsia="Calibri" w:hAnsi="Times New Roman" w:cs="Times New Roman"/>
                <w:b/>
                <w:color w:val="000000" w:themeColor="text1"/>
                <w:sz w:val="28"/>
                <w:szCs w:val="28"/>
              </w:rPr>
              <w:t xml:space="preserve">Глава I. </w:t>
            </w:r>
            <w:r w:rsidRPr="003F3FB1">
              <w:rPr>
                <w:rFonts w:ascii="Times New Roman" w:eastAsia="Calibri" w:hAnsi="Times New Roman" w:cs="Times New Roman"/>
                <w:b/>
                <w:color w:val="000000" w:themeColor="text1"/>
                <w:sz w:val="28"/>
                <w:szCs w:val="28"/>
                <w:lang w:eastAsia="ru-RU"/>
              </w:rPr>
              <w:t>История развития ландшафтного дизайна</w:t>
            </w:r>
          </w:p>
        </w:tc>
        <w:tc>
          <w:tcPr>
            <w:tcW w:w="1445" w:type="dxa"/>
          </w:tcPr>
          <w:p w:rsidR="003F3FB1" w:rsidRPr="003F3FB1" w:rsidRDefault="003F3FB1" w:rsidP="004F4F45">
            <w:pPr>
              <w:spacing w:line="360" w:lineRule="auto"/>
              <w:ind w:firstLine="709"/>
              <w:rPr>
                <w:rFonts w:ascii="Times New Roman" w:hAnsi="Times New Roman" w:cs="Times New Roman"/>
                <w:sz w:val="28"/>
                <w:szCs w:val="28"/>
                <w:lang w:eastAsia="ru-RU"/>
              </w:rPr>
            </w:pPr>
          </w:p>
        </w:tc>
      </w:tr>
      <w:tr w:rsidR="003F3FB1" w:rsidRPr="003F3FB1" w:rsidTr="00F2461C">
        <w:tc>
          <w:tcPr>
            <w:tcW w:w="7650" w:type="dxa"/>
          </w:tcPr>
          <w:p w:rsidR="003F3FB1" w:rsidRPr="003F3FB1" w:rsidRDefault="003F3FB1" w:rsidP="004F4F45">
            <w:pPr>
              <w:spacing w:line="360" w:lineRule="auto"/>
              <w:ind w:firstLine="709"/>
              <w:rPr>
                <w:rFonts w:ascii="Times New Roman" w:eastAsia="Calibri" w:hAnsi="Times New Roman" w:cs="Times New Roman"/>
                <w:color w:val="000000" w:themeColor="text1"/>
                <w:sz w:val="28"/>
                <w:szCs w:val="28"/>
              </w:rPr>
            </w:pPr>
            <w:r w:rsidRPr="003F3FB1">
              <w:rPr>
                <w:rFonts w:ascii="Times New Roman" w:eastAsia="Calibri" w:hAnsi="Times New Roman" w:cs="Times New Roman"/>
                <w:color w:val="000000" w:themeColor="text1"/>
                <w:sz w:val="28"/>
                <w:szCs w:val="28"/>
              </w:rPr>
              <w:t xml:space="preserve">1.1. </w:t>
            </w:r>
            <w:r w:rsidRPr="003F3FB1">
              <w:rPr>
                <w:rFonts w:ascii="Times New Roman" w:eastAsia="Times New Roman" w:hAnsi="Times New Roman" w:cs="Times New Roman"/>
                <w:color w:val="000000" w:themeColor="text1"/>
                <w:sz w:val="28"/>
                <w:szCs w:val="28"/>
                <w:lang w:eastAsia="ru-RU"/>
              </w:rPr>
              <w:t>Историческая справка</w:t>
            </w:r>
          </w:p>
        </w:tc>
        <w:tc>
          <w:tcPr>
            <w:tcW w:w="1445" w:type="dxa"/>
          </w:tcPr>
          <w:p w:rsidR="003F3FB1" w:rsidRPr="003F3FB1" w:rsidRDefault="00946902" w:rsidP="004F4F45">
            <w:pPr>
              <w:spacing w:line="360" w:lineRule="auto"/>
              <w:ind w:firstLine="709"/>
              <w:rPr>
                <w:rFonts w:ascii="Times New Roman" w:hAnsi="Times New Roman" w:cs="Times New Roman"/>
                <w:sz w:val="28"/>
                <w:szCs w:val="28"/>
                <w:lang w:eastAsia="ru-RU"/>
              </w:rPr>
            </w:pPr>
            <w:r>
              <w:rPr>
                <w:rFonts w:ascii="Times New Roman" w:hAnsi="Times New Roman" w:cs="Times New Roman"/>
                <w:sz w:val="28"/>
                <w:szCs w:val="28"/>
                <w:lang w:eastAsia="ru-RU"/>
              </w:rPr>
              <w:t>5</w:t>
            </w:r>
          </w:p>
        </w:tc>
      </w:tr>
      <w:tr w:rsidR="003F3FB1" w:rsidRPr="003F3FB1" w:rsidTr="00F2461C">
        <w:tc>
          <w:tcPr>
            <w:tcW w:w="7650" w:type="dxa"/>
          </w:tcPr>
          <w:p w:rsidR="003F3FB1" w:rsidRPr="003F3FB1" w:rsidRDefault="003F3FB1" w:rsidP="004F4F45">
            <w:pPr>
              <w:spacing w:line="360" w:lineRule="auto"/>
              <w:ind w:firstLine="709"/>
              <w:rPr>
                <w:rFonts w:ascii="Times New Roman" w:eastAsia="Calibri" w:hAnsi="Times New Roman" w:cs="Times New Roman"/>
                <w:color w:val="000000" w:themeColor="text1"/>
                <w:sz w:val="28"/>
                <w:szCs w:val="28"/>
              </w:rPr>
            </w:pPr>
            <w:r w:rsidRPr="003F3FB1">
              <w:rPr>
                <w:rFonts w:ascii="Times New Roman" w:eastAsia="Calibri" w:hAnsi="Times New Roman" w:cs="Times New Roman"/>
                <w:color w:val="000000" w:themeColor="text1"/>
                <w:sz w:val="28"/>
                <w:szCs w:val="28"/>
              </w:rPr>
              <w:t>1.2.  Ландшафтный дизайн</w:t>
            </w:r>
          </w:p>
        </w:tc>
        <w:tc>
          <w:tcPr>
            <w:tcW w:w="1445" w:type="dxa"/>
          </w:tcPr>
          <w:p w:rsidR="003F3FB1" w:rsidRPr="00946902" w:rsidRDefault="00946902" w:rsidP="004F4F45">
            <w:pPr>
              <w:spacing w:line="360" w:lineRule="auto"/>
              <w:ind w:firstLine="709"/>
              <w:rPr>
                <w:rFonts w:ascii="Times New Roman" w:hAnsi="Times New Roman" w:cs="Times New Roman"/>
                <w:sz w:val="28"/>
                <w:szCs w:val="28"/>
                <w:lang w:val="en-US" w:eastAsia="ru-RU"/>
              </w:rPr>
            </w:pPr>
            <w:r>
              <w:rPr>
                <w:rFonts w:ascii="Times New Roman" w:hAnsi="Times New Roman" w:cs="Times New Roman"/>
                <w:sz w:val="28"/>
                <w:szCs w:val="28"/>
                <w:lang w:val="en-US" w:eastAsia="ru-RU"/>
              </w:rPr>
              <w:t>6</w:t>
            </w:r>
          </w:p>
        </w:tc>
      </w:tr>
      <w:tr w:rsidR="003F3FB1" w:rsidRPr="003F3FB1" w:rsidTr="00F2461C">
        <w:tc>
          <w:tcPr>
            <w:tcW w:w="7650" w:type="dxa"/>
          </w:tcPr>
          <w:p w:rsidR="003F3FB1" w:rsidRPr="003F3FB1" w:rsidRDefault="003F3FB1" w:rsidP="004F4F45">
            <w:pPr>
              <w:spacing w:line="360" w:lineRule="auto"/>
              <w:ind w:firstLine="709"/>
              <w:rPr>
                <w:rFonts w:ascii="Times New Roman" w:eastAsia="Calibri" w:hAnsi="Times New Roman" w:cs="Times New Roman"/>
                <w:color w:val="000000" w:themeColor="text1"/>
                <w:sz w:val="28"/>
                <w:szCs w:val="28"/>
              </w:rPr>
            </w:pPr>
            <w:r w:rsidRPr="003F3FB1">
              <w:rPr>
                <w:rFonts w:ascii="Times New Roman" w:eastAsia="Calibri" w:hAnsi="Times New Roman" w:cs="Times New Roman"/>
                <w:color w:val="000000" w:themeColor="text1"/>
                <w:sz w:val="28"/>
                <w:szCs w:val="28"/>
              </w:rPr>
              <w:t>1.3. Основы ландшафтного проектирования</w:t>
            </w:r>
          </w:p>
        </w:tc>
        <w:tc>
          <w:tcPr>
            <w:tcW w:w="1445" w:type="dxa"/>
          </w:tcPr>
          <w:p w:rsidR="003F3FB1" w:rsidRPr="00946902" w:rsidRDefault="00946902" w:rsidP="004F4F45">
            <w:pPr>
              <w:spacing w:line="360" w:lineRule="auto"/>
              <w:ind w:firstLine="709"/>
              <w:rPr>
                <w:rFonts w:ascii="Times New Roman" w:hAnsi="Times New Roman" w:cs="Times New Roman"/>
                <w:sz w:val="28"/>
                <w:szCs w:val="28"/>
                <w:lang w:val="en-US" w:eastAsia="ru-RU"/>
              </w:rPr>
            </w:pPr>
            <w:r>
              <w:rPr>
                <w:rFonts w:ascii="Times New Roman" w:hAnsi="Times New Roman" w:cs="Times New Roman"/>
                <w:sz w:val="28"/>
                <w:szCs w:val="28"/>
                <w:lang w:val="en-US" w:eastAsia="ru-RU"/>
              </w:rPr>
              <w:t>7</w:t>
            </w:r>
          </w:p>
        </w:tc>
      </w:tr>
      <w:tr w:rsidR="003F3FB1" w:rsidRPr="003F3FB1" w:rsidTr="00F2461C">
        <w:trPr>
          <w:trHeight w:val="435"/>
        </w:trPr>
        <w:tc>
          <w:tcPr>
            <w:tcW w:w="7650" w:type="dxa"/>
          </w:tcPr>
          <w:p w:rsidR="003F3FB1" w:rsidRPr="003F3FB1" w:rsidRDefault="003F3FB1" w:rsidP="004F4F45">
            <w:pPr>
              <w:spacing w:line="360" w:lineRule="auto"/>
              <w:ind w:firstLine="709"/>
              <w:rPr>
                <w:rFonts w:ascii="Times New Roman" w:eastAsia="Calibri" w:hAnsi="Times New Roman" w:cs="Times New Roman"/>
                <w:color w:val="000000" w:themeColor="text1"/>
                <w:sz w:val="28"/>
                <w:szCs w:val="28"/>
              </w:rPr>
            </w:pPr>
            <w:r w:rsidRPr="003F3FB1">
              <w:rPr>
                <w:rFonts w:ascii="Times New Roman" w:eastAsia="Calibri" w:hAnsi="Times New Roman" w:cs="Times New Roman"/>
                <w:color w:val="000000" w:themeColor="text1"/>
                <w:sz w:val="28"/>
                <w:szCs w:val="28"/>
              </w:rPr>
              <w:t>1.4. Стили ландшафтного проектирования</w:t>
            </w:r>
          </w:p>
        </w:tc>
        <w:tc>
          <w:tcPr>
            <w:tcW w:w="1445" w:type="dxa"/>
          </w:tcPr>
          <w:p w:rsidR="003F3FB1" w:rsidRPr="00946902" w:rsidRDefault="00946902" w:rsidP="004F4F45">
            <w:pPr>
              <w:spacing w:line="360" w:lineRule="auto"/>
              <w:ind w:firstLine="709"/>
              <w:rPr>
                <w:rFonts w:ascii="Times New Roman" w:hAnsi="Times New Roman" w:cs="Times New Roman"/>
                <w:sz w:val="28"/>
                <w:szCs w:val="28"/>
                <w:lang w:val="en-US" w:eastAsia="ru-RU"/>
              </w:rPr>
            </w:pPr>
            <w:r>
              <w:rPr>
                <w:rFonts w:ascii="Times New Roman" w:hAnsi="Times New Roman" w:cs="Times New Roman"/>
                <w:sz w:val="28"/>
                <w:szCs w:val="28"/>
                <w:lang w:val="en-US" w:eastAsia="ru-RU"/>
              </w:rPr>
              <w:t>8</w:t>
            </w:r>
          </w:p>
        </w:tc>
      </w:tr>
      <w:tr w:rsidR="003F3FB1" w:rsidRPr="003F3FB1" w:rsidTr="00F2461C">
        <w:tc>
          <w:tcPr>
            <w:tcW w:w="7650" w:type="dxa"/>
          </w:tcPr>
          <w:p w:rsidR="003F3FB1" w:rsidRPr="003F3FB1" w:rsidRDefault="003F3FB1" w:rsidP="004F4F45">
            <w:pPr>
              <w:pStyle w:val="a4"/>
              <w:spacing w:before="0" w:beforeAutospacing="0" w:after="0" w:afterAutospacing="0" w:line="360" w:lineRule="auto"/>
              <w:ind w:firstLine="709"/>
              <w:rPr>
                <w:b/>
                <w:color w:val="000000" w:themeColor="text1"/>
                <w:sz w:val="28"/>
                <w:szCs w:val="28"/>
              </w:rPr>
            </w:pPr>
            <w:r w:rsidRPr="003F3FB1">
              <w:rPr>
                <w:b/>
                <w:color w:val="000000" w:themeColor="text1"/>
                <w:sz w:val="28"/>
                <w:szCs w:val="28"/>
              </w:rPr>
              <w:t>Глава II. Практическая часть</w:t>
            </w:r>
          </w:p>
        </w:tc>
        <w:tc>
          <w:tcPr>
            <w:tcW w:w="1445" w:type="dxa"/>
          </w:tcPr>
          <w:p w:rsidR="003F3FB1" w:rsidRPr="003F3FB1" w:rsidRDefault="003F3FB1" w:rsidP="004F4F45">
            <w:pPr>
              <w:spacing w:line="360" w:lineRule="auto"/>
              <w:ind w:firstLine="709"/>
              <w:rPr>
                <w:rFonts w:ascii="Times New Roman" w:hAnsi="Times New Roman" w:cs="Times New Roman"/>
                <w:sz w:val="28"/>
                <w:szCs w:val="28"/>
                <w:lang w:eastAsia="ru-RU"/>
              </w:rPr>
            </w:pPr>
          </w:p>
        </w:tc>
      </w:tr>
      <w:tr w:rsidR="003F3FB1" w:rsidRPr="003F3FB1" w:rsidTr="00F2461C">
        <w:tc>
          <w:tcPr>
            <w:tcW w:w="7650" w:type="dxa"/>
          </w:tcPr>
          <w:p w:rsidR="003F3FB1" w:rsidRPr="003F3FB1" w:rsidRDefault="003F3FB1" w:rsidP="004F4F45">
            <w:pPr>
              <w:spacing w:line="360" w:lineRule="auto"/>
              <w:ind w:firstLine="709"/>
              <w:rPr>
                <w:rFonts w:ascii="Times New Roman" w:eastAsia="Calibri" w:hAnsi="Times New Roman" w:cs="Times New Roman"/>
                <w:color w:val="000000" w:themeColor="text1"/>
                <w:sz w:val="28"/>
                <w:szCs w:val="28"/>
              </w:rPr>
            </w:pPr>
            <w:r w:rsidRPr="003F3FB1">
              <w:rPr>
                <w:rFonts w:ascii="Times New Roman" w:eastAsia="Calibri" w:hAnsi="Times New Roman" w:cs="Times New Roman"/>
                <w:color w:val="000000" w:themeColor="text1"/>
                <w:sz w:val="28"/>
                <w:szCs w:val="28"/>
              </w:rPr>
              <w:t xml:space="preserve">2.1. </w:t>
            </w:r>
            <w:r w:rsidRPr="003F3FB1">
              <w:rPr>
                <w:rFonts w:ascii="Times New Roman" w:eastAsia="Times New Roman" w:hAnsi="Times New Roman" w:cs="Times New Roman"/>
                <w:color w:val="000000" w:themeColor="text1"/>
                <w:sz w:val="28"/>
                <w:szCs w:val="28"/>
                <w:lang w:eastAsia="ru-RU"/>
              </w:rPr>
              <w:t>Диагностика общественного мнения</w:t>
            </w:r>
          </w:p>
        </w:tc>
        <w:tc>
          <w:tcPr>
            <w:tcW w:w="1445" w:type="dxa"/>
          </w:tcPr>
          <w:p w:rsidR="003F3FB1" w:rsidRPr="00946902" w:rsidRDefault="00946902" w:rsidP="004F4F45">
            <w:pPr>
              <w:spacing w:line="360" w:lineRule="auto"/>
              <w:ind w:firstLine="709"/>
              <w:rPr>
                <w:rFonts w:ascii="Times New Roman" w:hAnsi="Times New Roman" w:cs="Times New Roman"/>
                <w:sz w:val="28"/>
                <w:szCs w:val="28"/>
                <w:lang w:val="en-US" w:eastAsia="ru-RU"/>
              </w:rPr>
            </w:pPr>
            <w:r>
              <w:rPr>
                <w:rFonts w:ascii="Times New Roman" w:hAnsi="Times New Roman" w:cs="Times New Roman"/>
                <w:sz w:val="28"/>
                <w:szCs w:val="28"/>
                <w:lang w:val="en-US" w:eastAsia="ru-RU"/>
              </w:rPr>
              <w:t>12</w:t>
            </w:r>
          </w:p>
        </w:tc>
      </w:tr>
      <w:tr w:rsidR="003F3FB1" w:rsidRPr="003F3FB1" w:rsidTr="00F2461C">
        <w:tc>
          <w:tcPr>
            <w:tcW w:w="7650" w:type="dxa"/>
          </w:tcPr>
          <w:p w:rsidR="003F3FB1" w:rsidRPr="003F3FB1" w:rsidRDefault="003F3FB1" w:rsidP="004F4F45">
            <w:pPr>
              <w:spacing w:line="360" w:lineRule="auto"/>
              <w:ind w:firstLine="709"/>
              <w:rPr>
                <w:rFonts w:ascii="Times New Roman" w:eastAsia="Calibri" w:hAnsi="Times New Roman" w:cs="Times New Roman"/>
                <w:color w:val="000000" w:themeColor="text1"/>
                <w:sz w:val="28"/>
                <w:szCs w:val="28"/>
              </w:rPr>
            </w:pPr>
            <w:r w:rsidRPr="003F3FB1">
              <w:rPr>
                <w:rFonts w:ascii="Times New Roman" w:eastAsia="Calibri" w:hAnsi="Times New Roman" w:cs="Times New Roman"/>
                <w:color w:val="000000" w:themeColor="text1"/>
                <w:sz w:val="28"/>
                <w:szCs w:val="28"/>
              </w:rPr>
              <w:t xml:space="preserve">2.2. Прогнозируемый результат  </w:t>
            </w:r>
          </w:p>
        </w:tc>
        <w:tc>
          <w:tcPr>
            <w:tcW w:w="1445" w:type="dxa"/>
          </w:tcPr>
          <w:p w:rsidR="003F3FB1" w:rsidRPr="00946902" w:rsidRDefault="00946902" w:rsidP="004F4F45">
            <w:pPr>
              <w:spacing w:line="360" w:lineRule="auto"/>
              <w:ind w:firstLine="709"/>
              <w:rPr>
                <w:rFonts w:ascii="Times New Roman" w:hAnsi="Times New Roman" w:cs="Times New Roman"/>
                <w:sz w:val="28"/>
                <w:szCs w:val="28"/>
                <w:lang w:val="en-US" w:eastAsia="ru-RU"/>
              </w:rPr>
            </w:pPr>
            <w:r>
              <w:rPr>
                <w:rFonts w:ascii="Times New Roman" w:hAnsi="Times New Roman" w:cs="Times New Roman"/>
                <w:sz w:val="28"/>
                <w:szCs w:val="28"/>
                <w:lang w:val="en-US" w:eastAsia="ru-RU"/>
              </w:rPr>
              <w:t>13</w:t>
            </w:r>
          </w:p>
        </w:tc>
      </w:tr>
      <w:tr w:rsidR="003F3FB1" w:rsidRPr="003F3FB1" w:rsidTr="00F2461C">
        <w:tc>
          <w:tcPr>
            <w:tcW w:w="7650" w:type="dxa"/>
          </w:tcPr>
          <w:p w:rsidR="003F3FB1" w:rsidRPr="003F3FB1" w:rsidRDefault="003F3FB1" w:rsidP="004F4F45">
            <w:pPr>
              <w:spacing w:line="360" w:lineRule="auto"/>
              <w:ind w:firstLine="709"/>
              <w:rPr>
                <w:rFonts w:ascii="Times New Roman" w:hAnsi="Times New Roman" w:cs="Times New Roman"/>
                <w:sz w:val="28"/>
                <w:szCs w:val="28"/>
              </w:rPr>
            </w:pPr>
            <w:r w:rsidRPr="003F3FB1">
              <w:rPr>
                <w:rFonts w:ascii="Times New Roman" w:eastAsia="Calibri" w:hAnsi="Times New Roman" w:cs="Times New Roman"/>
                <w:color w:val="000000" w:themeColor="text1"/>
                <w:sz w:val="28"/>
                <w:szCs w:val="28"/>
              </w:rPr>
              <w:t>2.3. Ландшафтное проектирование пришкольного участка МБОУ «Львовская СОШ»</w:t>
            </w:r>
          </w:p>
        </w:tc>
        <w:tc>
          <w:tcPr>
            <w:tcW w:w="1445" w:type="dxa"/>
          </w:tcPr>
          <w:p w:rsidR="003F3FB1" w:rsidRPr="00946902" w:rsidRDefault="00946902" w:rsidP="004F4F45">
            <w:pPr>
              <w:spacing w:line="360" w:lineRule="auto"/>
              <w:ind w:firstLine="709"/>
              <w:rPr>
                <w:rFonts w:ascii="Times New Roman" w:hAnsi="Times New Roman" w:cs="Times New Roman"/>
                <w:sz w:val="28"/>
                <w:szCs w:val="28"/>
                <w:lang w:val="en-US" w:eastAsia="ru-RU"/>
              </w:rPr>
            </w:pPr>
            <w:r>
              <w:rPr>
                <w:rFonts w:ascii="Times New Roman" w:hAnsi="Times New Roman" w:cs="Times New Roman"/>
                <w:sz w:val="28"/>
                <w:szCs w:val="28"/>
                <w:lang w:val="en-US" w:eastAsia="ru-RU"/>
              </w:rPr>
              <w:t>14</w:t>
            </w:r>
          </w:p>
        </w:tc>
      </w:tr>
      <w:tr w:rsidR="003F3FB1" w:rsidRPr="003F3FB1" w:rsidTr="00F2461C">
        <w:tc>
          <w:tcPr>
            <w:tcW w:w="7650" w:type="dxa"/>
          </w:tcPr>
          <w:p w:rsidR="003F3FB1" w:rsidRPr="003F3FB1" w:rsidRDefault="003F3FB1" w:rsidP="004F4F45">
            <w:pPr>
              <w:spacing w:line="360" w:lineRule="auto"/>
              <w:ind w:firstLine="709"/>
              <w:rPr>
                <w:rFonts w:ascii="Times New Roman" w:eastAsia="Calibri" w:hAnsi="Times New Roman" w:cs="Times New Roman"/>
                <w:b/>
                <w:color w:val="000000" w:themeColor="text1"/>
                <w:sz w:val="28"/>
                <w:szCs w:val="28"/>
              </w:rPr>
            </w:pPr>
            <w:r w:rsidRPr="003F3FB1">
              <w:rPr>
                <w:rFonts w:ascii="Times New Roman" w:eastAsia="Calibri" w:hAnsi="Times New Roman" w:cs="Times New Roman"/>
                <w:b/>
                <w:color w:val="000000" w:themeColor="text1"/>
                <w:sz w:val="28"/>
                <w:szCs w:val="28"/>
              </w:rPr>
              <w:t>Заключение</w:t>
            </w:r>
          </w:p>
        </w:tc>
        <w:tc>
          <w:tcPr>
            <w:tcW w:w="1445" w:type="dxa"/>
          </w:tcPr>
          <w:p w:rsidR="003F3FB1" w:rsidRPr="00946902" w:rsidRDefault="00946902" w:rsidP="004F4F45">
            <w:pPr>
              <w:spacing w:line="360" w:lineRule="auto"/>
              <w:ind w:firstLine="709"/>
              <w:rPr>
                <w:rFonts w:ascii="Times New Roman" w:hAnsi="Times New Roman" w:cs="Times New Roman"/>
                <w:sz w:val="28"/>
                <w:szCs w:val="28"/>
                <w:lang w:val="en-US" w:eastAsia="ru-RU"/>
              </w:rPr>
            </w:pPr>
            <w:r>
              <w:rPr>
                <w:rFonts w:ascii="Times New Roman" w:hAnsi="Times New Roman" w:cs="Times New Roman"/>
                <w:sz w:val="28"/>
                <w:szCs w:val="28"/>
                <w:lang w:val="en-US" w:eastAsia="ru-RU"/>
              </w:rPr>
              <w:t>16</w:t>
            </w:r>
          </w:p>
        </w:tc>
      </w:tr>
      <w:tr w:rsidR="003F3FB1" w:rsidRPr="003F3FB1" w:rsidTr="00F2461C">
        <w:tc>
          <w:tcPr>
            <w:tcW w:w="7650" w:type="dxa"/>
          </w:tcPr>
          <w:p w:rsidR="003F3FB1" w:rsidRPr="003F3FB1" w:rsidRDefault="003F3FB1" w:rsidP="004F4F45">
            <w:pPr>
              <w:spacing w:line="360" w:lineRule="auto"/>
              <w:ind w:firstLine="709"/>
              <w:rPr>
                <w:rFonts w:ascii="Times New Roman" w:eastAsia="Calibri" w:hAnsi="Times New Roman" w:cs="Times New Roman"/>
                <w:color w:val="000000" w:themeColor="text1"/>
                <w:sz w:val="28"/>
                <w:szCs w:val="28"/>
              </w:rPr>
            </w:pPr>
            <w:r w:rsidRPr="003F3FB1">
              <w:rPr>
                <w:rFonts w:ascii="Times New Roman" w:eastAsia="Calibri" w:hAnsi="Times New Roman" w:cs="Times New Roman"/>
                <w:color w:val="000000" w:themeColor="text1"/>
                <w:sz w:val="28"/>
                <w:szCs w:val="28"/>
              </w:rPr>
              <w:t>Приложение</w:t>
            </w:r>
          </w:p>
        </w:tc>
        <w:tc>
          <w:tcPr>
            <w:tcW w:w="1445" w:type="dxa"/>
          </w:tcPr>
          <w:p w:rsidR="003F3FB1" w:rsidRPr="00946902" w:rsidRDefault="00F2461C" w:rsidP="004F4F45">
            <w:pPr>
              <w:spacing w:line="360" w:lineRule="auto"/>
              <w:ind w:firstLine="709"/>
              <w:rPr>
                <w:rFonts w:ascii="Times New Roman" w:hAnsi="Times New Roman" w:cs="Times New Roman"/>
                <w:sz w:val="28"/>
                <w:szCs w:val="28"/>
                <w:lang w:val="en-US" w:eastAsia="ru-RU"/>
              </w:rPr>
            </w:pPr>
            <w:r>
              <w:rPr>
                <w:rFonts w:ascii="Times New Roman" w:hAnsi="Times New Roman" w:cs="Times New Roman"/>
                <w:sz w:val="28"/>
                <w:szCs w:val="28"/>
                <w:lang w:val="en-US" w:eastAsia="ru-RU"/>
              </w:rPr>
              <w:t>17</w:t>
            </w:r>
          </w:p>
        </w:tc>
      </w:tr>
      <w:tr w:rsidR="003F3FB1" w:rsidRPr="003F3FB1" w:rsidTr="00F2461C">
        <w:tc>
          <w:tcPr>
            <w:tcW w:w="7650" w:type="dxa"/>
          </w:tcPr>
          <w:p w:rsidR="003F3FB1" w:rsidRPr="00EA024F" w:rsidRDefault="003F3FB1" w:rsidP="004F4F45">
            <w:pPr>
              <w:spacing w:line="360" w:lineRule="auto"/>
              <w:ind w:firstLine="709"/>
              <w:rPr>
                <w:rFonts w:ascii="Times New Roman" w:eastAsia="Calibri" w:hAnsi="Times New Roman" w:cs="Times New Roman"/>
                <w:b/>
                <w:color w:val="000000" w:themeColor="text1"/>
                <w:sz w:val="28"/>
                <w:szCs w:val="28"/>
              </w:rPr>
            </w:pPr>
          </w:p>
        </w:tc>
        <w:tc>
          <w:tcPr>
            <w:tcW w:w="1445" w:type="dxa"/>
          </w:tcPr>
          <w:p w:rsidR="003F3FB1" w:rsidRPr="003F3FB1" w:rsidRDefault="003F3FB1" w:rsidP="004F4F45">
            <w:pPr>
              <w:spacing w:line="360" w:lineRule="auto"/>
              <w:ind w:firstLine="709"/>
              <w:rPr>
                <w:sz w:val="28"/>
                <w:szCs w:val="28"/>
                <w:lang w:eastAsia="ru-RU"/>
              </w:rPr>
            </w:pPr>
          </w:p>
        </w:tc>
      </w:tr>
    </w:tbl>
    <w:p w:rsidR="001627F2" w:rsidRPr="00DB414D" w:rsidRDefault="001627F2" w:rsidP="004F4F45">
      <w:pPr>
        <w:spacing w:after="0" w:line="360" w:lineRule="auto"/>
        <w:ind w:firstLine="709"/>
        <w:rPr>
          <w:rFonts w:ascii="Times New Roman" w:eastAsia="Calibri" w:hAnsi="Times New Roman" w:cs="Times New Roman"/>
          <w:color w:val="000000" w:themeColor="text1"/>
          <w:sz w:val="28"/>
          <w:szCs w:val="28"/>
        </w:rPr>
      </w:pPr>
    </w:p>
    <w:p w:rsidR="001627F2" w:rsidRPr="00DB414D" w:rsidRDefault="001627F2" w:rsidP="004F4F45">
      <w:pPr>
        <w:spacing w:after="0" w:line="360" w:lineRule="auto"/>
        <w:ind w:firstLine="709"/>
        <w:rPr>
          <w:rFonts w:ascii="Times New Roman" w:eastAsia="Calibri" w:hAnsi="Times New Roman" w:cs="Times New Roman"/>
          <w:color w:val="000000" w:themeColor="text1"/>
          <w:sz w:val="28"/>
          <w:szCs w:val="28"/>
        </w:rPr>
      </w:pPr>
    </w:p>
    <w:p w:rsidR="001627F2" w:rsidRPr="00DB414D" w:rsidRDefault="001627F2" w:rsidP="004F4F45">
      <w:pPr>
        <w:spacing w:after="0" w:line="360" w:lineRule="auto"/>
        <w:ind w:firstLine="709"/>
        <w:rPr>
          <w:rFonts w:ascii="Times New Roman" w:eastAsia="Calibri" w:hAnsi="Times New Roman" w:cs="Times New Roman"/>
          <w:color w:val="000000" w:themeColor="text1"/>
          <w:sz w:val="28"/>
          <w:szCs w:val="28"/>
        </w:rPr>
      </w:pPr>
    </w:p>
    <w:p w:rsidR="001627F2" w:rsidRPr="00DB414D" w:rsidRDefault="001627F2" w:rsidP="004F4F45">
      <w:pPr>
        <w:spacing w:after="0" w:line="360" w:lineRule="auto"/>
        <w:ind w:firstLine="709"/>
        <w:rPr>
          <w:rFonts w:ascii="Times New Roman" w:eastAsia="Calibri" w:hAnsi="Times New Roman" w:cs="Times New Roman"/>
          <w:color w:val="000000" w:themeColor="text1"/>
          <w:sz w:val="28"/>
          <w:szCs w:val="28"/>
        </w:rPr>
      </w:pPr>
    </w:p>
    <w:p w:rsidR="001627F2" w:rsidRPr="00DB414D" w:rsidRDefault="001627F2" w:rsidP="004F4F45">
      <w:pPr>
        <w:spacing w:after="0" w:line="360" w:lineRule="auto"/>
        <w:ind w:firstLine="709"/>
        <w:rPr>
          <w:rFonts w:ascii="Times New Roman" w:eastAsia="Calibri" w:hAnsi="Times New Roman" w:cs="Times New Roman"/>
          <w:color w:val="000000" w:themeColor="text1"/>
          <w:sz w:val="28"/>
          <w:szCs w:val="28"/>
        </w:rPr>
      </w:pPr>
    </w:p>
    <w:p w:rsidR="001627F2" w:rsidRPr="00DB414D" w:rsidRDefault="001627F2" w:rsidP="004F4F45">
      <w:pPr>
        <w:spacing w:after="0" w:line="360" w:lineRule="auto"/>
        <w:ind w:firstLine="709"/>
        <w:rPr>
          <w:rFonts w:ascii="Times New Roman" w:eastAsia="Calibri" w:hAnsi="Times New Roman" w:cs="Times New Roman"/>
          <w:color w:val="000000" w:themeColor="text1"/>
          <w:sz w:val="28"/>
          <w:szCs w:val="28"/>
        </w:rPr>
      </w:pPr>
    </w:p>
    <w:p w:rsidR="001627F2" w:rsidRPr="00DB414D" w:rsidRDefault="001627F2" w:rsidP="004F4F45">
      <w:pPr>
        <w:spacing w:after="0" w:line="360" w:lineRule="auto"/>
        <w:ind w:firstLine="709"/>
        <w:rPr>
          <w:rFonts w:ascii="Times New Roman" w:eastAsia="Calibri" w:hAnsi="Times New Roman" w:cs="Times New Roman"/>
          <w:color w:val="000000" w:themeColor="text1"/>
          <w:sz w:val="28"/>
          <w:szCs w:val="28"/>
        </w:rPr>
      </w:pPr>
    </w:p>
    <w:p w:rsidR="001627F2" w:rsidRPr="00DB414D" w:rsidRDefault="001627F2" w:rsidP="004F4F45">
      <w:pPr>
        <w:spacing w:after="0" w:line="360" w:lineRule="auto"/>
        <w:ind w:firstLine="709"/>
        <w:rPr>
          <w:rFonts w:ascii="Times New Roman" w:eastAsia="Calibri" w:hAnsi="Times New Roman" w:cs="Times New Roman"/>
          <w:color w:val="000000" w:themeColor="text1"/>
          <w:sz w:val="28"/>
          <w:szCs w:val="28"/>
        </w:rPr>
      </w:pPr>
    </w:p>
    <w:p w:rsidR="001627F2" w:rsidRPr="00DB414D" w:rsidRDefault="001627F2" w:rsidP="004F4F45">
      <w:pPr>
        <w:spacing w:after="0" w:line="360" w:lineRule="auto"/>
        <w:ind w:firstLine="709"/>
        <w:rPr>
          <w:rFonts w:ascii="Times New Roman" w:eastAsia="Calibri" w:hAnsi="Times New Roman" w:cs="Times New Roman"/>
          <w:color w:val="000000" w:themeColor="text1"/>
          <w:sz w:val="28"/>
          <w:szCs w:val="28"/>
        </w:rPr>
      </w:pPr>
    </w:p>
    <w:p w:rsidR="001627F2" w:rsidRPr="00DB414D" w:rsidRDefault="001627F2" w:rsidP="004F4F45">
      <w:pPr>
        <w:spacing w:after="0" w:line="360" w:lineRule="auto"/>
        <w:ind w:firstLine="709"/>
        <w:rPr>
          <w:rFonts w:ascii="Times New Roman" w:eastAsia="Calibri" w:hAnsi="Times New Roman" w:cs="Times New Roman"/>
          <w:color w:val="000000" w:themeColor="text1"/>
          <w:sz w:val="28"/>
          <w:szCs w:val="28"/>
        </w:rPr>
      </w:pPr>
    </w:p>
    <w:p w:rsidR="001627F2" w:rsidRPr="00DB414D" w:rsidRDefault="001627F2" w:rsidP="004F4F45">
      <w:pPr>
        <w:spacing w:after="0" w:line="360" w:lineRule="auto"/>
        <w:ind w:firstLine="709"/>
        <w:rPr>
          <w:rFonts w:ascii="Times New Roman" w:eastAsia="Calibri" w:hAnsi="Times New Roman" w:cs="Times New Roman"/>
          <w:color w:val="000000" w:themeColor="text1"/>
          <w:sz w:val="28"/>
          <w:szCs w:val="28"/>
        </w:rPr>
      </w:pPr>
    </w:p>
    <w:p w:rsidR="00B33E46" w:rsidRPr="00DB414D" w:rsidRDefault="00B33E46" w:rsidP="004F4F45">
      <w:pPr>
        <w:spacing w:after="0" w:line="360" w:lineRule="auto"/>
        <w:ind w:firstLine="709"/>
        <w:rPr>
          <w:rFonts w:ascii="Times New Roman" w:eastAsia="Calibri" w:hAnsi="Times New Roman" w:cs="Times New Roman"/>
          <w:color w:val="000000" w:themeColor="text1"/>
          <w:sz w:val="28"/>
          <w:szCs w:val="28"/>
        </w:rPr>
      </w:pPr>
    </w:p>
    <w:p w:rsidR="00103967" w:rsidRPr="00DB414D" w:rsidRDefault="00946902" w:rsidP="004F4F45">
      <w:pPr>
        <w:spacing w:after="0" w:line="360" w:lineRule="auto"/>
        <w:ind w:firstLine="709"/>
        <w:jc w:val="center"/>
        <w:rPr>
          <w:rFonts w:ascii="Times New Roman" w:hAnsi="Times New Roman" w:cs="Times New Roman"/>
          <w:b/>
          <w:color w:val="000000" w:themeColor="text1"/>
          <w:sz w:val="28"/>
          <w:szCs w:val="28"/>
        </w:rPr>
      </w:pPr>
      <w:r>
        <w:rPr>
          <w:rFonts w:ascii="Times New Roman" w:hAnsi="Times New Roman" w:cs="Times New Roman"/>
          <w:b/>
          <w:noProof/>
          <w:color w:val="000000" w:themeColor="text1"/>
          <w:sz w:val="28"/>
          <w:szCs w:val="28"/>
          <w:lang w:eastAsia="ru-RU"/>
        </w:rPr>
        <mc:AlternateContent>
          <mc:Choice Requires="wps">
            <w:drawing>
              <wp:anchor distT="0" distB="0" distL="114300" distR="114300" simplePos="0" relativeHeight="251661312" behindDoc="0" locked="0" layoutInCell="1" allowOverlap="1">
                <wp:simplePos x="0" y="0"/>
                <wp:positionH relativeFrom="column">
                  <wp:posOffset>5730098</wp:posOffset>
                </wp:positionH>
                <wp:positionV relativeFrom="paragraph">
                  <wp:posOffset>179790</wp:posOffset>
                </wp:positionV>
                <wp:extent cx="354842" cy="395785"/>
                <wp:effectExtent l="0" t="0" r="26670" b="23495"/>
                <wp:wrapNone/>
                <wp:docPr id="2" name="Прямоугольник 2"/>
                <wp:cNvGraphicFramePr/>
                <a:graphic xmlns:a="http://schemas.openxmlformats.org/drawingml/2006/main">
                  <a:graphicData uri="http://schemas.microsoft.com/office/word/2010/wordprocessingShape">
                    <wps:wsp>
                      <wps:cNvSpPr/>
                      <wps:spPr>
                        <a:xfrm>
                          <a:off x="0" y="0"/>
                          <a:ext cx="354842" cy="395785"/>
                        </a:xfrm>
                        <a:prstGeom prst="rect">
                          <a:avLst/>
                        </a:prstGeom>
                        <a:solidFill>
                          <a:schemeClr val="bg1"/>
                        </a:solidFill>
                        <a:ln>
                          <a:solidFill>
                            <a:schemeClr val="bg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EA2AA72" id="Прямоугольник 2" o:spid="_x0000_s1026" style="position:absolute;margin-left:451.2pt;margin-top:14.15pt;width:27.95pt;height:31.1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x628tgIAALwFAAAOAAAAZHJzL2Uyb0RvYy54bWysVM1uEzEQviPxDpbvdJM0oW3UTRW1KkKq&#10;2ogW9ex47awlr21sJ5twQuKKxCPwEFwQP32GzRsx9v6klIpDRQ6OZ2fmm5nPM3N8si4kWjHrhFYp&#10;7u/1MGKK6kyoRYrf3py/OMTIeaIyIrViKd4wh08mz58dl2bMBjrXMmMWAYhy49KkOPfejJPE0ZwV&#10;xO1pwxQoubYF8SDaRZJZUgJ6IZNBr/cyKbXNjNWUOQdfz2olnkR8zhn1V5w75pFMMeTm42njOQ9n&#10;Mjkm44UlJhe0SYM8IYuCCAVBO6gz4glaWvEXVCGo1U5zv0d1kWjOBWWxBqim33tQzXVODIu1ADnO&#10;dDS5/wdLL1czi0SW4gFGihTwRNWX7Yft5+pndbf9WH2t7qof20/Vr+pb9R0NAl+lcWNwuzYz20gO&#10;rqH4NbdF+Iey0DpyvOk4ZmuPKHzcHw0PhxCLgmr/aHRwOAqYyc7ZWOdfMV2gcEmxhSeMzJLVhfO1&#10;aWsSYjktRXYupIxCaBt2Ki1aEXjw+aLfgP9hJdWTHCHH4JmE+uuK481vJAt4Ur1hHJiEGgcx4djD&#10;u2QIpUz5fq3KScbqHEc9+LVZtulHQiJgQOZQXYfdALSWNUiLXdPT2AdXFkegc+79K7HaufOIkbXy&#10;nXMhlLaPAUioqolc27ck1dQEluY620CfWV0PoDP0XMDzXhDnZ8TCxMFswhbxV3BwqcsU6+aGUa7t&#10;+8e+B3sYBNBiVMIEp9i9WxLLMJKvFYzIUX84DCMfheHoYACCva+Z39eoZXGqoWf6sK8Mjddg72V7&#10;5VYXt7BspiEqqIiiEDvF1NtWOPX1ZoF1Rdl0Gs1gzA3xF+ra0AAeWA3te7O+JdY0Pe5hOC51O+1k&#10;/KDVa9vgqfR06TUXcQ52vDZ8w4qIjdOss7CD7svRard0J78BAAD//wMAUEsDBBQABgAIAAAAIQDb&#10;vgYG3gAAAAkBAAAPAAAAZHJzL2Rvd25yZXYueG1sTI/BSsQwEIbvgu8QRvDmplZdt7XpIqKI4EF3&#10;BT3ONpO22ExKk3br25ue9DbD//HPN8V2tp2YaPCtYwWXqwQEceV0y7WCj/3TxQaED8gaO8ek4Ic8&#10;bMvTkwJz7Y78TtMu1CKWsM9RQRNCn0vpq4Ys+pXriWNm3GAxxHWopR7wGMttJ9MkWUuLLccLDfb0&#10;0FD1vRutgi+Dz/vHF/8qTTqZrH0bP83tqNT52Xx/ByLQHP5gWPSjOpTR6eBG1l50CrIkvY6ognRz&#10;BSIC2c0yHJZkDbIs5P8Pyl8AAAD//wMAUEsBAi0AFAAGAAgAAAAhALaDOJL+AAAA4QEAABMAAAAA&#10;AAAAAAAAAAAAAAAAAFtDb250ZW50X1R5cGVzXS54bWxQSwECLQAUAAYACAAAACEAOP0h/9YAAACU&#10;AQAACwAAAAAAAAAAAAAAAAAvAQAAX3JlbHMvLnJlbHNQSwECLQAUAAYACAAAACEAhsetvLYCAAC8&#10;BQAADgAAAAAAAAAAAAAAAAAuAgAAZHJzL2Uyb0RvYy54bWxQSwECLQAUAAYACAAAACEA274GBt4A&#10;AAAJAQAADwAAAAAAAAAAAAAAAAAQBQAAZHJzL2Rvd25yZXYueG1sUEsFBgAAAAAEAAQA8wAAABsG&#10;AAAAAA==&#10;" fillcolor="white [3212]" strokecolor="white [3212]" strokeweight="1pt"/>
            </w:pict>
          </mc:Fallback>
        </mc:AlternateContent>
      </w:r>
    </w:p>
    <w:p w:rsidR="001627F2" w:rsidRPr="00DB414D" w:rsidRDefault="001627F2" w:rsidP="004F4F45">
      <w:pPr>
        <w:spacing w:after="0" w:line="360" w:lineRule="auto"/>
        <w:ind w:firstLine="709"/>
        <w:jc w:val="center"/>
        <w:rPr>
          <w:rFonts w:ascii="Times New Roman" w:hAnsi="Times New Roman" w:cs="Times New Roman"/>
          <w:color w:val="000000" w:themeColor="text1"/>
          <w:sz w:val="28"/>
          <w:szCs w:val="28"/>
        </w:rPr>
      </w:pPr>
      <w:r w:rsidRPr="00DB414D">
        <w:rPr>
          <w:rFonts w:ascii="Times New Roman" w:hAnsi="Times New Roman" w:cs="Times New Roman"/>
          <w:b/>
          <w:color w:val="000000" w:themeColor="text1"/>
          <w:sz w:val="28"/>
          <w:szCs w:val="28"/>
        </w:rPr>
        <w:t>Введение</w:t>
      </w:r>
    </w:p>
    <w:p w:rsidR="001627F2" w:rsidRPr="00DB414D" w:rsidRDefault="001627F2" w:rsidP="004F4F45">
      <w:pPr>
        <w:spacing w:after="0" w:line="360" w:lineRule="auto"/>
        <w:ind w:firstLine="709"/>
        <w:jc w:val="both"/>
        <w:rPr>
          <w:rFonts w:ascii="Times New Roman" w:hAnsi="Times New Roman" w:cs="Times New Roman"/>
          <w:color w:val="000000" w:themeColor="text1"/>
          <w:sz w:val="28"/>
          <w:szCs w:val="28"/>
        </w:rPr>
      </w:pPr>
      <w:r w:rsidRPr="00DB414D">
        <w:rPr>
          <w:rFonts w:ascii="Times New Roman" w:hAnsi="Times New Roman" w:cs="Times New Roman"/>
          <w:color w:val="000000" w:themeColor="text1"/>
          <w:sz w:val="28"/>
          <w:szCs w:val="28"/>
        </w:rPr>
        <w:lastRenderedPageBreak/>
        <w:t xml:space="preserve">Благоустройство и озеленение пришкольного участка играет важную санитарно-гигиеническую и учебно-воспитательную роль. Актуальность организации пространства пришкольного участка послужила идее обучения учащихся основам ландшафтного дизайна. </w:t>
      </w:r>
    </w:p>
    <w:p w:rsidR="001627F2" w:rsidRPr="00DB414D" w:rsidRDefault="001627F2" w:rsidP="004F4F45">
      <w:pPr>
        <w:spacing w:after="0" w:line="360" w:lineRule="auto"/>
        <w:ind w:firstLine="709"/>
        <w:jc w:val="both"/>
        <w:rPr>
          <w:rFonts w:ascii="Times New Roman" w:hAnsi="Times New Roman" w:cs="Times New Roman"/>
          <w:color w:val="000000" w:themeColor="text1"/>
          <w:sz w:val="28"/>
          <w:szCs w:val="28"/>
        </w:rPr>
      </w:pPr>
      <w:r w:rsidRPr="00DB414D">
        <w:rPr>
          <w:rFonts w:ascii="Times New Roman" w:hAnsi="Times New Roman" w:cs="Times New Roman"/>
          <w:color w:val="000000" w:themeColor="text1"/>
          <w:sz w:val="28"/>
          <w:szCs w:val="28"/>
        </w:rPr>
        <w:t xml:space="preserve">Школа находится на большой территории. Школьный двор «лицо» школы. По существующим санитарным нормам каждое учебное, дошкольное или оздоровительное учреждение должно иметь выраженную буферную зелёную зону, ограждающую эти особые по своему назначению объекты от загазованной окружающей среды. </w:t>
      </w:r>
    </w:p>
    <w:p w:rsidR="001627F2" w:rsidRPr="00DB414D" w:rsidRDefault="001627F2" w:rsidP="004F4F45">
      <w:pPr>
        <w:spacing w:after="0" w:line="360" w:lineRule="auto"/>
        <w:ind w:firstLine="709"/>
        <w:jc w:val="both"/>
        <w:rPr>
          <w:rFonts w:ascii="Times New Roman" w:hAnsi="Times New Roman" w:cs="Times New Roman"/>
          <w:color w:val="000000" w:themeColor="text1"/>
          <w:sz w:val="28"/>
          <w:szCs w:val="28"/>
        </w:rPr>
      </w:pPr>
      <w:r w:rsidRPr="00DB414D">
        <w:rPr>
          <w:rFonts w:ascii="Times New Roman" w:hAnsi="Times New Roman" w:cs="Times New Roman"/>
          <w:color w:val="000000" w:themeColor="text1"/>
          <w:sz w:val="28"/>
          <w:szCs w:val="28"/>
        </w:rPr>
        <w:t xml:space="preserve">Большое значение имеет внешний вид школы и окружающая ее территория, но она должна быть не только красивой, но экологически чистой. Ведь именно здесь мы проводим большую часть времени. Это и спортивные занятия, и отдых во время перемен, и проведение культурно-массовых мероприятий, и уборки территорий. </w:t>
      </w:r>
    </w:p>
    <w:p w:rsidR="00AF2CFE" w:rsidRPr="00DB414D" w:rsidRDefault="00AF2CFE" w:rsidP="004F4F45">
      <w:pPr>
        <w:spacing w:after="0" w:line="360" w:lineRule="auto"/>
        <w:ind w:firstLine="709"/>
        <w:jc w:val="both"/>
        <w:rPr>
          <w:rFonts w:ascii="Times New Roman" w:hAnsi="Times New Roman" w:cs="Times New Roman"/>
          <w:b/>
          <w:color w:val="000000" w:themeColor="text1"/>
          <w:sz w:val="28"/>
          <w:szCs w:val="28"/>
        </w:rPr>
      </w:pPr>
      <w:r w:rsidRPr="00DB414D">
        <w:rPr>
          <w:rFonts w:ascii="Times New Roman" w:hAnsi="Times New Roman" w:cs="Times New Roman"/>
          <w:b/>
          <w:color w:val="000000" w:themeColor="text1"/>
          <w:sz w:val="28"/>
          <w:szCs w:val="28"/>
        </w:rPr>
        <w:t>Актуальность выбранной темы.</w:t>
      </w:r>
    </w:p>
    <w:p w:rsidR="001627F2" w:rsidRPr="00DB414D" w:rsidRDefault="001627F2" w:rsidP="004F4F45">
      <w:pPr>
        <w:spacing w:after="0" w:line="360" w:lineRule="auto"/>
        <w:ind w:firstLine="709"/>
        <w:jc w:val="both"/>
        <w:rPr>
          <w:rFonts w:ascii="Times New Roman" w:hAnsi="Times New Roman" w:cs="Times New Roman"/>
          <w:color w:val="000000" w:themeColor="text1"/>
          <w:sz w:val="28"/>
          <w:szCs w:val="28"/>
        </w:rPr>
      </w:pPr>
      <w:r w:rsidRPr="00DB414D">
        <w:rPr>
          <w:rFonts w:ascii="Times New Roman" w:hAnsi="Times New Roman" w:cs="Times New Roman"/>
          <w:color w:val="000000" w:themeColor="text1"/>
          <w:sz w:val="28"/>
          <w:szCs w:val="28"/>
        </w:rPr>
        <w:t>На территории нашей школы находится очень большое количество клумб с цветами. Благоустройство территории играет важную роль в жизни человека - красиво устроенные клумбы, элементы ландшафта оказывают влияние на настроение человека, его здоровье. Работа в этом проекте дает возможность развивать активную жизненную позицию, а также реализовать способности школьников и родителей.</w:t>
      </w:r>
    </w:p>
    <w:p w:rsidR="001627F2" w:rsidRPr="00DB414D" w:rsidRDefault="001627F2" w:rsidP="004F4F45">
      <w:pPr>
        <w:pStyle w:val="a4"/>
        <w:shd w:val="clear" w:color="auto" w:fill="FFFFFF"/>
        <w:spacing w:before="0" w:beforeAutospacing="0" w:after="0" w:afterAutospacing="0" w:line="360" w:lineRule="auto"/>
        <w:ind w:firstLine="709"/>
        <w:jc w:val="both"/>
        <w:rPr>
          <w:color w:val="000000" w:themeColor="text1"/>
          <w:sz w:val="28"/>
          <w:szCs w:val="28"/>
        </w:rPr>
      </w:pPr>
      <w:r w:rsidRPr="00DB414D">
        <w:rPr>
          <w:color w:val="000000" w:themeColor="text1"/>
          <w:sz w:val="28"/>
          <w:szCs w:val="28"/>
        </w:rPr>
        <w:t>Изучая литературу и просматривая сайты Интернета, мы поняли, что эта тема интересует многих, и сделали вывод, что она актуальна в настоящее время.</w:t>
      </w:r>
    </w:p>
    <w:p w:rsidR="001627F2" w:rsidRPr="00DB414D" w:rsidRDefault="003F3FB1" w:rsidP="004F4F45">
      <w:pPr>
        <w:pStyle w:val="a4"/>
        <w:shd w:val="clear" w:color="auto" w:fill="FFFFFF"/>
        <w:spacing w:before="0" w:beforeAutospacing="0" w:after="0" w:afterAutospacing="0" w:line="360" w:lineRule="auto"/>
        <w:ind w:firstLine="709"/>
        <w:jc w:val="both"/>
        <w:rPr>
          <w:color w:val="000000" w:themeColor="text1"/>
          <w:sz w:val="28"/>
          <w:szCs w:val="28"/>
        </w:rPr>
      </w:pPr>
      <w:bookmarkStart w:id="0" w:name="h.gjdgxs"/>
      <w:bookmarkEnd w:id="0"/>
      <w:r w:rsidRPr="001B764F">
        <w:rPr>
          <w:b/>
          <w:sz w:val="28"/>
          <w:szCs w:val="28"/>
          <w:lang w:eastAsia="ru-RU"/>
        </w:rPr>
        <w:t xml:space="preserve">Цель проекта: </w:t>
      </w:r>
      <w:r w:rsidR="001627F2" w:rsidRPr="00DB414D">
        <w:rPr>
          <w:color w:val="000000" w:themeColor="text1"/>
          <w:sz w:val="28"/>
          <w:szCs w:val="28"/>
        </w:rPr>
        <w:t>познакомиться с общественным мнением и на его основе создать дизайн-проект по преобразованию пришкольного участка в комфортную и красивую зону отдыха.</w:t>
      </w:r>
    </w:p>
    <w:p w:rsidR="003F3FB1" w:rsidRPr="00742341" w:rsidRDefault="003F3FB1" w:rsidP="004F4F45">
      <w:pPr>
        <w:shd w:val="clear" w:color="auto" w:fill="FFFFFF"/>
        <w:spacing w:after="0" w:line="360" w:lineRule="auto"/>
        <w:ind w:firstLine="709"/>
        <w:jc w:val="both"/>
        <w:textAlignment w:val="baseline"/>
        <w:rPr>
          <w:rFonts w:ascii="Times New Roman" w:eastAsia="Times New Roman" w:hAnsi="Times New Roman" w:cs="Times New Roman"/>
          <w:sz w:val="28"/>
          <w:szCs w:val="28"/>
          <w:lang w:eastAsia="ru-RU"/>
        </w:rPr>
      </w:pPr>
      <w:r w:rsidRPr="00742341">
        <w:rPr>
          <w:rFonts w:ascii="Times New Roman" w:eastAsia="Times New Roman" w:hAnsi="Times New Roman" w:cs="Times New Roman"/>
          <w:sz w:val="28"/>
          <w:szCs w:val="28"/>
          <w:lang w:eastAsia="ru-RU"/>
        </w:rPr>
        <w:t xml:space="preserve">        Для достижения поставленной цели необходимо решить </w:t>
      </w:r>
      <w:r w:rsidRPr="00742341">
        <w:rPr>
          <w:rFonts w:ascii="Times New Roman" w:eastAsia="Times New Roman" w:hAnsi="Times New Roman" w:cs="Times New Roman"/>
          <w:b/>
          <w:sz w:val="28"/>
          <w:szCs w:val="28"/>
          <w:lang w:eastAsia="ru-RU"/>
        </w:rPr>
        <w:t>следующие задачи:</w:t>
      </w:r>
      <w:r w:rsidRPr="00742341">
        <w:rPr>
          <w:rFonts w:ascii="Times New Roman" w:eastAsia="Times New Roman" w:hAnsi="Times New Roman" w:cs="Times New Roman"/>
          <w:sz w:val="28"/>
          <w:szCs w:val="28"/>
          <w:lang w:eastAsia="ru-RU"/>
        </w:rPr>
        <w:t xml:space="preserve"> </w:t>
      </w:r>
    </w:p>
    <w:p w:rsidR="001627F2" w:rsidRPr="00126704" w:rsidRDefault="001627F2" w:rsidP="004F4F45">
      <w:pPr>
        <w:pStyle w:val="a4"/>
        <w:numPr>
          <w:ilvl w:val="0"/>
          <w:numId w:val="1"/>
        </w:numPr>
        <w:shd w:val="clear" w:color="auto" w:fill="FFFFFF"/>
        <w:spacing w:before="0" w:beforeAutospacing="0" w:after="0" w:afterAutospacing="0" w:line="360" w:lineRule="auto"/>
        <w:ind w:left="0" w:firstLine="709"/>
        <w:jc w:val="both"/>
        <w:rPr>
          <w:color w:val="000000" w:themeColor="text1"/>
          <w:sz w:val="28"/>
          <w:szCs w:val="28"/>
        </w:rPr>
      </w:pPr>
      <w:r w:rsidRPr="00126704">
        <w:rPr>
          <w:color w:val="000000" w:themeColor="text1"/>
          <w:sz w:val="28"/>
          <w:szCs w:val="28"/>
        </w:rPr>
        <w:lastRenderedPageBreak/>
        <w:t>изучить общественное мнение обучающихся в школе МОБУ «Львовская СОШ»;</w:t>
      </w:r>
    </w:p>
    <w:p w:rsidR="001627F2" w:rsidRPr="00126704" w:rsidRDefault="00126704" w:rsidP="004F4F45">
      <w:pPr>
        <w:pStyle w:val="a4"/>
        <w:numPr>
          <w:ilvl w:val="0"/>
          <w:numId w:val="1"/>
        </w:numPr>
        <w:shd w:val="clear" w:color="auto" w:fill="FFFFFF"/>
        <w:spacing w:before="0" w:beforeAutospacing="0" w:after="0" w:afterAutospacing="0" w:line="360" w:lineRule="auto"/>
        <w:ind w:left="0" w:firstLine="709"/>
        <w:jc w:val="both"/>
        <w:rPr>
          <w:color w:val="000000" w:themeColor="text1"/>
          <w:sz w:val="28"/>
          <w:szCs w:val="28"/>
        </w:rPr>
      </w:pPr>
      <w:r w:rsidRPr="00126704">
        <w:rPr>
          <w:rFonts w:eastAsia="Yu Gothic"/>
          <w:sz w:val="28"/>
          <w:szCs w:val="28"/>
          <w:lang w:eastAsia="ru-RU"/>
        </w:rPr>
        <w:t>изучить основы ландшафтного дизайна и его основные стили</w:t>
      </w:r>
      <w:r w:rsidR="001627F2" w:rsidRPr="00126704">
        <w:rPr>
          <w:color w:val="000000" w:themeColor="text1"/>
          <w:sz w:val="28"/>
          <w:szCs w:val="28"/>
        </w:rPr>
        <w:t>;</w:t>
      </w:r>
    </w:p>
    <w:p w:rsidR="001627F2" w:rsidRPr="00126704" w:rsidRDefault="001627F2" w:rsidP="004F4F45">
      <w:pPr>
        <w:pStyle w:val="a4"/>
        <w:numPr>
          <w:ilvl w:val="0"/>
          <w:numId w:val="1"/>
        </w:numPr>
        <w:shd w:val="clear" w:color="auto" w:fill="FFFFFF"/>
        <w:spacing w:before="0" w:beforeAutospacing="0" w:after="0" w:afterAutospacing="0" w:line="360" w:lineRule="auto"/>
        <w:ind w:left="0" w:firstLine="709"/>
        <w:jc w:val="both"/>
        <w:rPr>
          <w:color w:val="000000" w:themeColor="text1"/>
          <w:sz w:val="28"/>
          <w:szCs w:val="28"/>
        </w:rPr>
      </w:pPr>
      <w:r w:rsidRPr="00126704">
        <w:rPr>
          <w:color w:val="000000" w:themeColor="text1"/>
          <w:sz w:val="28"/>
          <w:szCs w:val="28"/>
        </w:rPr>
        <w:t>составить структурные композиции пришкольной композиции;</w:t>
      </w:r>
    </w:p>
    <w:p w:rsidR="001627F2" w:rsidRPr="00126704" w:rsidRDefault="00126704" w:rsidP="004F4F45">
      <w:pPr>
        <w:pStyle w:val="a4"/>
        <w:numPr>
          <w:ilvl w:val="0"/>
          <w:numId w:val="1"/>
        </w:numPr>
        <w:shd w:val="clear" w:color="auto" w:fill="FFFFFF"/>
        <w:spacing w:before="0" w:beforeAutospacing="0" w:after="0" w:afterAutospacing="0" w:line="360" w:lineRule="auto"/>
        <w:ind w:left="0" w:firstLine="709"/>
        <w:jc w:val="both"/>
        <w:rPr>
          <w:color w:val="000000" w:themeColor="text1"/>
          <w:sz w:val="28"/>
          <w:szCs w:val="28"/>
        </w:rPr>
      </w:pPr>
      <w:r w:rsidRPr="00126704">
        <w:rPr>
          <w:rFonts w:eastAsia="Yu Gothic"/>
          <w:sz w:val="28"/>
          <w:szCs w:val="28"/>
          <w:lang w:eastAsia="ru-RU"/>
        </w:rPr>
        <w:t xml:space="preserve">создать </w:t>
      </w:r>
      <w:r w:rsidR="00E37491">
        <w:rPr>
          <w:rFonts w:eastAsia="Yu Gothic"/>
          <w:sz w:val="28"/>
          <w:szCs w:val="28"/>
          <w:lang w:eastAsia="ru-RU"/>
        </w:rPr>
        <w:t>д</w:t>
      </w:r>
      <w:r w:rsidR="00E37491" w:rsidRPr="00E37491">
        <w:rPr>
          <w:rFonts w:eastAsia="Yu Gothic"/>
          <w:sz w:val="28"/>
          <w:szCs w:val="28"/>
          <w:lang w:eastAsia="ru-RU"/>
        </w:rPr>
        <w:t xml:space="preserve">изайн-проект </w:t>
      </w:r>
      <w:r w:rsidRPr="00126704">
        <w:rPr>
          <w:rFonts w:eastAsia="Yu Gothic"/>
          <w:sz w:val="28"/>
          <w:szCs w:val="28"/>
          <w:lang w:eastAsia="ru-RU"/>
        </w:rPr>
        <w:t>пришкольного участка</w:t>
      </w:r>
      <w:r w:rsidR="00FB765A" w:rsidRPr="00126704">
        <w:rPr>
          <w:color w:val="000000"/>
          <w:sz w:val="28"/>
          <w:szCs w:val="28"/>
        </w:rPr>
        <w:t>.</w:t>
      </w:r>
    </w:p>
    <w:p w:rsidR="001627F2" w:rsidRPr="00DB414D" w:rsidRDefault="001627F2" w:rsidP="004F4F45">
      <w:pPr>
        <w:pStyle w:val="a4"/>
        <w:shd w:val="clear" w:color="auto" w:fill="FFFFFF"/>
        <w:spacing w:before="0" w:beforeAutospacing="0" w:after="0" w:afterAutospacing="0" w:line="360" w:lineRule="auto"/>
        <w:ind w:firstLine="709"/>
        <w:jc w:val="both"/>
        <w:rPr>
          <w:color w:val="000000" w:themeColor="text1"/>
          <w:sz w:val="28"/>
          <w:szCs w:val="28"/>
        </w:rPr>
      </w:pPr>
      <w:r w:rsidRPr="003F3FB1">
        <w:rPr>
          <w:rStyle w:val="a5"/>
          <w:color w:val="000000" w:themeColor="text1"/>
          <w:sz w:val="28"/>
          <w:szCs w:val="28"/>
        </w:rPr>
        <w:t>Предмет исследования</w:t>
      </w:r>
      <w:r w:rsidR="003F3FB1" w:rsidRPr="003F3FB1">
        <w:rPr>
          <w:color w:val="000000" w:themeColor="text1"/>
          <w:sz w:val="28"/>
          <w:szCs w:val="28"/>
        </w:rPr>
        <w:t>:</w:t>
      </w:r>
      <w:r w:rsidR="003F3FB1">
        <w:rPr>
          <w:color w:val="000000" w:themeColor="text1"/>
          <w:sz w:val="28"/>
          <w:szCs w:val="28"/>
        </w:rPr>
        <w:t xml:space="preserve"> </w:t>
      </w:r>
      <w:r w:rsidR="008F4517">
        <w:rPr>
          <w:color w:val="000000" w:themeColor="text1"/>
          <w:sz w:val="28"/>
          <w:szCs w:val="28"/>
        </w:rPr>
        <w:t>в</w:t>
      </w:r>
      <w:r w:rsidRPr="00DB414D">
        <w:rPr>
          <w:color w:val="000000" w:themeColor="text1"/>
          <w:sz w:val="28"/>
          <w:szCs w:val="28"/>
        </w:rPr>
        <w:t>озможности создания элементов ландшафтного дизайна на пришкольной территории с учетом ее особенностей.</w:t>
      </w:r>
    </w:p>
    <w:p w:rsidR="001627F2" w:rsidRPr="00DB414D" w:rsidRDefault="001627F2" w:rsidP="004F4F45">
      <w:pPr>
        <w:pStyle w:val="a4"/>
        <w:shd w:val="clear" w:color="auto" w:fill="FFFFFF"/>
        <w:spacing w:before="0" w:beforeAutospacing="0" w:after="0" w:afterAutospacing="0" w:line="360" w:lineRule="auto"/>
        <w:ind w:firstLine="709"/>
        <w:jc w:val="both"/>
        <w:rPr>
          <w:color w:val="000000" w:themeColor="text1"/>
          <w:sz w:val="28"/>
          <w:szCs w:val="28"/>
        </w:rPr>
      </w:pPr>
      <w:r w:rsidRPr="00DB414D">
        <w:rPr>
          <w:rStyle w:val="a5"/>
          <w:color w:val="000000" w:themeColor="text1"/>
          <w:sz w:val="28"/>
          <w:szCs w:val="28"/>
        </w:rPr>
        <w:t>Объект исследования:</w:t>
      </w:r>
      <w:r w:rsidRPr="00DB414D">
        <w:rPr>
          <w:rStyle w:val="a6"/>
          <w:b/>
          <w:bCs/>
          <w:color w:val="000000" w:themeColor="text1"/>
          <w:sz w:val="28"/>
          <w:szCs w:val="28"/>
        </w:rPr>
        <w:t> </w:t>
      </w:r>
      <w:r w:rsidRPr="00DB414D">
        <w:rPr>
          <w:color w:val="000000" w:themeColor="text1"/>
          <w:sz w:val="28"/>
          <w:szCs w:val="28"/>
        </w:rPr>
        <w:t>пришкольная территория МОБУ «Львовская СОШ» в качестве создания на ней ландшафтного дизайна.</w:t>
      </w:r>
    </w:p>
    <w:p w:rsidR="001627F2" w:rsidRPr="00DB414D" w:rsidRDefault="001627F2" w:rsidP="004F4F45">
      <w:pPr>
        <w:pStyle w:val="a4"/>
        <w:shd w:val="clear" w:color="auto" w:fill="FFFFFF"/>
        <w:spacing w:before="0" w:beforeAutospacing="0" w:after="0" w:afterAutospacing="0" w:line="360" w:lineRule="auto"/>
        <w:ind w:firstLine="709"/>
        <w:jc w:val="both"/>
        <w:rPr>
          <w:color w:val="000000" w:themeColor="text1"/>
          <w:sz w:val="28"/>
          <w:szCs w:val="28"/>
        </w:rPr>
      </w:pPr>
      <w:r w:rsidRPr="00DB414D">
        <w:rPr>
          <w:color w:val="000000" w:themeColor="text1"/>
          <w:sz w:val="28"/>
          <w:szCs w:val="28"/>
        </w:rPr>
        <w:t>Нами были применены </w:t>
      </w:r>
      <w:r w:rsidRPr="00DB414D">
        <w:rPr>
          <w:rStyle w:val="a5"/>
          <w:color w:val="000000" w:themeColor="text1"/>
          <w:sz w:val="28"/>
          <w:szCs w:val="28"/>
        </w:rPr>
        <w:t>методы</w:t>
      </w:r>
      <w:r w:rsidRPr="00DB414D">
        <w:rPr>
          <w:color w:val="000000" w:themeColor="text1"/>
          <w:sz w:val="28"/>
          <w:szCs w:val="28"/>
        </w:rPr>
        <w:t>:</w:t>
      </w:r>
    </w:p>
    <w:p w:rsidR="001627F2" w:rsidRPr="00DB414D" w:rsidRDefault="001627F2" w:rsidP="004F4F45">
      <w:pPr>
        <w:pStyle w:val="a4"/>
        <w:shd w:val="clear" w:color="auto" w:fill="FFFFFF"/>
        <w:spacing w:before="0" w:beforeAutospacing="0" w:after="0" w:afterAutospacing="0" w:line="360" w:lineRule="auto"/>
        <w:ind w:firstLine="709"/>
        <w:jc w:val="both"/>
        <w:rPr>
          <w:color w:val="000000" w:themeColor="text1"/>
          <w:sz w:val="28"/>
          <w:szCs w:val="28"/>
        </w:rPr>
      </w:pPr>
      <w:r w:rsidRPr="00DB414D">
        <w:rPr>
          <w:color w:val="000000" w:themeColor="text1"/>
          <w:sz w:val="28"/>
          <w:szCs w:val="28"/>
        </w:rPr>
        <w:t>- работа с литературой;</w:t>
      </w:r>
    </w:p>
    <w:p w:rsidR="00AF2CFE" w:rsidRPr="00DB414D" w:rsidRDefault="00AF2CFE" w:rsidP="004F4F45">
      <w:pPr>
        <w:pStyle w:val="a4"/>
        <w:shd w:val="clear" w:color="auto" w:fill="FFFFFF"/>
        <w:spacing w:before="0" w:beforeAutospacing="0" w:after="0" w:afterAutospacing="0" w:line="360" w:lineRule="auto"/>
        <w:ind w:firstLine="709"/>
        <w:jc w:val="both"/>
        <w:rPr>
          <w:color w:val="000000" w:themeColor="text1"/>
          <w:sz w:val="28"/>
          <w:szCs w:val="28"/>
        </w:rPr>
      </w:pPr>
      <w:r w:rsidRPr="00DB414D">
        <w:rPr>
          <w:color w:val="000000" w:themeColor="text1"/>
          <w:sz w:val="28"/>
          <w:szCs w:val="28"/>
        </w:rPr>
        <w:t>-</w:t>
      </w:r>
      <w:r w:rsidR="00D24446" w:rsidRPr="00DB414D">
        <w:rPr>
          <w:color w:val="000000" w:themeColor="text1"/>
          <w:sz w:val="28"/>
          <w:szCs w:val="28"/>
        </w:rPr>
        <w:t xml:space="preserve"> </w:t>
      </w:r>
      <w:r w:rsidRPr="00DB414D">
        <w:rPr>
          <w:color w:val="000000" w:themeColor="text1"/>
          <w:sz w:val="28"/>
          <w:szCs w:val="28"/>
        </w:rPr>
        <w:t>работа с Интернет-ресурсами;</w:t>
      </w:r>
    </w:p>
    <w:p w:rsidR="001627F2" w:rsidRPr="00DB414D" w:rsidRDefault="001627F2" w:rsidP="004F4F45">
      <w:pPr>
        <w:pStyle w:val="a4"/>
        <w:shd w:val="clear" w:color="auto" w:fill="FFFFFF"/>
        <w:spacing w:before="0" w:beforeAutospacing="0" w:after="0" w:afterAutospacing="0" w:line="360" w:lineRule="auto"/>
        <w:ind w:firstLine="709"/>
        <w:jc w:val="both"/>
        <w:rPr>
          <w:color w:val="000000" w:themeColor="text1"/>
          <w:sz w:val="28"/>
          <w:szCs w:val="28"/>
        </w:rPr>
      </w:pPr>
      <w:r w:rsidRPr="00DB414D">
        <w:rPr>
          <w:color w:val="000000" w:themeColor="text1"/>
          <w:sz w:val="28"/>
          <w:szCs w:val="28"/>
        </w:rPr>
        <w:t>- поисковый метод;</w:t>
      </w:r>
    </w:p>
    <w:p w:rsidR="00AF2CFE" w:rsidRPr="00DB414D" w:rsidRDefault="00AF2CFE" w:rsidP="004F4F45">
      <w:pPr>
        <w:pStyle w:val="a4"/>
        <w:shd w:val="clear" w:color="auto" w:fill="FFFFFF"/>
        <w:spacing w:before="0" w:beforeAutospacing="0" w:after="0" w:afterAutospacing="0" w:line="360" w:lineRule="auto"/>
        <w:ind w:firstLine="709"/>
        <w:jc w:val="both"/>
        <w:rPr>
          <w:color w:val="000000" w:themeColor="text1"/>
          <w:sz w:val="28"/>
          <w:szCs w:val="28"/>
        </w:rPr>
      </w:pPr>
      <w:r w:rsidRPr="00DB414D">
        <w:rPr>
          <w:color w:val="000000" w:themeColor="text1"/>
          <w:sz w:val="28"/>
          <w:szCs w:val="28"/>
        </w:rPr>
        <w:t>- диагностический;</w:t>
      </w:r>
    </w:p>
    <w:p w:rsidR="001627F2" w:rsidRPr="00DB414D" w:rsidRDefault="001627F2" w:rsidP="004F4F45">
      <w:pPr>
        <w:pStyle w:val="a4"/>
        <w:shd w:val="clear" w:color="auto" w:fill="FFFFFF"/>
        <w:spacing w:before="0" w:beforeAutospacing="0" w:after="0" w:afterAutospacing="0" w:line="360" w:lineRule="auto"/>
        <w:ind w:firstLine="709"/>
        <w:jc w:val="both"/>
        <w:rPr>
          <w:color w:val="000000" w:themeColor="text1"/>
          <w:sz w:val="28"/>
          <w:szCs w:val="28"/>
        </w:rPr>
      </w:pPr>
      <w:r w:rsidRPr="00DB414D">
        <w:rPr>
          <w:color w:val="000000" w:themeColor="text1"/>
          <w:sz w:val="28"/>
          <w:szCs w:val="28"/>
        </w:rPr>
        <w:t>- практическая деятельность.</w:t>
      </w:r>
    </w:p>
    <w:p w:rsidR="00632981" w:rsidRPr="009D2F51" w:rsidRDefault="00632981" w:rsidP="004F4F45">
      <w:pPr>
        <w:spacing w:after="0" w:line="360" w:lineRule="auto"/>
        <w:ind w:firstLine="709"/>
        <w:rPr>
          <w:rFonts w:ascii="Times New Roman" w:eastAsia="Times New Roman" w:hAnsi="Times New Roman" w:cs="Times New Roman"/>
          <w:color w:val="000000" w:themeColor="text1"/>
          <w:sz w:val="28"/>
          <w:szCs w:val="28"/>
          <w:lang w:eastAsia="ru-RU"/>
        </w:rPr>
      </w:pPr>
      <w:r w:rsidRPr="00DB414D">
        <w:rPr>
          <w:rFonts w:ascii="Times New Roman" w:eastAsia="Times New Roman" w:hAnsi="Times New Roman" w:cs="Times New Roman"/>
          <w:b/>
          <w:color w:val="000000" w:themeColor="text1"/>
          <w:sz w:val="28"/>
          <w:szCs w:val="28"/>
          <w:lang w:eastAsia="ru-RU"/>
        </w:rPr>
        <w:t xml:space="preserve">Тип </w:t>
      </w:r>
      <w:r w:rsidR="003F3FB1" w:rsidRPr="00DB414D">
        <w:rPr>
          <w:rFonts w:ascii="Times New Roman" w:eastAsia="Times New Roman" w:hAnsi="Times New Roman" w:cs="Times New Roman"/>
          <w:b/>
          <w:color w:val="000000" w:themeColor="text1"/>
          <w:sz w:val="28"/>
          <w:szCs w:val="28"/>
          <w:lang w:eastAsia="ru-RU"/>
        </w:rPr>
        <w:t>проекта</w:t>
      </w:r>
      <w:r w:rsidR="003F3FB1" w:rsidRPr="00DB414D">
        <w:rPr>
          <w:rFonts w:ascii="Times New Roman" w:eastAsia="Times New Roman" w:hAnsi="Times New Roman" w:cs="Times New Roman"/>
          <w:color w:val="000000" w:themeColor="text1"/>
          <w:sz w:val="28"/>
          <w:szCs w:val="28"/>
          <w:lang w:eastAsia="ru-RU"/>
        </w:rPr>
        <w:t>:</w:t>
      </w:r>
      <w:r w:rsidR="008F4517" w:rsidRPr="008F4517">
        <w:t xml:space="preserve"> </w:t>
      </w:r>
      <w:r w:rsidR="008F4517">
        <w:rPr>
          <w:rFonts w:ascii="Times New Roman" w:eastAsia="Times New Roman" w:hAnsi="Times New Roman" w:cs="Times New Roman"/>
          <w:color w:val="000000" w:themeColor="text1"/>
          <w:sz w:val="28"/>
          <w:szCs w:val="28"/>
          <w:lang w:eastAsia="ru-RU"/>
        </w:rPr>
        <w:t>т</w:t>
      </w:r>
      <w:r w:rsidR="008F4517" w:rsidRPr="008F4517">
        <w:rPr>
          <w:rFonts w:ascii="Times New Roman" w:eastAsia="Times New Roman" w:hAnsi="Times New Roman" w:cs="Times New Roman"/>
          <w:color w:val="000000" w:themeColor="text1"/>
          <w:sz w:val="28"/>
          <w:szCs w:val="28"/>
          <w:lang w:eastAsia="ru-RU"/>
        </w:rPr>
        <w:t>ворческий проект</w:t>
      </w:r>
      <w:r w:rsidR="008F4517" w:rsidRPr="009D2F51">
        <w:rPr>
          <w:rFonts w:ascii="Times New Roman" w:eastAsia="Times New Roman" w:hAnsi="Times New Roman" w:cs="Times New Roman"/>
          <w:color w:val="000000" w:themeColor="text1"/>
          <w:sz w:val="28"/>
          <w:szCs w:val="28"/>
          <w:lang w:eastAsia="ru-RU"/>
        </w:rPr>
        <w:t>.</w:t>
      </w:r>
    </w:p>
    <w:p w:rsidR="001D7D8A" w:rsidRPr="006214EF" w:rsidRDefault="00632981" w:rsidP="004F4F45">
      <w:pPr>
        <w:spacing w:after="0" w:line="360" w:lineRule="auto"/>
        <w:ind w:firstLine="709"/>
        <w:rPr>
          <w:rFonts w:ascii="Times New Roman" w:eastAsia="Times New Roman" w:hAnsi="Times New Roman" w:cs="Times New Roman"/>
          <w:color w:val="000000" w:themeColor="text1"/>
          <w:sz w:val="28"/>
          <w:szCs w:val="28"/>
          <w:lang w:eastAsia="ru-RU"/>
        </w:rPr>
      </w:pPr>
      <w:r w:rsidRPr="006214EF">
        <w:rPr>
          <w:rFonts w:ascii="Times New Roman" w:eastAsia="Times New Roman" w:hAnsi="Times New Roman" w:cs="Times New Roman"/>
          <w:b/>
          <w:color w:val="000000" w:themeColor="text1"/>
          <w:sz w:val="28"/>
          <w:szCs w:val="28"/>
          <w:lang w:eastAsia="ru-RU"/>
        </w:rPr>
        <w:t xml:space="preserve">Продукт проекта: </w:t>
      </w:r>
      <w:r w:rsidR="006214EF" w:rsidRPr="006214EF">
        <w:rPr>
          <w:rFonts w:ascii="Times New Roman" w:eastAsia="Yu Gothic" w:hAnsi="Times New Roman" w:cs="Times New Roman"/>
          <w:sz w:val="28"/>
          <w:szCs w:val="28"/>
          <w:lang w:eastAsia="ru-RU"/>
        </w:rPr>
        <w:t xml:space="preserve">Дизайн-проект </w:t>
      </w:r>
      <w:r w:rsidR="001D7D8A" w:rsidRPr="006214EF">
        <w:rPr>
          <w:rFonts w:ascii="Times New Roman" w:eastAsia="Times New Roman" w:hAnsi="Times New Roman" w:cs="Times New Roman"/>
          <w:color w:val="000000" w:themeColor="text1"/>
          <w:sz w:val="28"/>
          <w:szCs w:val="28"/>
          <w:lang w:eastAsia="ru-RU"/>
        </w:rPr>
        <w:t>пришкольной территории</w:t>
      </w:r>
    </w:p>
    <w:p w:rsidR="001627F2" w:rsidRPr="00DB414D" w:rsidRDefault="001627F2" w:rsidP="004F4F45">
      <w:pPr>
        <w:spacing w:after="0" w:line="360" w:lineRule="auto"/>
        <w:ind w:firstLine="709"/>
        <w:rPr>
          <w:rFonts w:ascii="Times New Roman" w:hAnsi="Times New Roman" w:cs="Times New Roman"/>
          <w:color w:val="000000" w:themeColor="text1"/>
          <w:sz w:val="28"/>
          <w:szCs w:val="28"/>
        </w:rPr>
      </w:pPr>
    </w:p>
    <w:p w:rsidR="00D24446" w:rsidRPr="00DB414D" w:rsidRDefault="00D24446" w:rsidP="004F4F45">
      <w:pPr>
        <w:spacing w:after="0" w:line="360" w:lineRule="auto"/>
        <w:ind w:firstLine="709"/>
        <w:jc w:val="both"/>
        <w:rPr>
          <w:rFonts w:ascii="Times New Roman" w:hAnsi="Times New Roman" w:cs="Times New Roman"/>
          <w:color w:val="000000" w:themeColor="text1"/>
          <w:sz w:val="28"/>
          <w:szCs w:val="28"/>
        </w:rPr>
      </w:pPr>
    </w:p>
    <w:p w:rsidR="00D24446" w:rsidRPr="00DB414D" w:rsidRDefault="00D24446" w:rsidP="004F4F45">
      <w:pPr>
        <w:spacing w:after="0" w:line="360" w:lineRule="auto"/>
        <w:ind w:firstLine="709"/>
        <w:jc w:val="both"/>
        <w:rPr>
          <w:rFonts w:ascii="Times New Roman" w:hAnsi="Times New Roman" w:cs="Times New Roman"/>
          <w:color w:val="000000" w:themeColor="text1"/>
          <w:sz w:val="28"/>
          <w:szCs w:val="28"/>
        </w:rPr>
      </w:pPr>
    </w:p>
    <w:p w:rsidR="00D24446" w:rsidRDefault="00D24446" w:rsidP="004F4F45">
      <w:pPr>
        <w:spacing w:after="0" w:line="360" w:lineRule="auto"/>
        <w:ind w:firstLine="709"/>
        <w:jc w:val="both"/>
        <w:rPr>
          <w:rFonts w:ascii="Times New Roman" w:hAnsi="Times New Roman" w:cs="Times New Roman"/>
          <w:color w:val="000000" w:themeColor="text1"/>
          <w:sz w:val="28"/>
          <w:szCs w:val="28"/>
        </w:rPr>
      </w:pPr>
    </w:p>
    <w:p w:rsidR="003F3FB1" w:rsidRDefault="003F3FB1" w:rsidP="004F4F45">
      <w:pPr>
        <w:spacing w:after="0" w:line="360" w:lineRule="auto"/>
        <w:ind w:firstLine="709"/>
        <w:jc w:val="both"/>
        <w:rPr>
          <w:rFonts w:ascii="Times New Roman" w:hAnsi="Times New Roman" w:cs="Times New Roman"/>
          <w:color w:val="000000" w:themeColor="text1"/>
          <w:sz w:val="28"/>
          <w:szCs w:val="28"/>
        </w:rPr>
      </w:pPr>
    </w:p>
    <w:p w:rsidR="003F3FB1" w:rsidRDefault="003F3FB1" w:rsidP="004F4F45">
      <w:pPr>
        <w:spacing w:after="0" w:line="360" w:lineRule="auto"/>
        <w:ind w:firstLine="709"/>
        <w:jc w:val="both"/>
        <w:rPr>
          <w:rFonts w:ascii="Times New Roman" w:hAnsi="Times New Roman" w:cs="Times New Roman"/>
          <w:color w:val="000000" w:themeColor="text1"/>
          <w:sz w:val="28"/>
          <w:szCs w:val="28"/>
        </w:rPr>
      </w:pPr>
    </w:p>
    <w:p w:rsidR="003F3FB1" w:rsidRDefault="003F3FB1" w:rsidP="004F4F45">
      <w:pPr>
        <w:spacing w:after="0" w:line="360" w:lineRule="auto"/>
        <w:ind w:firstLine="709"/>
        <w:jc w:val="both"/>
        <w:rPr>
          <w:rFonts w:ascii="Times New Roman" w:hAnsi="Times New Roman" w:cs="Times New Roman"/>
          <w:color w:val="000000" w:themeColor="text1"/>
          <w:sz w:val="28"/>
          <w:szCs w:val="28"/>
        </w:rPr>
      </w:pPr>
    </w:p>
    <w:p w:rsidR="00063C82" w:rsidRDefault="00063C82" w:rsidP="004F4F45">
      <w:pPr>
        <w:spacing w:after="0" w:line="360" w:lineRule="auto"/>
        <w:ind w:firstLine="709"/>
        <w:jc w:val="both"/>
        <w:rPr>
          <w:rFonts w:ascii="Times New Roman" w:hAnsi="Times New Roman" w:cs="Times New Roman"/>
          <w:color w:val="000000" w:themeColor="text1"/>
          <w:sz w:val="28"/>
          <w:szCs w:val="28"/>
        </w:rPr>
      </w:pPr>
    </w:p>
    <w:p w:rsidR="00063C82" w:rsidRDefault="00063C82" w:rsidP="004F4F45">
      <w:pPr>
        <w:spacing w:after="0" w:line="360" w:lineRule="auto"/>
        <w:ind w:firstLine="709"/>
        <w:jc w:val="both"/>
        <w:rPr>
          <w:rFonts w:ascii="Times New Roman" w:hAnsi="Times New Roman" w:cs="Times New Roman"/>
          <w:color w:val="000000" w:themeColor="text1"/>
          <w:sz w:val="28"/>
          <w:szCs w:val="28"/>
        </w:rPr>
      </w:pPr>
    </w:p>
    <w:p w:rsidR="00063C82" w:rsidRDefault="00063C82" w:rsidP="004F4F45">
      <w:pPr>
        <w:spacing w:after="0" w:line="360" w:lineRule="auto"/>
        <w:ind w:firstLine="709"/>
        <w:jc w:val="both"/>
        <w:rPr>
          <w:rFonts w:ascii="Times New Roman" w:hAnsi="Times New Roman" w:cs="Times New Roman"/>
          <w:color w:val="000000" w:themeColor="text1"/>
          <w:sz w:val="28"/>
          <w:szCs w:val="28"/>
        </w:rPr>
      </w:pPr>
    </w:p>
    <w:p w:rsidR="00063C82" w:rsidRDefault="00063C82" w:rsidP="004F4F45">
      <w:pPr>
        <w:spacing w:after="0" w:line="360" w:lineRule="auto"/>
        <w:ind w:firstLine="709"/>
        <w:jc w:val="both"/>
        <w:rPr>
          <w:rFonts w:ascii="Times New Roman" w:hAnsi="Times New Roman" w:cs="Times New Roman"/>
          <w:color w:val="000000" w:themeColor="text1"/>
          <w:sz w:val="28"/>
          <w:szCs w:val="28"/>
        </w:rPr>
      </w:pPr>
    </w:p>
    <w:p w:rsidR="005728C7" w:rsidRDefault="005728C7" w:rsidP="004F4F45">
      <w:pPr>
        <w:spacing w:after="0" w:line="360" w:lineRule="auto"/>
        <w:ind w:firstLine="709"/>
        <w:jc w:val="center"/>
        <w:rPr>
          <w:rFonts w:ascii="Times New Roman" w:hAnsi="Times New Roman" w:cs="Times New Roman"/>
          <w:color w:val="000000" w:themeColor="text1"/>
          <w:sz w:val="28"/>
          <w:szCs w:val="28"/>
        </w:rPr>
      </w:pPr>
    </w:p>
    <w:p w:rsidR="004F4F45" w:rsidRPr="00DB414D" w:rsidRDefault="004F4F45" w:rsidP="004F4F45">
      <w:pPr>
        <w:spacing w:after="0" w:line="360" w:lineRule="auto"/>
        <w:ind w:firstLine="709"/>
        <w:jc w:val="center"/>
        <w:rPr>
          <w:rFonts w:ascii="Times New Roman" w:hAnsi="Times New Roman" w:cs="Times New Roman"/>
          <w:color w:val="000000" w:themeColor="text1"/>
          <w:sz w:val="28"/>
          <w:szCs w:val="28"/>
        </w:rPr>
      </w:pPr>
    </w:p>
    <w:p w:rsidR="005728C7" w:rsidRPr="00DB414D" w:rsidRDefault="005728C7" w:rsidP="004F4F45">
      <w:pPr>
        <w:spacing w:after="0" w:line="360" w:lineRule="auto"/>
        <w:ind w:firstLine="709"/>
        <w:jc w:val="center"/>
        <w:rPr>
          <w:rFonts w:ascii="Times New Roman" w:eastAsia="Calibri" w:hAnsi="Times New Roman" w:cs="Times New Roman"/>
          <w:b/>
          <w:color w:val="000000" w:themeColor="text1"/>
          <w:sz w:val="28"/>
          <w:szCs w:val="28"/>
        </w:rPr>
      </w:pPr>
      <w:r w:rsidRPr="00DB414D">
        <w:rPr>
          <w:rFonts w:ascii="Times New Roman" w:eastAsia="Calibri" w:hAnsi="Times New Roman" w:cs="Times New Roman"/>
          <w:b/>
          <w:color w:val="000000" w:themeColor="text1"/>
          <w:sz w:val="28"/>
          <w:szCs w:val="28"/>
        </w:rPr>
        <w:lastRenderedPageBreak/>
        <w:t xml:space="preserve">Глава I. </w:t>
      </w:r>
      <w:r w:rsidRPr="00DB414D">
        <w:rPr>
          <w:rFonts w:ascii="Times New Roman" w:eastAsia="Calibri" w:hAnsi="Times New Roman" w:cs="Times New Roman"/>
          <w:b/>
          <w:color w:val="000000" w:themeColor="text1"/>
          <w:sz w:val="28"/>
          <w:szCs w:val="28"/>
          <w:lang w:eastAsia="ru-RU"/>
        </w:rPr>
        <w:t>История развития ландшафтного дизайна</w:t>
      </w:r>
    </w:p>
    <w:p w:rsidR="003F3FB1" w:rsidRDefault="003F3FB1" w:rsidP="004F4F45">
      <w:pPr>
        <w:spacing w:after="0" w:line="360" w:lineRule="auto"/>
        <w:ind w:firstLine="709"/>
        <w:jc w:val="center"/>
        <w:rPr>
          <w:rFonts w:ascii="Times New Roman" w:eastAsia="Calibri" w:hAnsi="Times New Roman" w:cs="Times New Roman"/>
          <w:color w:val="000000" w:themeColor="text1"/>
          <w:sz w:val="28"/>
          <w:szCs w:val="28"/>
        </w:rPr>
      </w:pPr>
    </w:p>
    <w:p w:rsidR="005728C7" w:rsidRPr="003F3FB1" w:rsidRDefault="005728C7" w:rsidP="004F4F45">
      <w:pPr>
        <w:spacing w:after="0" w:line="360" w:lineRule="auto"/>
        <w:ind w:firstLine="709"/>
        <w:jc w:val="center"/>
        <w:rPr>
          <w:rFonts w:ascii="Times New Roman" w:hAnsi="Times New Roman" w:cs="Times New Roman"/>
          <w:b/>
          <w:color w:val="000000" w:themeColor="text1"/>
          <w:sz w:val="28"/>
          <w:szCs w:val="28"/>
        </w:rPr>
      </w:pPr>
      <w:r w:rsidRPr="003F3FB1">
        <w:rPr>
          <w:rFonts w:ascii="Times New Roman" w:eastAsia="Calibri" w:hAnsi="Times New Roman" w:cs="Times New Roman"/>
          <w:b/>
          <w:color w:val="000000" w:themeColor="text1"/>
          <w:sz w:val="28"/>
          <w:szCs w:val="28"/>
        </w:rPr>
        <w:t xml:space="preserve">1.1. </w:t>
      </w:r>
      <w:r w:rsidRPr="003F3FB1">
        <w:rPr>
          <w:rFonts w:ascii="Times New Roman" w:eastAsia="Times New Roman" w:hAnsi="Times New Roman" w:cs="Times New Roman"/>
          <w:b/>
          <w:color w:val="000000" w:themeColor="text1"/>
          <w:sz w:val="28"/>
          <w:szCs w:val="28"/>
          <w:lang w:eastAsia="ru-RU"/>
        </w:rPr>
        <w:t>Историческая справка</w:t>
      </w:r>
    </w:p>
    <w:p w:rsidR="005728C7" w:rsidRPr="00DB414D" w:rsidRDefault="005728C7" w:rsidP="004F4F45">
      <w:pPr>
        <w:spacing w:after="0" w:line="360" w:lineRule="auto"/>
        <w:ind w:firstLine="709"/>
        <w:jc w:val="both"/>
        <w:rPr>
          <w:rFonts w:ascii="Times New Roman" w:hAnsi="Times New Roman" w:cs="Times New Roman"/>
          <w:color w:val="000000" w:themeColor="text1"/>
          <w:sz w:val="28"/>
          <w:szCs w:val="28"/>
        </w:rPr>
      </w:pPr>
      <w:r w:rsidRPr="00DB414D">
        <w:rPr>
          <w:rFonts w:ascii="Times New Roman" w:hAnsi="Times New Roman" w:cs="Times New Roman"/>
          <w:color w:val="000000" w:themeColor="text1"/>
          <w:sz w:val="28"/>
          <w:szCs w:val="28"/>
        </w:rPr>
        <w:t xml:space="preserve">История ландшафтного дизайна берет свои истоки с периода расцвета государств Ассирии и </w:t>
      </w:r>
      <w:proofErr w:type="spellStart"/>
      <w:r w:rsidRPr="00DB414D">
        <w:rPr>
          <w:rFonts w:ascii="Times New Roman" w:hAnsi="Times New Roman" w:cs="Times New Roman"/>
          <w:color w:val="000000" w:themeColor="text1"/>
          <w:sz w:val="28"/>
          <w:szCs w:val="28"/>
        </w:rPr>
        <w:t>Вавилонии</w:t>
      </w:r>
      <w:proofErr w:type="spellEnd"/>
      <w:r w:rsidRPr="00DB414D">
        <w:rPr>
          <w:rFonts w:ascii="Times New Roman" w:hAnsi="Times New Roman" w:cs="Times New Roman"/>
          <w:color w:val="000000" w:themeColor="text1"/>
          <w:sz w:val="28"/>
          <w:szCs w:val="28"/>
        </w:rPr>
        <w:t xml:space="preserve"> (Государства </w:t>
      </w:r>
      <w:proofErr w:type="spellStart"/>
      <w:r w:rsidRPr="00DB414D">
        <w:rPr>
          <w:rFonts w:ascii="Times New Roman" w:hAnsi="Times New Roman" w:cs="Times New Roman"/>
          <w:color w:val="000000" w:themeColor="text1"/>
          <w:sz w:val="28"/>
          <w:szCs w:val="28"/>
        </w:rPr>
        <w:t>Двуречья</w:t>
      </w:r>
      <w:proofErr w:type="spellEnd"/>
      <w:r w:rsidRPr="00DB414D">
        <w:rPr>
          <w:rFonts w:ascii="Times New Roman" w:hAnsi="Times New Roman" w:cs="Times New Roman"/>
          <w:color w:val="000000" w:themeColor="text1"/>
          <w:sz w:val="28"/>
          <w:szCs w:val="28"/>
        </w:rPr>
        <w:t>). Этот период именуется к</w:t>
      </w:r>
      <w:r w:rsidR="004F4F45">
        <w:rPr>
          <w:rFonts w:ascii="Times New Roman" w:hAnsi="Times New Roman" w:cs="Times New Roman"/>
          <w:color w:val="000000" w:themeColor="text1"/>
          <w:sz w:val="28"/>
          <w:szCs w:val="28"/>
        </w:rPr>
        <w:t>ак Ассиро-Вавилонская культура</w:t>
      </w:r>
      <w:r w:rsidR="004F4F45" w:rsidRPr="004F4F45">
        <w:rPr>
          <w:rFonts w:ascii="Times New Roman" w:hAnsi="Times New Roman" w:cs="Times New Roman"/>
          <w:color w:val="000000" w:themeColor="text1"/>
          <w:sz w:val="28"/>
          <w:szCs w:val="28"/>
        </w:rPr>
        <w:t xml:space="preserve">. </w:t>
      </w:r>
      <w:r w:rsidRPr="00DB414D">
        <w:rPr>
          <w:rFonts w:ascii="Times New Roman" w:hAnsi="Times New Roman" w:cs="Times New Roman"/>
          <w:color w:val="000000" w:themeColor="text1"/>
          <w:sz w:val="28"/>
          <w:szCs w:val="28"/>
        </w:rPr>
        <w:t xml:space="preserve">Основным строительным материалом был сырцовый кирпич. Это был непрочный материал, поэтому он явился причиной быстрого исчезновения памятников архитектуры. Города </w:t>
      </w:r>
      <w:proofErr w:type="spellStart"/>
      <w:r w:rsidRPr="00DB414D">
        <w:rPr>
          <w:rFonts w:ascii="Times New Roman" w:hAnsi="Times New Roman" w:cs="Times New Roman"/>
          <w:color w:val="000000" w:themeColor="text1"/>
          <w:sz w:val="28"/>
          <w:szCs w:val="28"/>
        </w:rPr>
        <w:t>Двуречья</w:t>
      </w:r>
      <w:proofErr w:type="spellEnd"/>
      <w:r w:rsidRPr="00DB414D">
        <w:rPr>
          <w:rFonts w:ascii="Times New Roman" w:hAnsi="Times New Roman" w:cs="Times New Roman"/>
          <w:color w:val="000000" w:themeColor="text1"/>
          <w:sz w:val="28"/>
          <w:szCs w:val="28"/>
        </w:rPr>
        <w:t xml:space="preserve"> имели округлую, а позднее прямоугольную форму, их окружало кольцо крепостных стен, иногда двойное или тройное. В развитии композиции в архитектуре применялось поперечное развертывание пространства. Для этого периода характерно строительство на террасах. </w:t>
      </w:r>
    </w:p>
    <w:p w:rsidR="005728C7" w:rsidRPr="00DB414D" w:rsidRDefault="005728C7" w:rsidP="004F4F45">
      <w:pPr>
        <w:spacing w:after="0" w:line="360" w:lineRule="auto"/>
        <w:ind w:firstLine="709"/>
        <w:jc w:val="both"/>
        <w:rPr>
          <w:rFonts w:ascii="Times New Roman" w:hAnsi="Times New Roman" w:cs="Times New Roman"/>
          <w:color w:val="000000" w:themeColor="text1"/>
          <w:sz w:val="28"/>
          <w:szCs w:val="28"/>
        </w:rPr>
      </w:pPr>
      <w:r w:rsidRPr="00DB414D">
        <w:rPr>
          <w:rFonts w:ascii="Times New Roman" w:hAnsi="Times New Roman" w:cs="Times New Roman"/>
          <w:color w:val="000000" w:themeColor="text1"/>
          <w:sz w:val="28"/>
          <w:szCs w:val="28"/>
        </w:rPr>
        <w:t>Это искусственные насыпные платформы, которые возвышаются над поверхностью улиц. Этот принцип применялся при строительстве храмов-</w:t>
      </w:r>
      <w:proofErr w:type="spellStart"/>
      <w:r w:rsidRPr="00DB414D">
        <w:rPr>
          <w:rFonts w:ascii="Times New Roman" w:hAnsi="Times New Roman" w:cs="Times New Roman"/>
          <w:color w:val="000000" w:themeColor="text1"/>
          <w:sz w:val="28"/>
          <w:szCs w:val="28"/>
        </w:rPr>
        <w:t>зиккуратов</w:t>
      </w:r>
      <w:proofErr w:type="spellEnd"/>
      <w:r w:rsidRPr="00DB414D">
        <w:rPr>
          <w:rFonts w:ascii="Times New Roman" w:hAnsi="Times New Roman" w:cs="Times New Roman"/>
          <w:color w:val="000000" w:themeColor="text1"/>
          <w:sz w:val="28"/>
          <w:szCs w:val="28"/>
        </w:rPr>
        <w:t>, имеющих вид ступенчатых башен. Они представляли собой ряд убывающих, поставленных одна на другую квадратных или прямоугольных платформ. Верхняя платформа завершалась, как правило, храмом. На выступающих частях нижних платформ по периметру высаживали растения в специально устроенные ямы, которые наполнялись растительной землей.</w:t>
      </w:r>
    </w:p>
    <w:p w:rsidR="004F4F45" w:rsidRPr="00DB414D" w:rsidRDefault="005728C7" w:rsidP="004F4F45">
      <w:pPr>
        <w:spacing w:after="0" w:line="360" w:lineRule="auto"/>
        <w:ind w:firstLine="709"/>
        <w:jc w:val="both"/>
        <w:rPr>
          <w:rFonts w:ascii="Times New Roman" w:hAnsi="Times New Roman" w:cs="Times New Roman"/>
          <w:color w:val="000000" w:themeColor="text1"/>
          <w:sz w:val="28"/>
          <w:szCs w:val="28"/>
        </w:rPr>
      </w:pPr>
      <w:r w:rsidRPr="00DB414D">
        <w:rPr>
          <w:rFonts w:ascii="Times New Roman" w:hAnsi="Times New Roman" w:cs="Times New Roman"/>
          <w:color w:val="000000" w:themeColor="text1"/>
          <w:sz w:val="28"/>
          <w:szCs w:val="28"/>
        </w:rPr>
        <w:t>Особой известностью пользовались “висячие сады” Семирамиды. Они были</w:t>
      </w:r>
      <w:r w:rsidR="004F4F45">
        <w:rPr>
          <w:rFonts w:ascii="Times New Roman" w:hAnsi="Times New Roman" w:cs="Times New Roman"/>
          <w:color w:val="000000" w:themeColor="text1"/>
          <w:sz w:val="28"/>
          <w:szCs w:val="28"/>
        </w:rPr>
        <w:t xml:space="preserve"> созданы во дворе Южного дворца. </w:t>
      </w:r>
      <w:r w:rsidRPr="00DB414D">
        <w:rPr>
          <w:rFonts w:ascii="Times New Roman" w:hAnsi="Times New Roman" w:cs="Times New Roman"/>
          <w:color w:val="000000" w:themeColor="text1"/>
          <w:sz w:val="28"/>
          <w:szCs w:val="28"/>
        </w:rPr>
        <w:t>Навуходоносора II. Сады представляли собой ряд возвышающихся террас. Сад примыкал к северо-восточному углу городских стен. Его южная часть выходила к дворцовым покоям. Устраивался он в виде четырех ступенчатых террас, которые сужались кверху. На нижних террасах сажали деревья, а на верхних – кустарники и цветы. Идея созда</w:t>
      </w:r>
      <w:r w:rsidR="004F4F45">
        <w:rPr>
          <w:rFonts w:ascii="Times New Roman" w:hAnsi="Times New Roman" w:cs="Times New Roman"/>
          <w:color w:val="000000" w:themeColor="text1"/>
          <w:sz w:val="28"/>
          <w:szCs w:val="28"/>
        </w:rPr>
        <w:t>ния террасированных садов, или «висячих садов»</w:t>
      </w:r>
      <w:r w:rsidRPr="00DB414D">
        <w:rPr>
          <w:rFonts w:ascii="Times New Roman" w:hAnsi="Times New Roman" w:cs="Times New Roman"/>
          <w:color w:val="000000" w:themeColor="text1"/>
          <w:sz w:val="28"/>
          <w:szCs w:val="28"/>
        </w:rPr>
        <w:t>, оказалась достаточно плодотворной. Далее она нашла свое развитие в</w:t>
      </w:r>
      <w:r w:rsidR="004F4F45">
        <w:rPr>
          <w:rFonts w:ascii="Times New Roman" w:hAnsi="Times New Roman" w:cs="Times New Roman"/>
          <w:color w:val="000000" w:themeColor="text1"/>
          <w:sz w:val="28"/>
          <w:szCs w:val="28"/>
        </w:rPr>
        <w:t xml:space="preserve"> садах Персии, Италии, России («верховые»</w:t>
      </w:r>
      <w:r w:rsidRPr="00DB414D">
        <w:rPr>
          <w:rFonts w:ascii="Times New Roman" w:hAnsi="Times New Roman" w:cs="Times New Roman"/>
          <w:color w:val="000000" w:themeColor="text1"/>
          <w:sz w:val="28"/>
          <w:szCs w:val="28"/>
        </w:rPr>
        <w:t xml:space="preserve"> сады </w:t>
      </w:r>
      <w:r w:rsidR="004F4F45">
        <w:rPr>
          <w:rFonts w:ascii="Times New Roman" w:hAnsi="Times New Roman" w:cs="Times New Roman"/>
          <w:color w:val="000000" w:themeColor="text1"/>
          <w:sz w:val="28"/>
          <w:szCs w:val="28"/>
        </w:rPr>
        <w:t>Московского Кремля в конце 17 века</w:t>
      </w:r>
      <w:r w:rsidRPr="00DB414D">
        <w:rPr>
          <w:rFonts w:ascii="Times New Roman" w:hAnsi="Times New Roman" w:cs="Times New Roman"/>
          <w:color w:val="000000" w:themeColor="text1"/>
          <w:sz w:val="28"/>
          <w:szCs w:val="28"/>
        </w:rPr>
        <w:t>).</w:t>
      </w:r>
    </w:p>
    <w:p w:rsidR="004F4F45" w:rsidRDefault="004F4F45" w:rsidP="004F4F45">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t xml:space="preserve">                   </w:t>
      </w:r>
    </w:p>
    <w:p w:rsidR="005728C7" w:rsidRPr="00DB414D" w:rsidRDefault="004F4F45" w:rsidP="004F4F45">
      <w:pPr>
        <w:spacing w:after="0" w:line="360" w:lineRule="auto"/>
        <w:ind w:firstLine="709"/>
        <w:jc w:val="both"/>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lastRenderedPageBreak/>
        <w:t xml:space="preserve"> </w:t>
      </w:r>
      <w:r w:rsidR="005728C7" w:rsidRPr="00DB414D">
        <w:rPr>
          <w:rFonts w:ascii="Times New Roman" w:hAnsi="Times New Roman" w:cs="Times New Roman"/>
          <w:b/>
          <w:color w:val="000000" w:themeColor="text1"/>
          <w:sz w:val="28"/>
          <w:szCs w:val="28"/>
        </w:rPr>
        <w:t>Русское садово-парковое искусство.</w:t>
      </w:r>
    </w:p>
    <w:p w:rsidR="005728C7" w:rsidRPr="00DB414D" w:rsidRDefault="005728C7" w:rsidP="004F4F45">
      <w:pPr>
        <w:spacing w:after="0" w:line="360" w:lineRule="auto"/>
        <w:ind w:firstLine="709"/>
        <w:jc w:val="both"/>
        <w:rPr>
          <w:rFonts w:ascii="Times New Roman" w:hAnsi="Times New Roman" w:cs="Times New Roman"/>
          <w:color w:val="000000" w:themeColor="text1"/>
          <w:sz w:val="28"/>
          <w:szCs w:val="28"/>
        </w:rPr>
      </w:pPr>
      <w:r w:rsidRPr="00DB414D">
        <w:rPr>
          <w:rFonts w:ascii="Times New Roman" w:hAnsi="Times New Roman" w:cs="Times New Roman"/>
          <w:color w:val="000000" w:themeColor="text1"/>
          <w:sz w:val="28"/>
          <w:szCs w:val="28"/>
        </w:rPr>
        <w:t>В Древней России сады в основном носили утилитарный характер: в основном место отводят огородам, плодовым деревьям, но со временем стали появляться декоративные деревья. В качестве ограды используется живая изгородь или деревянная ограда. Пруды устраивались для разведения рыбы, купания, полива.</w:t>
      </w:r>
    </w:p>
    <w:p w:rsidR="005728C7" w:rsidRPr="00DB414D" w:rsidRDefault="005728C7" w:rsidP="004F4F45">
      <w:pPr>
        <w:spacing w:after="0" w:line="360" w:lineRule="auto"/>
        <w:ind w:firstLine="709"/>
        <w:jc w:val="both"/>
        <w:rPr>
          <w:rFonts w:ascii="Times New Roman" w:hAnsi="Times New Roman" w:cs="Times New Roman"/>
          <w:color w:val="000000" w:themeColor="text1"/>
          <w:sz w:val="28"/>
          <w:szCs w:val="28"/>
        </w:rPr>
      </w:pPr>
      <w:r w:rsidRPr="00DB414D">
        <w:rPr>
          <w:rFonts w:ascii="Times New Roman" w:hAnsi="Times New Roman" w:cs="Times New Roman"/>
          <w:color w:val="000000" w:themeColor="text1"/>
          <w:sz w:val="28"/>
          <w:szCs w:val="28"/>
        </w:rPr>
        <w:t>В 17 веке в России уже создают увесе</w:t>
      </w:r>
      <w:r w:rsidR="00FB445F" w:rsidRPr="00DB414D">
        <w:rPr>
          <w:rFonts w:ascii="Times New Roman" w:hAnsi="Times New Roman" w:cs="Times New Roman"/>
          <w:color w:val="000000" w:themeColor="text1"/>
          <w:sz w:val="28"/>
          <w:szCs w:val="28"/>
        </w:rPr>
        <w:t xml:space="preserve">лительные, или “красные” сады </w:t>
      </w:r>
      <w:r w:rsidRPr="00DB414D">
        <w:rPr>
          <w:rFonts w:ascii="Times New Roman" w:hAnsi="Times New Roman" w:cs="Times New Roman"/>
          <w:color w:val="000000" w:themeColor="text1"/>
          <w:sz w:val="28"/>
          <w:szCs w:val="28"/>
        </w:rPr>
        <w:t>(Коломенское, Измайлово). В Кремле – это Нижний и Верхний Набережные сады, “висячие” сады. Знаменитым является Измайловский сад в Москве. В нем есть все: и зверинец, и ботанический сад, и лабиринт, устроено большое количество водоемов, виноградники.</w:t>
      </w:r>
    </w:p>
    <w:p w:rsidR="005728C7" w:rsidRPr="00DB414D" w:rsidRDefault="005728C7" w:rsidP="004F4F45">
      <w:pPr>
        <w:spacing w:after="0" w:line="360" w:lineRule="auto"/>
        <w:ind w:firstLine="709"/>
        <w:jc w:val="both"/>
        <w:rPr>
          <w:rFonts w:ascii="Times New Roman" w:hAnsi="Times New Roman" w:cs="Times New Roman"/>
          <w:color w:val="000000" w:themeColor="text1"/>
          <w:sz w:val="28"/>
          <w:szCs w:val="28"/>
        </w:rPr>
      </w:pPr>
      <w:r w:rsidRPr="00DB414D">
        <w:rPr>
          <w:rFonts w:ascii="Times New Roman" w:hAnsi="Times New Roman" w:cs="Times New Roman"/>
          <w:color w:val="000000" w:themeColor="text1"/>
          <w:sz w:val="28"/>
          <w:szCs w:val="28"/>
        </w:rPr>
        <w:t xml:space="preserve">При Петре I русское садово-парковое строительство переходит на создание классического регулярного сада в ландшафтном дизайне. Это Петродворец, </w:t>
      </w:r>
      <w:proofErr w:type="spellStart"/>
      <w:r w:rsidRPr="00DB414D">
        <w:rPr>
          <w:rFonts w:ascii="Times New Roman" w:hAnsi="Times New Roman" w:cs="Times New Roman"/>
          <w:color w:val="000000" w:themeColor="text1"/>
          <w:sz w:val="28"/>
          <w:szCs w:val="28"/>
        </w:rPr>
        <w:t>Стрельня</w:t>
      </w:r>
      <w:proofErr w:type="spellEnd"/>
      <w:r w:rsidRPr="00DB414D">
        <w:rPr>
          <w:rFonts w:ascii="Times New Roman" w:hAnsi="Times New Roman" w:cs="Times New Roman"/>
          <w:color w:val="000000" w:themeColor="text1"/>
          <w:sz w:val="28"/>
          <w:szCs w:val="28"/>
        </w:rPr>
        <w:t xml:space="preserve">, </w:t>
      </w:r>
      <w:proofErr w:type="spellStart"/>
      <w:r w:rsidRPr="00DB414D">
        <w:rPr>
          <w:rFonts w:ascii="Times New Roman" w:hAnsi="Times New Roman" w:cs="Times New Roman"/>
          <w:color w:val="000000" w:themeColor="text1"/>
          <w:sz w:val="28"/>
          <w:szCs w:val="28"/>
        </w:rPr>
        <w:t>Ориенбаум</w:t>
      </w:r>
      <w:proofErr w:type="spellEnd"/>
      <w:r w:rsidRPr="00DB414D">
        <w:rPr>
          <w:rFonts w:ascii="Times New Roman" w:hAnsi="Times New Roman" w:cs="Times New Roman"/>
          <w:color w:val="000000" w:themeColor="text1"/>
          <w:sz w:val="28"/>
          <w:szCs w:val="28"/>
        </w:rPr>
        <w:t>, Царское село. Регулярные сады в Петербурге строят иностранцы. А в 1710 г</w:t>
      </w:r>
      <w:r w:rsidR="004F4F45">
        <w:rPr>
          <w:rFonts w:ascii="Times New Roman" w:hAnsi="Times New Roman" w:cs="Times New Roman"/>
          <w:color w:val="000000" w:themeColor="text1"/>
          <w:sz w:val="28"/>
          <w:szCs w:val="28"/>
        </w:rPr>
        <w:t>ода</w:t>
      </w:r>
      <w:r w:rsidRPr="00DB414D">
        <w:rPr>
          <w:rFonts w:ascii="Times New Roman" w:hAnsi="Times New Roman" w:cs="Times New Roman"/>
          <w:color w:val="000000" w:themeColor="text1"/>
          <w:sz w:val="28"/>
          <w:szCs w:val="28"/>
        </w:rPr>
        <w:t xml:space="preserve"> в России создается Садовая контора. Она занимается закупкой различных растений за границей для строительства парков Москвы и Петербурга.</w:t>
      </w:r>
    </w:p>
    <w:p w:rsidR="00FF06EC" w:rsidRPr="00DB414D" w:rsidRDefault="00FF06EC" w:rsidP="004F4F45">
      <w:pPr>
        <w:spacing w:after="0" w:line="360" w:lineRule="auto"/>
        <w:ind w:firstLine="709"/>
        <w:jc w:val="both"/>
        <w:rPr>
          <w:rFonts w:ascii="Times New Roman" w:hAnsi="Times New Roman" w:cs="Times New Roman"/>
          <w:color w:val="000000" w:themeColor="text1"/>
          <w:sz w:val="28"/>
          <w:szCs w:val="28"/>
        </w:rPr>
      </w:pPr>
      <w:r w:rsidRPr="00DB414D">
        <w:rPr>
          <w:rFonts w:ascii="Times New Roman" w:hAnsi="Times New Roman" w:cs="Times New Roman"/>
          <w:color w:val="000000" w:themeColor="text1"/>
          <w:sz w:val="28"/>
          <w:szCs w:val="28"/>
        </w:rPr>
        <w:t xml:space="preserve">В России </w:t>
      </w:r>
      <w:r w:rsidRPr="00DB414D">
        <w:rPr>
          <w:rFonts w:ascii="Times New Roman" w:hAnsi="Times New Roman" w:cs="Times New Roman"/>
          <w:color w:val="000000" w:themeColor="text1"/>
          <w:sz w:val="28"/>
          <w:szCs w:val="28"/>
          <w:lang w:val="en-US"/>
        </w:rPr>
        <w:t>XVII</w:t>
      </w:r>
      <w:r w:rsidRPr="00DB414D">
        <w:rPr>
          <w:rFonts w:ascii="Times New Roman" w:hAnsi="Times New Roman" w:cs="Times New Roman"/>
          <w:color w:val="000000" w:themeColor="text1"/>
          <w:sz w:val="28"/>
          <w:szCs w:val="28"/>
        </w:rPr>
        <w:t>-</w:t>
      </w:r>
      <w:r w:rsidRPr="00DB414D">
        <w:rPr>
          <w:rFonts w:ascii="Times New Roman" w:hAnsi="Times New Roman" w:cs="Times New Roman"/>
          <w:color w:val="000000" w:themeColor="text1"/>
          <w:sz w:val="28"/>
          <w:szCs w:val="28"/>
          <w:lang w:val="en-US"/>
        </w:rPr>
        <w:t>XIX</w:t>
      </w:r>
      <w:r w:rsidRPr="00DB414D">
        <w:rPr>
          <w:rFonts w:ascii="Times New Roman" w:hAnsi="Times New Roman" w:cs="Times New Roman"/>
          <w:color w:val="000000" w:themeColor="text1"/>
          <w:sz w:val="28"/>
          <w:szCs w:val="28"/>
        </w:rPr>
        <w:t xml:space="preserve"> века людей, организующих пространство с помощью зелёных насаждений, называли «устроителями садов и парков». А то, чем они занимались, называлось «садово-парковым искусством». В 60-х годах </w:t>
      </w:r>
      <w:r w:rsidRPr="00DB414D">
        <w:rPr>
          <w:rFonts w:ascii="Times New Roman" w:hAnsi="Times New Roman" w:cs="Times New Roman"/>
          <w:color w:val="000000" w:themeColor="text1"/>
          <w:sz w:val="28"/>
          <w:szCs w:val="28"/>
          <w:lang w:val="en-US"/>
        </w:rPr>
        <w:t>XX</w:t>
      </w:r>
      <w:r w:rsidRPr="00DB414D">
        <w:rPr>
          <w:rFonts w:ascii="Times New Roman" w:hAnsi="Times New Roman" w:cs="Times New Roman"/>
          <w:color w:val="000000" w:themeColor="text1"/>
          <w:sz w:val="28"/>
          <w:szCs w:val="28"/>
        </w:rPr>
        <w:t xml:space="preserve"> века в СССР наиболее распространенным способом городского ландшафтного</w:t>
      </w:r>
      <w:r w:rsidR="00E25596">
        <w:rPr>
          <w:rFonts w:ascii="Times New Roman" w:hAnsi="Times New Roman" w:cs="Times New Roman"/>
          <w:color w:val="000000" w:themeColor="text1"/>
          <w:sz w:val="28"/>
          <w:szCs w:val="28"/>
        </w:rPr>
        <w:t xml:space="preserve"> дизайна был устройство клумб [3</w:t>
      </w:r>
      <w:r w:rsidRPr="00DB414D">
        <w:rPr>
          <w:rFonts w:ascii="Times New Roman" w:hAnsi="Times New Roman" w:cs="Times New Roman"/>
          <w:color w:val="000000" w:themeColor="text1"/>
          <w:sz w:val="28"/>
          <w:szCs w:val="28"/>
        </w:rPr>
        <w:t xml:space="preserve">]. </w:t>
      </w:r>
    </w:p>
    <w:p w:rsidR="00FF06EC" w:rsidRPr="00DB414D" w:rsidRDefault="00FF06EC" w:rsidP="004F4F45">
      <w:pPr>
        <w:spacing w:after="0" w:line="360" w:lineRule="auto"/>
        <w:ind w:firstLine="709"/>
        <w:jc w:val="both"/>
        <w:rPr>
          <w:rFonts w:ascii="Times New Roman" w:hAnsi="Times New Roman" w:cs="Times New Roman"/>
          <w:color w:val="000000" w:themeColor="text1"/>
          <w:sz w:val="28"/>
          <w:szCs w:val="28"/>
        </w:rPr>
      </w:pPr>
    </w:p>
    <w:p w:rsidR="005728C7" w:rsidRPr="00DB414D" w:rsidRDefault="005728C7" w:rsidP="004F4F45">
      <w:pPr>
        <w:spacing w:after="0" w:line="360" w:lineRule="auto"/>
        <w:ind w:firstLine="709"/>
        <w:jc w:val="center"/>
        <w:rPr>
          <w:rFonts w:ascii="Times New Roman" w:eastAsia="Calibri" w:hAnsi="Times New Roman" w:cs="Times New Roman"/>
          <w:b/>
          <w:color w:val="000000" w:themeColor="text1"/>
          <w:sz w:val="28"/>
          <w:szCs w:val="28"/>
        </w:rPr>
      </w:pPr>
      <w:r w:rsidRPr="00DB414D">
        <w:rPr>
          <w:rFonts w:ascii="Times New Roman" w:eastAsia="Calibri" w:hAnsi="Times New Roman" w:cs="Times New Roman"/>
          <w:b/>
          <w:color w:val="000000" w:themeColor="text1"/>
          <w:sz w:val="28"/>
          <w:szCs w:val="28"/>
        </w:rPr>
        <w:t>1.2.  Ландшафтный дизайн</w:t>
      </w:r>
    </w:p>
    <w:p w:rsidR="00103967" w:rsidRPr="00DB414D" w:rsidRDefault="00103967" w:rsidP="004F4F45">
      <w:pPr>
        <w:spacing w:after="0" w:line="360" w:lineRule="auto"/>
        <w:ind w:firstLine="709"/>
        <w:jc w:val="both"/>
        <w:rPr>
          <w:rFonts w:ascii="Times New Roman" w:hAnsi="Times New Roman" w:cs="Times New Roman"/>
          <w:color w:val="000000" w:themeColor="text1"/>
          <w:sz w:val="28"/>
          <w:szCs w:val="28"/>
        </w:rPr>
      </w:pPr>
      <w:r w:rsidRPr="00DB414D">
        <w:rPr>
          <w:rFonts w:ascii="Times New Roman" w:eastAsia="Times New Roman" w:hAnsi="Times New Roman" w:cs="Times New Roman"/>
          <w:color w:val="000000" w:themeColor="text1"/>
          <w:sz w:val="28"/>
          <w:szCs w:val="28"/>
        </w:rPr>
        <w:t xml:space="preserve">Ландшафтный дизайн – </w:t>
      </w:r>
      <w:r w:rsidRPr="00DB414D">
        <w:rPr>
          <w:rFonts w:ascii="Times New Roman" w:hAnsi="Times New Roman" w:cs="Times New Roman"/>
          <w:color w:val="000000" w:themeColor="text1"/>
          <w:sz w:val="28"/>
          <w:szCs w:val="28"/>
        </w:rPr>
        <w:t>это особый вид озеленения, который служит для проектирования искусственной территории с использованием природных элементов: рельефа, воды, растительности. Ландшафтный дизайн гарантирует комфортную и удобную среду обитания человека</w:t>
      </w:r>
      <w:r w:rsidR="004F4F45">
        <w:rPr>
          <w:rFonts w:ascii="Times New Roman" w:eastAsia="Times New Roman" w:hAnsi="Times New Roman" w:cs="Times New Roman"/>
          <w:color w:val="000000" w:themeColor="text1"/>
          <w:sz w:val="28"/>
          <w:szCs w:val="28"/>
        </w:rPr>
        <w:t xml:space="preserve"> [</w:t>
      </w:r>
      <w:r w:rsidR="00E25596" w:rsidRPr="00E25596">
        <w:rPr>
          <w:rFonts w:ascii="Times New Roman" w:eastAsia="Times New Roman" w:hAnsi="Times New Roman" w:cs="Times New Roman"/>
          <w:color w:val="000000" w:themeColor="text1"/>
          <w:sz w:val="28"/>
          <w:szCs w:val="28"/>
        </w:rPr>
        <w:t>2</w:t>
      </w:r>
      <w:r w:rsidRPr="00DB414D">
        <w:rPr>
          <w:rFonts w:ascii="Times New Roman" w:eastAsia="Times New Roman" w:hAnsi="Times New Roman" w:cs="Times New Roman"/>
          <w:color w:val="000000" w:themeColor="text1"/>
          <w:sz w:val="28"/>
          <w:szCs w:val="28"/>
        </w:rPr>
        <w:t>]</w:t>
      </w:r>
      <w:r w:rsidRPr="00DB414D">
        <w:rPr>
          <w:rFonts w:ascii="Times New Roman" w:hAnsi="Times New Roman" w:cs="Times New Roman"/>
          <w:color w:val="000000" w:themeColor="text1"/>
          <w:sz w:val="28"/>
          <w:szCs w:val="28"/>
        </w:rPr>
        <w:t xml:space="preserve">. Искусство ландшафтного дизайна содержит в себе садовое искусство, озеленение и благоустройство территории, улицы и дороги, городских домов, </w:t>
      </w:r>
      <w:r w:rsidRPr="00DB414D">
        <w:rPr>
          <w:rFonts w:ascii="Times New Roman" w:hAnsi="Times New Roman" w:cs="Times New Roman"/>
          <w:color w:val="000000" w:themeColor="text1"/>
          <w:sz w:val="28"/>
          <w:szCs w:val="28"/>
        </w:rPr>
        <w:lastRenderedPageBreak/>
        <w:t>промышленных строений,</w:t>
      </w:r>
      <w:r w:rsidRPr="00DB414D">
        <w:rPr>
          <w:rFonts w:ascii="Times New Roman" w:eastAsia="Times New Roman" w:hAnsi="Times New Roman" w:cs="Times New Roman"/>
          <w:color w:val="000000" w:themeColor="text1"/>
          <w:sz w:val="28"/>
          <w:szCs w:val="28"/>
        </w:rPr>
        <w:t xml:space="preserve"> </w:t>
      </w:r>
      <w:r w:rsidRPr="00DB414D">
        <w:rPr>
          <w:rFonts w:ascii="Times New Roman" w:hAnsi="Times New Roman" w:cs="Times New Roman"/>
          <w:color w:val="000000" w:themeColor="text1"/>
          <w:sz w:val="28"/>
          <w:szCs w:val="28"/>
        </w:rPr>
        <w:t>сельскохозяйственных компаний, исторических и</w:t>
      </w:r>
      <w:r w:rsidRPr="00DB414D">
        <w:rPr>
          <w:rFonts w:ascii="Times New Roman" w:eastAsia="Times New Roman" w:hAnsi="Times New Roman" w:cs="Times New Roman"/>
          <w:color w:val="000000" w:themeColor="text1"/>
          <w:sz w:val="28"/>
          <w:szCs w:val="28"/>
        </w:rPr>
        <w:t xml:space="preserve"> </w:t>
      </w:r>
      <w:r w:rsidRPr="00DB414D">
        <w:rPr>
          <w:rFonts w:ascii="Times New Roman" w:hAnsi="Times New Roman" w:cs="Times New Roman"/>
          <w:color w:val="000000" w:themeColor="text1"/>
          <w:sz w:val="28"/>
          <w:szCs w:val="28"/>
        </w:rPr>
        <w:t>садовых территорий</w:t>
      </w:r>
      <w:r w:rsidR="004F4F45">
        <w:rPr>
          <w:rFonts w:ascii="Times New Roman" w:eastAsia="Times New Roman" w:hAnsi="Times New Roman" w:cs="Times New Roman"/>
          <w:color w:val="000000" w:themeColor="text1"/>
          <w:sz w:val="28"/>
          <w:szCs w:val="28"/>
        </w:rPr>
        <w:t xml:space="preserve"> [</w:t>
      </w:r>
      <w:r w:rsidR="00E25596" w:rsidRPr="00E25596">
        <w:rPr>
          <w:rFonts w:ascii="Times New Roman" w:eastAsia="Times New Roman" w:hAnsi="Times New Roman" w:cs="Times New Roman"/>
          <w:color w:val="000000" w:themeColor="text1"/>
          <w:sz w:val="28"/>
          <w:szCs w:val="28"/>
        </w:rPr>
        <w:t>1</w:t>
      </w:r>
      <w:r w:rsidRPr="00DB414D">
        <w:rPr>
          <w:rFonts w:ascii="Times New Roman" w:eastAsia="Times New Roman" w:hAnsi="Times New Roman" w:cs="Times New Roman"/>
          <w:color w:val="000000" w:themeColor="text1"/>
          <w:sz w:val="28"/>
          <w:szCs w:val="28"/>
        </w:rPr>
        <w:t xml:space="preserve">]. </w:t>
      </w:r>
    </w:p>
    <w:p w:rsidR="00103967" w:rsidRPr="00DB414D" w:rsidRDefault="00103967" w:rsidP="004F4F45">
      <w:pPr>
        <w:spacing w:after="0" w:line="360" w:lineRule="auto"/>
        <w:ind w:firstLine="709"/>
        <w:jc w:val="both"/>
        <w:rPr>
          <w:rFonts w:ascii="Times New Roman" w:hAnsi="Times New Roman" w:cs="Times New Roman"/>
          <w:color w:val="000000" w:themeColor="text1"/>
          <w:sz w:val="28"/>
          <w:szCs w:val="28"/>
        </w:rPr>
      </w:pPr>
      <w:r w:rsidRPr="00DB414D">
        <w:rPr>
          <w:rFonts w:ascii="Times New Roman" w:eastAsia="Times New Roman" w:hAnsi="Times New Roman" w:cs="Times New Roman"/>
          <w:color w:val="000000" w:themeColor="text1"/>
          <w:sz w:val="28"/>
          <w:szCs w:val="28"/>
        </w:rPr>
        <w:t xml:space="preserve">Главная задача ландшафтного дизайнера – </w:t>
      </w:r>
      <w:r w:rsidRPr="00DB414D">
        <w:rPr>
          <w:rFonts w:ascii="Times New Roman" w:hAnsi="Times New Roman" w:cs="Times New Roman"/>
          <w:color w:val="000000" w:themeColor="text1"/>
          <w:sz w:val="28"/>
          <w:szCs w:val="28"/>
        </w:rPr>
        <w:t>организовать пространство в соответствии с функциональными, экологическими и эстетическими требованиями, создать его яркий художественный образ и вызвать у человека положительные эмоции</w:t>
      </w:r>
      <w:r w:rsidR="00E25596" w:rsidRPr="00E25596">
        <w:rPr>
          <w:rFonts w:ascii="Times New Roman" w:hAnsi="Times New Roman" w:cs="Times New Roman"/>
          <w:color w:val="000000" w:themeColor="text1"/>
          <w:sz w:val="28"/>
          <w:szCs w:val="28"/>
        </w:rPr>
        <w:t xml:space="preserve"> </w:t>
      </w:r>
      <w:r w:rsidR="00E25596">
        <w:rPr>
          <w:rFonts w:ascii="Times New Roman" w:eastAsia="Times New Roman" w:hAnsi="Times New Roman" w:cs="Times New Roman"/>
          <w:color w:val="000000" w:themeColor="text1"/>
          <w:sz w:val="28"/>
          <w:szCs w:val="28"/>
        </w:rPr>
        <w:t>[4</w:t>
      </w:r>
      <w:r w:rsidR="00E25596" w:rsidRPr="00DB414D">
        <w:rPr>
          <w:rFonts w:ascii="Times New Roman" w:eastAsia="Times New Roman" w:hAnsi="Times New Roman" w:cs="Times New Roman"/>
          <w:color w:val="000000" w:themeColor="text1"/>
          <w:sz w:val="28"/>
          <w:szCs w:val="28"/>
        </w:rPr>
        <w:t>]</w:t>
      </w:r>
      <w:r w:rsidRPr="00DB414D">
        <w:rPr>
          <w:rFonts w:ascii="Times New Roman" w:eastAsia="Times New Roman" w:hAnsi="Times New Roman" w:cs="Times New Roman"/>
          <w:color w:val="000000" w:themeColor="text1"/>
          <w:sz w:val="28"/>
          <w:szCs w:val="28"/>
        </w:rPr>
        <w:t xml:space="preserve">. </w:t>
      </w:r>
    </w:p>
    <w:p w:rsidR="00103967" w:rsidRPr="00DB414D" w:rsidRDefault="00103967" w:rsidP="004F4F45">
      <w:pPr>
        <w:spacing w:after="0" w:line="360" w:lineRule="auto"/>
        <w:ind w:firstLine="709"/>
        <w:jc w:val="both"/>
        <w:rPr>
          <w:rFonts w:ascii="Times New Roman" w:hAnsi="Times New Roman" w:cs="Times New Roman"/>
          <w:color w:val="000000" w:themeColor="text1"/>
          <w:sz w:val="28"/>
          <w:szCs w:val="28"/>
        </w:rPr>
      </w:pPr>
      <w:r w:rsidRPr="00DB414D">
        <w:rPr>
          <w:rFonts w:ascii="Times New Roman" w:eastAsia="Times New Roman" w:hAnsi="Times New Roman" w:cs="Times New Roman"/>
          <w:color w:val="000000" w:themeColor="text1"/>
          <w:sz w:val="28"/>
          <w:szCs w:val="28"/>
        </w:rPr>
        <w:t xml:space="preserve">Цель ландшафтного дизайна – </w:t>
      </w:r>
      <w:r w:rsidRPr="00DB414D">
        <w:rPr>
          <w:rFonts w:ascii="Times New Roman" w:hAnsi="Times New Roman" w:cs="Times New Roman"/>
          <w:color w:val="000000" w:themeColor="text1"/>
          <w:sz w:val="28"/>
          <w:szCs w:val="28"/>
        </w:rPr>
        <w:t>органичное слияние архитектуры с природными элементами.</w:t>
      </w:r>
      <w:r w:rsidRPr="00DB414D">
        <w:rPr>
          <w:rFonts w:ascii="Times New Roman" w:eastAsia="Times New Roman" w:hAnsi="Times New Roman" w:cs="Times New Roman"/>
          <w:color w:val="000000" w:themeColor="text1"/>
          <w:sz w:val="28"/>
          <w:szCs w:val="28"/>
        </w:rPr>
        <w:t xml:space="preserve"> </w:t>
      </w:r>
    </w:p>
    <w:p w:rsidR="00103967" w:rsidRPr="00DB414D" w:rsidRDefault="00103967" w:rsidP="004F4F45">
      <w:pPr>
        <w:pStyle w:val="a4"/>
        <w:shd w:val="clear" w:color="auto" w:fill="FFFFFF"/>
        <w:spacing w:before="0" w:beforeAutospacing="0" w:after="0" w:afterAutospacing="0" w:line="360" w:lineRule="auto"/>
        <w:ind w:firstLine="709"/>
        <w:jc w:val="both"/>
        <w:rPr>
          <w:color w:val="000000" w:themeColor="text1"/>
          <w:sz w:val="28"/>
          <w:szCs w:val="28"/>
        </w:rPr>
      </w:pPr>
      <w:r w:rsidRPr="00DB414D">
        <w:rPr>
          <w:color w:val="000000" w:themeColor="text1"/>
          <w:sz w:val="28"/>
          <w:szCs w:val="28"/>
        </w:rPr>
        <w:t>Элементы ландшафтного дизайна многообразны. Основные их группы:</w:t>
      </w:r>
    </w:p>
    <w:p w:rsidR="00103967" w:rsidRPr="00DB414D" w:rsidRDefault="00103967" w:rsidP="004F4F45">
      <w:pPr>
        <w:pStyle w:val="a4"/>
        <w:numPr>
          <w:ilvl w:val="0"/>
          <w:numId w:val="7"/>
        </w:numPr>
        <w:shd w:val="clear" w:color="auto" w:fill="FFFFFF"/>
        <w:spacing w:before="0" w:beforeAutospacing="0" w:after="0" w:afterAutospacing="0" w:line="360" w:lineRule="auto"/>
        <w:ind w:left="0" w:firstLine="709"/>
        <w:jc w:val="both"/>
        <w:rPr>
          <w:color w:val="000000" w:themeColor="text1"/>
          <w:sz w:val="28"/>
          <w:szCs w:val="28"/>
        </w:rPr>
      </w:pPr>
      <w:r w:rsidRPr="00DB414D">
        <w:rPr>
          <w:color w:val="000000" w:themeColor="text1"/>
          <w:sz w:val="28"/>
          <w:szCs w:val="28"/>
        </w:rPr>
        <w:t>Сами здания, формирующие центр ландшафтного проекта, основная цель которого — сгладить неестественность геометрически правильных конструкций, смягчить их давление на окружающую природу, убрать строительный мусор, замаскировать дефекты и изъяны. Здания могут быть одно- или многоэтажными, одиночными или комплексными, частными или коммерческими, типовыми или стилизованными, предназначенными для самых разнообразных целей.</w:t>
      </w:r>
    </w:p>
    <w:p w:rsidR="00103967" w:rsidRPr="00DB414D" w:rsidRDefault="00103967" w:rsidP="004F4F45">
      <w:pPr>
        <w:pStyle w:val="a4"/>
        <w:numPr>
          <w:ilvl w:val="0"/>
          <w:numId w:val="7"/>
        </w:numPr>
        <w:shd w:val="clear" w:color="auto" w:fill="FFFFFF"/>
        <w:spacing w:before="0" w:beforeAutospacing="0" w:after="0" w:afterAutospacing="0" w:line="360" w:lineRule="auto"/>
        <w:ind w:left="0" w:firstLine="709"/>
        <w:jc w:val="both"/>
        <w:rPr>
          <w:color w:val="000000" w:themeColor="text1"/>
          <w:sz w:val="28"/>
          <w:szCs w:val="28"/>
        </w:rPr>
      </w:pPr>
      <w:r w:rsidRPr="00DB414D">
        <w:rPr>
          <w:color w:val="000000" w:themeColor="text1"/>
          <w:sz w:val="28"/>
          <w:szCs w:val="28"/>
        </w:rPr>
        <w:t>Газонное покрытие, формируемое разного рода травами. Зелёные насаждения в форме отдельных деревьев, кустарников, цветов, а также их комбинаций и целых ансамблей (сад, клумба, рабатка и т.д.) Различные крупные декоративные элементы (озеро, пруд, ручей, фонтан, камни, скульптура). Более мелкие художественные детали (музыкальная подвеска, светильник, свечи и т</w:t>
      </w:r>
      <w:r w:rsidR="004F4F45">
        <w:rPr>
          <w:color w:val="000000" w:themeColor="text1"/>
          <w:sz w:val="28"/>
          <w:szCs w:val="28"/>
        </w:rPr>
        <w:t>ак далее</w:t>
      </w:r>
      <w:r w:rsidRPr="00DB414D">
        <w:rPr>
          <w:color w:val="000000" w:themeColor="text1"/>
          <w:sz w:val="28"/>
          <w:szCs w:val="28"/>
        </w:rPr>
        <w:t>)</w:t>
      </w:r>
      <w:r w:rsidR="004F4F45" w:rsidRPr="004F4F45">
        <w:rPr>
          <w:color w:val="000000" w:themeColor="text1"/>
          <w:sz w:val="28"/>
          <w:szCs w:val="28"/>
        </w:rPr>
        <w:t>.</w:t>
      </w:r>
    </w:p>
    <w:p w:rsidR="00103967" w:rsidRPr="00DB414D" w:rsidRDefault="00103967" w:rsidP="004F4F45">
      <w:pPr>
        <w:pStyle w:val="a4"/>
        <w:shd w:val="clear" w:color="auto" w:fill="FFFFFF"/>
        <w:spacing w:before="0" w:beforeAutospacing="0" w:after="0" w:afterAutospacing="0" w:line="360" w:lineRule="auto"/>
        <w:ind w:firstLine="709"/>
        <w:jc w:val="both"/>
        <w:rPr>
          <w:color w:val="000000" w:themeColor="text1"/>
          <w:sz w:val="28"/>
          <w:szCs w:val="28"/>
        </w:rPr>
      </w:pPr>
      <w:r w:rsidRPr="00DB414D">
        <w:rPr>
          <w:color w:val="000000" w:themeColor="text1"/>
          <w:sz w:val="28"/>
          <w:szCs w:val="28"/>
        </w:rPr>
        <w:t> </w:t>
      </w:r>
    </w:p>
    <w:p w:rsidR="00103967" w:rsidRPr="00DB414D" w:rsidRDefault="00103967" w:rsidP="00984402">
      <w:pPr>
        <w:pStyle w:val="a4"/>
        <w:shd w:val="clear" w:color="auto" w:fill="FFFFFF"/>
        <w:spacing w:before="0" w:beforeAutospacing="0" w:after="0" w:afterAutospacing="0" w:line="360" w:lineRule="auto"/>
        <w:ind w:firstLine="709"/>
        <w:jc w:val="center"/>
        <w:rPr>
          <w:color w:val="000000" w:themeColor="text1"/>
          <w:sz w:val="28"/>
          <w:szCs w:val="28"/>
        </w:rPr>
      </w:pPr>
      <w:r w:rsidRPr="00DB414D">
        <w:rPr>
          <w:rStyle w:val="a5"/>
          <w:color w:val="000000" w:themeColor="text1"/>
          <w:sz w:val="28"/>
          <w:szCs w:val="28"/>
        </w:rPr>
        <w:t>1.3. Основы ландшафтного проектирования</w:t>
      </w:r>
    </w:p>
    <w:p w:rsidR="00103967" w:rsidRPr="00DB414D" w:rsidRDefault="00103967" w:rsidP="004F4F45">
      <w:pPr>
        <w:pStyle w:val="a4"/>
        <w:shd w:val="clear" w:color="auto" w:fill="FFFFFF"/>
        <w:spacing w:before="0" w:beforeAutospacing="0" w:after="0" w:afterAutospacing="0" w:line="360" w:lineRule="auto"/>
        <w:ind w:firstLine="709"/>
        <w:jc w:val="both"/>
        <w:rPr>
          <w:color w:val="000000" w:themeColor="text1"/>
          <w:sz w:val="28"/>
          <w:szCs w:val="28"/>
        </w:rPr>
      </w:pPr>
      <w:r w:rsidRPr="00DB414D">
        <w:rPr>
          <w:color w:val="000000" w:themeColor="text1"/>
          <w:sz w:val="28"/>
          <w:szCs w:val="28"/>
        </w:rPr>
        <w:t>В ландшафтном дизайне существуют те же правила, что и в других видах искусства – в архитектуре, живописи, поэзии, музыке. Эти правила диктует нам сама природа.</w:t>
      </w:r>
    </w:p>
    <w:p w:rsidR="00FF06EC" w:rsidRPr="00DB414D" w:rsidRDefault="00103967" w:rsidP="004F4F45">
      <w:pPr>
        <w:pStyle w:val="a4"/>
        <w:shd w:val="clear" w:color="auto" w:fill="FFFFFF"/>
        <w:spacing w:before="0" w:beforeAutospacing="0" w:after="0" w:afterAutospacing="0" w:line="360" w:lineRule="auto"/>
        <w:ind w:firstLine="709"/>
        <w:jc w:val="both"/>
        <w:rPr>
          <w:color w:val="000000" w:themeColor="text1"/>
          <w:sz w:val="28"/>
          <w:szCs w:val="28"/>
        </w:rPr>
      </w:pPr>
      <w:r w:rsidRPr="00DB414D">
        <w:rPr>
          <w:color w:val="000000" w:themeColor="text1"/>
          <w:sz w:val="28"/>
          <w:szCs w:val="28"/>
        </w:rPr>
        <w:t> </w:t>
      </w:r>
      <w:r w:rsidR="00FF06EC" w:rsidRPr="00DB414D">
        <w:rPr>
          <w:color w:val="000000" w:themeColor="text1"/>
          <w:sz w:val="28"/>
          <w:szCs w:val="28"/>
        </w:rPr>
        <w:t>Сегодня уже никто не сомневается, что ландшафтный дизайн – это настоящее искусство. Он воплощает в себе аспекты трёх областей, таких как:</w:t>
      </w:r>
    </w:p>
    <w:p w:rsidR="00FF06EC" w:rsidRPr="00DB414D" w:rsidRDefault="00FF06EC" w:rsidP="00984402">
      <w:pPr>
        <w:pStyle w:val="a4"/>
        <w:shd w:val="clear" w:color="auto" w:fill="FFFFFF"/>
        <w:spacing w:before="0" w:beforeAutospacing="0" w:after="0" w:afterAutospacing="0" w:line="360" w:lineRule="auto"/>
        <w:rPr>
          <w:color w:val="000000" w:themeColor="text1"/>
          <w:sz w:val="28"/>
          <w:szCs w:val="28"/>
        </w:rPr>
      </w:pPr>
      <w:r w:rsidRPr="00DB414D">
        <w:rPr>
          <w:color w:val="000000" w:themeColor="text1"/>
          <w:sz w:val="28"/>
          <w:szCs w:val="28"/>
        </w:rPr>
        <w:lastRenderedPageBreak/>
        <w:t>1. Проектирование и архитектура</w:t>
      </w:r>
      <w:r w:rsidRPr="00DB414D">
        <w:rPr>
          <w:color w:val="000000" w:themeColor="text1"/>
          <w:sz w:val="28"/>
          <w:szCs w:val="28"/>
        </w:rPr>
        <w:br/>
        <w:t>2. Растениеводство и ботаника</w:t>
      </w:r>
      <w:r w:rsidRPr="00DB414D">
        <w:rPr>
          <w:color w:val="000000" w:themeColor="text1"/>
          <w:sz w:val="28"/>
          <w:szCs w:val="28"/>
        </w:rPr>
        <w:br/>
        <w:t>3. История культуры и философия</w:t>
      </w:r>
    </w:p>
    <w:p w:rsidR="00FF06EC" w:rsidRPr="00DB414D" w:rsidRDefault="00984402" w:rsidP="004F4F45">
      <w:pPr>
        <w:pStyle w:val="a4"/>
        <w:spacing w:before="0" w:beforeAutospacing="0" w:after="0" w:afterAutospacing="0" w:line="360" w:lineRule="auto"/>
        <w:ind w:firstLine="709"/>
        <w:jc w:val="both"/>
        <w:rPr>
          <w:color w:val="000000" w:themeColor="text1"/>
          <w:sz w:val="28"/>
          <w:szCs w:val="28"/>
        </w:rPr>
      </w:pPr>
      <w:r>
        <w:rPr>
          <w:b/>
          <w:bCs/>
          <w:color w:val="000000" w:themeColor="text1"/>
          <w:sz w:val="28"/>
          <w:szCs w:val="28"/>
        </w:rPr>
        <w:t>П</w:t>
      </w:r>
      <w:r w:rsidR="00FF06EC" w:rsidRPr="00DB414D">
        <w:rPr>
          <w:b/>
          <w:bCs/>
          <w:color w:val="000000" w:themeColor="text1"/>
          <w:sz w:val="28"/>
          <w:szCs w:val="28"/>
        </w:rPr>
        <w:t>роектирование</w:t>
      </w:r>
    </w:p>
    <w:p w:rsidR="00FF06EC" w:rsidRPr="00DB414D" w:rsidRDefault="00FF06EC" w:rsidP="004F4F45">
      <w:pPr>
        <w:pStyle w:val="a4"/>
        <w:spacing w:before="0" w:beforeAutospacing="0" w:after="0" w:afterAutospacing="0" w:line="360" w:lineRule="auto"/>
        <w:ind w:firstLine="709"/>
        <w:jc w:val="both"/>
        <w:rPr>
          <w:color w:val="000000" w:themeColor="text1"/>
          <w:sz w:val="28"/>
          <w:szCs w:val="28"/>
        </w:rPr>
      </w:pPr>
      <w:r w:rsidRPr="00DB414D">
        <w:rPr>
          <w:color w:val="000000" w:themeColor="text1"/>
          <w:sz w:val="28"/>
          <w:szCs w:val="28"/>
        </w:rPr>
        <w:t>Самым важным пунктом и первым этапом является, конечно же, проектирование и планировка территории. Необходимо продумать и составить на бумаге план расстановки всех объектов.</w:t>
      </w:r>
    </w:p>
    <w:p w:rsidR="00FF06EC" w:rsidRPr="00DB414D" w:rsidRDefault="00FF06EC" w:rsidP="004F4F45">
      <w:pPr>
        <w:pStyle w:val="a4"/>
        <w:spacing w:before="0" w:beforeAutospacing="0" w:after="0" w:afterAutospacing="0" w:line="360" w:lineRule="auto"/>
        <w:ind w:firstLine="709"/>
        <w:jc w:val="both"/>
        <w:rPr>
          <w:color w:val="000000" w:themeColor="text1"/>
          <w:sz w:val="28"/>
          <w:szCs w:val="28"/>
        </w:rPr>
      </w:pPr>
      <w:r w:rsidRPr="00DB414D">
        <w:rPr>
          <w:color w:val="000000" w:themeColor="text1"/>
          <w:sz w:val="28"/>
          <w:szCs w:val="28"/>
        </w:rPr>
        <w:t>И расстановка заключается не в простом размещении объектов, а в их стилистическом объединении с учётом всех особенностей. Другими словами, необходимо составить законченную самодостаточную композицию, в которой всё будет на своих местах.</w:t>
      </w:r>
    </w:p>
    <w:p w:rsidR="00FF06EC" w:rsidRPr="00DB414D" w:rsidRDefault="00984402" w:rsidP="004F4F45">
      <w:pPr>
        <w:pStyle w:val="a4"/>
        <w:spacing w:before="0" w:beforeAutospacing="0" w:after="0" w:afterAutospacing="0" w:line="360" w:lineRule="auto"/>
        <w:ind w:firstLine="709"/>
        <w:jc w:val="both"/>
        <w:rPr>
          <w:color w:val="000000" w:themeColor="text1"/>
          <w:sz w:val="28"/>
          <w:szCs w:val="28"/>
        </w:rPr>
      </w:pPr>
      <w:r>
        <w:rPr>
          <w:b/>
          <w:bCs/>
          <w:color w:val="000000" w:themeColor="text1"/>
          <w:sz w:val="28"/>
          <w:szCs w:val="28"/>
        </w:rPr>
        <w:t>Р</w:t>
      </w:r>
      <w:r w:rsidR="00FF06EC" w:rsidRPr="00DB414D">
        <w:rPr>
          <w:b/>
          <w:bCs/>
          <w:color w:val="000000" w:themeColor="text1"/>
          <w:sz w:val="28"/>
          <w:szCs w:val="28"/>
        </w:rPr>
        <w:t>астениеводство</w:t>
      </w:r>
    </w:p>
    <w:p w:rsidR="00FF06EC" w:rsidRPr="00DB414D" w:rsidRDefault="00FF06EC" w:rsidP="004F4F45">
      <w:pPr>
        <w:pStyle w:val="a4"/>
        <w:spacing w:before="0" w:beforeAutospacing="0" w:after="0" w:afterAutospacing="0" w:line="360" w:lineRule="auto"/>
        <w:ind w:firstLine="709"/>
        <w:jc w:val="both"/>
        <w:rPr>
          <w:color w:val="000000" w:themeColor="text1"/>
          <w:sz w:val="28"/>
          <w:szCs w:val="28"/>
        </w:rPr>
      </w:pPr>
      <w:r w:rsidRPr="00DB414D">
        <w:rPr>
          <w:color w:val="000000" w:themeColor="text1"/>
          <w:sz w:val="28"/>
          <w:szCs w:val="28"/>
        </w:rPr>
        <w:t>В процессе разработки дизайна также учитывается рельеф местности, её климатические особенности, характеристики почвы. А это уже даёт возможность подобрать те сочетания зелёных насаждений, которые будут хорошо развиваться в условиях конкретного участка, и в то же время будут гармонично вписываться в пространство, что тоже немаловажно.</w:t>
      </w:r>
    </w:p>
    <w:p w:rsidR="00FF06EC" w:rsidRPr="00DB414D" w:rsidRDefault="00984402" w:rsidP="004F4F45">
      <w:pPr>
        <w:pStyle w:val="a4"/>
        <w:spacing w:before="0" w:beforeAutospacing="0" w:after="0" w:afterAutospacing="0" w:line="360" w:lineRule="auto"/>
        <w:ind w:firstLine="709"/>
        <w:jc w:val="both"/>
        <w:rPr>
          <w:color w:val="000000" w:themeColor="text1"/>
          <w:sz w:val="28"/>
          <w:szCs w:val="28"/>
        </w:rPr>
      </w:pPr>
      <w:r>
        <w:rPr>
          <w:b/>
          <w:bCs/>
          <w:color w:val="000000" w:themeColor="text1"/>
          <w:sz w:val="28"/>
          <w:szCs w:val="28"/>
        </w:rPr>
        <w:t>И</w:t>
      </w:r>
      <w:r w:rsidR="00FF06EC" w:rsidRPr="00DB414D">
        <w:rPr>
          <w:b/>
          <w:bCs/>
          <w:color w:val="000000" w:themeColor="text1"/>
          <w:sz w:val="28"/>
          <w:szCs w:val="28"/>
        </w:rPr>
        <w:t>стория культуры</w:t>
      </w:r>
    </w:p>
    <w:p w:rsidR="00103967" w:rsidRPr="00DB414D" w:rsidRDefault="00FF06EC" w:rsidP="004F4F45">
      <w:pPr>
        <w:pStyle w:val="a4"/>
        <w:spacing w:before="0" w:beforeAutospacing="0" w:after="0" w:afterAutospacing="0" w:line="360" w:lineRule="auto"/>
        <w:ind w:firstLine="709"/>
        <w:jc w:val="both"/>
        <w:rPr>
          <w:color w:val="000000" w:themeColor="text1"/>
          <w:sz w:val="28"/>
          <w:szCs w:val="28"/>
        </w:rPr>
      </w:pPr>
      <w:r w:rsidRPr="00DB414D">
        <w:rPr>
          <w:color w:val="000000" w:themeColor="text1"/>
          <w:sz w:val="28"/>
          <w:szCs w:val="28"/>
        </w:rPr>
        <w:t xml:space="preserve">Третий пункт имеет большое влияние при создании тематических садов и композиций. </w:t>
      </w:r>
      <w:r w:rsidR="00D7621D" w:rsidRPr="00DB414D">
        <w:rPr>
          <w:color w:val="000000" w:themeColor="text1"/>
          <w:sz w:val="28"/>
          <w:szCs w:val="28"/>
        </w:rPr>
        <w:t>Например,</w:t>
      </w:r>
      <w:r w:rsidRPr="00DB414D">
        <w:rPr>
          <w:color w:val="000000" w:themeColor="text1"/>
          <w:sz w:val="28"/>
          <w:szCs w:val="28"/>
        </w:rPr>
        <w:t xml:space="preserve"> японские сады, китайские сады</w:t>
      </w:r>
      <w:r w:rsidR="00E96175">
        <w:rPr>
          <w:color w:val="000000" w:themeColor="text1"/>
          <w:sz w:val="28"/>
          <w:szCs w:val="28"/>
        </w:rPr>
        <w:t xml:space="preserve">, композиция в стиле Кантри и так </w:t>
      </w:r>
      <w:r w:rsidRPr="00DB414D">
        <w:rPr>
          <w:color w:val="000000" w:themeColor="text1"/>
          <w:sz w:val="28"/>
          <w:szCs w:val="28"/>
        </w:rPr>
        <w:t>д</w:t>
      </w:r>
      <w:r w:rsidR="00E96175">
        <w:rPr>
          <w:color w:val="000000" w:themeColor="text1"/>
          <w:sz w:val="28"/>
          <w:szCs w:val="28"/>
        </w:rPr>
        <w:t>алее</w:t>
      </w:r>
      <w:r w:rsidRPr="00DB414D">
        <w:rPr>
          <w:color w:val="000000" w:themeColor="text1"/>
          <w:sz w:val="28"/>
          <w:szCs w:val="28"/>
        </w:rPr>
        <w:t>. Здесь необходимо знать особенности той культуры, в стиле которой создаётся композиция, её философские течения и направления.</w:t>
      </w:r>
    </w:p>
    <w:p w:rsidR="00103967" w:rsidRPr="00DB414D" w:rsidRDefault="00103967" w:rsidP="004F4F45">
      <w:pPr>
        <w:pStyle w:val="a4"/>
        <w:shd w:val="clear" w:color="auto" w:fill="FFFFFF"/>
        <w:spacing w:before="0" w:beforeAutospacing="0" w:after="0" w:afterAutospacing="0" w:line="360" w:lineRule="auto"/>
        <w:ind w:firstLine="709"/>
        <w:jc w:val="both"/>
        <w:rPr>
          <w:color w:val="000000" w:themeColor="text1"/>
          <w:sz w:val="28"/>
          <w:szCs w:val="28"/>
        </w:rPr>
      </w:pPr>
      <w:r w:rsidRPr="00DB414D">
        <w:rPr>
          <w:color w:val="000000" w:themeColor="text1"/>
          <w:sz w:val="28"/>
          <w:szCs w:val="28"/>
        </w:rPr>
        <w:t> </w:t>
      </w:r>
    </w:p>
    <w:p w:rsidR="00103967" w:rsidRPr="00DB414D" w:rsidRDefault="00103967" w:rsidP="00984402">
      <w:pPr>
        <w:pStyle w:val="a4"/>
        <w:shd w:val="clear" w:color="auto" w:fill="FFFFFF"/>
        <w:spacing w:before="0" w:beforeAutospacing="0" w:after="0" w:afterAutospacing="0" w:line="360" w:lineRule="auto"/>
        <w:ind w:firstLine="709"/>
        <w:jc w:val="center"/>
        <w:rPr>
          <w:color w:val="000000" w:themeColor="text1"/>
          <w:sz w:val="28"/>
          <w:szCs w:val="28"/>
        </w:rPr>
      </w:pPr>
      <w:r w:rsidRPr="00DB414D">
        <w:rPr>
          <w:rStyle w:val="a5"/>
          <w:color w:val="000000" w:themeColor="text1"/>
          <w:sz w:val="28"/>
          <w:szCs w:val="28"/>
        </w:rPr>
        <w:t>1.4. Стили ландшафтного проектирования</w:t>
      </w:r>
    </w:p>
    <w:p w:rsidR="00103967" w:rsidRPr="00DB414D" w:rsidRDefault="00103967" w:rsidP="004F4F45">
      <w:pPr>
        <w:pStyle w:val="a4"/>
        <w:shd w:val="clear" w:color="auto" w:fill="FFFFFF"/>
        <w:spacing w:before="0" w:beforeAutospacing="0" w:after="0" w:afterAutospacing="0" w:line="360" w:lineRule="auto"/>
        <w:ind w:firstLine="709"/>
        <w:jc w:val="both"/>
        <w:rPr>
          <w:color w:val="000000" w:themeColor="text1"/>
          <w:sz w:val="28"/>
          <w:szCs w:val="28"/>
        </w:rPr>
      </w:pPr>
      <w:r w:rsidRPr="00DB414D">
        <w:rPr>
          <w:color w:val="000000" w:themeColor="text1"/>
          <w:sz w:val="28"/>
          <w:szCs w:val="28"/>
        </w:rPr>
        <w:t>Выбор стиля сада зависит от ландшафтных особенностей участка (его конфигурации, окружения, размеров) и определяется архитектурным стилем, в котором построены основные сооружения. Дадим характеристику некоторых наиболее распространенных стилевых направлений – как классических, так и современных.</w:t>
      </w:r>
    </w:p>
    <w:p w:rsidR="00103967" w:rsidRPr="00DB414D" w:rsidRDefault="00103967" w:rsidP="004F4F45">
      <w:pPr>
        <w:pStyle w:val="a4"/>
        <w:shd w:val="clear" w:color="auto" w:fill="FFFFFF"/>
        <w:spacing w:before="0" w:beforeAutospacing="0" w:after="0" w:afterAutospacing="0" w:line="360" w:lineRule="auto"/>
        <w:ind w:firstLine="709"/>
        <w:jc w:val="both"/>
        <w:rPr>
          <w:color w:val="000000" w:themeColor="text1"/>
          <w:sz w:val="28"/>
          <w:szCs w:val="28"/>
        </w:rPr>
      </w:pPr>
      <w:r w:rsidRPr="00DB414D">
        <w:rPr>
          <w:rStyle w:val="a5"/>
          <w:color w:val="000000" w:themeColor="text1"/>
          <w:sz w:val="28"/>
          <w:szCs w:val="28"/>
        </w:rPr>
        <w:lastRenderedPageBreak/>
        <w:t>Регулярный стиль. </w:t>
      </w:r>
      <w:r w:rsidRPr="00DB414D">
        <w:rPr>
          <w:color w:val="000000" w:themeColor="text1"/>
          <w:sz w:val="28"/>
          <w:szCs w:val="28"/>
        </w:rPr>
        <w:t>Предполагает строгую симметрию в планировке сада. Ему присущи прямые линии, строгая осевая композиция. Стиль используют там, где хотят подчеркнуть воздействие человека на природу, внести композицию ощущение порядка, строгость, торжественность. Эмоциональная особенность стиля – приподнятость, торжественность, обилие скульптур, театральность. Важный элемент регулярного сада – вода.</w:t>
      </w:r>
    </w:p>
    <w:p w:rsidR="00103967" w:rsidRPr="00DB414D" w:rsidRDefault="00103967" w:rsidP="004F4F45">
      <w:pPr>
        <w:pStyle w:val="a4"/>
        <w:shd w:val="clear" w:color="auto" w:fill="FFFFFF"/>
        <w:spacing w:before="0" w:beforeAutospacing="0" w:after="0" w:afterAutospacing="0" w:line="360" w:lineRule="auto"/>
        <w:ind w:firstLine="709"/>
        <w:jc w:val="both"/>
        <w:rPr>
          <w:color w:val="000000" w:themeColor="text1"/>
          <w:sz w:val="28"/>
          <w:szCs w:val="28"/>
        </w:rPr>
      </w:pPr>
      <w:r w:rsidRPr="00DB414D">
        <w:rPr>
          <w:rStyle w:val="a5"/>
          <w:color w:val="000000" w:themeColor="text1"/>
          <w:sz w:val="28"/>
          <w:szCs w:val="28"/>
        </w:rPr>
        <w:t>Итальянский стиль. </w:t>
      </w:r>
      <w:r w:rsidRPr="00DB414D">
        <w:rPr>
          <w:color w:val="000000" w:themeColor="text1"/>
          <w:sz w:val="28"/>
          <w:szCs w:val="28"/>
        </w:rPr>
        <w:t>Вариация на тему регулярного стиля. Это небольшой садик возле виллы или парк, окруженный стеной или подстриженной живой изгородью. Поверхность итальянского сада разбита на простые геометрические формы диагональными или прямыми дорожками. Часто в центре композиции располагается водоем или фонтан, вокруг него цветники или замощенная площадка.</w:t>
      </w:r>
    </w:p>
    <w:p w:rsidR="00103967" w:rsidRPr="00DB414D" w:rsidRDefault="00103967" w:rsidP="004F4F45">
      <w:pPr>
        <w:pStyle w:val="a4"/>
        <w:shd w:val="clear" w:color="auto" w:fill="FFFFFF"/>
        <w:spacing w:before="0" w:beforeAutospacing="0" w:after="0" w:afterAutospacing="0" w:line="360" w:lineRule="auto"/>
        <w:ind w:firstLine="709"/>
        <w:jc w:val="both"/>
        <w:rPr>
          <w:color w:val="000000" w:themeColor="text1"/>
          <w:sz w:val="28"/>
          <w:szCs w:val="28"/>
        </w:rPr>
      </w:pPr>
      <w:r w:rsidRPr="00DB414D">
        <w:rPr>
          <w:rStyle w:val="a5"/>
          <w:color w:val="000000" w:themeColor="text1"/>
          <w:sz w:val="28"/>
          <w:szCs w:val="28"/>
        </w:rPr>
        <w:t>Пейзажный стиль. </w:t>
      </w:r>
      <w:r w:rsidRPr="00DB414D">
        <w:rPr>
          <w:color w:val="000000" w:themeColor="text1"/>
          <w:sz w:val="28"/>
          <w:szCs w:val="28"/>
        </w:rPr>
        <w:t>Пейзажные парки, или как их еще называют, английские, появились в 18 веке в Англии. В противоположность регулярному стилю пейзажный стиль не обособляет сад – напротив, он вводит окружающий ландшафт в органическую связь с ним.  Асимметричная компоновка приводит человека к более тесной гармонии с природой. В таком саду предметы, не равные по величине и форме, размещаются так, что создают впечатление уравновешенности. Именно такое размещение растений и есть в природе.</w:t>
      </w:r>
    </w:p>
    <w:p w:rsidR="00103967" w:rsidRPr="00DB414D" w:rsidRDefault="00103967" w:rsidP="004F4F45">
      <w:pPr>
        <w:pStyle w:val="a4"/>
        <w:shd w:val="clear" w:color="auto" w:fill="FFFFFF"/>
        <w:spacing w:before="0" w:beforeAutospacing="0" w:after="0" w:afterAutospacing="0" w:line="360" w:lineRule="auto"/>
        <w:ind w:firstLine="709"/>
        <w:jc w:val="both"/>
        <w:rPr>
          <w:color w:val="000000" w:themeColor="text1"/>
          <w:sz w:val="28"/>
          <w:szCs w:val="28"/>
        </w:rPr>
      </w:pPr>
      <w:r w:rsidRPr="00DB414D">
        <w:rPr>
          <w:color w:val="000000" w:themeColor="text1"/>
          <w:sz w:val="28"/>
          <w:szCs w:val="28"/>
        </w:rPr>
        <w:t>Пейзажный стиль пришел с Востока – из Китая, где регулярного стиля вообще никогда не существовало.</w:t>
      </w:r>
    </w:p>
    <w:p w:rsidR="00103967" w:rsidRPr="00DB414D" w:rsidRDefault="00103967" w:rsidP="004F4F45">
      <w:pPr>
        <w:pStyle w:val="a4"/>
        <w:shd w:val="clear" w:color="auto" w:fill="FFFFFF"/>
        <w:spacing w:before="0" w:beforeAutospacing="0" w:after="0" w:afterAutospacing="0" w:line="360" w:lineRule="auto"/>
        <w:ind w:firstLine="709"/>
        <w:jc w:val="both"/>
        <w:rPr>
          <w:color w:val="000000" w:themeColor="text1"/>
          <w:sz w:val="28"/>
          <w:szCs w:val="28"/>
        </w:rPr>
      </w:pPr>
      <w:r w:rsidRPr="00DB414D">
        <w:rPr>
          <w:rStyle w:val="a5"/>
          <w:color w:val="000000" w:themeColor="text1"/>
          <w:sz w:val="28"/>
          <w:szCs w:val="28"/>
        </w:rPr>
        <w:t>Японский сад. </w:t>
      </w:r>
      <w:r w:rsidRPr="00DB414D">
        <w:rPr>
          <w:color w:val="000000" w:themeColor="text1"/>
          <w:sz w:val="28"/>
          <w:szCs w:val="28"/>
        </w:rPr>
        <w:t>Излюбленный стиль для малого сада. Это не случайно: японский садик невелик по площади. Каждая деталь сада в Японии имеет сложный внутренний смысл, а растения специфичны лишь для этой страны.</w:t>
      </w:r>
    </w:p>
    <w:p w:rsidR="00103967" w:rsidRPr="00DB414D" w:rsidRDefault="00103967" w:rsidP="004F4F45">
      <w:pPr>
        <w:pStyle w:val="a4"/>
        <w:shd w:val="clear" w:color="auto" w:fill="FFFFFF"/>
        <w:spacing w:before="0" w:beforeAutospacing="0" w:after="0" w:afterAutospacing="0" w:line="360" w:lineRule="auto"/>
        <w:ind w:firstLine="709"/>
        <w:jc w:val="both"/>
        <w:rPr>
          <w:color w:val="000000" w:themeColor="text1"/>
          <w:sz w:val="28"/>
          <w:szCs w:val="28"/>
        </w:rPr>
      </w:pPr>
      <w:r w:rsidRPr="00DB414D">
        <w:rPr>
          <w:color w:val="000000" w:themeColor="text1"/>
          <w:sz w:val="28"/>
          <w:szCs w:val="28"/>
        </w:rPr>
        <w:t>Основной принцип японского сада – ощущение спокойствия и отдыха, созерцания природы и миниатюризация.</w:t>
      </w:r>
    </w:p>
    <w:p w:rsidR="00103967" w:rsidRPr="00DB414D" w:rsidRDefault="00103967" w:rsidP="004F4F45">
      <w:pPr>
        <w:pStyle w:val="a4"/>
        <w:shd w:val="clear" w:color="auto" w:fill="FFFFFF"/>
        <w:spacing w:before="0" w:beforeAutospacing="0" w:after="0" w:afterAutospacing="0" w:line="360" w:lineRule="auto"/>
        <w:ind w:firstLine="709"/>
        <w:jc w:val="both"/>
        <w:rPr>
          <w:color w:val="000000" w:themeColor="text1"/>
          <w:sz w:val="28"/>
          <w:szCs w:val="28"/>
        </w:rPr>
      </w:pPr>
      <w:r w:rsidRPr="00DB414D">
        <w:rPr>
          <w:color w:val="000000" w:themeColor="text1"/>
          <w:sz w:val="28"/>
          <w:szCs w:val="28"/>
        </w:rPr>
        <w:t>В применении к современному малому саду мы можем говорить не о японском стиле, а о создании сада по мотивам японского садового искусства.</w:t>
      </w:r>
    </w:p>
    <w:p w:rsidR="00103967" w:rsidRPr="00DB414D" w:rsidRDefault="00984402" w:rsidP="004F4F45">
      <w:pPr>
        <w:pStyle w:val="a4"/>
        <w:shd w:val="clear" w:color="auto" w:fill="FFFFFF"/>
        <w:spacing w:before="0" w:beforeAutospacing="0" w:after="0" w:afterAutospacing="0" w:line="360" w:lineRule="auto"/>
        <w:ind w:firstLine="709"/>
        <w:jc w:val="both"/>
        <w:rPr>
          <w:color w:val="000000" w:themeColor="text1"/>
          <w:sz w:val="28"/>
          <w:szCs w:val="28"/>
        </w:rPr>
      </w:pPr>
      <w:r>
        <w:rPr>
          <w:rStyle w:val="a5"/>
          <w:color w:val="000000" w:themeColor="text1"/>
          <w:sz w:val="28"/>
          <w:szCs w:val="28"/>
        </w:rPr>
        <w:t>Стиль «модерн»</w:t>
      </w:r>
      <w:r w:rsidR="00FB445F" w:rsidRPr="00DB414D">
        <w:rPr>
          <w:rStyle w:val="a5"/>
          <w:color w:val="000000" w:themeColor="text1"/>
          <w:sz w:val="28"/>
          <w:szCs w:val="28"/>
        </w:rPr>
        <w:t xml:space="preserve">. </w:t>
      </w:r>
      <w:r>
        <w:rPr>
          <w:color w:val="000000" w:themeColor="text1"/>
          <w:sz w:val="28"/>
          <w:szCs w:val="28"/>
        </w:rPr>
        <w:t>Стиль «модерн»</w:t>
      </w:r>
      <w:r w:rsidR="00103967" w:rsidRPr="00DB414D">
        <w:rPr>
          <w:color w:val="000000" w:themeColor="text1"/>
          <w:sz w:val="28"/>
          <w:szCs w:val="28"/>
        </w:rPr>
        <w:t xml:space="preserve"> – это простота линий. Сад примыкает к дому, имеет строгую, лишенную каких-либо украшений архитектуру. </w:t>
      </w:r>
      <w:r w:rsidR="00103967" w:rsidRPr="00DB414D">
        <w:rPr>
          <w:color w:val="000000" w:themeColor="text1"/>
          <w:sz w:val="28"/>
          <w:szCs w:val="28"/>
        </w:rPr>
        <w:lastRenderedPageBreak/>
        <w:t>Плавательный бассейн и теннисный корт располагаются на виду. Ограждения простые, линии ст</w:t>
      </w:r>
      <w:r w:rsidR="000C7DF7">
        <w:rPr>
          <w:color w:val="000000" w:themeColor="text1"/>
          <w:sz w:val="28"/>
          <w:szCs w:val="28"/>
        </w:rPr>
        <w:t xml:space="preserve">рогие. </w:t>
      </w:r>
      <w:r w:rsidR="00103967" w:rsidRPr="00DB414D">
        <w:rPr>
          <w:color w:val="000000" w:themeColor="text1"/>
          <w:sz w:val="28"/>
          <w:szCs w:val="28"/>
        </w:rPr>
        <w:t>В нем чередуются светлые и темные тона, допускаются вставки из гальки. Мебель – классический модерн строгих линий из пластика и алюминия. Планировка сада геометрическая, но симметрии не придерживается.</w:t>
      </w:r>
    </w:p>
    <w:p w:rsidR="00103967" w:rsidRPr="00DB414D" w:rsidRDefault="00103967" w:rsidP="004F4F45">
      <w:pPr>
        <w:pStyle w:val="a4"/>
        <w:shd w:val="clear" w:color="auto" w:fill="FFFFFF"/>
        <w:spacing w:before="0" w:beforeAutospacing="0" w:after="0" w:afterAutospacing="0" w:line="360" w:lineRule="auto"/>
        <w:ind w:firstLine="709"/>
        <w:jc w:val="both"/>
        <w:rPr>
          <w:color w:val="000000" w:themeColor="text1"/>
          <w:sz w:val="28"/>
          <w:szCs w:val="28"/>
        </w:rPr>
      </w:pPr>
      <w:r w:rsidRPr="00DB414D">
        <w:rPr>
          <w:rStyle w:val="a5"/>
          <w:color w:val="000000" w:themeColor="text1"/>
          <w:sz w:val="28"/>
          <w:szCs w:val="28"/>
        </w:rPr>
        <w:t>Голландский стиль. </w:t>
      </w:r>
      <w:r w:rsidRPr="00DB414D">
        <w:rPr>
          <w:color w:val="000000" w:themeColor="text1"/>
          <w:sz w:val="28"/>
          <w:szCs w:val="28"/>
        </w:rPr>
        <w:t>Эти сады как будто сошли со старых картин. Голландский сад имеет небольшие размеры, его центр – хорошо ухоженный газон, по периметру газона – миксбордер из цветов и красиво цветущих деревьев и кустарников. Вдоль забора обязательно аккуратно подстриженная живая изгородь. Отличительная черта голландского стиля – это атрибуты сельской жизни: маленькая мельница, колодец, тачка с поставленными на нее цветами, садовая скульптура.</w:t>
      </w:r>
    </w:p>
    <w:p w:rsidR="00103967" w:rsidRPr="00DB414D" w:rsidRDefault="00103967" w:rsidP="004F4F45">
      <w:pPr>
        <w:pStyle w:val="a4"/>
        <w:shd w:val="clear" w:color="auto" w:fill="FFFFFF"/>
        <w:spacing w:before="0" w:beforeAutospacing="0" w:after="0" w:afterAutospacing="0" w:line="360" w:lineRule="auto"/>
        <w:ind w:firstLine="709"/>
        <w:jc w:val="both"/>
        <w:rPr>
          <w:color w:val="000000" w:themeColor="text1"/>
          <w:sz w:val="28"/>
          <w:szCs w:val="28"/>
        </w:rPr>
      </w:pPr>
      <w:r w:rsidRPr="00DB414D">
        <w:rPr>
          <w:rStyle w:val="a5"/>
          <w:color w:val="000000" w:themeColor="text1"/>
          <w:sz w:val="28"/>
          <w:szCs w:val="28"/>
        </w:rPr>
        <w:t>Колониальный стиль. </w:t>
      </w:r>
      <w:r w:rsidRPr="00DB414D">
        <w:rPr>
          <w:color w:val="000000" w:themeColor="text1"/>
          <w:sz w:val="28"/>
          <w:szCs w:val="28"/>
        </w:rPr>
        <w:t>Исходно чисто американский стиль, но следуют ему и в других странах. Основные материалы для строительства – кирпич и доски. Они же используются при оформлении сада. Растения высаживаются в деревянные кадки. Мощение из плитняка или досок. Дорожки часто покрывают щепой. Популярны анималистические скульптуры из дерева и камня. Основное настроение стиля – мягкий, ленивый темп жизни, поэтому преобладают солнечные веранды, персоли, увитые цветущими лианами. Садовая мебель – гамак, складные кресла с плетеными спинками.</w:t>
      </w:r>
    </w:p>
    <w:p w:rsidR="00B80836" w:rsidRDefault="00103967" w:rsidP="004F4F45">
      <w:pPr>
        <w:pStyle w:val="a4"/>
        <w:shd w:val="clear" w:color="auto" w:fill="FFFFFF"/>
        <w:spacing w:before="0" w:beforeAutospacing="0" w:after="0" w:afterAutospacing="0" w:line="360" w:lineRule="auto"/>
        <w:ind w:firstLine="709"/>
        <w:jc w:val="both"/>
        <w:rPr>
          <w:color w:val="000000" w:themeColor="text1"/>
          <w:sz w:val="28"/>
          <w:szCs w:val="28"/>
        </w:rPr>
      </w:pPr>
      <w:r w:rsidRPr="00DB414D">
        <w:rPr>
          <w:rStyle w:val="a5"/>
          <w:color w:val="000000" w:themeColor="text1"/>
          <w:sz w:val="28"/>
          <w:szCs w:val="28"/>
        </w:rPr>
        <w:t>Сельский стиль. </w:t>
      </w:r>
      <w:r w:rsidRPr="00DB414D">
        <w:rPr>
          <w:color w:val="000000" w:themeColor="text1"/>
          <w:sz w:val="28"/>
          <w:szCs w:val="28"/>
        </w:rPr>
        <w:t xml:space="preserve">Этот стиль в ландшафтном дизайне определяется близостью к природе, поэтому в нем используются простые, естественные материалы и формы. Текстура и цвет материалов повторяет материалы, из которых построен дом – дерево, кирпич, естественный камень. Можно использовать все вместе, как материалы окружающего ландшафта. Цветы сажаются в большом количестве и различных расцветок. Это особый шарм деревенского сада. Садовые строения, сараи, </w:t>
      </w:r>
      <w:proofErr w:type="spellStart"/>
      <w:r w:rsidRPr="00DB414D">
        <w:rPr>
          <w:color w:val="000000" w:themeColor="text1"/>
          <w:sz w:val="28"/>
          <w:szCs w:val="28"/>
        </w:rPr>
        <w:t>хозпостройки</w:t>
      </w:r>
      <w:proofErr w:type="spellEnd"/>
      <w:r w:rsidRPr="00DB414D">
        <w:rPr>
          <w:color w:val="000000" w:themeColor="text1"/>
          <w:sz w:val="28"/>
          <w:szCs w:val="28"/>
        </w:rPr>
        <w:t xml:space="preserve"> обвиты вьющимися розами или душистым горошком. Мебель используется из природных материалов: чурбаны вместо стульев, стол из остова спиленного дерева, и т.п. Емкости для растений из простой глины, мощение дорожек из </w:t>
      </w:r>
      <w:r w:rsidRPr="00DB414D">
        <w:rPr>
          <w:color w:val="000000" w:themeColor="text1"/>
          <w:sz w:val="28"/>
          <w:szCs w:val="28"/>
        </w:rPr>
        <w:lastRenderedPageBreak/>
        <w:t>плитняка или кирпича. Ограждения - только из досок,</w:t>
      </w:r>
      <w:r w:rsidR="00984402">
        <w:rPr>
          <w:color w:val="000000" w:themeColor="text1"/>
          <w:sz w:val="28"/>
          <w:szCs w:val="28"/>
        </w:rPr>
        <w:t xml:space="preserve"> или плетень, ворота выполнены «под старину»</w:t>
      </w:r>
      <w:r w:rsidRPr="00DB414D">
        <w:rPr>
          <w:color w:val="000000" w:themeColor="text1"/>
          <w:sz w:val="28"/>
          <w:szCs w:val="28"/>
        </w:rPr>
        <w:t>, изобилие лиан (хмель, дикий виноград) и цветущих кустарников.</w:t>
      </w:r>
    </w:p>
    <w:p w:rsidR="00984402" w:rsidRDefault="00984402" w:rsidP="004F4F45">
      <w:pPr>
        <w:pStyle w:val="a4"/>
        <w:shd w:val="clear" w:color="auto" w:fill="FFFFFF"/>
        <w:spacing w:before="0" w:beforeAutospacing="0" w:after="0" w:afterAutospacing="0" w:line="360" w:lineRule="auto"/>
        <w:ind w:firstLine="709"/>
        <w:jc w:val="both"/>
        <w:rPr>
          <w:color w:val="000000" w:themeColor="text1"/>
          <w:sz w:val="28"/>
          <w:szCs w:val="28"/>
        </w:rPr>
      </w:pPr>
    </w:p>
    <w:p w:rsidR="00984402" w:rsidRDefault="00984402" w:rsidP="004F4F45">
      <w:pPr>
        <w:pStyle w:val="a4"/>
        <w:shd w:val="clear" w:color="auto" w:fill="FFFFFF"/>
        <w:spacing w:before="0" w:beforeAutospacing="0" w:after="0" w:afterAutospacing="0" w:line="360" w:lineRule="auto"/>
        <w:ind w:firstLine="709"/>
        <w:jc w:val="both"/>
        <w:rPr>
          <w:color w:val="000000" w:themeColor="text1"/>
          <w:sz w:val="28"/>
          <w:szCs w:val="28"/>
        </w:rPr>
      </w:pPr>
    </w:p>
    <w:p w:rsidR="00984402" w:rsidRDefault="00984402" w:rsidP="004F4F45">
      <w:pPr>
        <w:pStyle w:val="a4"/>
        <w:shd w:val="clear" w:color="auto" w:fill="FFFFFF"/>
        <w:spacing w:before="0" w:beforeAutospacing="0" w:after="0" w:afterAutospacing="0" w:line="360" w:lineRule="auto"/>
        <w:ind w:firstLine="709"/>
        <w:jc w:val="both"/>
        <w:rPr>
          <w:color w:val="000000" w:themeColor="text1"/>
          <w:sz w:val="28"/>
          <w:szCs w:val="28"/>
        </w:rPr>
      </w:pPr>
    </w:p>
    <w:p w:rsidR="00984402" w:rsidRDefault="00984402" w:rsidP="004F4F45">
      <w:pPr>
        <w:pStyle w:val="a4"/>
        <w:shd w:val="clear" w:color="auto" w:fill="FFFFFF"/>
        <w:spacing w:before="0" w:beforeAutospacing="0" w:after="0" w:afterAutospacing="0" w:line="360" w:lineRule="auto"/>
        <w:ind w:firstLine="709"/>
        <w:jc w:val="both"/>
        <w:rPr>
          <w:color w:val="000000" w:themeColor="text1"/>
          <w:sz w:val="28"/>
          <w:szCs w:val="28"/>
        </w:rPr>
      </w:pPr>
    </w:p>
    <w:p w:rsidR="00984402" w:rsidRDefault="00984402" w:rsidP="004F4F45">
      <w:pPr>
        <w:pStyle w:val="a4"/>
        <w:shd w:val="clear" w:color="auto" w:fill="FFFFFF"/>
        <w:spacing w:before="0" w:beforeAutospacing="0" w:after="0" w:afterAutospacing="0" w:line="360" w:lineRule="auto"/>
        <w:ind w:firstLine="709"/>
        <w:jc w:val="both"/>
        <w:rPr>
          <w:color w:val="000000" w:themeColor="text1"/>
          <w:sz w:val="28"/>
          <w:szCs w:val="28"/>
        </w:rPr>
      </w:pPr>
    </w:p>
    <w:p w:rsidR="00984402" w:rsidRDefault="00984402" w:rsidP="004F4F45">
      <w:pPr>
        <w:pStyle w:val="a4"/>
        <w:shd w:val="clear" w:color="auto" w:fill="FFFFFF"/>
        <w:spacing w:before="0" w:beforeAutospacing="0" w:after="0" w:afterAutospacing="0" w:line="360" w:lineRule="auto"/>
        <w:ind w:firstLine="709"/>
        <w:jc w:val="both"/>
        <w:rPr>
          <w:color w:val="000000" w:themeColor="text1"/>
          <w:sz w:val="28"/>
          <w:szCs w:val="28"/>
        </w:rPr>
      </w:pPr>
    </w:p>
    <w:p w:rsidR="00984402" w:rsidRDefault="00984402" w:rsidP="004F4F45">
      <w:pPr>
        <w:pStyle w:val="a4"/>
        <w:shd w:val="clear" w:color="auto" w:fill="FFFFFF"/>
        <w:spacing w:before="0" w:beforeAutospacing="0" w:after="0" w:afterAutospacing="0" w:line="360" w:lineRule="auto"/>
        <w:ind w:firstLine="709"/>
        <w:jc w:val="both"/>
        <w:rPr>
          <w:color w:val="000000" w:themeColor="text1"/>
          <w:sz w:val="28"/>
          <w:szCs w:val="28"/>
        </w:rPr>
      </w:pPr>
    </w:p>
    <w:p w:rsidR="00984402" w:rsidRDefault="00984402" w:rsidP="004F4F45">
      <w:pPr>
        <w:pStyle w:val="a4"/>
        <w:shd w:val="clear" w:color="auto" w:fill="FFFFFF"/>
        <w:spacing w:before="0" w:beforeAutospacing="0" w:after="0" w:afterAutospacing="0" w:line="360" w:lineRule="auto"/>
        <w:ind w:firstLine="709"/>
        <w:jc w:val="both"/>
        <w:rPr>
          <w:color w:val="000000" w:themeColor="text1"/>
          <w:sz w:val="28"/>
          <w:szCs w:val="28"/>
        </w:rPr>
      </w:pPr>
    </w:p>
    <w:p w:rsidR="00984402" w:rsidRDefault="00984402" w:rsidP="004F4F45">
      <w:pPr>
        <w:pStyle w:val="a4"/>
        <w:shd w:val="clear" w:color="auto" w:fill="FFFFFF"/>
        <w:spacing w:before="0" w:beforeAutospacing="0" w:after="0" w:afterAutospacing="0" w:line="360" w:lineRule="auto"/>
        <w:ind w:firstLine="709"/>
        <w:jc w:val="both"/>
        <w:rPr>
          <w:color w:val="000000" w:themeColor="text1"/>
          <w:sz w:val="28"/>
          <w:szCs w:val="28"/>
        </w:rPr>
      </w:pPr>
    </w:p>
    <w:p w:rsidR="00984402" w:rsidRDefault="00984402" w:rsidP="004F4F45">
      <w:pPr>
        <w:pStyle w:val="a4"/>
        <w:shd w:val="clear" w:color="auto" w:fill="FFFFFF"/>
        <w:spacing w:before="0" w:beforeAutospacing="0" w:after="0" w:afterAutospacing="0" w:line="360" w:lineRule="auto"/>
        <w:ind w:firstLine="709"/>
        <w:jc w:val="both"/>
        <w:rPr>
          <w:color w:val="000000" w:themeColor="text1"/>
          <w:sz w:val="28"/>
          <w:szCs w:val="28"/>
        </w:rPr>
      </w:pPr>
    </w:p>
    <w:p w:rsidR="00984402" w:rsidRDefault="00984402" w:rsidP="004F4F45">
      <w:pPr>
        <w:pStyle w:val="a4"/>
        <w:shd w:val="clear" w:color="auto" w:fill="FFFFFF"/>
        <w:spacing w:before="0" w:beforeAutospacing="0" w:after="0" w:afterAutospacing="0" w:line="360" w:lineRule="auto"/>
        <w:ind w:firstLine="709"/>
        <w:jc w:val="both"/>
        <w:rPr>
          <w:color w:val="000000" w:themeColor="text1"/>
          <w:sz w:val="28"/>
          <w:szCs w:val="28"/>
        </w:rPr>
      </w:pPr>
    </w:p>
    <w:p w:rsidR="00984402" w:rsidRDefault="00984402" w:rsidP="004F4F45">
      <w:pPr>
        <w:pStyle w:val="a4"/>
        <w:shd w:val="clear" w:color="auto" w:fill="FFFFFF"/>
        <w:spacing w:before="0" w:beforeAutospacing="0" w:after="0" w:afterAutospacing="0" w:line="360" w:lineRule="auto"/>
        <w:ind w:firstLine="709"/>
        <w:jc w:val="both"/>
        <w:rPr>
          <w:color w:val="000000" w:themeColor="text1"/>
          <w:sz w:val="28"/>
          <w:szCs w:val="28"/>
        </w:rPr>
      </w:pPr>
    </w:p>
    <w:p w:rsidR="00984402" w:rsidRDefault="00984402" w:rsidP="004F4F45">
      <w:pPr>
        <w:pStyle w:val="a4"/>
        <w:shd w:val="clear" w:color="auto" w:fill="FFFFFF"/>
        <w:spacing w:before="0" w:beforeAutospacing="0" w:after="0" w:afterAutospacing="0" w:line="360" w:lineRule="auto"/>
        <w:ind w:firstLine="709"/>
        <w:jc w:val="both"/>
        <w:rPr>
          <w:color w:val="000000" w:themeColor="text1"/>
          <w:sz w:val="28"/>
          <w:szCs w:val="28"/>
        </w:rPr>
      </w:pPr>
    </w:p>
    <w:p w:rsidR="00984402" w:rsidRDefault="00984402" w:rsidP="004F4F45">
      <w:pPr>
        <w:pStyle w:val="a4"/>
        <w:shd w:val="clear" w:color="auto" w:fill="FFFFFF"/>
        <w:spacing w:before="0" w:beforeAutospacing="0" w:after="0" w:afterAutospacing="0" w:line="360" w:lineRule="auto"/>
        <w:ind w:firstLine="709"/>
        <w:jc w:val="both"/>
        <w:rPr>
          <w:color w:val="000000" w:themeColor="text1"/>
          <w:sz w:val="28"/>
          <w:szCs w:val="28"/>
        </w:rPr>
      </w:pPr>
    </w:p>
    <w:p w:rsidR="00984402" w:rsidRDefault="00984402" w:rsidP="004F4F45">
      <w:pPr>
        <w:pStyle w:val="a4"/>
        <w:shd w:val="clear" w:color="auto" w:fill="FFFFFF"/>
        <w:spacing w:before="0" w:beforeAutospacing="0" w:after="0" w:afterAutospacing="0" w:line="360" w:lineRule="auto"/>
        <w:ind w:firstLine="709"/>
        <w:jc w:val="both"/>
        <w:rPr>
          <w:color w:val="000000" w:themeColor="text1"/>
          <w:sz w:val="28"/>
          <w:szCs w:val="28"/>
        </w:rPr>
      </w:pPr>
    </w:p>
    <w:p w:rsidR="00984402" w:rsidRDefault="00984402" w:rsidP="004F4F45">
      <w:pPr>
        <w:pStyle w:val="a4"/>
        <w:shd w:val="clear" w:color="auto" w:fill="FFFFFF"/>
        <w:spacing w:before="0" w:beforeAutospacing="0" w:after="0" w:afterAutospacing="0" w:line="360" w:lineRule="auto"/>
        <w:ind w:firstLine="709"/>
        <w:jc w:val="both"/>
        <w:rPr>
          <w:color w:val="000000" w:themeColor="text1"/>
          <w:sz w:val="28"/>
          <w:szCs w:val="28"/>
        </w:rPr>
      </w:pPr>
    </w:p>
    <w:p w:rsidR="00984402" w:rsidRDefault="00984402" w:rsidP="004F4F45">
      <w:pPr>
        <w:pStyle w:val="a4"/>
        <w:shd w:val="clear" w:color="auto" w:fill="FFFFFF"/>
        <w:spacing w:before="0" w:beforeAutospacing="0" w:after="0" w:afterAutospacing="0" w:line="360" w:lineRule="auto"/>
        <w:ind w:firstLine="709"/>
        <w:jc w:val="both"/>
        <w:rPr>
          <w:color w:val="000000" w:themeColor="text1"/>
          <w:sz w:val="28"/>
          <w:szCs w:val="28"/>
        </w:rPr>
      </w:pPr>
    </w:p>
    <w:p w:rsidR="00984402" w:rsidRDefault="00984402" w:rsidP="004F4F45">
      <w:pPr>
        <w:pStyle w:val="a4"/>
        <w:shd w:val="clear" w:color="auto" w:fill="FFFFFF"/>
        <w:spacing w:before="0" w:beforeAutospacing="0" w:after="0" w:afterAutospacing="0" w:line="360" w:lineRule="auto"/>
        <w:ind w:firstLine="709"/>
        <w:jc w:val="both"/>
        <w:rPr>
          <w:color w:val="000000" w:themeColor="text1"/>
          <w:sz w:val="28"/>
          <w:szCs w:val="28"/>
        </w:rPr>
      </w:pPr>
    </w:p>
    <w:p w:rsidR="00984402" w:rsidRDefault="00984402" w:rsidP="004F4F45">
      <w:pPr>
        <w:pStyle w:val="a4"/>
        <w:shd w:val="clear" w:color="auto" w:fill="FFFFFF"/>
        <w:spacing w:before="0" w:beforeAutospacing="0" w:after="0" w:afterAutospacing="0" w:line="360" w:lineRule="auto"/>
        <w:ind w:firstLine="709"/>
        <w:jc w:val="both"/>
        <w:rPr>
          <w:color w:val="000000" w:themeColor="text1"/>
          <w:sz w:val="28"/>
          <w:szCs w:val="28"/>
        </w:rPr>
      </w:pPr>
    </w:p>
    <w:p w:rsidR="00984402" w:rsidRDefault="00984402" w:rsidP="004F4F45">
      <w:pPr>
        <w:pStyle w:val="a4"/>
        <w:shd w:val="clear" w:color="auto" w:fill="FFFFFF"/>
        <w:spacing w:before="0" w:beforeAutospacing="0" w:after="0" w:afterAutospacing="0" w:line="360" w:lineRule="auto"/>
        <w:ind w:firstLine="709"/>
        <w:jc w:val="both"/>
        <w:rPr>
          <w:color w:val="000000" w:themeColor="text1"/>
          <w:sz w:val="28"/>
          <w:szCs w:val="28"/>
        </w:rPr>
      </w:pPr>
    </w:p>
    <w:p w:rsidR="00984402" w:rsidRDefault="00984402" w:rsidP="004F4F45">
      <w:pPr>
        <w:pStyle w:val="a4"/>
        <w:shd w:val="clear" w:color="auto" w:fill="FFFFFF"/>
        <w:spacing w:before="0" w:beforeAutospacing="0" w:after="0" w:afterAutospacing="0" w:line="360" w:lineRule="auto"/>
        <w:ind w:firstLine="709"/>
        <w:jc w:val="both"/>
        <w:rPr>
          <w:color w:val="000000" w:themeColor="text1"/>
          <w:sz w:val="28"/>
          <w:szCs w:val="28"/>
        </w:rPr>
      </w:pPr>
    </w:p>
    <w:p w:rsidR="00984402" w:rsidRDefault="00984402" w:rsidP="004F4F45">
      <w:pPr>
        <w:pStyle w:val="a4"/>
        <w:shd w:val="clear" w:color="auto" w:fill="FFFFFF"/>
        <w:spacing w:before="0" w:beforeAutospacing="0" w:after="0" w:afterAutospacing="0" w:line="360" w:lineRule="auto"/>
        <w:ind w:firstLine="709"/>
        <w:jc w:val="both"/>
        <w:rPr>
          <w:color w:val="000000" w:themeColor="text1"/>
          <w:sz w:val="28"/>
          <w:szCs w:val="28"/>
        </w:rPr>
      </w:pPr>
    </w:p>
    <w:p w:rsidR="00984402" w:rsidRDefault="00984402" w:rsidP="004F4F45">
      <w:pPr>
        <w:pStyle w:val="a4"/>
        <w:shd w:val="clear" w:color="auto" w:fill="FFFFFF"/>
        <w:spacing w:before="0" w:beforeAutospacing="0" w:after="0" w:afterAutospacing="0" w:line="360" w:lineRule="auto"/>
        <w:ind w:firstLine="709"/>
        <w:jc w:val="both"/>
        <w:rPr>
          <w:color w:val="000000" w:themeColor="text1"/>
          <w:sz w:val="28"/>
          <w:szCs w:val="28"/>
        </w:rPr>
      </w:pPr>
    </w:p>
    <w:p w:rsidR="000C7DF7" w:rsidRDefault="000C7DF7" w:rsidP="004F4F45">
      <w:pPr>
        <w:pStyle w:val="a4"/>
        <w:shd w:val="clear" w:color="auto" w:fill="FFFFFF"/>
        <w:spacing w:before="0" w:beforeAutospacing="0" w:after="0" w:afterAutospacing="0" w:line="360" w:lineRule="auto"/>
        <w:ind w:firstLine="709"/>
        <w:jc w:val="both"/>
        <w:rPr>
          <w:color w:val="000000" w:themeColor="text1"/>
          <w:sz w:val="28"/>
          <w:szCs w:val="28"/>
        </w:rPr>
      </w:pPr>
    </w:p>
    <w:p w:rsidR="000C7DF7" w:rsidRDefault="000C7DF7" w:rsidP="004F4F45">
      <w:pPr>
        <w:pStyle w:val="a4"/>
        <w:shd w:val="clear" w:color="auto" w:fill="FFFFFF"/>
        <w:spacing w:before="0" w:beforeAutospacing="0" w:after="0" w:afterAutospacing="0" w:line="360" w:lineRule="auto"/>
        <w:ind w:firstLine="709"/>
        <w:jc w:val="both"/>
        <w:rPr>
          <w:color w:val="000000" w:themeColor="text1"/>
          <w:sz w:val="28"/>
          <w:szCs w:val="28"/>
        </w:rPr>
      </w:pPr>
    </w:p>
    <w:p w:rsidR="00984402" w:rsidRPr="00DB414D" w:rsidRDefault="00984402" w:rsidP="004F4F45">
      <w:pPr>
        <w:pStyle w:val="a4"/>
        <w:shd w:val="clear" w:color="auto" w:fill="FFFFFF"/>
        <w:spacing w:before="0" w:beforeAutospacing="0" w:after="0" w:afterAutospacing="0" w:line="360" w:lineRule="auto"/>
        <w:ind w:firstLine="709"/>
        <w:jc w:val="both"/>
        <w:rPr>
          <w:color w:val="000000" w:themeColor="text1"/>
          <w:sz w:val="28"/>
          <w:szCs w:val="28"/>
        </w:rPr>
      </w:pPr>
    </w:p>
    <w:p w:rsidR="001749ED" w:rsidRDefault="001749ED" w:rsidP="00984402">
      <w:pPr>
        <w:pStyle w:val="a4"/>
        <w:spacing w:before="0" w:beforeAutospacing="0" w:after="0" w:afterAutospacing="0" w:line="360" w:lineRule="auto"/>
        <w:ind w:firstLine="709"/>
        <w:jc w:val="center"/>
        <w:rPr>
          <w:b/>
          <w:color w:val="000000" w:themeColor="text1"/>
          <w:sz w:val="28"/>
          <w:szCs w:val="28"/>
        </w:rPr>
      </w:pPr>
    </w:p>
    <w:p w:rsidR="00CB4676" w:rsidRPr="00DB414D" w:rsidRDefault="00B80836" w:rsidP="00984402">
      <w:pPr>
        <w:pStyle w:val="a4"/>
        <w:spacing w:before="0" w:beforeAutospacing="0" w:after="0" w:afterAutospacing="0" w:line="360" w:lineRule="auto"/>
        <w:ind w:firstLine="709"/>
        <w:jc w:val="center"/>
        <w:rPr>
          <w:b/>
          <w:color w:val="000000" w:themeColor="text1"/>
          <w:sz w:val="28"/>
          <w:szCs w:val="28"/>
        </w:rPr>
      </w:pPr>
      <w:r w:rsidRPr="00DB414D">
        <w:rPr>
          <w:b/>
          <w:color w:val="000000" w:themeColor="text1"/>
          <w:sz w:val="28"/>
          <w:szCs w:val="28"/>
        </w:rPr>
        <w:lastRenderedPageBreak/>
        <w:t>Глава II. Практическая часть</w:t>
      </w:r>
    </w:p>
    <w:p w:rsidR="00CB4676" w:rsidRPr="00DB414D" w:rsidRDefault="00CB4676" w:rsidP="00984402">
      <w:pPr>
        <w:pStyle w:val="a4"/>
        <w:shd w:val="clear" w:color="auto" w:fill="FFFFFF"/>
        <w:spacing w:before="0" w:beforeAutospacing="0" w:after="0" w:afterAutospacing="0" w:line="360" w:lineRule="auto"/>
        <w:ind w:firstLine="709"/>
        <w:jc w:val="center"/>
        <w:rPr>
          <w:rFonts w:eastAsia="Calibri"/>
          <w:b/>
          <w:color w:val="000000" w:themeColor="text1"/>
          <w:sz w:val="28"/>
          <w:szCs w:val="28"/>
        </w:rPr>
      </w:pPr>
    </w:p>
    <w:p w:rsidR="00B80836" w:rsidRPr="00DB414D" w:rsidRDefault="00B80836" w:rsidP="00984402">
      <w:pPr>
        <w:pStyle w:val="a4"/>
        <w:shd w:val="clear" w:color="auto" w:fill="FFFFFF"/>
        <w:spacing w:before="0" w:beforeAutospacing="0" w:after="0" w:afterAutospacing="0" w:line="360" w:lineRule="auto"/>
        <w:ind w:firstLine="709"/>
        <w:jc w:val="center"/>
        <w:rPr>
          <w:b/>
          <w:color w:val="000000" w:themeColor="text1"/>
          <w:sz w:val="28"/>
          <w:szCs w:val="28"/>
          <w:lang w:eastAsia="ru-RU"/>
        </w:rPr>
      </w:pPr>
      <w:r w:rsidRPr="00DB414D">
        <w:rPr>
          <w:rFonts w:eastAsia="Calibri"/>
          <w:b/>
          <w:color w:val="000000" w:themeColor="text1"/>
          <w:sz w:val="28"/>
          <w:szCs w:val="28"/>
        </w:rPr>
        <w:t xml:space="preserve">2.1. </w:t>
      </w:r>
      <w:r w:rsidRPr="00DB414D">
        <w:rPr>
          <w:b/>
          <w:color w:val="000000" w:themeColor="text1"/>
          <w:sz w:val="28"/>
          <w:szCs w:val="28"/>
          <w:lang w:eastAsia="ru-RU"/>
        </w:rPr>
        <w:t>Диагностика общественного мнения</w:t>
      </w:r>
    </w:p>
    <w:p w:rsidR="00CB6675" w:rsidRPr="00DB414D" w:rsidRDefault="001C2F51" w:rsidP="004F4F45">
      <w:pPr>
        <w:pStyle w:val="a4"/>
        <w:shd w:val="clear" w:color="auto" w:fill="FFFFFF"/>
        <w:spacing w:before="0" w:beforeAutospacing="0" w:after="0" w:afterAutospacing="0" w:line="360" w:lineRule="auto"/>
        <w:ind w:firstLine="709"/>
        <w:jc w:val="both"/>
        <w:rPr>
          <w:color w:val="000000" w:themeColor="text1"/>
          <w:sz w:val="28"/>
          <w:szCs w:val="28"/>
          <w:lang w:eastAsia="ru-RU"/>
        </w:rPr>
      </w:pPr>
      <w:r w:rsidRPr="00DB414D">
        <w:rPr>
          <w:b/>
          <w:color w:val="000000" w:themeColor="text1"/>
          <w:sz w:val="28"/>
          <w:szCs w:val="28"/>
          <w:lang w:eastAsia="ru-RU"/>
        </w:rPr>
        <w:t> </w:t>
      </w:r>
      <w:r w:rsidR="00CB6675" w:rsidRPr="00DB414D">
        <w:rPr>
          <w:color w:val="000000" w:themeColor="text1"/>
          <w:sz w:val="28"/>
          <w:szCs w:val="28"/>
          <w:lang w:eastAsia="ru-RU"/>
        </w:rPr>
        <w:t>Для оценки отношения школьников к оформлению школьного дв</w:t>
      </w:r>
      <w:r w:rsidR="00AD5530">
        <w:rPr>
          <w:color w:val="000000" w:themeColor="text1"/>
          <w:sz w:val="28"/>
          <w:szCs w:val="28"/>
          <w:lang w:eastAsia="ru-RU"/>
        </w:rPr>
        <w:t>ора была разработана анкета (</w:t>
      </w:r>
      <w:r w:rsidR="00CB6675" w:rsidRPr="00DB414D">
        <w:rPr>
          <w:color w:val="000000" w:themeColor="text1"/>
          <w:sz w:val="28"/>
          <w:szCs w:val="28"/>
          <w:lang w:eastAsia="ru-RU"/>
        </w:rPr>
        <w:t>Приложение 1)</w:t>
      </w:r>
      <w:r w:rsidR="00AD5530" w:rsidRPr="00AD5530">
        <w:rPr>
          <w:color w:val="000000" w:themeColor="text1"/>
          <w:sz w:val="28"/>
          <w:szCs w:val="28"/>
          <w:lang w:eastAsia="ru-RU"/>
        </w:rPr>
        <w:t>.</w:t>
      </w:r>
      <w:r w:rsidR="00CB6675" w:rsidRPr="00DB414D">
        <w:rPr>
          <w:color w:val="000000" w:themeColor="text1"/>
          <w:sz w:val="28"/>
          <w:szCs w:val="28"/>
          <w:lang w:eastAsia="ru-RU"/>
        </w:rPr>
        <w:t xml:space="preserve"> </w:t>
      </w:r>
    </w:p>
    <w:p w:rsidR="00984402" w:rsidRDefault="00CB6675" w:rsidP="004F4F45">
      <w:pPr>
        <w:pStyle w:val="a4"/>
        <w:shd w:val="clear" w:color="auto" w:fill="FFFFFF"/>
        <w:spacing w:before="0" w:beforeAutospacing="0" w:after="0" w:afterAutospacing="0" w:line="360" w:lineRule="auto"/>
        <w:ind w:firstLine="709"/>
        <w:jc w:val="both"/>
        <w:rPr>
          <w:color w:val="000000" w:themeColor="text1"/>
          <w:sz w:val="28"/>
          <w:szCs w:val="28"/>
          <w:lang w:eastAsia="ru-RU"/>
        </w:rPr>
      </w:pPr>
      <w:r w:rsidRPr="00DB414D">
        <w:rPr>
          <w:color w:val="000000" w:themeColor="text1"/>
          <w:sz w:val="28"/>
          <w:szCs w:val="28"/>
          <w:lang w:eastAsia="ru-RU"/>
        </w:rPr>
        <w:t>В анкетирован</w:t>
      </w:r>
      <w:r w:rsidR="0036145C">
        <w:rPr>
          <w:color w:val="000000" w:themeColor="text1"/>
          <w:sz w:val="28"/>
          <w:szCs w:val="28"/>
          <w:lang w:eastAsia="ru-RU"/>
        </w:rPr>
        <w:t>ии принимали участие 27 человек</w:t>
      </w:r>
      <w:r w:rsidRPr="00DB414D">
        <w:rPr>
          <w:color w:val="000000" w:themeColor="text1"/>
          <w:sz w:val="28"/>
          <w:szCs w:val="28"/>
          <w:lang w:eastAsia="ru-RU"/>
        </w:rPr>
        <w:t>.</w:t>
      </w:r>
    </w:p>
    <w:p w:rsidR="004D587A" w:rsidRPr="004D587A" w:rsidRDefault="004D587A" w:rsidP="004D587A">
      <w:pPr>
        <w:spacing w:after="0" w:line="360" w:lineRule="auto"/>
        <w:ind w:firstLine="709"/>
        <w:rPr>
          <w:rFonts w:ascii="Times New Roman" w:hAnsi="Times New Roman" w:cs="Times New Roman"/>
          <w:color w:val="000000" w:themeColor="text1"/>
          <w:sz w:val="28"/>
          <w:szCs w:val="28"/>
        </w:rPr>
      </w:pPr>
      <w:r w:rsidRPr="004D587A">
        <w:rPr>
          <w:rFonts w:ascii="Times New Roman" w:hAnsi="Times New Roman" w:cs="Times New Roman"/>
          <w:color w:val="000000" w:themeColor="text1"/>
          <w:sz w:val="28"/>
          <w:szCs w:val="28"/>
          <w:lang w:eastAsia="ru-RU"/>
        </w:rPr>
        <w:t xml:space="preserve">Исследования показали, что 48% опрошенных недовольны школьной площадкой </w:t>
      </w:r>
      <w:r w:rsidRPr="004D587A">
        <w:rPr>
          <w:rFonts w:ascii="Times New Roman" w:eastAsia="Times New Roman" w:hAnsi="Times New Roman" w:cs="Times New Roman"/>
          <w:sz w:val="28"/>
          <w:szCs w:val="28"/>
          <w:lang w:eastAsia="ru-RU"/>
        </w:rPr>
        <w:t>(рис. 1).</w:t>
      </w:r>
    </w:p>
    <w:p w:rsidR="004D587A" w:rsidRPr="00DB414D" w:rsidRDefault="004D587A" w:rsidP="004F4F45">
      <w:pPr>
        <w:pStyle w:val="a4"/>
        <w:shd w:val="clear" w:color="auto" w:fill="FFFFFF"/>
        <w:spacing w:before="0" w:beforeAutospacing="0" w:after="0" w:afterAutospacing="0" w:line="360" w:lineRule="auto"/>
        <w:ind w:firstLine="709"/>
        <w:jc w:val="both"/>
        <w:rPr>
          <w:color w:val="000000" w:themeColor="text1"/>
          <w:sz w:val="28"/>
          <w:szCs w:val="28"/>
          <w:lang w:eastAsia="ru-RU"/>
        </w:rPr>
      </w:pPr>
    </w:p>
    <w:p w:rsidR="00CB6675" w:rsidRPr="00DB414D" w:rsidRDefault="00CB6675" w:rsidP="004F4F45">
      <w:pPr>
        <w:spacing w:after="0" w:line="360" w:lineRule="auto"/>
        <w:ind w:firstLine="709"/>
        <w:rPr>
          <w:rFonts w:ascii="Times New Roman" w:hAnsi="Times New Roman" w:cs="Times New Roman"/>
          <w:color w:val="000000" w:themeColor="text1"/>
          <w:sz w:val="28"/>
          <w:szCs w:val="28"/>
        </w:rPr>
      </w:pPr>
      <w:r w:rsidRPr="00DB414D">
        <w:rPr>
          <w:rFonts w:ascii="Times New Roman" w:hAnsi="Times New Roman" w:cs="Times New Roman"/>
          <w:noProof/>
          <w:color w:val="000000" w:themeColor="text1"/>
          <w:sz w:val="28"/>
          <w:szCs w:val="28"/>
          <w:lang w:eastAsia="ru-RU"/>
        </w:rPr>
        <w:drawing>
          <wp:inline distT="0" distB="0" distL="0" distR="0" wp14:anchorId="78ECB3EC" wp14:editId="2BBF4F95">
            <wp:extent cx="4839686" cy="1466850"/>
            <wp:effectExtent l="0" t="0" r="18415" b="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984402" w:rsidRPr="00984402" w:rsidRDefault="00984402" w:rsidP="00984402">
      <w:pPr>
        <w:spacing w:after="0" w:line="360" w:lineRule="auto"/>
        <w:ind w:firstLine="709"/>
        <w:jc w:val="center"/>
        <w:rPr>
          <w:rFonts w:ascii="Times New Roman" w:hAnsi="Times New Roman" w:cs="Times New Roman"/>
          <w:color w:val="000000" w:themeColor="text1"/>
          <w:sz w:val="24"/>
          <w:szCs w:val="24"/>
        </w:rPr>
      </w:pPr>
      <w:r w:rsidRPr="00984402">
        <w:rPr>
          <w:rFonts w:ascii="Times New Roman" w:hAnsi="Times New Roman" w:cs="Times New Roman"/>
          <w:color w:val="000000" w:themeColor="text1"/>
          <w:sz w:val="24"/>
          <w:szCs w:val="24"/>
        </w:rPr>
        <w:t xml:space="preserve">Рисунок </w:t>
      </w:r>
      <w:r w:rsidRPr="00984402">
        <w:rPr>
          <w:rFonts w:ascii="Times New Roman" w:hAnsi="Times New Roman" w:cs="Times New Roman"/>
          <w:color w:val="000000" w:themeColor="text1"/>
          <w:sz w:val="24"/>
          <w:szCs w:val="24"/>
        </w:rPr>
        <w:fldChar w:fldCharType="begin"/>
      </w:r>
      <w:r w:rsidRPr="00984402">
        <w:rPr>
          <w:rFonts w:ascii="Times New Roman" w:hAnsi="Times New Roman" w:cs="Times New Roman"/>
          <w:color w:val="000000" w:themeColor="text1"/>
          <w:sz w:val="24"/>
          <w:szCs w:val="24"/>
        </w:rPr>
        <w:instrText xml:space="preserve"> SEQ Рисунок \* ARABIC </w:instrText>
      </w:r>
      <w:r w:rsidRPr="00984402">
        <w:rPr>
          <w:rFonts w:ascii="Times New Roman" w:hAnsi="Times New Roman" w:cs="Times New Roman"/>
          <w:color w:val="000000" w:themeColor="text1"/>
          <w:sz w:val="24"/>
          <w:szCs w:val="24"/>
        </w:rPr>
        <w:fldChar w:fldCharType="separate"/>
      </w:r>
      <w:r w:rsidRPr="00984402">
        <w:rPr>
          <w:rFonts w:ascii="Times New Roman" w:hAnsi="Times New Roman" w:cs="Times New Roman"/>
          <w:noProof/>
          <w:color w:val="000000" w:themeColor="text1"/>
          <w:sz w:val="24"/>
          <w:szCs w:val="24"/>
        </w:rPr>
        <w:t>1</w:t>
      </w:r>
      <w:r w:rsidRPr="00984402">
        <w:rPr>
          <w:rFonts w:ascii="Times New Roman" w:hAnsi="Times New Roman" w:cs="Times New Roman"/>
          <w:noProof/>
          <w:color w:val="000000" w:themeColor="text1"/>
          <w:sz w:val="24"/>
          <w:szCs w:val="24"/>
        </w:rPr>
        <w:fldChar w:fldCharType="end"/>
      </w:r>
      <w:r w:rsidRPr="00984402">
        <w:rPr>
          <w:rFonts w:ascii="Times New Roman" w:hAnsi="Times New Roman" w:cs="Times New Roman"/>
          <w:color w:val="000000" w:themeColor="text1"/>
          <w:sz w:val="24"/>
          <w:szCs w:val="24"/>
        </w:rPr>
        <w:t>. Нравится ли школьная площадка</w:t>
      </w:r>
    </w:p>
    <w:p w:rsidR="00CB6675" w:rsidRPr="00DB414D" w:rsidRDefault="00CB6675" w:rsidP="004F4F45">
      <w:pPr>
        <w:spacing w:after="0" w:line="360" w:lineRule="auto"/>
        <w:ind w:firstLine="709"/>
        <w:rPr>
          <w:rFonts w:ascii="Times New Roman" w:hAnsi="Times New Roman" w:cs="Times New Roman"/>
          <w:color w:val="000000" w:themeColor="text1"/>
          <w:sz w:val="28"/>
          <w:szCs w:val="28"/>
        </w:rPr>
      </w:pPr>
    </w:p>
    <w:p w:rsidR="00CB6675" w:rsidRPr="00DB414D" w:rsidRDefault="00CB6675" w:rsidP="004F4F45">
      <w:pPr>
        <w:spacing w:after="0" w:line="360" w:lineRule="auto"/>
        <w:ind w:firstLine="709"/>
        <w:rPr>
          <w:rFonts w:ascii="Times New Roman" w:hAnsi="Times New Roman" w:cs="Times New Roman"/>
          <w:color w:val="000000" w:themeColor="text1"/>
          <w:sz w:val="28"/>
          <w:szCs w:val="28"/>
        </w:rPr>
      </w:pPr>
      <w:r w:rsidRPr="00DB414D">
        <w:rPr>
          <w:rFonts w:ascii="Times New Roman" w:hAnsi="Times New Roman" w:cs="Times New Roman"/>
          <w:color w:val="000000" w:themeColor="text1"/>
          <w:sz w:val="28"/>
          <w:szCs w:val="28"/>
        </w:rPr>
        <w:t>93% считают, что школьную площадку нужно</w:t>
      </w:r>
      <w:r w:rsidR="004D587A">
        <w:rPr>
          <w:rFonts w:ascii="Times New Roman" w:hAnsi="Times New Roman" w:cs="Times New Roman"/>
          <w:color w:val="000000" w:themeColor="text1"/>
          <w:sz w:val="28"/>
          <w:szCs w:val="28"/>
        </w:rPr>
        <w:t xml:space="preserve"> улучшить </w:t>
      </w:r>
      <w:r w:rsidR="004D587A" w:rsidRPr="00DB414D">
        <w:rPr>
          <w:rFonts w:ascii="Times New Roman" w:hAnsi="Times New Roman" w:cs="Times New Roman"/>
          <w:color w:val="000000" w:themeColor="text1"/>
          <w:sz w:val="28"/>
          <w:szCs w:val="28"/>
        </w:rPr>
        <w:t>(</w:t>
      </w:r>
      <w:r w:rsidR="004D587A">
        <w:rPr>
          <w:rFonts w:ascii="Times New Roman" w:eastAsia="Times New Roman" w:hAnsi="Times New Roman" w:cs="Times New Roman"/>
          <w:sz w:val="28"/>
          <w:szCs w:val="28"/>
          <w:lang w:eastAsia="ru-RU"/>
        </w:rPr>
        <w:t>рис. 2)</w:t>
      </w:r>
      <w:r w:rsidR="004D587A" w:rsidRPr="001612AB">
        <w:rPr>
          <w:rFonts w:ascii="Times New Roman" w:eastAsia="Times New Roman" w:hAnsi="Times New Roman" w:cs="Times New Roman"/>
          <w:sz w:val="28"/>
          <w:szCs w:val="28"/>
          <w:lang w:eastAsia="ru-RU"/>
        </w:rPr>
        <w:t>.</w:t>
      </w:r>
    </w:p>
    <w:p w:rsidR="00CB6675" w:rsidRPr="00DB414D" w:rsidRDefault="00CB6675" w:rsidP="004F4F45">
      <w:pPr>
        <w:spacing w:after="0" w:line="360" w:lineRule="auto"/>
        <w:ind w:firstLine="709"/>
        <w:rPr>
          <w:rFonts w:ascii="Times New Roman" w:hAnsi="Times New Roman" w:cs="Times New Roman"/>
          <w:color w:val="000000" w:themeColor="text1"/>
          <w:sz w:val="28"/>
          <w:szCs w:val="28"/>
        </w:rPr>
      </w:pPr>
      <w:bookmarkStart w:id="1" w:name="_Toc442700640"/>
      <w:r w:rsidRPr="00DB414D">
        <w:rPr>
          <w:rFonts w:ascii="Times New Roman" w:hAnsi="Times New Roman" w:cs="Times New Roman"/>
          <w:noProof/>
          <w:color w:val="000000" w:themeColor="text1"/>
          <w:sz w:val="28"/>
          <w:szCs w:val="28"/>
          <w:lang w:eastAsia="ru-RU"/>
        </w:rPr>
        <w:drawing>
          <wp:inline distT="0" distB="0" distL="0" distR="0" wp14:anchorId="655CE1DD" wp14:editId="3751DA37">
            <wp:extent cx="4831307" cy="1619250"/>
            <wp:effectExtent l="0" t="0" r="7620" b="0"/>
            <wp:docPr id="3"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bookmarkEnd w:id="1"/>
    </w:p>
    <w:p w:rsidR="004D587A" w:rsidRPr="004D587A" w:rsidRDefault="004D587A" w:rsidP="004D587A">
      <w:pPr>
        <w:spacing w:after="0" w:line="360" w:lineRule="auto"/>
        <w:ind w:firstLine="709"/>
        <w:jc w:val="center"/>
        <w:rPr>
          <w:rFonts w:ascii="Times New Roman" w:hAnsi="Times New Roman" w:cs="Times New Roman"/>
          <w:color w:val="000000" w:themeColor="text1"/>
          <w:sz w:val="24"/>
          <w:szCs w:val="28"/>
        </w:rPr>
      </w:pPr>
      <w:r w:rsidRPr="004D587A">
        <w:rPr>
          <w:rFonts w:ascii="Times New Roman" w:hAnsi="Times New Roman" w:cs="Times New Roman"/>
          <w:color w:val="000000" w:themeColor="text1"/>
          <w:sz w:val="24"/>
          <w:szCs w:val="28"/>
        </w:rPr>
        <w:t xml:space="preserve">Рисунок </w:t>
      </w:r>
      <w:r w:rsidRPr="004D587A">
        <w:rPr>
          <w:rFonts w:ascii="Times New Roman" w:hAnsi="Times New Roman" w:cs="Times New Roman"/>
          <w:color w:val="000000" w:themeColor="text1"/>
          <w:sz w:val="24"/>
          <w:szCs w:val="28"/>
        </w:rPr>
        <w:fldChar w:fldCharType="begin"/>
      </w:r>
      <w:r w:rsidRPr="004D587A">
        <w:rPr>
          <w:rFonts w:ascii="Times New Roman" w:hAnsi="Times New Roman" w:cs="Times New Roman"/>
          <w:color w:val="000000" w:themeColor="text1"/>
          <w:sz w:val="24"/>
          <w:szCs w:val="28"/>
        </w:rPr>
        <w:instrText xml:space="preserve"> SEQ Рисунок \* ARABIC </w:instrText>
      </w:r>
      <w:r w:rsidRPr="004D587A">
        <w:rPr>
          <w:rFonts w:ascii="Times New Roman" w:hAnsi="Times New Roman" w:cs="Times New Roman"/>
          <w:color w:val="000000" w:themeColor="text1"/>
          <w:sz w:val="24"/>
          <w:szCs w:val="28"/>
        </w:rPr>
        <w:fldChar w:fldCharType="separate"/>
      </w:r>
      <w:r w:rsidRPr="004D587A">
        <w:rPr>
          <w:rFonts w:ascii="Times New Roman" w:hAnsi="Times New Roman" w:cs="Times New Roman"/>
          <w:noProof/>
          <w:color w:val="000000" w:themeColor="text1"/>
          <w:sz w:val="24"/>
          <w:szCs w:val="28"/>
        </w:rPr>
        <w:t>2</w:t>
      </w:r>
      <w:r w:rsidRPr="004D587A">
        <w:rPr>
          <w:rFonts w:ascii="Times New Roman" w:hAnsi="Times New Roman" w:cs="Times New Roman"/>
          <w:noProof/>
          <w:color w:val="000000" w:themeColor="text1"/>
          <w:sz w:val="24"/>
          <w:szCs w:val="28"/>
        </w:rPr>
        <w:fldChar w:fldCharType="end"/>
      </w:r>
      <w:r w:rsidRPr="004D587A">
        <w:rPr>
          <w:rFonts w:ascii="Times New Roman" w:hAnsi="Times New Roman" w:cs="Times New Roman"/>
          <w:color w:val="000000" w:themeColor="text1"/>
          <w:sz w:val="24"/>
          <w:szCs w:val="28"/>
        </w:rPr>
        <w:t>. Пришкольную территорию</w:t>
      </w:r>
      <w:r w:rsidRPr="004D587A">
        <w:rPr>
          <w:rFonts w:ascii="Times New Roman" w:hAnsi="Times New Roman" w:cs="Times New Roman"/>
          <w:noProof/>
          <w:color w:val="000000" w:themeColor="text1"/>
          <w:sz w:val="24"/>
          <w:szCs w:val="28"/>
        </w:rPr>
        <w:t xml:space="preserve"> нужно улучшить</w:t>
      </w:r>
    </w:p>
    <w:p w:rsidR="00CB6675" w:rsidRPr="00DB414D" w:rsidRDefault="00CB6675" w:rsidP="004F4F45">
      <w:pPr>
        <w:spacing w:after="0" w:line="360" w:lineRule="auto"/>
        <w:ind w:firstLine="709"/>
        <w:rPr>
          <w:rFonts w:ascii="Times New Roman" w:hAnsi="Times New Roman" w:cs="Times New Roman"/>
          <w:color w:val="000000" w:themeColor="text1"/>
          <w:sz w:val="28"/>
          <w:szCs w:val="28"/>
        </w:rPr>
      </w:pPr>
    </w:p>
    <w:p w:rsidR="004D587A" w:rsidRPr="00AD5530" w:rsidRDefault="00CB6675" w:rsidP="004D587A">
      <w:pPr>
        <w:spacing w:after="0" w:line="360" w:lineRule="auto"/>
        <w:ind w:firstLine="709"/>
        <w:jc w:val="both"/>
        <w:rPr>
          <w:rFonts w:ascii="Times New Roman" w:hAnsi="Times New Roman" w:cs="Times New Roman"/>
          <w:color w:val="000000" w:themeColor="text1"/>
          <w:sz w:val="28"/>
          <w:szCs w:val="28"/>
          <w:lang w:val="en-US"/>
        </w:rPr>
      </w:pPr>
      <w:r w:rsidRPr="00DB414D">
        <w:rPr>
          <w:rFonts w:ascii="Times New Roman" w:hAnsi="Times New Roman" w:cs="Times New Roman"/>
          <w:color w:val="000000" w:themeColor="text1"/>
          <w:sz w:val="28"/>
          <w:szCs w:val="28"/>
        </w:rPr>
        <w:t xml:space="preserve">При анкетировании участникам были предложены объекты ландшафта, которые они бы хотели видеть на школьном дворе. То, что они хотели бы видеть на площадке, предложено было отметить. </w:t>
      </w:r>
      <w:r w:rsidR="004D587A" w:rsidRPr="004D587A">
        <w:rPr>
          <w:rFonts w:ascii="Times New Roman" w:hAnsi="Times New Roman" w:cs="Times New Roman"/>
          <w:color w:val="000000" w:themeColor="text1"/>
          <w:sz w:val="28"/>
          <w:szCs w:val="28"/>
        </w:rPr>
        <w:t>Результаты диагнос</w:t>
      </w:r>
      <w:r w:rsidR="004D587A">
        <w:rPr>
          <w:rFonts w:ascii="Times New Roman" w:hAnsi="Times New Roman" w:cs="Times New Roman"/>
          <w:color w:val="000000" w:themeColor="text1"/>
          <w:sz w:val="28"/>
          <w:szCs w:val="28"/>
        </w:rPr>
        <w:t>тики представлены на таблице 1</w:t>
      </w:r>
      <w:r w:rsidR="00AD5530">
        <w:rPr>
          <w:rFonts w:ascii="Times New Roman" w:hAnsi="Times New Roman" w:cs="Times New Roman"/>
          <w:color w:val="000000" w:themeColor="text1"/>
          <w:sz w:val="28"/>
          <w:szCs w:val="28"/>
          <w:lang w:val="en-US"/>
        </w:rPr>
        <w:t>.</w:t>
      </w:r>
    </w:p>
    <w:p w:rsidR="004D587A" w:rsidRDefault="004D587A" w:rsidP="004D587A">
      <w:pPr>
        <w:spacing w:after="0" w:line="360" w:lineRule="auto"/>
        <w:ind w:firstLine="709"/>
        <w:jc w:val="both"/>
        <w:rPr>
          <w:rFonts w:ascii="Times New Roman" w:hAnsi="Times New Roman" w:cs="Times New Roman"/>
          <w:color w:val="000000" w:themeColor="text1"/>
          <w:sz w:val="28"/>
          <w:szCs w:val="28"/>
        </w:rPr>
      </w:pPr>
    </w:p>
    <w:p w:rsidR="004D587A" w:rsidRPr="004D587A" w:rsidRDefault="004D587A" w:rsidP="004D587A">
      <w:pPr>
        <w:spacing w:after="0" w:line="360" w:lineRule="auto"/>
        <w:ind w:firstLine="709"/>
        <w:jc w:val="right"/>
        <w:rPr>
          <w:rFonts w:ascii="Times New Roman" w:eastAsia="Times New Roman" w:hAnsi="Times New Roman" w:cs="Times New Roman"/>
          <w:color w:val="000000"/>
          <w:sz w:val="24"/>
          <w:szCs w:val="24"/>
          <w:lang w:eastAsia="ru-RU"/>
        </w:rPr>
      </w:pPr>
      <w:r w:rsidRPr="004D587A">
        <w:rPr>
          <w:rFonts w:ascii="Times New Roman" w:eastAsia="Times New Roman" w:hAnsi="Times New Roman" w:cs="Times New Roman"/>
          <w:color w:val="000000"/>
          <w:sz w:val="24"/>
          <w:szCs w:val="24"/>
          <w:lang w:eastAsia="ru-RU"/>
        </w:rPr>
        <w:lastRenderedPageBreak/>
        <w:t xml:space="preserve">Таблица 1 </w:t>
      </w:r>
    </w:p>
    <w:tbl>
      <w:tblPr>
        <w:tblStyle w:val="aa"/>
        <w:tblW w:w="9061" w:type="dxa"/>
        <w:tblLook w:val="04A0" w:firstRow="1" w:lastRow="0" w:firstColumn="1" w:lastColumn="0" w:noHBand="0" w:noVBand="1"/>
      </w:tblPr>
      <w:tblGrid>
        <w:gridCol w:w="4530"/>
        <w:gridCol w:w="4531"/>
      </w:tblGrid>
      <w:tr w:rsidR="004D587A" w:rsidTr="004D587A">
        <w:tc>
          <w:tcPr>
            <w:tcW w:w="4530" w:type="dxa"/>
          </w:tcPr>
          <w:p w:rsidR="004D587A" w:rsidRPr="00DB414D" w:rsidRDefault="004D587A" w:rsidP="004D587A">
            <w:pPr>
              <w:spacing w:line="360" w:lineRule="auto"/>
              <w:ind w:firstLine="709"/>
              <w:rPr>
                <w:rFonts w:ascii="Times New Roman" w:hAnsi="Times New Roman" w:cs="Times New Roman"/>
                <w:b/>
                <w:color w:val="000000" w:themeColor="text1"/>
                <w:sz w:val="28"/>
                <w:szCs w:val="28"/>
              </w:rPr>
            </w:pPr>
            <w:r w:rsidRPr="00DB414D">
              <w:rPr>
                <w:rFonts w:ascii="Times New Roman" w:hAnsi="Times New Roman" w:cs="Times New Roman"/>
                <w:b/>
                <w:color w:val="000000" w:themeColor="text1"/>
                <w:sz w:val="28"/>
                <w:szCs w:val="28"/>
              </w:rPr>
              <w:t>Игровой комплекс</w:t>
            </w:r>
          </w:p>
        </w:tc>
        <w:tc>
          <w:tcPr>
            <w:tcW w:w="4531" w:type="dxa"/>
          </w:tcPr>
          <w:p w:rsidR="004D587A" w:rsidRPr="004D587A" w:rsidRDefault="004D587A" w:rsidP="004D587A">
            <w:pPr>
              <w:spacing w:line="360" w:lineRule="auto"/>
              <w:ind w:firstLine="709"/>
              <w:rPr>
                <w:rFonts w:ascii="Times New Roman" w:hAnsi="Times New Roman" w:cs="Times New Roman"/>
                <w:b/>
                <w:color w:val="000000" w:themeColor="text1"/>
                <w:sz w:val="28"/>
                <w:szCs w:val="28"/>
              </w:rPr>
            </w:pPr>
            <w:r w:rsidRPr="004D587A">
              <w:rPr>
                <w:rFonts w:ascii="Times New Roman" w:hAnsi="Times New Roman" w:cs="Times New Roman"/>
                <w:b/>
                <w:color w:val="000000" w:themeColor="text1"/>
                <w:sz w:val="28"/>
                <w:szCs w:val="28"/>
              </w:rPr>
              <w:t>12,6%</w:t>
            </w:r>
          </w:p>
        </w:tc>
      </w:tr>
      <w:tr w:rsidR="004D587A" w:rsidTr="004D587A">
        <w:tc>
          <w:tcPr>
            <w:tcW w:w="4530" w:type="dxa"/>
          </w:tcPr>
          <w:p w:rsidR="004D587A" w:rsidRPr="00DB414D" w:rsidRDefault="004D587A" w:rsidP="004D587A">
            <w:pPr>
              <w:spacing w:line="360" w:lineRule="auto"/>
              <w:ind w:firstLine="709"/>
              <w:rPr>
                <w:rFonts w:ascii="Times New Roman" w:hAnsi="Times New Roman" w:cs="Times New Roman"/>
                <w:b/>
                <w:color w:val="000000" w:themeColor="text1"/>
                <w:sz w:val="28"/>
                <w:szCs w:val="28"/>
              </w:rPr>
            </w:pPr>
            <w:r w:rsidRPr="00DB414D">
              <w:rPr>
                <w:rFonts w:ascii="Times New Roman" w:hAnsi="Times New Roman" w:cs="Times New Roman"/>
                <w:b/>
                <w:color w:val="000000" w:themeColor="text1"/>
                <w:sz w:val="28"/>
                <w:szCs w:val="28"/>
              </w:rPr>
              <w:t>Качели</w:t>
            </w:r>
          </w:p>
        </w:tc>
        <w:tc>
          <w:tcPr>
            <w:tcW w:w="4531" w:type="dxa"/>
          </w:tcPr>
          <w:p w:rsidR="004D587A" w:rsidRPr="004D587A" w:rsidRDefault="004D587A" w:rsidP="004D587A">
            <w:pPr>
              <w:spacing w:line="360" w:lineRule="auto"/>
              <w:ind w:firstLine="709"/>
              <w:rPr>
                <w:rFonts w:ascii="Times New Roman" w:hAnsi="Times New Roman" w:cs="Times New Roman"/>
                <w:b/>
                <w:color w:val="000000" w:themeColor="text1"/>
                <w:sz w:val="28"/>
                <w:szCs w:val="28"/>
              </w:rPr>
            </w:pPr>
            <w:r w:rsidRPr="004D587A">
              <w:rPr>
                <w:rFonts w:ascii="Times New Roman" w:hAnsi="Times New Roman" w:cs="Times New Roman"/>
                <w:b/>
                <w:color w:val="000000" w:themeColor="text1"/>
                <w:sz w:val="28"/>
                <w:szCs w:val="28"/>
              </w:rPr>
              <w:t>12,1%</w:t>
            </w:r>
          </w:p>
        </w:tc>
      </w:tr>
      <w:tr w:rsidR="004D587A" w:rsidTr="004D587A">
        <w:tc>
          <w:tcPr>
            <w:tcW w:w="4530" w:type="dxa"/>
          </w:tcPr>
          <w:p w:rsidR="004D587A" w:rsidRPr="00DB414D" w:rsidRDefault="004D587A" w:rsidP="004D587A">
            <w:pPr>
              <w:spacing w:line="360" w:lineRule="auto"/>
              <w:ind w:firstLine="709"/>
              <w:rPr>
                <w:rFonts w:ascii="Times New Roman" w:hAnsi="Times New Roman" w:cs="Times New Roman"/>
                <w:b/>
                <w:color w:val="000000" w:themeColor="text1"/>
                <w:sz w:val="28"/>
                <w:szCs w:val="28"/>
              </w:rPr>
            </w:pPr>
            <w:r w:rsidRPr="00DB414D">
              <w:rPr>
                <w:rFonts w:ascii="Times New Roman" w:hAnsi="Times New Roman" w:cs="Times New Roman"/>
                <w:b/>
                <w:color w:val="000000" w:themeColor="text1"/>
                <w:sz w:val="28"/>
                <w:szCs w:val="28"/>
              </w:rPr>
              <w:t>Скамейки</w:t>
            </w:r>
          </w:p>
        </w:tc>
        <w:tc>
          <w:tcPr>
            <w:tcW w:w="4531" w:type="dxa"/>
          </w:tcPr>
          <w:p w:rsidR="004D587A" w:rsidRPr="004D587A" w:rsidRDefault="004D587A" w:rsidP="004D587A">
            <w:pPr>
              <w:spacing w:line="360" w:lineRule="auto"/>
              <w:ind w:firstLine="709"/>
              <w:rPr>
                <w:rFonts w:ascii="Times New Roman" w:hAnsi="Times New Roman" w:cs="Times New Roman"/>
                <w:b/>
                <w:color w:val="000000" w:themeColor="text1"/>
                <w:sz w:val="28"/>
                <w:szCs w:val="28"/>
              </w:rPr>
            </w:pPr>
            <w:r w:rsidRPr="004D587A">
              <w:rPr>
                <w:rFonts w:ascii="Times New Roman" w:hAnsi="Times New Roman" w:cs="Times New Roman"/>
                <w:b/>
                <w:color w:val="000000" w:themeColor="text1"/>
                <w:sz w:val="28"/>
                <w:szCs w:val="28"/>
              </w:rPr>
              <w:t>10,4%</w:t>
            </w:r>
          </w:p>
        </w:tc>
      </w:tr>
      <w:tr w:rsidR="004D587A" w:rsidTr="004D587A">
        <w:tc>
          <w:tcPr>
            <w:tcW w:w="4530" w:type="dxa"/>
          </w:tcPr>
          <w:p w:rsidR="004D587A" w:rsidRPr="00DB414D" w:rsidRDefault="004D587A" w:rsidP="004D587A">
            <w:pPr>
              <w:spacing w:line="360" w:lineRule="auto"/>
              <w:ind w:firstLine="709"/>
              <w:rPr>
                <w:rFonts w:ascii="Times New Roman" w:hAnsi="Times New Roman" w:cs="Times New Roman"/>
                <w:color w:val="000000" w:themeColor="text1"/>
                <w:sz w:val="28"/>
                <w:szCs w:val="28"/>
              </w:rPr>
            </w:pPr>
            <w:r w:rsidRPr="00DB414D">
              <w:rPr>
                <w:rFonts w:ascii="Times New Roman" w:hAnsi="Times New Roman" w:cs="Times New Roman"/>
                <w:color w:val="000000" w:themeColor="text1"/>
                <w:sz w:val="28"/>
                <w:szCs w:val="28"/>
              </w:rPr>
              <w:t>Беседки</w:t>
            </w:r>
          </w:p>
        </w:tc>
        <w:tc>
          <w:tcPr>
            <w:tcW w:w="4531" w:type="dxa"/>
          </w:tcPr>
          <w:p w:rsidR="004D587A" w:rsidRPr="00DB414D" w:rsidRDefault="004D587A" w:rsidP="004D587A">
            <w:pPr>
              <w:spacing w:line="360" w:lineRule="auto"/>
              <w:ind w:firstLine="709"/>
              <w:rPr>
                <w:rFonts w:ascii="Times New Roman" w:hAnsi="Times New Roman" w:cs="Times New Roman"/>
                <w:color w:val="000000" w:themeColor="text1"/>
                <w:sz w:val="28"/>
                <w:szCs w:val="28"/>
              </w:rPr>
            </w:pPr>
            <w:r w:rsidRPr="00DB414D">
              <w:rPr>
                <w:rFonts w:ascii="Times New Roman" w:hAnsi="Times New Roman" w:cs="Times New Roman"/>
                <w:color w:val="000000" w:themeColor="text1"/>
                <w:sz w:val="28"/>
                <w:szCs w:val="28"/>
              </w:rPr>
              <w:t>9,9%</w:t>
            </w:r>
          </w:p>
        </w:tc>
      </w:tr>
      <w:tr w:rsidR="004D587A" w:rsidTr="004D587A">
        <w:tc>
          <w:tcPr>
            <w:tcW w:w="4530" w:type="dxa"/>
          </w:tcPr>
          <w:p w:rsidR="004D587A" w:rsidRPr="00DB414D" w:rsidRDefault="004D587A" w:rsidP="004D587A">
            <w:pPr>
              <w:spacing w:line="360" w:lineRule="auto"/>
              <w:ind w:firstLine="709"/>
              <w:rPr>
                <w:rFonts w:ascii="Times New Roman" w:hAnsi="Times New Roman" w:cs="Times New Roman"/>
                <w:color w:val="000000" w:themeColor="text1"/>
                <w:sz w:val="28"/>
                <w:szCs w:val="28"/>
              </w:rPr>
            </w:pPr>
            <w:r w:rsidRPr="00DB414D">
              <w:rPr>
                <w:rFonts w:ascii="Times New Roman" w:hAnsi="Times New Roman" w:cs="Times New Roman"/>
                <w:color w:val="000000" w:themeColor="text1"/>
                <w:sz w:val="28"/>
                <w:szCs w:val="28"/>
              </w:rPr>
              <w:t>Деревья</w:t>
            </w:r>
          </w:p>
        </w:tc>
        <w:tc>
          <w:tcPr>
            <w:tcW w:w="4531" w:type="dxa"/>
          </w:tcPr>
          <w:p w:rsidR="004D587A" w:rsidRPr="00DB414D" w:rsidRDefault="004D587A" w:rsidP="004D587A">
            <w:pPr>
              <w:spacing w:line="360" w:lineRule="auto"/>
              <w:ind w:firstLine="709"/>
              <w:rPr>
                <w:rFonts w:ascii="Times New Roman" w:hAnsi="Times New Roman" w:cs="Times New Roman"/>
                <w:color w:val="000000" w:themeColor="text1"/>
                <w:sz w:val="28"/>
                <w:szCs w:val="28"/>
              </w:rPr>
            </w:pPr>
            <w:r w:rsidRPr="00DB414D">
              <w:rPr>
                <w:rFonts w:ascii="Times New Roman" w:hAnsi="Times New Roman" w:cs="Times New Roman"/>
                <w:color w:val="000000" w:themeColor="text1"/>
                <w:sz w:val="28"/>
                <w:szCs w:val="28"/>
              </w:rPr>
              <w:t>9,9%</w:t>
            </w:r>
          </w:p>
        </w:tc>
      </w:tr>
      <w:tr w:rsidR="004D587A" w:rsidTr="004D587A">
        <w:tc>
          <w:tcPr>
            <w:tcW w:w="4530" w:type="dxa"/>
          </w:tcPr>
          <w:p w:rsidR="004D587A" w:rsidRPr="00DB414D" w:rsidRDefault="004D587A" w:rsidP="004D587A">
            <w:pPr>
              <w:spacing w:line="360" w:lineRule="auto"/>
              <w:ind w:firstLine="709"/>
              <w:rPr>
                <w:rFonts w:ascii="Times New Roman" w:hAnsi="Times New Roman" w:cs="Times New Roman"/>
                <w:color w:val="000000" w:themeColor="text1"/>
                <w:sz w:val="28"/>
                <w:szCs w:val="28"/>
              </w:rPr>
            </w:pPr>
            <w:r w:rsidRPr="00DB414D">
              <w:rPr>
                <w:rFonts w:ascii="Times New Roman" w:hAnsi="Times New Roman" w:cs="Times New Roman"/>
                <w:color w:val="000000" w:themeColor="text1"/>
                <w:sz w:val="28"/>
                <w:szCs w:val="28"/>
              </w:rPr>
              <w:t>Клумбы</w:t>
            </w:r>
          </w:p>
        </w:tc>
        <w:tc>
          <w:tcPr>
            <w:tcW w:w="4531" w:type="dxa"/>
          </w:tcPr>
          <w:p w:rsidR="004D587A" w:rsidRPr="00DB414D" w:rsidRDefault="004D587A" w:rsidP="004D587A">
            <w:pPr>
              <w:spacing w:line="360" w:lineRule="auto"/>
              <w:ind w:firstLine="709"/>
              <w:rPr>
                <w:rFonts w:ascii="Times New Roman" w:hAnsi="Times New Roman" w:cs="Times New Roman"/>
                <w:color w:val="000000" w:themeColor="text1"/>
                <w:sz w:val="28"/>
                <w:szCs w:val="28"/>
              </w:rPr>
            </w:pPr>
            <w:r w:rsidRPr="00DB414D">
              <w:rPr>
                <w:rFonts w:ascii="Times New Roman" w:hAnsi="Times New Roman" w:cs="Times New Roman"/>
                <w:color w:val="000000" w:themeColor="text1"/>
                <w:sz w:val="28"/>
                <w:szCs w:val="28"/>
              </w:rPr>
              <w:t>9,3%</w:t>
            </w:r>
          </w:p>
        </w:tc>
      </w:tr>
      <w:tr w:rsidR="004D587A" w:rsidTr="004D587A">
        <w:tc>
          <w:tcPr>
            <w:tcW w:w="4530" w:type="dxa"/>
          </w:tcPr>
          <w:p w:rsidR="004D587A" w:rsidRPr="00DB414D" w:rsidRDefault="004D587A" w:rsidP="004D587A">
            <w:pPr>
              <w:spacing w:line="360" w:lineRule="auto"/>
              <w:ind w:firstLine="709"/>
              <w:rPr>
                <w:rFonts w:ascii="Times New Roman" w:hAnsi="Times New Roman" w:cs="Times New Roman"/>
                <w:color w:val="000000" w:themeColor="text1"/>
                <w:sz w:val="28"/>
                <w:szCs w:val="28"/>
              </w:rPr>
            </w:pPr>
            <w:r w:rsidRPr="00DB414D">
              <w:rPr>
                <w:rFonts w:ascii="Times New Roman" w:hAnsi="Times New Roman" w:cs="Times New Roman"/>
                <w:color w:val="000000" w:themeColor="text1"/>
                <w:sz w:val="28"/>
                <w:szCs w:val="28"/>
              </w:rPr>
              <w:t>Кустарники</w:t>
            </w:r>
          </w:p>
        </w:tc>
        <w:tc>
          <w:tcPr>
            <w:tcW w:w="4531" w:type="dxa"/>
          </w:tcPr>
          <w:p w:rsidR="004D587A" w:rsidRPr="00DB414D" w:rsidRDefault="004D587A" w:rsidP="004D587A">
            <w:pPr>
              <w:spacing w:line="360" w:lineRule="auto"/>
              <w:ind w:firstLine="709"/>
              <w:rPr>
                <w:rFonts w:ascii="Times New Roman" w:hAnsi="Times New Roman" w:cs="Times New Roman"/>
                <w:color w:val="000000" w:themeColor="text1"/>
                <w:sz w:val="28"/>
                <w:szCs w:val="28"/>
              </w:rPr>
            </w:pPr>
            <w:r w:rsidRPr="00DB414D">
              <w:rPr>
                <w:rFonts w:ascii="Times New Roman" w:hAnsi="Times New Roman" w:cs="Times New Roman"/>
                <w:color w:val="000000" w:themeColor="text1"/>
                <w:sz w:val="28"/>
                <w:szCs w:val="28"/>
              </w:rPr>
              <w:t>8,2%</w:t>
            </w:r>
          </w:p>
        </w:tc>
      </w:tr>
      <w:tr w:rsidR="004D587A" w:rsidTr="004D587A">
        <w:tc>
          <w:tcPr>
            <w:tcW w:w="4530" w:type="dxa"/>
          </w:tcPr>
          <w:p w:rsidR="004D587A" w:rsidRPr="00DB414D" w:rsidRDefault="004D587A" w:rsidP="004D587A">
            <w:pPr>
              <w:spacing w:line="360" w:lineRule="auto"/>
              <w:ind w:firstLine="709"/>
              <w:rPr>
                <w:rFonts w:ascii="Times New Roman" w:hAnsi="Times New Roman" w:cs="Times New Roman"/>
                <w:color w:val="000000" w:themeColor="text1"/>
                <w:sz w:val="28"/>
                <w:szCs w:val="28"/>
              </w:rPr>
            </w:pPr>
            <w:r w:rsidRPr="00DB414D">
              <w:rPr>
                <w:rFonts w:ascii="Times New Roman" w:hAnsi="Times New Roman" w:cs="Times New Roman"/>
                <w:color w:val="000000" w:themeColor="text1"/>
                <w:sz w:val="28"/>
                <w:szCs w:val="28"/>
              </w:rPr>
              <w:t>Урны</w:t>
            </w:r>
          </w:p>
        </w:tc>
        <w:tc>
          <w:tcPr>
            <w:tcW w:w="4531" w:type="dxa"/>
          </w:tcPr>
          <w:p w:rsidR="004D587A" w:rsidRPr="00DB414D" w:rsidRDefault="004D587A" w:rsidP="004D587A">
            <w:pPr>
              <w:spacing w:line="360" w:lineRule="auto"/>
              <w:ind w:firstLine="709"/>
              <w:rPr>
                <w:rFonts w:ascii="Times New Roman" w:hAnsi="Times New Roman" w:cs="Times New Roman"/>
                <w:color w:val="000000" w:themeColor="text1"/>
                <w:sz w:val="28"/>
                <w:szCs w:val="28"/>
              </w:rPr>
            </w:pPr>
            <w:r w:rsidRPr="00DB414D">
              <w:rPr>
                <w:rFonts w:ascii="Times New Roman" w:hAnsi="Times New Roman" w:cs="Times New Roman"/>
                <w:color w:val="000000" w:themeColor="text1"/>
                <w:sz w:val="28"/>
                <w:szCs w:val="28"/>
              </w:rPr>
              <w:t>8,2%</w:t>
            </w:r>
          </w:p>
        </w:tc>
      </w:tr>
      <w:tr w:rsidR="004D587A" w:rsidTr="004D587A">
        <w:tc>
          <w:tcPr>
            <w:tcW w:w="4530" w:type="dxa"/>
          </w:tcPr>
          <w:p w:rsidR="004D587A" w:rsidRPr="00DB414D" w:rsidRDefault="004D587A" w:rsidP="004D587A">
            <w:pPr>
              <w:spacing w:line="360" w:lineRule="auto"/>
              <w:ind w:firstLine="709"/>
              <w:rPr>
                <w:rFonts w:ascii="Times New Roman" w:hAnsi="Times New Roman" w:cs="Times New Roman"/>
                <w:color w:val="000000" w:themeColor="text1"/>
                <w:sz w:val="28"/>
                <w:szCs w:val="28"/>
              </w:rPr>
            </w:pPr>
            <w:r w:rsidRPr="00DB414D">
              <w:rPr>
                <w:rFonts w:ascii="Times New Roman" w:hAnsi="Times New Roman" w:cs="Times New Roman"/>
                <w:color w:val="000000" w:themeColor="text1"/>
                <w:sz w:val="28"/>
                <w:szCs w:val="28"/>
              </w:rPr>
              <w:t>Турники</w:t>
            </w:r>
          </w:p>
        </w:tc>
        <w:tc>
          <w:tcPr>
            <w:tcW w:w="4531" w:type="dxa"/>
          </w:tcPr>
          <w:p w:rsidR="004D587A" w:rsidRPr="00DB414D" w:rsidRDefault="004D587A" w:rsidP="004D587A">
            <w:pPr>
              <w:spacing w:line="360" w:lineRule="auto"/>
              <w:ind w:firstLine="709"/>
              <w:rPr>
                <w:rFonts w:ascii="Times New Roman" w:hAnsi="Times New Roman" w:cs="Times New Roman"/>
                <w:color w:val="000000" w:themeColor="text1"/>
                <w:sz w:val="28"/>
                <w:szCs w:val="28"/>
              </w:rPr>
            </w:pPr>
            <w:r w:rsidRPr="00DB414D">
              <w:rPr>
                <w:rFonts w:ascii="Times New Roman" w:hAnsi="Times New Roman" w:cs="Times New Roman"/>
                <w:color w:val="000000" w:themeColor="text1"/>
                <w:sz w:val="28"/>
                <w:szCs w:val="28"/>
              </w:rPr>
              <w:t>7,1%</w:t>
            </w:r>
          </w:p>
        </w:tc>
      </w:tr>
      <w:tr w:rsidR="004D587A" w:rsidTr="004D587A">
        <w:tc>
          <w:tcPr>
            <w:tcW w:w="4530" w:type="dxa"/>
          </w:tcPr>
          <w:p w:rsidR="004D587A" w:rsidRPr="004D587A" w:rsidRDefault="004D587A" w:rsidP="004D587A">
            <w:pPr>
              <w:spacing w:line="360" w:lineRule="auto"/>
              <w:ind w:firstLine="709"/>
              <w:rPr>
                <w:rFonts w:ascii="Times New Roman" w:hAnsi="Times New Roman" w:cs="Times New Roman"/>
                <w:color w:val="808080" w:themeColor="background1" w:themeShade="80"/>
                <w:sz w:val="28"/>
                <w:szCs w:val="28"/>
              </w:rPr>
            </w:pPr>
            <w:proofErr w:type="spellStart"/>
            <w:r w:rsidRPr="004D587A">
              <w:rPr>
                <w:rFonts w:ascii="Times New Roman" w:hAnsi="Times New Roman" w:cs="Times New Roman"/>
                <w:color w:val="808080" w:themeColor="background1" w:themeShade="80"/>
                <w:sz w:val="28"/>
                <w:szCs w:val="28"/>
              </w:rPr>
              <w:t>Велопарковка</w:t>
            </w:r>
            <w:proofErr w:type="spellEnd"/>
          </w:p>
        </w:tc>
        <w:tc>
          <w:tcPr>
            <w:tcW w:w="4531" w:type="dxa"/>
          </w:tcPr>
          <w:p w:rsidR="004D587A" w:rsidRPr="004D587A" w:rsidRDefault="004D587A" w:rsidP="004D587A">
            <w:pPr>
              <w:spacing w:line="360" w:lineRule="auto"/>
              <w:ind w:firstLine="709"/>
              <w:rPr>
                <w:rFonts w:ascii="Times New Roman" w:hAnsi="Times New Roman" w:cs="Times New Roman"/>
                <w:color w:val="808080" w:themeColor="background1" w:themeShade="80"/>
                <w:sz w:val="28"/>
                <w:szCs w:val="28"/>
              </w:rPr>
            </w:pPr>
            <w:r w:rsidRPr="004D587A">
              <w:rPr>
                <w:rFonts w:ascii="Times New Roman" w:hAnsi="Times New Roman" w:cs="Times New Roman"/>
                <w:color w:val="808080" w:themeColor="background1" w:themeShade="80"/>
                <w:sz w:val="28"/>
                <w:szCs w:val="28"/>
              </w:rPr>
              <w:t>6,6%</w:t>
            </w:r>
          </w:p>
        </w:tc>
      </w:tr>
      <w:tr w:rsidR="004D587A" w:rsidTr="004D587A">
        <w:tc>
          <w:tcPr>
            <w:tcW w:w="4530" w:type="dxa"/>
          </w:tcPr>
          <w:p w:rsidR="004D587A" w:rsidRPr="004D587A" w:rsidRDefault="004D587A" w:rsidP="004D587A">
            <w:pPr>
              <w:spacing w:line="360" w:lineRule="auto"/>
              <w:ind w:firstLine="709"/>
              <w:rPr>
                <w:rFonts w:ascii="Times New Roman" w:hAnsi="Times New Roman" w:cs="Times New Roman"/>
                <w:color w:val="808080" w:themeColor="background1" w:themeShade="80"/>
                <w:sz w:val="28"/>
                <w:szCs w:val="28"/>
              </w:rPr>
            </w:pPr>
            <w:r w:rsidRPr="004D587A">
              <w:rPr>
                <w:rFonts w:ascii="Times New Roman" w:hAnsi="Times New Roman" w:cs="Times New Roman"/>
                <w:color w:val="808080" w:themeColor="background1" w:themeShade="80"/>
                <w:sz w:val="28"/>
                <w:szCs w:val="28"/>
              </w:rPr>
              <w:t>Свой вариант</w:t>
            </w:r>
          </w:p>
        </w:tc>
        <w:tc>
          <w:tcPr>
            <w:tcW w:w="4531" w:type="dxa"/>
          </w:tcPr>
          <w:p w:rsidR="004D587A" w:rsidRPr="004D587A" w:rsidRDefault="004D587A" w:rsidP="004D587A">
            <w:pPr>
              <w:spacing w:line="360" w:lineRule="auto"/>
              <w:ind w:firstLine="709"/>
              <w:rPr>
                <w:rFonts w:ascii="Times New Roman" w:hAnsi="Times New Roman" w:cs="Times New Roman"/>
                <w:color w:val="808080" w:themeColor="background1" w:themeShade="80"/>
                <w:sz w:val="28"/>
                <w:szCs w:val="28"/>
              </w:rPr>
            </w:pPr>
            <w:r w:rsidRPr="004D587A">
              <w:rPr>
                <w:rFonts w:ascii="Times New Roman" w:hAnsi="Times New Roman" w:cs="Times New Roman"/>
                <w:color w:val="808080" w:themeColor="background1" w:themeShade="80"/>
                <w:sz w:val="28"/>
                <w:szCs w:val="28"/>
              </w:rPr>
              <w:t>5,5%</w:t>
            </w:r>
          </w:p>
        </w:tc>
      </w:tr>
    </w:tbl>
    <w:p w:rsidR="00CB6675" w:rsidRPr="00DB414D" w:rsidRDefault="00CB6675" w:rsidP="004F4F45">
      <w:pPr>
        <w:spacing w:after="0" w:line="360" w:lineRule="auto"/>
        <w:ind w:firstLine="709"/>
        <w:rPr>
          <w:rFonts w:ascii="Times New Roman" w:hAnsi="Times New Roman" w:cs="Times New Roman"/>
          <w:color w:val="000000" w:themeColor="text1"/>
          <w:sz w:val="28"/>
          <w:szCs w:val="28"/>
        </w:rPr>
      </w:pPr>
    </w:p>
    <w:p w:rsidR="00CB6675" w:rsidRPr="00DB414D" w:rsidRDefault="00CB6675" w:rsidP="004F4F45">
      <w:pPr>
        <w:spacing w:after="0" w:line="360" w:lineRule="auto"/>
        <w:ind w:firstLine="709"/>
        <w:jc w:val="both"/>
        <w:rPr>
          <w:rFonts w:ascii="Times New Roman" w:hAnsi="Times New Roman" w:cs="Times New Roman"/>
          <w:color w:val="000000" w:themeColor="text1"/>
          <w:sz w:val="28"/>
          <w:szCs w:val="28"/>
        </w:rPr>
      </w:pPr>
      <w:r w:rsidRPr="00DB414D">
        <w:rPr>
          <w:rFonts w:ascii="Times New Roman" w:hAnsi="Times New Roman" w:cs="Times New Roman"/>
          <w:color w:val="000000" w:themeColor="text1"/>
          <w:sz w:val="28"/>
          <w:szCs w:val="28"/>
        </w:rPr>
        <w:t xml:space="preserve">Первые три места заняли классические представители ландшафта: </w:t>
      </w:r>
      <w:r w:rsidR="00DB414D" w:rsidRPr="00DB414D">
        <w:rPr>
          <w:rFonts w:ascii="Times New Roman" w:hAnsi="Times New Roman" w:cs="Times New Roman"/>
          <w:color w:val="000000" w:themeColor="text1"/>
          <w:sz w:val="28"/>
          <w:szCs w:val="28"/>
        </w:rPr>
        <w:t>игровой комплекс</w:t>
      </w:r>
      <w:r w:rsidRPr="00DB414D">
        <w:rPr>
          <w:rFonts w:ascii="Times New Roman" w:hAnsi="Times New Roman" w:cs="Times New Roman"/>
          <w:color w:val="000000" w:themeColor="text1"/>
          <w:sz w:val="28"/>
          <w:szCs w:val="28"/>
        </w:rPr>
        <w:t xml:space="preserve">, качели и скамейки, затем </w:t>
      </w:r>
      <w:r w:rsidR="00DB414D" w:rsidRPr="00DB414D">
        <w:rPr>
          <w:rFonts w:ascii="Times New Roman" w:hAnsi="Times New Roman" w:cs="Times New Roman"/>
          <w:color w:val="000000" w:themeColor="text1"/>
          <w:sz w:val="28"/>
          <w:szCs w:val="28"/>
        </w:rPr>
        <w:t>беседки и деревья.  Н</w:t>
      </w:r>
      <w:r w:rsidRPr="00DB414D">
        <w:rPr>
          <w:rFonts w:ascii="Times New Roman" w:hAnsi="Times New Roman" w:cs="Times New Roman"/>
          <w:color w:val="000000" w:themeColor="text1"/>
          <w:sz w:val="28"/>
          <w:szCs w:val="28"/>
        </w:rPr>
        <w:t xml:space="preserve">а 6-7-8 местах кустарники, клумбы, урны. Не пользуются популярностью отдельно стоящие турники и </w:t>
      </w:r>
      <w:proofErr w:type="spellStart"/>
      <w:r w:rsidRPr="00DB414D">
        <w:rPr>
          <w:rFonts w:ascii="Times New Roman" w:hAnsi="Times New Roman" w:cs="Times New Roman"/>
          <w:color w:val="000000" w:themeColor="text1"/>
          <w:sz w:val="28"/>
          <w:szCs w:val="28"/>
        </w:rPr>
        <w:t>велопарковки</w:t>
      </w:r>
      <w:proofErr w:type="spellEnd"/>
      <w:r w:rsidRPr="00DB414D">
        <w:rPr>
          <w:rFonts w:ascii="Times New Roman" w:hAnsi="Times New Roman" w:cs="Times New Roman"/>
          <w:color w:val="000000" w:themeColor="text1"/>
          <w:sz w:val="28"/>
          <w:szCs w:val="28"/>
        </w:rPr>
        <w:t xml:space="preserve">. </w:t>
      </w:r>
    </w:p>
    <w:p w:rsidR="00AD5530" w:rsidRPr="00DB414D" w:rsidRDefault="00CB6675" w:rsidP="00AD5530">
      <w:pPr>
        <w:spacing w:after="0" w:line="360" w:lineRule="auto"/>
        <w:ind w:firstLine="709"/>
        <w:jc w:val="both"/>
        <w:rPr>
          <w:rFonts w:ascii="Times New Roman" w:hAnsi="Times New Roman" w:cs="Times New Roman"/>
          <w:color w:val="000000" w:themeColor="text1"/>
          <w:sz w:val="28"/>
          <w:szCs w:val="28"/>
        </w:rPr>
      </w:pPr>
      <w:r w:rsidRPr="00DB414D">
        <w:rPr>
          <w:rFonts w:ascii="Times New Roman" w:hAnsi="Times New Roman" w:cs="Times New Roman"/>
          <w:color w:val="000000" w:themeColor="text1"/>
          <w:sz w:val="28"/>
          <w:szCs w:val="28"/>
        </w:rPr>
        <w:t>85% учеников счита</w:t>
      </w:r>
      <w:r w:rsidR="00085FBE">
        <w:rPr>
          <w:rFonts w:ascii="Times New Roman" w:hAnsi="Times New Roman" w:cs="Times New Roman"/>
          <w:color w:val="000000" w:themeColor="text1"/>
          <w:sz w:val="28"/>
          <w:szCs w:val="28"/>
        </w:rPr>
        <w:t>ют, что на школьном дворе должен</w:t>
      </w:r>
      <w:r w:rsidRPr="00DB414D">
        <w:rPr>
          <w:rFonts w:ascii="Times New Roman" w:hAnsi="Times New Roman" w:cs="Times New Roman"/>
          <w:color w:val="000000" w:themeColor="text1"/>
          <w:sz w:val="28"/>
          <w:szCs w:val="28"/>
        </w:rPr>
        <w:t xml:space="preserve"> быть </w:t>
      </w:r>
      <w:r w:rsidR="00085FBE">
        <w:rPr>
          <w:rFonts w:ascii="Times New Roman" w:hAnsi="Times New Roman" w:cs="Times New Roman"/>
          <w:color w:val="000000" w:themeColor="text1"/>
          <w:sz w:val="28"/>
          <w:szCs w:val="28"/>
        </w:rPr>
        <w:t>амфитеатр</w:t>
      </w:r>
      <w:r w:rsidRPr="00DB414D">
        <w:rPr>
          <w:rFonts w:ascii="Times New Roman" w:hAnsi="Times New Roman" w:cs="Times New Roman"/>
          <w:color w:val="000000" w:themeColor="text1"/>
          <w:sz w:val="28"/>
          <w:szCs w:val="28"/>
        </w:rPr>
        <w:t xml:space="preserve">, </w:t>
      </w:r>
      <w:r w:rsidR="00085FBE">
        <w:rPr>
          <w:rFonts w:ascii="Times New Roman" w:hAnsi="Times New Roman" w:cs="Times New Roman"/>
          <w:color w:val="000000" w:themeColor="text1"/>
          <w:sz w:val="28"/>
          <w:szCs w:val="28"/>
        </w:rPr>
        <w:t>в котором</w:t>
      </w:r>
      <w:r w:rsidRPr="00DB414D">
        <w:rPr>
          <w:rFonts w:ascii="Times New Roman" w:hAnsi="Times New Roman" w:cs="Times New Roman"/>
          <w:color w:val="000000" w:themeColor="text1"/>
          <w:sz w:val="28"/>
          <w:szCs w:val="28"/>
        </w:rPr>
        <w:t xml:space="preserve"> можно </w:t>
      </w:r>
      <w:r w:rsidR="00085FBE">
        <w:rPr>
          <w:rFonts w:ascii="Times New Roman" w:hAnsi="Times New Roman" w:cs="Times New Roman"/>
          <w:color w:val="000000" w:themeColor="text1"/>
          <w:sz w:val="28"/>
          <w:szCs w:val="28"/>
        </w:rPr>
        <w:t>проводить различные мероприятия</w:t>
      </w:r>
      <w:r w:rsidRPr="00DB414D">
        <w:rPr>
          <w:rFonts w:ascii="Times New Roman" w:hAnsi="Times New Roman" w:cs="Times New Roman"/>
          <w:color w:val="000000" w:themeColor="text1"/>
          <w:sz w:val="28"/>
          <w:szCs w:val="28"/>
        </w:rPr>
        <w:t xml:space="preserve">.  </w:t>
      </w:r>
    </w:p>
    <w:p w:rsidR="00887596" w:rsidRDefault="00887596" w:rsidP="00AD5530">
      <w:pPr>
        <w:spacing w:after="0" w:line="360" w:lineRule="auto"/>
        <w:ind w:firstLine="709"/>
        <w:jc w:val="center"/>
        <w:rPr>
          <w:rFonts w:ascii="Times New Roman" w:eastAsia="Calibri" w:hAnsi="Times New Roman" w:cs="Times New Roman"/>
          <w:b/>
          <w:color w:val="000000" w:themeColor="text1"/>
          <w:sz w:val="28"/>
          <w:szCs w:val="28"/>
        </w:rPr>
      </w:pPr>
    </w:p>
    <w:p w:rsidR="00B80836" w:rsidRPr="00DB414D" w:rsidRDefault="00B80836" w:rsidP="00AD5530">
      <w:pPr>
        <w:spacing w:after="0" w:line="360" w:lineRule="auto"/>
        <w:ind w:firstLine="709"/>
        <w:jc w:val="center"/>
        <w:rPr>
          <w:rFonts w:ascii="Times New Roman" w:eastAsia="Calibri" w:hAnsi="Times New Roman" w:cs="Times New Roman"/>
          <w:b/>
          <w:color w:val="000000" w:themeColor="text1"/>
          <w:sz w:val="28"/>
          <w:szCs w:val="28"/>
        </w:rPr>
      </w:pPr>
      <w:r w:rsidRPr="00DB414D">
        <w:rPr>
          <w:rFonts w:ascii="Times New Roman" w:eastAsia="Calibri" w:hAnsi="Times New Roman" w:cs="Times New Roman"/>
          <w:b/>
          <w:color w:val="000000" w:themeColor="text1"/>
          <w:sz w:val="28"/>
          <w:szCs w:val="28"/>
        </w:rPr>
        <w:t>2.2. Прогнозируемый результат</w:t>
      </w:r>
    </w:p>
    <w:p w:rsidR="00CB4676" w:rsidRPr="00DB414D" w:rsidRDefault="001B04F9" w:rsidP="004F4F45">
      <w:pPr>
        <w:spacing w:after="0" w:line="360" w:lineRule="auto"/>
        <w:ind w:firstLine="709"/>
        <w:jc w:val="both"/>
        <w:rPr>
          <w:rFonts w:ascii="Times New Roman" w:hAnsi="Times New Roman" w:cs="Times New Roman"/>
          <w:color w:val="000000" w:themeColor="text1"/>
          <w:sz w:val="28"/>
          <w:szCs w:val="28"/>
          <w:shd w:val="clear" w:color="auto" w:fill="FFFFFF"/>
        </w:rPr>
      </w:pPr>
      <w:r w:rsidRPr="00DB414D">
        <w:rPr>
          <w:rFonts w:ascii="Times New Roman" w:hAnsi="Times New Roman" w:cs="Times New Roman"/>
          <w:color w:val="000000" w:themeColor="text1"/>
          <w:sz w:val="28"/>
          <w:szCs w:val="28"/>
          <w:shd w:val="clear" w:color="auto" w:fill="FFFFFF"/>
        </w:rPr>
        <w:t>Учитывая то, насколько поменялся образовательный процесс и методики обучения, мы считаем, что преобразование действующих школьных территорий необходимо. Пространство должно быть благоустроенным, безопасным и удобным.</w:t>
      </w:r>
    </w:p>
    <w:p w:rsidR="001C2F51" w:rsidRPr="00DB414D" w:rsidRDefault="001C2F51" w:rsidP="004F4F45">
      <w:pPr>
        <w:spacing w:after="0" w:line="360" w:lineRule="auto"/>
        <w:ind w:firstLine="709"/>
        <w:jc w:val="both"/>
        <w:rPr>
          <w:rFonts w:ascii="Times New Roman" w:eastAsia="Calibri" w:hAnsi="Times New Roman" w:cs="Times New Roman"/>
          <w:b/>
          <w:color w:val="000000" w:themeColor="text1"/>
          <w:sz w:val="28"/>
          <w:szCs w:val="28"/>
        </w:rPr>
      </w:pPr>
      <w:r w:rsidRPr="00DB414D">
        <w:rPr>
          <w:rFonts w:ascii="Times New Roman" w:hAnsi="Times New Roman" w:cs="Times New Roman"/>
          <w:color w:val="000000" w:themeColor="text1"/>
          <w:sz w:val="28"/>
          <w:szCs w:val="28"/>
          <w:shd w:val="clear" w:color="auto" w:fill="FFFFFF"/>
        </w:rPr>
        <w:t>Кроме того, школа – это не просто место для получения знаний, но и площадка для общения и взаимодействия детей. Поэтому необходимо уделять большое внимание прилегающим территориям. На мой взгляд, школьный двор всегда был обособлен от образовательного процесса, а ведь он может стать его частью. </w:t>
      </w:r>
    </w:p>
    <w:p w:rsidR="001C2F51" w:rsidRPr="00DB414D" w:rsidRDefault="001C2F51" w:rsidP="004F4F45">
      <w:pPr>
        <w:spacing w:after="0" w:line="360" w:lineRule="auto"/>
        <w:ind w:firstLine="709"/>
        <w:jc w:val="both"/>
        <w:rPr>
          <w:rFonts w:ascii="Times New Roman" w:eastAsia="Calibri" w:hAnsi="Times New Roman" w:cs="Times New Roman"/>
          <w:color w:val="000000" w:themeColor="text1"/>
          <w:sz w:val="28"/>
          <w:szCs w:val="28"/>
        </w:rPr>
      </w:pPr>
      <w:r w:rsidRPr="00DB414D">
        <w:rPr>
          <w:rFonts w:ascii="Times New Roman" w:eastAsia="Calibri" w:hAnsi="Times New Roman" w:cs="Times New Roman"/>
          <w:color w:val="000000" w:themeColor="text1"/>
          <w:sz w:val="28"/>
          <w:szCs w:val="28"/>
        </w:rPr>
        <w:lastRenderedPageBreak/>
        <w:t>Идея благоустройства заключается в следующем:</w:t>
      </w:r>
    </w:p>
    <w:p w:rsidR="001C2F51" w:rsidRPr="00DB414D" w:rsidRDefault="001C2F51" w:rsidP="004F4F45">
      <w:pPr>
        <w:numPr>
          <w:ilvl w:val="0"/>
          <w:numId w:val="4"/>
        </w:numPr>
        <w:spacing w:after="0" w:line="360" w:lineRule="auto"/>
        <w:ind w:left="0" w:firstLine="709"/>
        <w:jc w:val="both"/>
        <w:rPr>
          <w:rFonts w:ascii="Times New Roman" w:eastAsia="Calibri" w:hAnsi="Times New Roman" w:cs="Times New Roman"/>
          <w:color w:val="000000" w:themeColor="text1"/>
          <w:sz w:val="28"/>
          <w:szCs w:val="28"/>
        </w:rPr>
      </w:pPr>
      <w:r w:rsidRPr="00DB414D">
        <w:rPr>
          <w:rFonts w:ascii="Times New Roman" w:eastAsia="Calibri" w:hAnsi="Times New Roman" w:cs="Times New Roman"/>
          <w:color w:val="000000" w:themeColor="text1"/>
          <w:sz w:val="28"/>
          <w:szCs w:val="28"/>
        </w:rPr>
        <w:t>расширение социальных функций школьных территорий;</w:t>
      </w:r>
    </w:p>
    <w:p w:rsidR="001C2F51" w:rsidRPr="00DB414D" w:rsidRDefault="001C2F51" w:rsidP="004F4F45">
      <w:pPr>
        <w:numPr>
          <w:ilvl w:val="0"/>
          <w:numId w:val="4"/>
        </w:numPr>
        <w:spacing w:after="0" w:line="360" w:lineRule="auto"/>
        <w:ind w:left="0" w:firstLine="709"/>
        <w:jc w:val="both"/>
        <w:rPr>
          <w:rFonts w:ascii="Times New Roman" w:eastAsia="Calibri" w:hAnsi="Times New Roman" w:cs="Times New Roman"/>
          <w:color w:val="000000" w:themeColor="text1"/>
          <w:sz w:val="28"/>
          <w:szCs w:val="28"/>
        </w:rPr>
      </w:pPr>
      <w:r w:rsidRPr="00DB414D">
        <w:rPr>
          <w:rFonts w:ascii="Times New Roman" w:eastAsia="Calibri" w:hAnsi="Times New Roman" w:cs="Times New Roman"/>
          <w:color w:val="000000" w:themeColor="text1"/>
          <w:sz w:val="28"/>
          <w:szCs w:val="28"/>
        </w:rPr>
        <w:t>проектирование пространств с учетом уникальной педагогической концепции школы и ее фирменного стиля;</w:t>
      </w:r>
    </w:p>
    <w:p w:rsidR="001C2F51" w:rsidRPr="00DB414D" w:rsidRDefault="001C2F51" w:rsidP="004F4F45">
      <w:pPr>
        <w:numPr>
          <w:ilvl w:val="0"/>
          <w:numId w:val="4"/>
        </w:numPr>
        <w:spacing w:after="0" w:line="360" w:lineRule="auto"/>
        <w:ind w:left="0" w:firstLine="709"/>
        <w:jc w:val="both"/>
        <w:rPr>
          <w:rFonts w:ascii="Times New Roman" w:eastAsia="Calibri" w:hAnsi="Times New Roman" w:cs="Times New Roman"/>
          <w:color w:val="000000" w:themeColor="text1"/>
          <w:sz w:val="28"/>
          <w:szCs w:val="28"/>
        </w:rPr>
      </w:pPr>
      <w:r w:rsidRPr="00DB414D">
        <w:rPr>
          <w:rFonts w:ascii="Times New Roman" w:eastAsia="Calibri" w:hAnsi="Times New Roman" w:cs="Times New Roman"/>
          <w:color w:val="000000" w:themeColor="text1"/>
          <w:sz w:val="28"/>
          <w:szCs w:val="28"/>
        </w:rPr>
        <w:t>грамотное зонирование площадок для комфортного</w:t>
      </w:r>
      <w:r w:rsidRPr="00DB414D">
        <w:rPr>
          <w:rFonts w:ascii="Times New Roman" w:eastAsia="Calibri" w:hAnsi="Times New Roman" w:cs="Times New Roman"/>
          <w:color w:val="000000" w:themeColor="text1"/>
          <w:sz w:val="28"/>
          <w:szCs w:val="28"/>
        </w:rPr>
        <w:br/>
        <w:t>времяпрепровождения.</w:t>
      </w:r>
    </w:p>
    <w:p w:rsidR="004F133D" w:rsidRPr="006214EF" w:rsidRDefault="004F133D" w:rsidP="006214EF">
      <w:pPr>
        <w:spacing w:after="0" w:line="360" w:lineRule="auto"/>
        <w:ind w:firstLine="709"/>
        <w:jc w:val="both"/>
        <w:rPr>
          <w:rFonts w:ascii="Times New Roman" w:eastAsia="Calibri" w:hAnsi="Times New Roman" w:cs="Times New Roman"/>
          <w:color w:val="000000" w:themeColor="text1"/>
          <w:sz w:val="28"/>
          <w:szCs w:val="28"/>
        </w:rPr>
      </w:pPr>
    </w:p>
    <w:p w:rsidR="00B80836" w:rsidRPr="006214EF" w:rsidRDefault="004F133D" w:rsidP="006214EF">
      <w:pPr>
        <w:spacing w:after="0" w:line="360" w:lineRule="auto"/>
        <w:ind w:firstLine="709"/>
        <w:jc w:val="center"/>
        <w:rPr>
          <w:rFonts w:ascii="Times New Roman" w:eastAsia="Calibri" w:hAnsi="Times New Roman" w:cs="Times New Roman"/>
          <w:b/>
          <w:color w:val="000000" w:themeColor="text1"/>
          <w:sz w:val="28"/>
          <w:szCs w:val="28"/>
        </w:rPr>
      </w:pPr>
      <w:r w:rsidRPr="006214EF">
        <w:rPr>
          <w:rFonts w:ascii="Times New Roman" w:eastAsia="Calibri" w:hAnsi="Times New Roman" w:cs="Times New Roman"/>
          <w:b/>
          <w:color w:val="000000" w:themeColor="text1"/>
          <w:sz w:val="28"/>
          <w:szCs w:val="28"/>
        </w:rPr>
        <w:t>2.3. Ландшафтное проектирование пришкольного участка МБОУ «Львовская СОШ»</w:t>
      </w:r>
    </w:p>
    <w:p w:rsidR="002E31CA" w:rsidRPr="006214EF" w:rsidRDefault="004F133D" w:rsidP="006214EF">
      <w:pPr>
        <w:spacing w:after="0" w:line="360" w:lineRule="auto"/>
        <w:ind w:firstLine="709"/>
        <w:jc w:val="both"/>
        <w:rPr>
          <w:rFonts w:ascii="Times New Roman" w:eastAsia="Calibri" w:hAnsi="Times New Roman" w:cs="Times New Roman"/>
          <w:color w:val="000000" w:themeColor="text1"/>
          <w:sz w:val="28"/>
          <w:szCs w:val="28"/>
        </w:rPr>
      </w:pPr>
      <w:r w:rsidRPr="006214EF">
        <w:rPr>
          <w:rFonts w:ascii="Times New Roman" w:eastAsia="Calibri" w:hAnsi="Times New Roman" w:cs="Times New Roman"/>
          <w:color w:val="000000" w:themeColor="text1"/>
          <w:sz w:val="28"/>
          <w:szCs w:val="28"/>
        </w:rPr>
        <w:t>Исходя из мнения опрошенных, обучающихся в МБОУ «</w:t>
      </w:r>
      <w:r w:rsidR="004062C9" w:rsidRPr="006214EF">
        <w:rPr>
          <w:rFonts w:ascii="Times New Roman" w:eastAsia="Calibri" w:hAnsi="Times New Roman" w:cs="Times New Roman"/>
          <w:color w:val="000000" w:themeColor="text1"/>
          <w:sz w:val="28"/>
          <w:szCs w:val="28"/>
        </w:rPr>
        <w:t>Львовская СОШ»</w:t>
      </w:r>
      <w:r w:rsidRPr="006214EF">
        <w:rPr>
          <w:rFonts w:ascii="Times New Roman" w:eastAsia="Calibri" w:hAnsi="Times New Roman" w:cs="Times New Roman"/>
          <w:color w:val="000000" w:themeColor="text1"/>
          <w:sz w:val="28"/>
          <w:szCs w:val="28"/>
        </w:rPr>
        <w:t xml:space="preserve"> и основываясь на по</w:t>
      </w:r>
      <w:r w:rsidR="004062C9" w:rsidRPr="006214EF">
        <w:rPr>
          <w:rFonts w:ascii="Times New Roman" w:eastAsia="Calibri" w:hAnsi="Times New Roman" w:cs="Times New Roman"/>
          <w:color w:val="000000" w:themeColor="text1"/>
          <w:sz w:val="28"/>
          <w:szCs w:val="28"/>
        </w:rPr>
        <w:t>лученные знания, мы внесли</w:t>
      </w:r>
      <w:r w:rsidRPr="006214EF">
        <w:rPr>
          <w:rFonts w:ascii="Times New Roman" w:eastAsia="Calibri" w:hAnsi="Times New Roman" w:cs="Times New Roman"/>
          <w:color w:val="000000" w:themeColor="text1"/>
          <w:sz w:val="28"/>
          <w:szCs w:val="28"/>
        </w:rPr>
        <w:t xml:space="preserve"> следующие изменения в дизайн пришкольного участка.</w:t>
      </w:r>
    </w:p>
    <w:p w:rsidR="002E31CA" w:rsidRPr="006214EF" w:rsidRDefault="002E31CA" w:rsidP="006214EF">
      <w:pPr>
        <w:spacing w:after="0" w:line="360" w:lineRule="auto"/>
        <w:ind w:firstLine="709"/>
        <w:jc w:val="both"/>
        <w:rPr>
          <w:rFonts w:ascii="Times New Roman" w:eastAsia="Calibri" w:hAnsi="Times New Roman" w:cs="Times New Roman"/>
          <w:color w:val="000000" w:themeColor="text1"/>
          <w:sz w:val="28"/>
          <w:szCs w:val="28"/>
        </w:rPr>
      </w:pPr>
      <w:r w:rsidRPr="006214EF">
        <w:rPr>
          <w:rFonts w:ascii="Times New Roman" w:eastAsia="Calibri" w:hAnsi="Times New Roman" w:cs="Times New Roman"/>
          <w:color w:val="000000" w:themeColor="text1"/>
          <w:sz w:val="28"/>
          <w:szCs w:val="28"/>
        </w:rPr>
        <w:t xml:space="preserve">С помощью приема зонирования и решений, мы разделили участок на зоны, подходящих для разных видов деятельности: </w:t>
      </w:r>
      <w:r w:rsidR="00A33C32" w:rsidRPr="006214EF">
        <w:rPr>
          <w:rFonts w:ascii="Times New Roman" w:eastAsia="Calibri" w:hAnsi="Times New Roman" w:cs="Times New Roman"/>
          <w:color w:val="000000" w:themeColor="text1"/>
          <w:sz w:val="28"/>
          <w:szCs w:val="28"/>
        </w:rPr>
        <w:t>учебная</w:t>
      </w:r>
      <w:r w:rsidRPr="006214EF">
        <w:rPr>
          <w:rFonts w:ascii="Times New Roman" w:eastAsia="Calibri" w:hAnsi="Times New Roman" w:cs="Times New Roman"/>
          <w:color w:val="000000" w:themeColor="text1"/>
          <w:sz w:val="28"/>
          <w:szCs w:val="28"/>
        </w:rPr>
        <w:t xml:space="preserve"> зона, активный отдых и зона отдыха.</w:t>
      </w:r>
    </w:p>
    <w:p w:rsidR="00A33C32" w:rsidRPr="006214EF" w:rsidRDefault="00A33C32" w:rsidP="006214EF">
      <w:pPr>
        <w:spacing w:after="0" w:line="360" w:lineRule="auto"/>
        <w:ind w:firstLine="709"/>
        <w:jc w:val="both"/>
        <w:rPr>
          <w:rFonts w:ascii="Times New Roman" w:eastAsia="Yu Gothic" w:hAnsi="Times New Roman" w:cs="Times New Roman"/>
          <w:sz w:val="28"/>
          <w:szCs w:val="28"/>
          <w:lang w:eastAsia="ru-RU"/>
        </w:rPr>
      </w:pPr>
      <w:r w:rsidRPr="006214EF">
        <w:rPr>
          <w:rFonts w:ascii="Times New Roman" w:eastAsia="Yu Gothic" w:hAnsi="Times New Roman" w:cs="Times New Roman"/>
          <w:sz w:val="28"/>
          <w:szCs w:val="28"/>
          <w:lang w:eastAsia="ru-RU"/>
        </w:rPr>
        <w:t>Неотъемлемая часть учебной зоны - амфитеатр с тремя уровнями сидений. Амфитеатр предназначен для проведения самых разных мероприятий - от уроков до спектаклей.</w:t>
      </w:r>
    </w:p>
    <w:p w:rsidR="002E31CA" w:rsidRPr="006214EF" w:rsidRDefault="00085FBE" w:rsidP="006214EF">
      <w:pPr>
        <w:spacing w:after="0" w:line="360" w:lineRule="auto"/>
        <w:ind w:firstLine="709"/>
        <w:jc w:val="both"/>
        <w:rPr>
          <w:rFonts w:ascii="Times New Roman" w:eastAsia="Yu Gothic" w:hAnsi="Times New Roman" w:cs="Times New Roman"/>
          <w:sz w:val="28"/>
          <w:szCs w:val="28"/>
          <w:lang w:eastAsia="ru-RU"/>
        </w:rPr>
      </w:pPr>
      <w:r w:rsidRPr="006214EF">
        <w:rPr>
          <w:rFonts w:ascii="Times New Roman" w:eastAsia="Yu Gothic" w:hAnsi="Times New Roman" w:cs="Times New Roman"/>
          <w:sz w:val="28"/>
          <w:szCs w:val="28"/>
          <w:lang w:eastAsia="ru-RU"/>
        </w:rPr>
        <w:t>А</w:t>
      </w:r>
      <w:r w:rsidR="00A33C32" w:rsidRPr="006214EF">
        <w:rPr>
          <w:rFonts w:ascii="Times New Roman" w:eastAsia="Yu Gothic" w:hAnsi="Times New Roman" w:cs="Times New Roman"/>
          <w:sz w:val="28"/>
          <w:szCs w:val="28"/>
          <w:lang w:eastAsia="ru-RU"/>
        </w:rPr>
        <w:t>мфитеатр можно использовать круглый год, однако активнее всего постройки будут эксплуатироваться именно в промежуток времени с 15 апреля по 15 октября, так как в это время обычно стоит хорошая погода. В амфитеатре можно устраивать спектакли, проводить кружки, мероприятия.</w:t>
      </w:r>
    </w:p>
    <w:p w:rsidR="00A33C32" w:rsidRPr="006214EF" w:rsidRDefault="00A33C32" w:rsidP="006214EF">
      <w:pPr>
        <w:spacing w:after="0" w:line="360" w:lineRule="auto"/>
        <w:ind w:firstLine="709"/>
        <w:jc w:val="both"/>
        <w:rPr>
          <w:rFonts w:ascii="Times New Roman" w:eastAsia="Calibri" w:hAnsi="Times New Roman" w:cs="Times New Roman"/>
          <w:color w:val="000000" w:themeColor="text1"/>
          <w:sz w:val="28"/>
          <w:szCs w:val="28"/>
        </w:rPr>
      </w:pPr>
      <w:r w:rsidRPr="006214EF">
        <w:rPr>
          <w:rFonts w:ascii="Times New Roman" w:eastAsia="Calibri" w:hAnsi="Times New Roman" w:cs="Times New Roman"/>
          <w:color w:val="000000" w:themeColor="text1"/>
          <w:sz w:val="28"/>
          <w:szCs w:val="28"/>
        </w:rPr>
        <w:t>Никакой участок не обойдется без оборудованного места отдыха. Современные школы предусматривают наличие зон отдыха на территории.</w:t>
      </w:r>
    </w:p>
    <w:p w:rsidR="00A33C32" w:rsidRPr="006214EF" w:rsidRDefault="00A33C32" w:rsidP="006214EF">
      <w:pPr>
        <w:spacing w:after="0" w:line="360" w:lineRule="auto"/>
        <w:ind w:firstLine="709"/>
        <w:jc w:val="both"/>
        <w:rPr>
          <w:rFonts w:ascii="Times New Roman" w:eastAsia="Calibri" w:hAnsi="Times New Roman" w:cs="Times New Roman"/>
          <w:color w:val="000000" w:themeColor="text1"/>
          <w:sz w:val="28"/>
          <w:szCs w:val="28"/>
        </w:rPr>
      </w:pPr>
      <w:r w:rsidRPr="006214EF">
        <w:rPr>
          <w:rFonts w:ascii="Times New Roman" w:eastAsia="Calibri" w:hAnsi="Times New Roman" w:cs="Times New Roman"/>
          <w:color w:val="000000" w:themeColor="text1"/>
          <w:sz w:val="28"/>
          <w:szCs w:val="28"/>
        </w:rPr>
        <w:t>Для зоны отдыха используется газонная трава, которой засеваются участки между кустарниками. Правильным решением является использование различных ярких декоративных растений. Обязательно должны присутствовать скамейки. Прямые дорожки, симметричные посадки, геометрические формы клумб подчеркнут особый статус территории и будут настраивать детей на спокойное и рассудительное поведение.</w:t>
      </w:r>
    </w:p>
    <w:p w:rsidR="00A33C32" w:rsidRPr="006214EF" w:rsidRDefault="00085FBE" w:rsidP="006214EF">
      <w:pPr>
        <w:spacing w:after="0" w:line="360" w:lineRule="auto"/>
        <w:ind w:firstLine="709"/>
        <w:jc w:val="both"/>
        <w:rPr>
          <w:rFonts w:ascii="Times New Roman" w:eastAsia="Calibri" w:hAnsi="Times New Roman" w:cs="Times New Roman"/>
          <w:color w:val="000000" w:themeColor="text1"/>
          <w:sz w:val="28"/>
          <w:szCs w:val="28"/>
        </w:rPr>
      </w:pPr>
      <w:r w:rsidRPr="006214EF">
        <w:rPr>
          <w:rFonts w:ascii="Times New Roman" w:eastAsia="Calibri" w:hAnsi="Times New Roman" w:cs="Times New Roman"/>
          <w:color w:val="000000" w:themeColor="text1"/>
          <w:sz w:val="28"/>
          <w:szCs w:val="28"/>
        </w:rPr>
        <w:lastRenderedPageBreak/>
        <w:t>На территории школы есть игровая площадка для учащихся начальной школы. На мой взгляд, она устарела, не интересна и не эстетична. Поэтому мы предлагаем обустроить данный участок современной детской площадкой. Они должны быть приспособлены как для подвижных игр, так и для более спокойных занятий.</w:t>
      </w:r>
    </w:p>
    <w:p w:rsidR="00544F52" w:rsidRPr="006214EF" w:rsidRDefault="00B76ED4" w:rsidP="006214EF">
      <w:pPr>
        <w:spacing w:after="0" w:line="360" w:lineRule="auto"/>
        <w:ind w:firstLine="709"/>
        <w:jc w:val="both"/>
        <w:rPr>
          <w:rFonts w:ascii="Times New Roman" w:eastAsia="Calibri" w:hAnsi="Times New Roman" w:cs="Times New Roman"/>
          <w:color w:val="000000" w:themeColor="text1"/>
          <w:sz w:val="28"/>
          <w:szCs w:val="28"/>
        </w:rPr>
      </w:pPr>
      <w:r w:rsidRPr="006214EF">
        <w:rPr>
          <w:rFonts w:ascii="Times New Roman" w:eastAsia="Calibri" w:hAnsi="Times New Roman" w:cs="Times New Roman"/>
          <w:color w:val="000000" w:themeColor="text1"/>
          <w:sz w:val="28"/>
          <w:szCs w:val="28"/>
        </w:rPr>
        <w:t xml:space="preserve">На основании анализа программного обеспечения, нами был сделан выбор в пользу программы «Наш сад Рубин 9.0». </w:t>
      </w:r>
    </w:p>
    <w:p w:rsidR="002E31CA" w:rsidRPr="006214EF" w:rsidRDefault="00544F52" w:rsidP="006214EF">
      <w:pPr>
        <w:spacing w:after="0" w:line="360" w:lineRule="auto"/>
        <w:ind w:firstLine="709"/>
        <w:jc w:val="both"/>
        <w:rPr>
          <w:rFonts w:ascii="Times New Roman" w:eastAsia="Calibri" w:hAnsi="Times New Roman" w:cs="Times New Roman"/>
          <w:color w:val="000000" w:themeColor="text1"/>
          <w:sz w:val="28"/>
          <w:szCs w:val="28"/>
        </w:rPr>
      </w:pPr>
      <w:r w:rsidRPr="006214EF">
        <w:rPr>
          <w:rFonts w:ascii="Times New Roman" w:eastAsia="Calibri" w:hAnsi="Times New Roman" w:cs="Times New Roman"/>
          <w:color w:val="000000" w:themeColor="text1"/>
          <w:sz w:val="28"/>
          <w:szCs w:val="28"/>
        </w:rPr>
        <w:t xml:space="preserve">С помощью компьютерной программы </w:t>
      </w:r>
      <w:r w:rsidR="00785E2C" w:rsidRPr="006214EF">
        <w:rPr>
          <w:rFonts w:ascii="Times New Roman" w:eastAsia="Calibri" w:hAnsi="Times New Roman" w:cs="Times New Roman"/>
          <w:color w:val="000000" w:themeColor="text1"/>
          <w:sz w:val="28"/>
          <w:szCs w:val="28"/>
        </w:rPr>
        <w:t>разработаны</w:t>
      </w:r>
      <w:r w:rsidRPr="006214EF">
        <w:rPr>
          <w:rFonts w:ascii="Times New Roman" w:eastAsia="Calibri" w:hAnsi="Times New Roman" w:cs="Times New Roman"/>
          <w:color w:val="000000" w:themeColor="text1"/>
          <w:sz w:val="28"/>
          <w:szCs w:val="28"/>
        </w:rPr>
        <w:t xml:space="preserve"> </w:t>
      </w:r>
      <w:r w:rsidR="000948DB" w:rsidRPr="006214EF">
        <w:rPr>
          <w:rFonts w:ascii="Times New Roman" w:eastAsia="Calibri" w:hAnsi="Times New Roman" w:cs="Times New Roman"/>
          <w:color w:val="000000" w:themeColor="text1"/>
          <w:sz w:val="28"/>
          <w:szCs w:val="28"/>
        </w:rPr>
        <w:t>эскизы</w:t>
      </w:r>
      <w:r w:rsidR="000C5474" w:rsidRPr="006214EF">
        <w:rPr>
          <w:rFonts w:ascii="Times New Roman" w:eastAsia="Calibri" w:hAnsi="Times New Roman" w:cs="Times New Roman"/>
          <w:color w:val="000000" w:themeColor="text1"/>
          <w:sz w:val="28"/>
          <w:szCs w:val="28"/>
        </w:rPr>
        <w:t xml:space="preserve">. </w:t>
      </w:r>
      <w:r w:rsidR="002E31CA" w:rsidRPr="006214EF">
        <w:rPr>
          <w:rFonts w:ascii="Times New Roman" w:eastAsia="Calibri" w:hAnsi="Times New Roman" w:cs="Times New Roman"/>
          <w:color w:val="000000" w:themeColor="text1"/>
          <w:sz w:val="28"/>
          <w:szCs w:val="28"/>
        </w:rPr>
        <w:t>За основу был взят генеральный план пришкольного участка</w:t>
      </w:r>
      <w:r w:rsidR="00E25596" w:rsidRPr="00E25596">
        <w:rPr>
          <w:rFonts w:ascii="Times New Roman" w:hAnsi="Times New Roman" w:cs="Times New Roman"/>
          <w:sz w:val="28"/>
          <w:szCs w:val="28"/>
        </w:rPr>
        <w:t xml:space="preserve"> </w:t>
      </w:r>
      <w:r w:rsidR="00E25596">
        <w:rPr>
          <w:rFonts w:ascii="Times New Roman" w:hAnsi="Times New Roman" w:cs="Times New Roman"/>
          <w:sz w:val="28"/>
          <w:szCs w:val="28"/>
        </w:rPr>
        <w:t>(</w:t>
      </w:r>
      <w:r w:rsidR="00E25596" w:rsidRPr="00070713">
        <w:rPr>
          <w:rFonts w:ascii="Times New Roman" w:hAnsi="Times New Roman" w:cs="Times New Roman"/>
          <w:sz w:val="28"/>
          <w:szCs w:val="28"/>
        </w:rPr>
        <w:t>Приложение</w:t>
      </w:r>
      <w:r w:rsidR="00E25596">
        <w:rPr>
          <w:rFonts w:ascii="Times New Roman" w:hAnsi="Times New Roman" w:cs="Times New Roman"/>
          <w:sz w:val="28"/>
          <w:szCs w:val="28"/>
        </w:rPr>
        <w:t xml:space="preserve"> 2)</w:t>
      </w:r>
      <w:r w:rsidR="002E31CA" w:rsidRPr="006214EF">
        <w:rPr>
          <w:rFonts w:ascii="Times New Roman" w:eastAsia="Calibri" w:hAnsi="Times New Roman" w:cs="Times New Roman"/>
          <w:color w:val="000000" w:themeColor="text1"/>
          <w:sz w:val="28"/>
          <w:szCs w:val="28"/>
        </w:rPr>
        <w:t>.</w:t>
      </w:r>
    </w:p>
    <w:p w:rsidR="002E31CA" w:rsidRPr="006214EF" w:rsidRDefault="002E31CA" w:rsidP="006214EF">
      <w:pPr>
        <w:spacing w:after="0" w:line="360" w:lineRule="auto"/>
        <w:ind w:firstLine="709"/>
        <w:jc w:val="both"/>
        <w:rPr>
          <w:rFonts w:ascii="Times New Roman" w:eastAsia="Calibri" w:hAnsi="Times New Roman" w:cs="Times New Roman"/>
          <w:color w:val="000000" w:themeColor="text1"/>
          <w:sz w:val="28"/>
          <w:szCs w:val="28"/>
        </w:rPr>
      </w:pPr>
    </w:p>
    <w:p w:rsidR="00CB4676" w:rsidRPr="006214EF" w:rsidRDefault="00CB4676" w:rsidP="006214EF">
      <w:pPr>
        <w:spacing w:after="0" w:line="360" w:lineRule="auto"/>
        <w:ind w:firstLine="709"/>
        <w:jc w:val="both"/>
        <w:rPr>
          <w:rFonts w:ascii="Times New Roman" w:eastAsia="Calibri" w:hAnsi="Times New Roman" w:cs="Times New Roman"/>
          <w:color w:val="000000" w:themeColor="text1"/>
          <w:sz w:val="28"/>
          <w:szCs w:val="28"/>
        </w:rPr>
      </w:pPr>
    </w:p>
    <w:p w:rsidR="004406CC" w:rsidRPr="006214EF" w:rsidRDefault="004406CC" w:rsidP="006214EF">
      <w:pPr>
        <w:spacing w:after="0" w:line="360" w:lineRule="auto"/>
        <w:ind w:firstLine="709"/>
        <w:jc w:val="both"/>
        <w:rPr>
          <w:rFonts w:ascii="Times New Roman" w:eastAsia="Calibri" w:hAnsi="Times New Roman" w:cs="Times New Roman"/>
          <w:color w:val="000000" w:themeColor="text1"/>
          <w:sz w:val="28"/>
          <w:szCs w:val="28"/>
        </w:rPr>
      </w:pPr>
    </w:p>
    <w:p w:rsidR="004406CC" w:rsidRPr="006214EF" w:rsidRDefault="004406CC" w:rsidP="006214EF">
      <w:pPr>
        <w:spacing w:after="0" w:line="360" w:lineRule="auto"/>
        <w:ind w:firstLine="709"/>
        <w:jc w:val="both"/>
        <w:rPr>
          <w:rFonts w:ascii="Times New Roman" w:eastAsia="Calibri" w:hAnsi="Times New Roman" w:cs="Times New Roman"/>
          <w:color w:val="000000" w:themeColor="text1"/>
          <w:sz w:val="28"/>
          <w:szCs w:val="28"/>
        </w:rPr>
      </w:pPr>
    </w:p>
    <w:p w:rsidR="004406CC" w:rsidRPr="006214EF" w:rsidRDefault="004406CC" w:rsidP="006214EF">
      <w:pPr>
        <w:spacing w:after="0" w:line="360" w:lineRule="auto"/>
        <w:ind w:firstLine="709"/>
        <w:jc w:val="both"/>
        <w:rPr>
          <w:rFonts w:ascii="Times New Roman" w:eastAsia="Calibri" w:hAnsi="Times New Roman" w:cs="Times New Roman"/>
          <w:color w:val="000000" w:themeColor="text1"/>
          <w:sz w:val="28"/>
          <w:szCs w:val="28"/>
        </w:rPr>
      </w:pPr>
    </w:p>
    <w:p w:rsidR="004406CC" w:rsidRPr="006214EF" w:rsidRDefault="004406CC" w:rsidP="006214EF">
      <w:pPr>
        <w:spacing w:after="0" w:line="360" w:lineRule="auto"/>
        <w:ind w:firstLine="709"/>
        <w:jc w:val="both"/>
        <w:rPr>
          <w:rFonts w:ascii="Times New Roman" w:eastAsia="Calibri" w:hAnsi="Times New Roman" w:cs="Times New Roman"/>
          <w:color w:val="000000" w:themeColor="text1"/>
          <w:sz w:val="28"/>
          <w:szCs w:val="28"/>
        </w:rPr>
      </w:pPr>
    </w:p>
    <w:p w:rsidR="004406CC" w:rsidRPr="006214EF" w:rsidRDefault="004406CC" w:rsidP="006214EF">
      <w:pPr>
        <w:spacing w:after="0" w:line="360" w:lineRule="auto"/>
        <w:ind w:firstLine="709"/>
        <w:jc w:val="both"/>
        <w:rPr>
          <w:rFonts w:ascii="Times New Roman" w:eastAsia="Calibri" w:hAnsi="Times New Roman" w:cs="Times New Roman"/>
          <w:color w:val="000000" w:themeColor="text1"/>
          <w:sz w:val="28"/>
          <w:szCs w:val="28"/>
        </w:rPr>
      </w:pPr>
    </w:p>
    <w:p w:rsidR="004406CC" w:rsidRPr="006214EF" w:rsidRDefault="004406CC" w:rsidP="006214EF">
      <w:pPr>
        <w:spacing w:after="0" w:line="360" w:lineRule="auto"/>
        <w:ind w:firstLine="709"/>
        <w:jc w:val="both"/>
        <w:rPr>
          <w:rFonts w:ascii="Times New Roman" w:eastAsia="Calibri" w:hAnsi="Times New Roman" w:cs="Times New Roman"/>
          <w:color w:val="000000" w:themeColor="text1"/>
          <w:sz w:val="28"/>
          <w:szCs w:val="28"/>
        </w:rPr>
      </w:pPr>
    </w:p>
    <w:p w:rsidR="004406CC" w:rsidRPr="006214EF" w:rsidRDefault="004406CC" w:rsidP="006214EF">
      <w:pPr>
        <w:spacing w:after="0" w:line="360" w:lineRule="auto"/>
        <w:ind w:firstLine="709"/>
        <w:jc w:val="both"/>
        <w:rPr>
          <w:rFonts w:ascii="Times New Roman" w:eastAsia="Calibri" w:hAnsi="Times New Roman" w:cs="Times New Roman"/>
          <w:color w:val="000000" w:themeColor="text1"/>
          <w:sz w:val="28"/>
          <w:szCs w:val="28"/>
        </w:rPr>
      </w:pPr>
    </w:p>
    <w:p w:rsidR="004406CC" w:rsidRPr="006214EF" w:rsidRDefault="004406CC" w:rsidP="006214EF">
      <w:pPr>
        <w:spacing w:after="0" w:line="360" w:lineRule="auto"/>
        <w:ind w:firstLine="709"/>
        <w:jc w:val="both"/>
        <w:rPr>
          <w:rFonts w:ascii="Times New Roman" w:eastAsia="Calibri" w:hAnsi="Times New Roman" w:cs="Times New Roman"/>
          <w:color w:val="000000" w:themeColor="text1"/>
          <w:sz w:val="28"/>
          <w:szCs w:val="28"/>
        </w:rPr>
      </w:pPr>
    </w:p>
    <w:p w:rsidR="004406CC" w:rsidRPr="006214EF" w:rsidRDefault="004406CC" w:rsidP="006214EF">
      <w:pPr>
        <w:spacing w:after="0" w:line="360" w:lineRule="auto"/>
        <w:ind w:firstLine="709"/>
        <w:jc w:val="both"/>
        <w:rPr>
          <w:rFonts w:ascii="Times New Roman" w:eastAsia="Calibri" w:hAnsi="Times New Roman" w:cs="Times New Roman"/>
          <w:color w:val="000000" w:themeColor="text1"/>
          <w:sz w:val="28"/>
          <w:szCs w:val="28"/>
        </w:rPr>
      </w:pPr>
    </w:p>
    <w:p w:rsidR="004406CC" w:rsidRPr="006214EF" w:rsidRDefault="004406CC" w:rsidP="006214EF">
      <w:pPr>
        <w:spacing w:after="0" w:line="360" w:lineRule="auto"/>
        <w:ind w:firstLine="709"/>
        <w:jc w:val="both"/>
        <w:rPr>
          <w:rFonts w:ascii="Times New Roman" w:eastAsia="Calibri" w:hAnsi="Times New Roman" w:cs="Times New Roman"/>
          <w:color w:val="000000" w:themeColor="text1"/>
          <w:sz w:val="28"/>
          <w:szCs w:val="28"/>
        </w:rPr>
      </w:pPr>
    </w:p>
    <w:p w:rsidR="004406CC" w:rsidRPr="006214EF" w:rsidRDefault="004406CC" w:rsidP="006214EF">
      <w:pPr>
        <w:spacing w:after="0" w:line="360" w:lineRule="auto"/>
        <w:ind w:firstLine="709"/>
        <w:jc w:val="both"/>
        <w:rPr>
          <w:rFonts w:ascii="Times New Roman" w:eastAsia="Calibri" w:hAnsi="Times New Roman" w:cs="Times New Roman"/>
          <w:color w:val="000000" w:themeColor="text1"/>
          <w:sz w:val="28"/>
          <w:szCs w:val="28"/>
        </w:rPr>
      </w:pPr>
    </w:p>
    <w:p w:rsidR="004406CC" w:rsidRPr="006214EF" w:rsidRDefault="004406CC" w:rsidP="006214EF">
      <w:pPr>
        <w:spacing w:after="0" w:line="360" w:lineRule="auto"/>
        <w:ind w:firstLine="709"/>
        <w:jc w:val="both"/>
        <w:rPr>
          <w:rFonts w:ascii="Times New Roman" w:eastAsia="Calibri" w:hAnsi="Times New Roman" w:cs="Times New Roman"/>
          <w:color w:val="000000" w:themeColor="text1"/>
          <w:sz w:val="28"/>
          <w:szCs w:val="28"/>
        </w:rPr>
      </w:pPr>
    </w:p>
    <w:p w:rsidR="004406CC" w:rsidRPr="006214EF" w:rsidRDefault="004406CC" w:rsidP="006214EF">
      <w:pPr>
        <w:spacing w:after="0" w:line="360" w:lineRule="auto"/>
        <w:ind w:firstLine="709"/>
        <w:jc w:val="both"/>
        <w:rPr>
          <w:rFonts w:ascii="Times New Roman" w:eastAsia="Calibri" w:hAnsi="Times New Roman" w:cs="Times New Roman"/>
          <w:color w:val="000000" w:themeColor="text1"/>
          <w:sz w:val="28"/>
          <w:szCs w:val="28"/>
        </w:rPr>
      </w:pPr>
    </w:p>
    <w:p w:rsidR="004406CC" w:rsidRPr="006214EF" w:rsidRDefault="004406CC" w:rsidP="006214EF">
      <w:pPr>
        <w:spacing w:after="0" w:line="360" w:lineRule="auto"/>
        <w:ind w:firstLine="709"/>
        <w:jc w:val="both"/>
        <w:rPr>
          <w:rFonts w:ascii="Times New Roman" w:eastAsia="Calibri" w:hAnsi="Times New Roman" w:cs="Times New Roman"/>
          <w:color w:val="000000" w:themeColor="text1"/>
          <w:sz w:val="28"/>
          <w:szCs w:val="28"/>
        </w:rPr>
      </w:pPr>
    </w:p>
    <w:p w:rsidR="004406CC" w:rsidRPr="006214EF" w:rsidRDefault="004406CC" w:rsidP="006214EF">
      <w:pPr>
        <w:spacing w:after="0" w:line="360" w:lineRule="auto"/>
        <w:ind w:firstLine="709"/>
        <w:jc w:val="both"/>
        <w:rPr>
          <w:rFonts w:ascii="Times New Roman" w:eastAsia="Calibri" w:hAnsi="Times New Roman" w:cs="Times New Roman"/>
          <w:color w:val="000000" w:themeColor="text1"/>
          <w:sz w:val="28"/>
          <w:szCs w:val="28"/>
        </w:rPr>
      </w:pPr>
    </w:p>
    <w:p w:rsidR="004406CC" w:rsidRPr="006214EF" w:rsidRDefault="004406CC" w:rsidP="006214EF">
      <w:pPr>
        <w:spacing w:after="0" w:line="360" w:lineRule="auto"/>
        <w:ind w:firstLine="709"/>
        <w:jc w:val="both"/>
        <w:rPr>
          <w:rFonts w:ascii="Times New Roman" w:eastAsia="Calibri" w:hAnsi="Times New Roman" w:cs="Times New Roman"/>
          <w:color w:val="000000" w:themeColor="text1"/>
          <w:sz w:val="28"/>
          <w:szCs w:val="28"/>
        </w:rPr>
      </w:pPr>
    </w:p>
    <w:p w:rsidR="004406CC" w:rsidRPr="006214EF" w:rsidRDefault="004406CC" w:rsidP="006214EF">
      <w:pPr>
        <w:spacing w:after="0" w:line="360" w:lineRule="auto"/>
        <w:ind w:firstLine="709"/>
        <w:jc w:val="both"/>
        <w:rPr>
          <w:rFonts w:ascii="Times New Roman" w:eastAsia="Calibri" w:hAnsi="Times New Roman" w:cs="Times New Roman"/>
          <w:color w:val="000000" w:themeColor="text1"/>
          <w:sz w:val="28"/>
          <w:szCs w:val="28"/>
        </w:rPr>
      </w:pPr>
    </w:p>
    <w:p w:rsidR="00085FBE" w:rsidRPr="006214EF" w:rsidRDefault="00085FBE" w:rsidP="006214EF">
      <w:pPr>
        <w:spacing w:after="0" w:line="360" w:lineRule="auto"/>
        <w:ind w:firstLine="709"/>
        <w:jc w:val="both"/>
        <w:rPr>
          <w:rFonts w:ascii="Times New Roman" w:eastAsia="Calibri" w:hAnsi="Times New Roman" w:cs="Times New Roman"/>
          <w:color w:val="000000" w:themeColor="text1"/>
          <w:sz w:val="28"/>
          <w:szCs w:val="28"/>
        </w:rPr>
      </w:pPr>
    </w:p>
    <w:p w:rsidR="000C7DF7" w:rsidRPr="006214EF" w:rsidRDefault="000C7DF7" w:rsidP="006214EF">
      <w:pPr>
        <w:spacing w:after="0" w:line="360" w:lineRule="auto"/>
        <w:ind w:firstLine="709"/>
        <w:jc w:val="both"/>
        <w:rPr>
          <w:rFonts w:ascii="Times New Roman" w:eastAsia="Calibri" w:hAnsi="Times New Roman" w:cs="Times New Roman"/>
          <w:color w:val="000000" w:themeColor="text1"/>
          <w:sz w:val="28"/>
          <w:szCs w:val="28"/>
        </w:rPr>
      </w:pPr>
    </w:p>
    <w:p w:rsidR="00544F52" w:rsidRPr="006214EF" w:rsidRDefault="00544F52" w:rsidP="006214EF">
      <w:pPr>
        <w:pStyle w:val="a4"/>
        <w:spacing w:before="0" w:beforeAutospacing="0" w:after="0" w:afterAutospacing="0" w:line="360" w:lineRule="auto"/>
        <w:ind w:firstLine="709"/>
        <w:jc w:val="center"/>
        <w:rPr>
          <w:color w:val="000000" w:themeColor="text1"/>
          <w:sz w:val="28"/>
          <w:szCs w:val="28"/>
        </w:rPr>
      </w:pPr>
      <w:r w:rsidRPr="006214EF">
        <w:rPr>
          <w:b/>
          <w:bCs/>
          <w:color w:val="000000" w:themeColor="text1"/>
          <w:sz w:val="28"/>
          <w:szCs w:val="28"/>
        </w:rPr>
        <w:lastRenderedPageBreak/>
        <w:t>Заключение</w:t>
      </w:r>
    </w:p>
    <w:p w:rsidR="00085FBE" w:rsidRPr="006214EF" w:rsidRDefault="00085FBE" w:rsidP="006214EF">
      <w:pPr>
        <w:pStyle w:val="a4"/>
        <w:shd w:val="clear" w:color="auto" w:fill="FFFFFF"/>
        <w:spacing w:before="0" w:beforeAutospacing="0" w:after="0" w:afterAutospacing="0" w:line="360" w:lineRule="auto"/>
        <w:ind w:firstLine="709"/>
        <w:jc w:val="both"/>
        <w:rPr>
          <w:color w:val="000000"/>
          <w:sz w:val="28"/>
          <w:szCs w:val="28"/>
        </w:rPr>
      </w:pPr>
      <w:r w:rsidRPr="006214EF">
        <w:rPr>
          <w:color w:val="000000"/>
          <w:sz w:val="28"/>
          <w:szCs w:val="28"/>
        </w:rPr>
        <w:t>Ландшафтная архитектура в наши дни представляет собой особый вид архитектурной деятельности, направленной на создание гармоничного и целесообразного окружения для человеческой жизни.</w:t>
      </w:r>
    </w:p>
    <w:p w:rsidR="0013697E" w:rsidRPr="006214EF" w:rsidRDefault="0013697E" w:rsidP="006214EF">
      <w:pPr>
        <w:pStyle w:val="a4"/>
        <w:spacing w:before="0" w:beforeAutospacing="0" w:after="0" w:afterAutospacing="0" w:line="360" w:lineRule="auto"/>
        <w:ind w:firstLine="709"/>
        <w:jc w:val="both"/>
        <w:rPr>
          <w:color w:val="000000" w:themeColor="text1"/>
          <w:sz w:val="28"/>
          <w:szCs w:val="28"/>
        </w:rPr>
      </w:pPr>
      <w:r w:rsidRPr="006214EF">
        <w:rPr>
          <w:color w:val="000000" w:themeColor="text1"/>
          <w:sz w:val="28"/>
          <w:szCs w:val="28"/>
        </w:rPr>
        <w:t>Проведя опрос общественного мнения, проанализировав результаты, можно сделать следующие выводы:</w:t>
      </w:r>
    </w:p>
    <w:p w:rsidR="0013697E" w:rsidRPr="006214EF" w:rsidRDefault="0036145C" w:rsidP="006214EF">
      <w:pPr>
        <w:pStyle w:val="a4"/>
        <w:numPr>
          <w:ilvl w:val="0"/>
          <w:numId w:val="5"/>
        </w:numPr>
        <w:spacing w:before="0" w:beforeAutospacing="0" w:after="0" w:afterAutospacing="0" w:line="360" w:lineRule="auto"/>
        <w:ind w:left="0" w:firstLine="709"/>
        <w:jc w:val="both"/>
        <w:rPr>
          <w:color w:val="000000" w:themeColor="text1"/>
          <w:sz w:val="28"/>
          <w:szCs w:val="28"/>
        </w:rPr>
      </w:pPr>
      <w:r w:rsidRPr="006214EF">
        <w:rPr>
          <w:color w:val="000000" w:themeColor="text1"/>
          <w:sz w:val="28"/>
          <w:szCs w:val="28"/>
        </w:rPr>
        <w:t>МБОУ «Львовская СОШ»</w:t>
      </w:r>
      <w:r w:rsidR="0013697E" w:rsidRPr="006214EF">
        <w:rPr>
          <w:color w:val="000000" w:themeColor="text1"/>
          <w:sz w:val="28"/>
          <w:szCs w:val="28"/>
        </w:rPr>
        <w:t xml:space="preserve"> пришкольный участок нужен.</w:t>
      </w:r>
    </w:p>
    <w:p w:rsidR="0013697E" w:rsidRPr="006214EF" w:rsidRDefault="0013697E" w:rsidP="006214EF">
      <w:pPr>
        <w:pStyle w:val="a4"/>
        <w:numPr>
          <w:ilvl w:val="0"/>
          <w:numId w:val="5"/>
        </w:numPr>
        <w:spacing w:before="0" w:beforeAutospacing="0" w:after="0" w:afterAutospacing="0" w:line="360" w:lineRule="auto"/>
        <w:ind w:left="0" w:firstLine="709"/>
        <w:jc w:val="both"/>
        <w:rPr>
          <w:color w:val="000000" w:themeColor="text1"/>
          <w:sz w:val="28"/>
          <w:szCs w:val="28"/>
        </w:rPr>
      </w:pPr>
      <w:r w:rsidRPr="006214EF">
        <w:rPr>
          <w:color w:val="000000" w:themeColor="text1"/>
          <w:sz w:val="28"/>
          <w:szCs w:val="28"/>
        </w:rPr>
        <w:t>Участок нуждается в изменениях.</w:t>
      </w:r>
    </w:p>
    <w:p w:rsidR="0013697E" w:rsidRPr="006214EF" w:rsidRDefault="0013697E" w:rsidP="006214EF">
      <w:pPr>
        <w:pStyle w:val="a4"/>
        <w:numPr>
          <w:ilvl w:val="0"/>
          <w:numId w:val="5"/>
        </w:numPr>
        <w:spacing w:before="0" w:beforeAutospacing="0" w:after="0" w:afterAutospacing="0" w:line="360" w:lineRule="auto"/>
        <w:ind w:left="0" w:firstLine="709"/>
        <w:jc w:val="both"/>
        <w:rPr>
          <w:color w:val="000000" w:themeColor="text1"/>
          <w:sz w:val="28"/>
          <w:szCs w:val="28"/>
        </w:rPr>
      </w:pPr>
      <w:r w:rsidRPr="006214EF">
        <w:rPr>
          <w:color w:val="000000" w:themeColor="text1"/>
          <w:sz w:val="28"/>
          <w:szCs w:val="28"/>
        </w:rPr>
        <w:t>Внешний вид клумб и деревьев должен быть более современным и ухоженным.</w:t>
      </w:r>
    </w:p>
    <w:p w:rsidR="0013697E" w:rsidRPr="006214EF" w:rsidRDefault="0013697E" w:rsidP="006214EF">
      <w:pPr>
        <w:pStyle w:val="a4"/>
        <w:numPr>
          <w:ilvl w:val="0"/>
          <w:numId w:val="5"/>
        </w:numPr>
        <w:spacing w:before="0" w:beforeAutospacing="0" w:after="0" w:afterAutospacing="0" w:line="360" w:lineRule="auto"/>
        <w:ind w:left="0" w:firstLine="709"/>
        <w:jc w:val="both"/>
        <w:rPr>
          <w:color w:val="000000" w:themeColor="text1"/>
          <w:sz w:val="28"/>
          <w:szCs w:val="28"/>
        </w:rPr>
      </w:pPr>
      <w:r w:rsidRPr="006214EF">
        <w:rPr>
          <w:color w:val="000000" w:themeColor="text1"/>
          <w:sz w:val="28"/>
          <w:szCs w:val="28"/>
        </w:rPr>
        <w:t>На территории школы должна быть современная детская площадка</w:t>
      </w:r>
      <w:r w:rsidR="00085FBE" w:rsidRPr="006214EF">
        <w:rPr>
          <w:color w:val="000000" w:themeColor="text1"/>
          <w:sz w:val="28"/>
          <w:szCs w:val="28"/>
        </w:rPr>
        <w:t>, зона отдыха</w:t>
      </w:r>
      <w:r w:rsidRPr="006214EF">
        <w:rPr>
          <w:color w:val="000000" w:themeColor="text1"/>
          <w:sz w:val="28"/>
          <w:szCs w:val="28"/>
        </w:rPr>
        <w:t>.</w:t>
      </w:r>
    </w:p>
    <w:p w:rsidR="0036145C" w:rsidRPr="0036145C" w:rsidRDefault="0036145C" w:rsidP="006214EF">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36145C">
        <w:rPr>
          <w:rFonts w:ascii="Times New Roman" w:eastAsia="Times New Roman" w:hAnsi="Times New Roman" w:cs="Times New Roman"/>
          <w:color w:val="000000" w:themeColor="text1"/>
          <w:sz w:val="28"/>
          <w:szCs w:val="28"/>
          <w:lang w:eastAsia="ru-RU"/>
        </w:rPr>
        <w:t xml:space="preserve">Концепция проекта заключается в формировании комфортной визуальной среды школьной площадки за счёт: </w:t>
      </w:r>
    </w:p>
    <w:p w:rsidR="0036145C" w:rsidRPr="0036145C" w:rsidRDefault="0036145C" w:rsidP="006214EF">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36145C">
        <w:rPr>
          <w:rFonts w:ascii="Times New Roman" w:eastAsia="Times New Roman" w:hAnsi="Times New Roman" w:cs="Times New Roman"/>
          <w:color w:val="000000" w:themeColor="text1"/>
          <w:sz w:val="28"/>
          <w:szCs w:val="28"/>
          <w:lang w:eastAsia="ru-RU"/>
        </w:rPr>
        <w:t xml:space="preserve">- разработки </w:t>
      </w:r>
      <w:r w:rsidR="000262E1" w:rsidRPr="006214EF">
        <w:rPr>
          <w:rFonts w:ascii="Times New Roman" w:eastAsia="Times New Roman" w:hAnsi="Times New Roman" w:cs="Times New Roman"/>
          <w:color w:val="000000" w:themeColor="text1"/>
          <w:sz w:val="28"/>
          <w:szCs w:val="28"/>
          <w:lang w:eastAsia="ru-RU"/>
        </w:rPr>
        <w:t>плана пришкольной территории;</w:t>
      </w:r>
    </w:p>
    <w:p w:rsidR="0036145C" w:rsidRPr="0036145C" w:rsidRDefault="0036145C" w:rsidP="006214EF">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36145C">
        <w:rPr>
          <w:rFonts w:ascii="Times New Roman" w:eastAsia="Times New Roman" w:hAnsi="Times New Roman" w:cs="Times New Roman"/>
          <w:color w:val="000000" w:themeColor="text1"/>
          <w:sz w:val="28"/>
          <w:szCs w:val="28"/>
          <w:lang w:eastAsia="ru-RU"/>
        </w:rPr>
        <w:t>- использования зелёных насаждений: кустарников различных форм и содержания, деревьев, газонов неправильной формы, вы</w:t>
      </w:r>
      <w:r w:rsidR="000262E1" w:rsidRPr="006214EF">
        <w:rPr>
          <w:rFonts w:ascii="Times New Roman" w:eastAsia="Times New Roman" w:hAnsi="Times New Roman" w:cs="Times New Roman"/>
          <w:color w:val="000000" w:themeColor="text1"/>
          <w:sz w:val="28"/>
          <w:szCs w:val="28"/>
          <w:lang w:eastAsia="ru-RU"/>
        </w:rPr>
        <w:t>деленных зон отдыха;</w:t>
      </w:r>
    </w:p>
    <w:p w:rsidR="0036145C" w:rsidRPr="0036145C" w:rsidRDefault="0036145C" w:rsidP="006214EF">
      <w:pPr>
        <w:spacing w:after="0" w:line="360" w:lineRule="auto"/>
        <w:ind w:firstLine="709"/>
        <w:jc w:val="both"/>
        <w:rPr>
          <w:rFonts w:ascii="Times New Roman" w:eastAsia="Times New Roman" w:hAnsi="Times New Roman" w:cs="Times New Roman"/>
          <w:color w:val="000000" w:themeColor="text1"/>
          <w:sz w:val="28"/>
          <w:szCs w:val="28"/>
          <w:lang w:eastAsia="ru-RU"/>
        </w:rPr>
      </w:pPr>
      <w:r w:rsidRPr="0036145C">
        <w:rPr>
          <w:rFonts w:ascii="Times New Roman" w:eastAsia="Times New Roman" w:hAnsi="Times New Roman" w:cs="Times New Roman"/>
          <w:color w:val="000000" w:themeColor="text1"/>
          <w:sz w:val="28"/>
          <w:szCs w:val="28"/>
          <w:lang w:eastAsia="ru-RU"/>
        </w:rPr>
        <w:t xml:space="preserve">- установки современного игрового городка с безопасным резиновым покрытием, а </w:t>
      </w:r>
      <w:r w:rsidRPr="006214EF">
        <w:rPr>
          <w:rFonts w:ascii="Times New Roman" w:eastAsia="Times New Roman" w:hAnsi="Times New Roman" w:cs="Times New Roman"/>
          <w:color w:val="000000" w:themeColor="text1"/>
          <w:sz w:val="28"/>
          <w:szCs w:val="28"/>
          <w:lang w:eastAsia="ru-RU"/>
        </w:rPr>
        <w:t>также</w:t>
      </w:r>
      <w:r w:rsidRPr="0036145C">
        <w:rPr>
          <w:rFonts w:ascii="Times New Roman" w:eastAsia="Times New Roman" w:hAnsi="Times New Roman" w:cs="Times New Roman"/>
          <w:color w:val="000000" w:themeColor="text1"/>
          <w:sz w:val="28"/>
          <w:szCs w:val="28"/>
          <w:lang w:eastAsia="ru-RU"/>
        </w:rPr>
        <w:t xml:space="preserve"> беговой зоны с аналогичным покрытием, для проведения уроков физкультуры в теплое время года</w:t>
      </w:r>
      <w:r w:rsidR="000262E1" w:rsidRPr="006214EF">
        <w:rPr>
          <w:rFonts w:ascii="Times New Roman" w:eastAsia="Times New Roman" w:hAnsi="Times New Roman" w:cs="Times New Roman"/>
          <w:color w:val="000000" w:themeColor="text1"/>
          <w:sz w:val="28"/>
          <w:szCs w:val="28"/>
          <w:lang w:eastAsia="ru-RU"/>
        </w:rPr>
        <w:t>;</w:t>
      </w:r>
    </w:p>
    <w:p w:rsidR="00B80836" w:rsidRPr="006214EF" w:rsidRDefault="0036145C" w:rsidP="006214EF">
      <w:pPr>
        <w:pStyle w:val="a4"/>
        <w:shd w:val="clear" w:color="auto" w:fill="FFFFFF"/>
        <w:spacing w:before="0" w:beforeAutospacing="0" w:after="0" w:afterAutospacing="0" w:line="360" w:lineRule="auto"/>
        <w:ind w:firstLine="709"/>
        <w:jc w:val="both"/>
        <w:rPr>
          <w:color w:val="000000" w:themeColor="text1"/>
          <w:sz w:val="28"/>
          <w:szCs w:val="28"/>
          <w:lang w:eastAsia="ru-RU"/>
        </w:rPr>
      </w:pPr>
      <w:r w:rsidRPr="006214EF">
        <w:rPr>
          <w:color w:val="000000" w:themeColor="text1"/>
          <w:sz w:val="28"/>
          <w:szCs w:val="28"/>
          <w:lang w:eastAsia="ru-RU"/>
        </w:rPr>
        <w:t>- привлечения к реализации проекта школьников</w:t>
      </w:r>
      <w:r w:rsidR="000262E1" w:rsidRPr="006214EF">
        <w:rPr>
          <w:color w:val="000000" w:themeColor="text1"/>
          <w:sz w:val="28"/>
          <w:szCs w:val="28"/>
          <w:lang w:eastAsia="ru-RU"/>
        </w:rPr>
        <w:t>.</w:t>
      </w:r>
    </w:p>
    <w:p w:rsidR="00887596" w:rsidRPr="006214EF" w:rsidRDefault="00887596" w:rsidP="006214EF">
      <w:pPr>
        <w:pStyle w:val="a4"/>
        <w:shd w:val="clear" w:color="auto" w:fill="FFFFFF"/>
        <w:spacing w:before="0" w:beforeAutospacing="0" w:after="0" w:afterAutospacing="0" w:line="360" w:lineRule="auto"/>
        <w:ind w:firstLine="709"/>
        <w:jc w:val="both"/>
        <w:rPr>
          <w:color w:val="000000" w:themeColor="text1"/>
          <w:sz w:val="28"/>
          <w:szCs w:val="28"/>
          <w:lang w:eastAsia="ru-RU"/>
        </w:rPr>
      </w:pPr>
      <w:r w:rsidRPr="006214EF">
        <w:rPr>
          <w:color w:val="000000" w:themeColor="text1"/>
          <w:sz w:val="28"/>
          <w:szCs w:val="28"/>
          <w:lang w:eastAsia="ru-RU"/>
        </w:rPr>
        <w:t xml:space="preserve">В ходе проектной работы был создан </w:t>
      </w:r>
      <w:r w:rsidRPr="006214EF">
        <w:rPr>
          <w:rFonts w:eastAsia="Yu Gothic"/>
          <w:sz w:val="28"/>
          <w:szCs w:val="28"/>
          <w:lang w:eastAsia="ru-RU"/>
        </w:rPr>
        <w:t>дизайн-проект</w:t>
      </w:r>
      <w:r w:rsidRPr="006214EF">
        <w:rPr>
          <w:color w:val="000000" w:themeColor="text1"/>
          <w:sz w:val="28"/>
          <w:szCs w:val="28"/>
          <w:lang w:eastAsia="ru-RU"/>
        </w:rPr>
        <w:t xml:space="preserve"> пришкольного участка, который отвечает поставленным задачам: учтены потребности учеников и школы</w:t>
      </w:r>
    </w:p>
    <w:p w:rsidR="0036145C" w:rsidRPr="006214EF" w:rsidRDefault="0036145C" w:rsidP="006214EF">
      <w:pPr>
        <w:pStyle w:val="a4"/>
        <w:shd w:val="clear" w:color="auto" w:fill="FFFFFF"/>
        <w:spacing w:before="0" w:beforeAutospacing="0" w:after="0" w:afterAutospacing="0" w:line="360" w:lineRule="auto"/>
        <w:ind w:firstLine="709"/>
        <w:jc w:val="both"/>
        <w:rPr>
          <w:color w:val="000000" w:themeColor="text1"/>
          <w:sz w:val="28"/>
          <w:szCs w:val="28"/>
        </w:rPr>
      </w:pPr>
      <w:r w:rsidRPr="006214EF">
        <w:rPr>
          <w:color w:val="000000" w:themeColor="text1"/>
          <w:sz w:val="28"/>
          <w:szCs w:val="28"/>
          <w:shd w:val="clear" w:color="auto" w:fill="FFFFFF"/>
        </w:rPr>
        <w:t>Цели, поставленные в работе, были, достигнуты. Задачи - выполнены. Данную работу можно использовать для благоустройства пришкольной территории школ, детских садов и других учреждений.</w:t>
      </w:r>
    </w:p>
    <w:p w:rsidR="006E7521" w:rsidRDefault="006E7521" w:rsidP="004F4F45">
      <w:pPr>
        <w:pStyle w:val="a4"/>
        <w:shd w:val="clear" w:color="auto" w:fill="FFFFFF"/>
        <w:spacing w:before="0" w:beforeAutospacing="0" w:after="0" w:afterAutospacing="0" w:line="360" w:lineRule="auto"/>
        <w:ind w:firstLine="709"/>
        <w:jc w:val="both"/>
        <w:rPr>
          <w:color w:val="000000" w:themeColor="text1"/>
          <w:sz w:val="28"/>
          <w:szCs w:val="28"/>
        </w:rPr>
      </w:pPr>
    </w:p>
    <w:p w:rsidR="00070713" w:rsidRDefault="00070713" w:rsidP="004F4F45">
      <w:pPr>
        <w:pStyle w:val="a4"/>
        <w:shd w:val="clear" w:color="auto" w:fill="FFFFFF"/>
        <w:spacing w:before="0" w:beforeAutospacing="0" w:after="0" w:afterAutospacing="0" w:line="360" w:lineRule="auto"/>
        <w:ind w:firstLine="709"/>
        <w:jc w:val="both"/>
        <w:rPr>
          <w:color w:val="000000" w:themeColor="text1"/>
          <w:sz w:val="28"/>
          <w:szCs w:val="28"/>
        </w:rPr>
      </w:pPr>
    </w:p>
    <w:p w:rsidR="00070713" w:rsidRDefault="00070713" w:rsidP="004F4F45">
      <w:pPr>
        <w:pStyle w:val="a4"/>
        <w:shd w:val="clear" w:color="auto" w:fill="FFFFFF"/>
        <w:spacing w:before="0" w:beforeAutospacing="0" w:after="0" w:afterAutospacing="0" w:line="360" w:lineRule="auto"/>
        <w:ind w:firstLine="709"/>
        <w:jc w:val="both"/>
        <w:rPr>
          <w:color w:val="000000" w:themeColor="text1"/>
          <w:sz w:val="28"/>
          <w:szCs w:val="28"/>
        </w:rPr>
      </w:pPr>
    </w:p>
    <w:p w:rsidR="00070713" w:rsidRPr="00070713" w:rsidRDefault="00070713" w:rsidP="00070713">
      <w:pPr>
        <w:pStyle w:val="2"/>
        <w:pageBreakBefore/>
        <w:spacing w:before="0" w:line="360" w:lineRule="auto"/>
        <w:ind w:firstLine="709"/>
        <w:jc w:val="right"/>
        <w:rPr>
          <w:rFonts w:ascii="Times New Roman" w:hAnsi="Times New Roman" w:cs="Times New Roman"/>
          <w:b w:val="0"/>
          <w:color w:val="auto"/>
          <w:sz w:val="28"/>
          <w:szCs w:val="28"/>
        </w:rPr>
      </w:pPr>
      <w:bookmarkStart w:id="2" w:name="_Toc56077587"/>
      <w:r w:rsidRPr="00070713">
        <w:rPr>
          <w:rFonts w:ascii="Times New Roman" w:hAnsi="Times New Roman" w:cs="Times New Roman"/>
          <w:b w:val="0"/>
          <w:color w:val="auto"/>
          <w:sz w:val="28"/>
          <w:szCs w:val="28"/>
        </w:rPr>
        <w:lastRenderedPageBreak/>
        <w:t>Приложение 1</w:t>
      </w:r>
      <w:bookmarkEnd w:id="2"/>
    </w:p>
    <w:p w:rsidR="00070713" w:rsidRPr="00070713" w:rsidRDefault="00070713" w:rsidP="00070713">
      <w:pPr>
        <w:spacing w:after="0" w:line="360" w:lineRule="auto"/>
        <w:ind w:firstLine="709"/>
        <w:rPr>
          <w:sz w:val="28"/>
          <w:szCs w:val="28"/>
        </w:rPr>
      </w:pPr>
    </w:p>
    <w:p w:rsidR="00070713" w:rsidRPr="00070713" w:rsidRDefault="00070713" w:rsidP="00070713">
      <w:pPr>
        <w:spacing w:after="0" w:line="360" w:lineRule="auto"/>
        <w:ind w:firstLine="709"/>
        <w:jc w:val="both"/>
        <w:rPr>
          <w:rFonts w:ascii="Times New Roman" w:hAnsi="Times New Roman" w:cs="Times New Roman"/>
          <w:b/>
          <w:sz w:val="28"/>
          <w:szCs w:val="28"/>
        </w:rPr>
      </w:pPr>
      <w:r w:rsidRPr="00070713">
        <w:rPr>
          <w:rFonts w:ascii="Times New Roman" w:hAnsi="Times New Roman" w:cs="Times New Roman"/>
          <w:b/>
          <w:sz w:val="28"/>
          <w:szCs w:val="28"/>
        </w:rPr>
        <w:t>1. Считаете ли вы, что нашу пришкольную территорию необходимо модернизировать</w:t>
      </w:r>
      <w:r>
        <w:rPr>
          <w:rFonts w:ascii="Times New Roman" w:hAnsi="Times New Roman" w:cs="Times New Roman"/>
          <w:b/>
          <w:sz w:val="28"/>
          <w:szCs w:val="28"/>
        </w:rPr>
        <w:t xml:space="preserve"> </w:t>
      </w:r>
      <w:r w:rsidRPr="00070713">
        <w:rPr>
          <w:rFonts w:ascii="Times New Roman" w:hAnsi="Times New Roman" w:cs="Times New Roman"/>
          <w:b/>
          <w:sz w:val="28"/>
          <w:szCs w:val="28"/>
        </w:rPr>
        <w:t>(улучшить)?</w:t>
      </w:r>
    </w:p>
    <w:p w:rsidR="00070713" w:rsidRPr="00070713" w:rsidRDefault="00070713" w:rsidP="00070713">
      <w:pPr>
        <w:pStyle w:val="af"/>
        <w:spacing w:line="360" w:lineRule="auto"/>
        <w:ind w:firstLine="709"/>
        <w:jc w:val="both"/>
        <w:rPr>
          <w:rFonts w:ascii="Times New Roman" w:hAnsi="Times New Roman" w:cs="Times New Roman"/>
          <w:sz w:val="28"/>
          <w:szCs w:val="28"/>
        </w:rPr>
      </w:pPr>
      <w:r w:rsidRPr="00070713">
        <w:rPr>
          <w:rFonts w:ascii="Times New Roman" w:hAnsi="Times New Roman" w:cs="Times New Roman"/>
          <w:sz w:val="28"/>
          <w:szCs w:val="28"/>
        </w:rPr>
        <w:t>А)</w:t>
      </w:r>
      <w:r>
        <w:rPr>
          <w:rFonts w:ascii="Times New Roman" w:hAnsi="Times New Roman" w:cs="Times New Roman"/>
          <w:sz w:val="28"/>
          <w:szCs w:val="28"/>
        </w:rPr>
        <w:t xml:space="preserve"> </w:t>
      </w:r>
      <w:r w:rsidRPr="00070713">
        <w:rPr>
          <w:rFonts w:ascii="Times New Roman" w:hAnsi="Times New Roman" w:cs="Times New Roman"/>
          <w:sz w:val="28"/>
          <w:szCs w:val="28"/>
        </w:rPr>
        <w:t>Да</w:t>
      </w:r>
    </w:p>
    <w:p w:rsidR="00070713" w:rsidRPr="00070713" w:rsidRDefault="00070713" w:rsidP="00070713">
      <w:pPr>
        <w:pStyle w:val="af"/>
        <w:spacing w:line="360" w:lineRule="auto"/>
        <w:ind w:firstLine="709"/>
        <w:jc w:val="both"/>
        <w:rPr>
          <w:rFonts w:ascii="Times New Roman" w:hAnsi="Times New Roman" w:cs="Times New Roman"/>
          <w:sz w:val="28"/>
          <w:szCs w:val="28"/>
        </w:rPr>
      </w:pPr>
      <w:r w:rsidRPr="00070713">
        <w:rPr>
          <w:rFonts w:ascii="Times New Roman" w:hAnsi="Times New Roman" w:cs="Times New Roman"/>
          <w:sz w:val="28"/>
          <w:szCs w:val="28"/>
        </w:rPr>
        <w:t>Б) Нет</w:t>
      </w:r>
    </w:p>
    <w:p w:rsidR="00070713" w:rsidRPr="00070713" w:rsidRDefault="00070713" w:rsidP="00070713">
      <w:pPr>
        <w:pStyle w:val="af"/>
        <w:spacing w:line="360" w:lineRule="auto"/>
        <w:ind w:firstLine="709"/>
        <w:jc w:val="both"/>
        <w:rPr>
          <w:rFonts w:ascii="Times New Roman" w:hAnsi="Times New Roman" w:cs="Times New Roman"/>
          <w:sz w:val="28"/>
          <w:szCs w:val="28"/>
        </w:rPr>
      </w:pPr>
      <w:r w:rsidRPr="00070713">
        <w:rPr>
          <w:rFonts w:ascii="Times New Roman" w:hAnsi="Times New Roman" w:cs="Times New Roman"/>
          <w:sz w:val="28"/>
          <w:szCs w:val="28"/>
        </w:rPr>
        <w:t>В) Затрудняюсь ответить</w:t>
      </w:r>
    </w:p>
    <w:p w:rsidR="00070713" w:rsidRPr="00070713" w:rsidRDefault="00070713" w:rsidP="00070713">
      <w:pPr>
        <w:spacing w:after="0" w:line="360" w:lineRule="auto"/>
        <w:ind w:firstLine="709"/>
        <w:jc w:val="both"/>
        <w:rPr>
          <w:rFonts w:ascii="Times New Roman" w:hAnsi="Times New Roman" w:cs="Times New Roman"/>
          <w:b/>
          <w:sz w:val="28"/>
          <w:szCs w:val="28"/>
        </w:rPr>
      </w:pPr>
      <w:r w:rsidRPr="00070713">
        <w:rPr>
          <w:rFonts w:ascii="Times New Roman" w:hAnsi="Times New Roman" w:cs="Times New Roman"/>
          <w:b/>
          <w:sz w:val="28"/>
          <w:szCs w:val="28"/>
        </w:rPr>
        <w:t>2. Вам нравится наша школьная спортплощадка?</w:t>
      </w:r>
    </w:p>
    <w:p w:rsidR="00070713" w:rsidRPr="00070713" w:rsidRDefault="00070713" w:rsidP="00070713">
      <w:pPr>
        <w:pStyle w:val="af"/>
        <w:spacing w:line="360" w:lineRule="auto"/>
        <w:ind w:firstLine="709"/>
        <w:jc w:val="both"/>
        <w:rPr>
          <w:rFonts w:ascii="Times New Roman" w:hAnsi="Times New Roman" w:cs="Times New Roman"/>
          <w:sz w:val="28"/>
          <w:szCs w:val="28"/>
        </w:rPr>
      </w:pPr>
      <w:r w:rsidRPr="00070713">
        <w:rPr>
          <w:rFonts w:ascii="Times New Roman" w:hAnsi="Times New Roman" w:cs="Times New Roman"/>
          <w:sz w:val="28"/>
          <w:szCs w:val="28"/>
        </w:rPr>
        <w:t>А)</w:t>
      </w:r>
      <w:r>
        <w:rPr>
          <w:rFonts w:ascii="Times New Roman" w:hAnsi="Times New Roman" w:cs="Times New Roman"/>
          <w:sz w:val="28"/>
          <w:szCs w:val="28"/>
        </w:rPr>
        <w:t xml:space="preserve"> </w:t>
      </w:r>
      <w:r w:rsidRPr="00070713">
        <w:rPr>
          <w:rFonts w:ascii="Times New Roman" w:hAnsi="Times New Roman" w:cs="Times New Roman"/>
          <w:sz w:val="28"/>
          <w:szCs w:val="28"/>
        </w:rPr>
        <w:t>Да</w:t>
      </w:r>
    </w:p>
    <w:p w:rsidR="00070713" w:rsidRPr="00070713" w:rsidRDefault="00070713" w:rsidP="00070713">
      <w:pPr>
        <w:pStyle w:val="af"/>
        <w:spacing w:line="360" w:lineRule="auto"/>
        <w:ind w:firstLine="709"/>
        <w:jc w:val="both"/>
        <w:rPr>
          <w:rFonts w:ascii="Times New Roman" w:hAnsi="Times New Roman" w:cs="Times New Roman"/>
          <w:sz w:val="28"/>
          <w:szCs w:val="28"/>
        </w:rPr>
      </w:pPr>
      <w:r w:rsidRPr="00070713">
        <w:rPr>
          <w:rFonts w:ascii="Times New Roman" w:hAnsi="Times New Roman" w:cs="Times New Roman"/>
          <w:sz w:val="28"/>
          <w:szCs w:val="28"/>
        </w:rPr>
        <w:t>Б) Нет</w:t>
      </w:r>
    </w:p>
    <w:p w:rsidR="00070713" w:rsidRPr="00070713" w:rsidRDefault="00070713" w:rsidP="00070713">
      <w:pPr>
        <w:pStyle w:val="af"/>
        <w:spacing w:line="360" w:lineRule="auto"/>
        <w:ind w:firstLine="709"/>
        <w:jc w:val="both"/>
        <w:rPr>
          <w:rFonts w:ascii="Times New Roman" w:hAnsi="Times New Roman" w:cs="Times New Roman"/>
          <w:sz w:val="28"/>
          <w:szCs w:val="28"/>
        </w:rPr>
      </w:pPr>
      <w:r w:rsidRPr="00070713">
        <w:rPr>
          <w:rFonts w:ascii="Times New Roman" w:hAnsi="Times New Roman" w:cs="Times New Roman"/>
          <w:sz w:val="28"/>
          <w:szCs w:val="28"/>
        </w:rPr>
        <w:t>В) Затрудняюсь ответить</w:t>
      </w:r>
    </w:p>
    <w:p w:rsidR="00070713" w:rsidRPr="00070713" w:rsidRDefault="00070713" w:rsidP="00070713">
      <w:pPr>
        <w:spacing w:after="0" w:line="360" w:lineRule="auto"/>
        <w:ind w:firstLine="709"/>
        <w:jc w:val="both"/>
        <w:rPr>
          <w:rFonts w:ascii="Times New Roman" w:hAnsi="Times New Roman" w:cs="Times New Roman"/>
          <w:i/>
          <w:sz w:val="28"/>
          <w:szCs w:val="28"/>
        </w:rPr>
      </w:pPr>
      <w:r w:rsidRPr="00070713">
        <w:rPr>
          <w:rFonts w:ascii="Times New Roman" w:hAnsi="Times New Roman" w:cs="Times New Roman"/>
          <w:b/>
          <w:sz w:val="28"/>
          <w:szCs w:val="28"/>
        </w:rPr>
        <w:t>3. Что бы вы хотели видеть на нашем школьном дворе?</w:t>
      </w:r>
      <w:r>
        <w:rPr>
          <w:rFonts w:ascii="Times New Roman" w:hAnsi="Times New Roman" w:cs="Times New Roman"/>
          <w:b/>
          <w:sz w:val="28"/>
          <w:szCs w:val="28"/>
        </w:rPr>
        <w:t xml:space="preserve"> </w:t>
      </w:r>
      <w:r w:rsidRPr="00070713">
        <w:rPr>
          <w:rFonts w:ascii="Times New Roman" w:hAnsi="Times New Roman" w:cs="Times New Roman"/>
          <w:sz w:val="28"/>
          <w:szCs w:val="28"/>
        </w:rPr>
        <w:t>(</w:t>
      </w:r>
      <w:r w:rsidRPr="00070713">
        <w:rPr>
          <w:rFonts w:ascii="Times New Roman" w:hAnsi="Times New Roman" w:cs="Times New Roman"/>
          <w:i/>
          <w:sz w:val="28"/>
          <w:szCs w:val="28"/>
        </w:rPr>
        <w:t>можно отметить несколько вариантов ответа)</w:t>
      </w:r>
    </w:p>
    <w:p w:rsidR="00070713" w:rsidRPr="00070713" w:rsidRDefault="00070713" w:rsidP="00070713">
      <w:pPr>
        <w:pStyle w:val="af"/>
        <w:spacing w:line="360" w:lineRule="auto"/>
        <w:ind w:firstLine="709"/>
        <w:jc w:val="both"/>
        <w:rPr>
          <w:rFonts w:ascii="Times New Roman" w:hAnsi="Times New Roman" w:cs="Times New Roman"/>
          <w:sz w:val="28"/>
          <w:szCs w:val="28"/>
        </w:rPr>
      </w:pPr>
      <w:r w:rsidRPr="00070713">
        <w:rPr>
          <w:rFonts w:ascii="Times New Roman" w:hAnsi="Times New Roman" w:cs="Times New Roman"/>
          <w:sz w:val="28"/>
          <w:szCs w:val="28"/>
        </w:rPr>
        <w:t>А) Турники</w:t>
      </w:r>
    </w:p>
    <w:p w:rsidR="00070713" w:rsidRPr="00070713" w:rsidRDefault="00070713" w:rsidP="00070713">
      <w:pPr>
        <w:pStyle w:val="af"/>
        <w:spacing w:line="360" w:lineRule="auto"/>
        <w:ind w:firstLine="709"/>
        <w:jc w:val="both"/>
        <w:rPr>
          <w:rFonts w:ascii="Times New Roman" w:hAnsi="Times New Roman" w:cs="Times New Roman"/>
          <w:sz w:val="28"/>
          <w:szCs w:val="28"/>
        </w:rPr>
      </w:pPr>
      <w:r w:rsidRPr="00070713">
        <w:rPr>
          <w:rFonts w:ascii="Times New Roman" w:hAnsi="Times New Roman" w:cs="Times New Roman"/>
          <w:sz w:val="28"/>
          <w:szCs w:val="28"/>
        </w:rPr>
        <w:t>Б) Клумбы</w:t>
      </w:r>
    </w:p>
    <w:p w:rsidR="00070713" w:rsidRPr="00070713" w:rsidRDefault="00070713" w:rsidP="00070713">
      <w:pPr>
        <w:pStyle w:val="af"/>
        <w:spacing w:line="360" w:lineRule="auto"/>
        <w:ind w:firstLine="709"/>
        <w:jc w:val="both"/>
        <w:rPr>
          <w:rFonts w:ascii="Times New Roman" w:hAnsi="Times New Roman" w:cs="Times New Roman"/>
          <w:sz w:val="28"/>
          <w:szCs w:val="28"/>
        </w:rPr>
      </w:pPr>
      <w:r w:rsidRPr="00070713">
        <w:rPr>
          <w:rFonts w:ascii="Times New Roman" w:hAnsi="Times New Roman" w:cs="Times New Roman"/>
          <w:sz w:val="28"/>
          <w:szCs w:val="28"/>
        </w:rPr>
        <w:t>В) Деревья</w:t>
      </w:r>
    </w:p>
    <w:p w:rsidR="00070713" w:rsidRPr="00070713" w:rsidRDefault="00070713" w:rsidP="00070713">
      <w:pPr>
        <w:pStyle w:val="af"/>
        <w:spacing w:line="360" w:lineRule="auto"/>
        <w:ind w:firstLine="709"/>
        <w:jc w:val="both"/>
        <w:rPr>
          <w:rFonts w:ascii="Times New Roman" w:hAnsi="Times New Roman" w:cs="Times New Roman"/>
          <w:sz w:val="28"/>
          <w:szCs w:val="28"/>
        </w:rPr>
      </w:pPr>
      <w:r w:rsidRPr="00070713">
        <w:rPr>
          <w:rFonts w:ascii="Times New Roman" w:hAnsi="Times New Roman" w:cs="Times New Roman"/>
          <w:sz w:val="28"/>
          <w:szCs w:val="28"/>
        </w:rPr>
        <w:t>Г) Кустарники</w:t>
      </w:r>
    </w:p>
    <w:p w:rsidR="00070713" w:rsidRPr="00070713" w:rsidRDefault="00070713" w:rsidP="00070713">
      <w:pPr>
        <w:pStyle w:val="af"/>
        <w:spacing w:line="360" w:lineRule="auto"/>
        <w:ind w:firstLine="709"/>
        <w:jc w:val="both"/>
        <w:rPr>
          <w:rFonts w:ascii="Times New Roman" w:hAnsi="Times New Roman" w:cs="Times New Roman"/>
          <w:sz w:val="28"/>
          <w:szCs w:val="28"/>
        </w:rPr>
      </w:pPr>
      <w:r w:rsidRPr="00070713">
        <w:rPr>
          <w:rFonts w:ascii="Times New Roman" w:hAnsi="Times New Roman" w:cs="Times New Roman"/>
          <w:sz w:val="28"/>
          <w:szCs w:val="28"/>
        </w:rPr>
        <w:t>Д) Качели</w:t>
      </w:r>
    </w:p>
    <w:p w:rsidR="00070713" w:rsidRPr="00070713" w:rsidRDefault="00070713" w:rsidP="00070713">
      <w:pPr>
        <w:pStyle w:val="af"/>
        <w:spacing w:line="360" w:lineRule="auto"/>
        <w:ind w:firstLine="709"/>
        <w:jc w:val="both"/>
        <w:rPr>
          <w:rFonts w:ascii="Times New Roman" w:hAnsi="Times New Roman" w:cs="Times New Roman"/>
          <w:sz w:val="28"/>
          <w:szCs w:val="28"/>
        </w:rPr>
      </w:pPr>
      <w:r w:rsidRPr="00070713">
        <w:rPr>
          <w:rFonts w:ascii="Times New Roman" w:hAnsi="Times New Roman" w:cs="Times New Roman"/>
          <w:sz w:val="28"/>
          <w:szCs w:val="28"/>
        </w:rPr>
        <w:t xml:space="preserve">Е) Детский игровой комплекс </w:t>
      </w:r>
    </w:p>
    <w:p w:rsidR="00070713" w:rsidRPr="00070713" w:rsidRDefault="00070713" w:rsidP="00070713">
      <w:pPr>
        <w:pStyle w:val="af"/>
        <w:spacing w:line="360" w:lineRule="auto"/>
        <w:ind w:firstLine="709"/>
        <w:jc w:val="both"/>
        <w:rPr>
          <w:rFonts w:ascii="Times New Roman" w:hAnsi="Times New Roman" w:cs="Times New Roman"/>
          <w:sz w:val="28"/>
          <w:szCs w:val="28"/>
        </w:rPr>
      </w:pPr>
      <w:r w:rsidRPr="00070713">
        <w:rPr>
          <w:rFonts w:ascii="Times New Roman" w:hAnsi="Times New Roman" w:cs="Times New Roman"/>
          <w:sz w:val="28"/>
          <w:szCs w:val="28"/>
        </w:rPr>
        <w:t>Ж) Скамейки</w:t>
      </w:r>
    </w:p>
    <w:p w:rsidR="00070713" w:rsidRPr="00070713" w:rsidRDefault="00070713" w:rsidP="00070713">
      <w:pPr>
        <w:pStyle w:val="af"/>
        <w:spacing w:line="360" w:lineRule="auto"/>
        <w:ind w:firstLine="709"/>
        <w:jc w:val="both"/>
        <w:rPr>
          <w:rFonts w:ascii="Times New Roman" w:hAnsi="Times New Roman" w:cs="Times New Roman"/>
          <w:sz w:val="28"/>
          <w:szCs w:val="28"/>
        </w:rPr>
      </w:pPr>
      <w:r w:rsidRPr="00070713">
        <w:rPr>
          <w:rFonts w:ascii="Times New Roman" w:hAnsi="Times New Roman" w:cs="Times New Roman"/>
          <w:sz w:val="28"/>
          <w:szCs w:val="28"/>
        </w:rPr>
        <w:t>З) Урны для мусора</w:t>
      </w:r>
    </w:p>
    <w:p w:rsidR="00070713" w:rsidRPr="00070713" w:rsidRDefault="00070713" w:rsidP="00070713">
      <w:pPr>
        <w:pStyle w:val="af"/>
        <w:spacing w:line="360" w:lineRule="auto"/>
        <w:ind w:firstLine="709"/>
        <w:jc w:val="both"/>
        <w:rPr>
          <w:rFonts w:ascii="Times New Roman" w:hAnsi="Times New Roman" w:cs="Times New Roman"/>
          <w:sz w:val="28"/>
          <w:szCs w:val="28"/>
        </w:rPr>
      </w:pPr>
      <w:r w:rsidRPr="00070713">
        <w:rPr>
          <w:rFonts w:ascii="Times New Roman" w:hAnsi="Times New Roman" w:cs="Times New Roman"/>
          <w:sz w:val="28"/>
          <w:szCs w:val="28"/>
        </w:rPr>
        <w:t xml:space="preserve">И) </w:t>
      </w:r>
      <w:r w:rsidRPr="00070713">
        <w:rPr>
          <w:rFonts w:ascii="Times New Roman" w:hAnsi="Times New Roman" w:cs="Times New Roman"/>
          <w:color w:val="000000" w:themeColor="text1"/>
          <w:sz w:val="28"/>
          <w:szCs w:val="28"/>
        </w:rPr>
        <w:t>Беседки</w:t>
      </w:r>
    </w:p>
    <w:p w:rsidR="00070713" w:rsidRPr="00070713" w:rsidRDefault="00070713" w:rsidP="00070713">
      <w:pPr>
        <w:pStyle w:val="af"/>
        <w:spacing w:line="360" w:lineRule="auto"/>
        <w:ind w:firstLine="709"/>
        <w:jc w:val="both"/>
        <w:rPr>
          <w:rFonts w:ascii="Times New Roman" w:hAnsi="Times New Roman" w:cs="Times New Roman"/>
          <w:sz w:val="28"/>
          <w:szCs w:val="28"/>
        </w:rPr>
      </w:pPr>
      <w:r w:rsidRPr="00070713">
        <w:rPr>
          <w:rFonts w:ascii="Times New Roman" w:hAnsi="Times New Roman" w:cs="Times New Roman"/>
          <w:sz w:val="28"/>
          <w:szCs w:val="28"/>
        </w:rPr>
        <w:t xml:space="preserve">К) </w:t>
      </w:r>
      <w:proofErr w:type="spellStart"/>
      <w:r w:rsidRPr="00070713">
        <w:rPr>
          <w:rFonts w:ascii="Times New Roman" w:hAnsi="Times New Roman" w:cs="Times New Roman"/>
          <w:sz w:val="28"/>
          <w:szCs w:val="28"/>
        </w:rPr>
        <w:t>Велопарковка</w:t>
      </w:r>
      <w:proofErr w:type="spellEnd"/>
    </w:p>
    <w:p w:rsidR="00070713" w:rsidRPr="00070713" w:rsidRDefault="00070713" w:rsidP="00070713">
      <w:pPr>
        <w:pStyle w:val="af"/>
        <w:spacing w:line="360" w:lineRule="auto"/>
        <w:ind w:firstLine="709"/>
        <w:jc w:val="both"/>
        <w:rPr>
          <w:rFonts w:ascii="Times New Roman" w:hAnsi="Times New Roman" w:cs="Times New Roman"/>
          <w:sz w:val="28"/>
          <w:szCs w:val="28"/>
        </w:rPr>
      </w:pPr>
      <w:r>
        <w:rPr>
          <w:rFonts w:ascii="Times New Roman" w:hAnsi="Times New Roman" w:cs="Times New Roman"/>
          <w:sz w:val="28"/>
          <w:szCs w:val="28"/>
        </w:rPr>
        <w:t xml:space="preserve">Л) Свой </w:t>
      </w:r>
      <w:r w:rsidRPr="00070713">
        <w:rPr>
          <w:rFonts w:ascii="Times New Roman" w:hAnsi="Times New Roman" w:cs="Times New Roman"/>
          <w:sz w:val="28"/>
          <w:szCs w:val="28"/>
        </w:rPr>
        <w:t>вариант_______________________</w:t>
      </w:r>
      <w:r>
        <w:rPr>
          <w:rFonts w:ascii="Times New Roman" w:hAnsi="Times New Roman" w:cs="Times New Roman"/>
          <w:sz w:val="28"/>
          <w:szCs w:val="28"/>
        </w:rPr>
        <w:t>___</w:t>
      </w:r>
    </w:p>
    <w:p w:rsidR="00070713" w:rsidRPr="00070713" w:rsidRDefault="00070713" w:rsidP="00070713">
      <w:pPr>
        <w:spacing w:after="0" w:line="360" w:lineRule="auto"/>
        <w:ind w:firstLine="709"/>
        <w:jc w:val="both"/>
        <w:rPr>
          <w:rFonts w:ascii="Times New Roman" w:hAnsi="Times New Roman" w:cs="Times New Roman"/>
          <w:b/>
          <w:sz w:val="28"/>
          <w:szCs w:val="28"/>
        </w:rPr>
      </w:pPr>
      <w:r w:rsidRPr="00070713">
        <w:rPr>
          <w:rFonts w:ascii="Times New Roman" w:hAnsi="Times New Roman" w:cs="Times New Roman"/>
          <w:b/>
          <w:sz w:val="28"/>
          <w:szCs w:val="28"/>
        </w:rPr>
        <w:t xml:space="preserve">4. Как вы считаете, нужна ли нам на школьном дворе </w:t>
      </w:r>
      <w:r w:rsidR="00085FBE">
        <w:rPr>
          <w:rFonts w:ascii="Times New Roman" w:hAnsi="Times New Roman" w:cs="Times New Roman"/>
          <w:b/>
          <w:sz w:val="28"/>
          <w:szCs w:val="28"/>
        </w:rPr>
        <w:t>школьный амфитеатр</w:t>
      </w:r>
      <w:r w:rsidRPr="00070713">
        <w:rPr>
          <w:rFonts w:ascii="Times New Roman" w:hAnsi="Times New Roman" w:cs="Times New Roman"/>
          <w:b/>
          <w:sz w:val="28"/>
          <w:szCs w:val="28"/>
        </w:rPr>
        <w:t xml:space="preserve">, </w:t>
      </w:r>
      <w:r w:rsidR="00085FBE">
        <w:rPr>
          <w:rFonts w:ascii="Times New Roman" w:hAnsi="Times New Roman" w:cs="Times New Roman"/>
          <w:b/>
          <w:sz w:val="28"/>
          <w:szCs w:val="28"/>
        </w:rPr>
        <w:t>в котором</w:t>
      </w:r>
      <w:r w:rsidRPr="00070713">
        <w:rPr>
          <w:rFonts w:ascii="Times New Roman" w:hAnsi="Times New Roman" w:cs="Times New Roman"/>
          <w:b/>
          <w:sz w:val="28"/>
          <w:szCs w:val="28"/>
        </w:rPr>
        <w:t xml:space="preserve"> </w:t>
      </w:r>
      <w:r w:rsidR="00085FBE">
        <w:rPr>
          <w:rFonts w:ascii="Times New Roman" w:hAnsi="Times New Roman" w:cs="Times New Roman"/>
          <w:b/>
          <w:sz w:val="28"/>
          <w:szCs w:val="28"/>
        </w:rPr>
        <w:t>моно проводить различные мероприятия</w:t>
      </w:r>
      <w:r w:rsidRPr="00070713">
        <w:rPr>
          <w:rFonts w:ascii="Times New Roman" w:hAnsi="Times New Roman" w:cs="Times New Roman"/>
          <w:b/>
          <w:sz w:val="28"/>
          <w:szCs w:val="28"/>
        </w:rPr>
        <w:t>?</w:t>
      </w:r>
    </w:p>
    <w:p w:rsidR="00070713" w:rsidRPr="00070713" w:rsidRDefault="00070713" w:rsidP="00070713">
      <w:pPr>
        <w:pStyle w:val="af"/>
        <w:spacing w:line="360" w:lineRule="auto"/>
        <w:ind w:firstLine="709"/>
        <w:jc w:val="both"/>
        <w:rPr>
          <w:rFonts w:ascii="Times New Roman" w:hAnsi="Times New Roman" w:cs="Times New Roman"/>
          <w:sz w:val="28"/>
          <w:szCs w:val="28"/>
        </w:rPr>
      </w:pPr>
      <w:r w:rsidRPr="00070713">
        <w:rPr>
          <w:rFonts w:ascii="Times New Roman" w:hAnsi="Times New Roman" w:cs="Times New Roman"/>
          <w:sz w:val="28"/>
          <w:szCs w:val="28"/>
        </w:rPr>
        <w:t>А)</w:t>
      </w:r>
      <w:r>
        <w:rPr>
          <w:rFonts w:ascii="Times New Roman" w:hAnsi="Times New Roman" w:cs="Times New Roman"/>
          <w:sz w:val="28"/>
          <w:szCs w:val="28"/>
        </w:rPr>
        <w:t xml:space="preserve"> </w:t>
      </w:r>
      <w:r w:rsidRPr="00070713">
        <w:rPr>
          <w:rFonts w:ascii="Times New Roman" w:hAnsi="Times New Roman" w:cs="Times New Roman"/>
          <w:sz w:val="28"/>
          <w:szCs w:val="28"/>
        </w:rPr>
        <w:t>Да</w:t>
      </w:r>
    </w:p>
    <w:p w:rsidR="00070713" w:rsidRPr="00070713" w:rsidRDefault="00070713" w:rsidP="00070713">
      <w:pPr>
        <w:pStyle w:val="af"/>
        <w:spacing w:line="360" w:lineRule="auto"/>
        <w:ind w:firstLine="709"/>
        <w:jc w:val="both"/>
        <w:rPr>
          <w:rFonts w:ascii="Times New Roman" w:hAnsi="Times New Roman" w:cs="Times New Roman"/>
          <w:sz w:val="28"/>
          <w:szCs w:val="28"/>
        </w:rPr>
      </w:pPr>
      <w:r w:rsidRPr="00070713">
        <w:rPr>
          <w:rFonts w:ascii="Times New Roman" w:hAnsi="Times New Roman" w:cs="Times New Roman"/>
          <w:sz w:val="28"/>
          <w:szCs w:val="28"/>
        </w:rPr>
        <w:t>Б) Нет</w:t>
      </w:r>
    </w:p>
    <w:p w:rsidR="00070713" w:rsidRPr="00070713" w:rsidRDefault="00070713" w:rsidP="00070713">
      <w:pPr>
        <w:pStyle w:val="af"/>
        <w:spacing w:line="360" w:lineRule="auto"/>
        <w:ind w:firstLine="709"/>
        <w:jc w:val="both"/>
        <w:rPr>
          <w:rFonts w:ascii="Times New Roman" w:hAnsi="Times New Roman" w:cs="Times New Roman"/>
          <w:sz w:val="28"/>
          <w:szCs w:val="28"/>
        </w:rPr>
        <w:sectPr w:rsidR="00070713" w:rsidRPr="00070713" w:rsidSect="001C38EA">
          <w:footerReference w:type="default" r:id="rId10"/>
          <w:pgSz w:w="11906" w:h="16838"/>
          <w:pgMar w:top="1134" w:right="850" w:bottom="851" w:left="1701" w:header="708" w:footer="708" w:gutter="0"/>
          <w:cols w:space="708"/>
          <w:titlePg/>
          <w:docGrid w:linePitch="360"/>
        </w:sectPr>
      </w:pPr>
      <w:r w:rsidRPr="00070713">
        <w:rPr>
          <w:rFonts w:ascii="Times New Roman" w:hAnsi="Times New Roman" w:cs="Times New Roman"/>
          <w:sz w:val="28"/>
          <w:szCs w:val="28"/>
        </w:rPr>
        <w:t>В) Затрудняюсь ответить</w:t>
      </w:r>
    </w:p>
    <w:p w:rsidR="00E25596" w:rsidRPr="00E25596" w:rsidRDefault="00E25596" w:rsidP="00E25596">
      <w:pPr>
        <w:pStyle w:val="2"/>
        <w:pageBreakBefore/>
        <w:spacing w:before="0" w:line="360" w:lineRule="auto"/>
        <w:ind w:firstLine="709"/>
        <w:jc w:val="right"/>
        <w:rPr>
          <w:rFonts w:ascii="Times New Roman" w:hAnsi="Times New Roman" w:cs="Times New Roman"/>
          <w:b w:val="0"/>
          <w:color w:val="auto"/>
          <w:sz w:val="28"/>
          <w:szCs w:val="28"/>
        </w:rPr>
      </w:pPr>
      <w:r>
        <w:rPr>
          <w:noProof/>
        </w:rPr>
        <w:lastRenderedPageBreak/>
        <w:drawing>
          <wp:anchor distT="0" distB="0" distL="114300" distR="114300" simplePos="0" relativeHeight="251658240" behindDoc="0" locked="0" layoutInCell="1" allowOverlap="1" wp14:anchorId="7A8FD7F7" wp14:editId="7B5D261F">
            <wp:simplePos x="0" y="0"/>
            <wp:positionH relativeFrom="column">
              <wp:posOffset>443865</wp:posOffset>
            </wp:positionH>
            <wp:positionV relativeFrom="paragraph">
              <wp:posOffset>6976110</wp:posOffset>
            </wp:positionV>
            <wp:extent cx="4686300" cy="2667000"/>
            <wp:effectExtent l="0" t="0" r="0" b="0"/>
            <wp:wrapNone/>
            <wp:docPr id="6" name="Рисунок 5" descr="https://sun9-76.userapi.com/impg/BpD8a1HkFwZnVWhji88wPDyx_eI1nth-LHFeNA/Sh2uVH-zdas.jpg?size=1280x711&amp;quality=96&amp;sign=791be4dbaab57b4911bfde6ec7d7c8bb&amp;type=album"/>
            <wp:cNvGraphicFramePr/>
            <a:graphic xmlns:a="http://schemas.openxmlformats.org/drawingml/2006/main">
              <a:graphicData uri="http://schemas.openxmlformats.org/drawingml/2006/picture">
                <pic:pic xmlns:pic="http://schemas.openxmlformats.org/drawingml/2006/picture">
                  <pic:nvPicPr>
                    <pic:cNvPr id="6" name="Рисунок 5" descr="https://sun9-76.userapi.com/impg/BpD8a1HkFwZnVWhji88wPDyx_eI1nth-LHFeNA/Sh2uVH-zdas.jpg?size=1280x711&amp;quality=96&amp;sign=791be4dbaab57b4911bfde6ec7d7c8bb&amp;type=album"/>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86300" cy="266700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9264" behindDoc="0" locked="0" layoutInCell="1" allowOverlap="1" wp14:anchorId="5C77BC58" wp14:editId="78815BF3">
            <wp:simplePos x="0" y="0"/>
            <wp:positionH relativeFrom="column">
              <wp:posOffset>291465</wp:posOffset>
            </wp:positionH>
            <wp:positionV relativeFrom="paragraph">
              <wp:posOffset>3592830</wp:posOffset>
            </wp:positionV>
            <wp:extent cx="4838700" cy="3276600"/>
            <wp:effectExtent l="0" t="0" r="0" b="0"/>
            <wp:wrapNone/>
            <wp:docPr id="5" name="Рисунок 4" descr="https://sun9-49.userapi.com/impg/aghcxbCGAyvK0_06Cw9oGlAjzJsZzB3sDRi3kg/VxgwqqTZEV0.jpg?size=1280x841&amp;quality=96&amp;sign=36f1639818e71c8c5496da46826625a1&amp;type=album"/>
            <wp:cNvGraphicFramePr/>
            <a:graphic xmlns:a="http://schemas.openxmlformats.org/drawingml/2006/main">
              <a:graphicData uri="http://schemas.openxmlformats.org/drawingml/2006/picture">
                <pic:pic xmlns:pic="http://schemas.openxmlformats.org/drawingml/2006/picture">
                  <pic:nvPicPr>
                    <pic:cNvPr id="5" name="Рисунок 4" descr="https://sun9-49.userapi.com/impg/aghcxbCGAyvK0_06Cw9oGlAjzJsZzB3sDRi3kg/VxgwqqTZEV0.jpg?size=1280x841&amp;quality=96&amp;sign=36f1639818e71c8c5496da46826625a1&amp;type=album"/>
                    <pic:cNvPicPr/>
                  </pic:nvPicPr>
                  <pic:blipFill rotWithShape="1">
                    <a:blip r:embed="rId12" cstate="print">
                      <a:extLst>
                        <a:ext uri="{28A0092B-C50C-407E-A947-70E740481C1C}">
                          <a14:useLocalDpi xmlns:a14="http://schemas.microsoft.com/office/drawing/2010/main" val="0"/>
                        </a:ext>
                      </a:extLst>
                    </a:blip>
                    <a:srcRect l="2524"/>
                    <a:stretch/>
                  </pic:blipFill>
                  <pic:spPr bwMode="auto">
                    <a:xfrm>
                      <a:off x="0" y="0"/>
                      <a:ext cx="4838700" cy="3276600"/>
                    </a:xfrm>
                    <a:prstGeom prst="rect">
                      <a:avLst/>
                    </a:prstGeom>
                    <a:noFill/>
                    <a:ln>
                      <a:noFill/>
                    </a:ln>
                    <a:extLst>
                      <a:ext uri="{53640926-AAD7-44D8-BBD7-CCE9431645EC}">
                        <a14:shadowObscured xmlns:a14="http://schemas.microsoft.com/office/drawing/2010/main"/>
                      </a:ext>
                    </a:extLst>
                  </pic:spPr>
                </pic:pic>
              </a:graphicData>
            </a:graphic>
          </wp:anchor>
        </w:drawing>
      </w:r>
      <w:r>
        <w:rPr>
          <w:noProof/>
        </w:rPr>
        <w:drawing>
          <wp:anchor distT="0" distB="0" distL="114300" distR="114300" simplePos="0" relativeHeight="251660288" behindDoc="0" locked="0" layoutInCell="1" allowOverlap="1" wp14:anchorId="35E79FDB" wp14:editId="11EC6842">
            <wp:simplePos x="0" y="0"/>
            <wp:positionH relativeFrom="column">
              <wp:posOffset>634365</wp:posOffset>
            </wp:positionH>
            <wp:positionV relativeFrom="paragraph">
              <wp:posOffset>308610</wp:posOffset>
            </wp:positionV>
            <wp:extent cx="4267200" cy="3150870"/>
            <wp:effectExtent l="0" t="0" r="0" b="0"/>
            <wp:wrapNone/>
            <wp:docPr id="4" name="Рисунок 3" descr="https://sun9-29.userapi.com/impg/vCAZQFcLSLY6I4Nlfm2LudrxsvzaUBrvs11N5g/Ip0P8iW6HYQ.jpg?size=970x582&amp;quality=96&amp;sign=2fe62519e4db9d57d2cdebf16694525b&amp;type=album"/>
            <wp:cNvGraphicFramePr/>
            <a:graphic xmlns:a="http://schemas.openxmlformats.org/drawingml/2006/main">
              <a:graphicData uri="http://schemas.openxmlformats.org/drawingml/2006/picture">
                <pic:pic xmlns:pic="http://schemas.openxmlformats.org/drawingml/2006/picture">
                  <pic:nvPicPr>
                    <pic:cNvPr id="4" name="Рисунок 3" descr="https://sun9-29.userapi.com/impg/vCAZQFcLSLY6I4Nlfm2LudrxsvzaUBrvs11N5g/Ip0P8iW6HYQ.jpg?size=970x582&amp;quality=96&amp;sign=2fe62519e4db9d57d2cdebf16694525b&amp;type=album"/>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267200" cy="315087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t xml:space="preserve">  </w:t>
      </w:r>
      <w:r>
        <w:rPr>
          <w:rFonts w:ascii="Times New Roman" w:hAnsi="Times New Roman" w:cs="Times New Roman"/>
          <w:b w:val="0"/>
          <w:color w:val="auto"/>
          <w:sz w:val="28"/>
          <w:szCs w:val="28"/>
        </w:rPr>
        <w:t>Приложение 2</w:t>
      </w:r>
    </w:p>
    <w:p w:rsidR="00CB3204" w:rsidRDefault="00CB3204" w:rsidP="004F4F45">
      <w:pPr>
        <w:spacing w:after="0" w:line="360" w:lineRule="auto"/>
        <w:ind w:firstLine="709"/>
        <w:jc w:val="both"/>
        <w:rPr>
          <w:rFonts w:ascii="Times New Roman" w:hAnsi="Times New Roman" w:cs="Times New Roman"/>
          <w:color w:val="000000" w:themeColor="text1"/>
          <w:sz w:val="28"/>
          <w:szCs w:val="28"/>
        </w:rPr>
      </w:pPr>
    </w:p>
    <w:p w:rsidR="00CB3204" w:rsidRDefault="00CB3204">
      <w:pPr>
        <w:rPr>
          <w:rFonts w:ascii="Times New Roman" w:hAnsi="Times New Roman" w:cs="Times New Roman"/>
          <w:color w:val="000000" w:themeColor="text1"/>
          <w:sz w:val="28"/>
          <w:szCs w:val="28"/>
        </w:rPr>
      </w:pPr>
      <w:r>
        <w:rPr>
          <w:rFonts w:ascii="Times New Roman" w:hAnsi="Times New Roman" w:cs="Times New Roman"/>
          <w:color w:val="000000" w:themeColor="text1"/>
          <w:sz w:val="28"/>
          <w:szCs w:val="28"/>
        </w:rPr>
        <w:br w:type="page"/>
      </w:r>
    </w:p>
    <w:p w:rsidR="00CB3204" w:rsidRDefault="00CB3204" w:rsidP="001E5C2D">
      <w:pPr>
        <w:pStyle w:val="af1"/>
        <w:tabs>
          <w:tab w:val="center" w:pos="1551"/>
        </w:tabs>
        <w:sectPr w:rsidR="00CB3204" w:rsidSect="004F4F45">
          <w:pgSz w:w="11906" w:h="16838"/>
          <w:pgMar w:top="1134" w:right="1134" w:bottom="851" w:left="1701" w:header="709" w:footer="709" w:gutter="0"/>
          <w:cols w:space="708"/>
          <w:docGrid w:linePitch="360"/>
        </w:sectPr>
      </w:pPr>
      <w:bookmarkStart w:id="3" w:name="_GoBack"/>
      <w:bookmarkEnd w:id="3"/>
    </w:p>
    <w:tbl>
      <w:tblPr>
        <w:tblStyle w:val="af0"/>
        <w:tblW w:w="14405" w:type="dxa"/>
        <w:jc w:val="left"/>
        <w:tblLayout w:type="fixed"/>
        <w:tblLook w:val="04A0" w:firstRow="1" w:lastRow="0" w:firstColumn="1" w:lastColumn="0" w:noHBand="0" w:noVBand="1"/>
        <w:tblDescription w:val="Макетная таблица"/>
      </w:tblPr>
      <w:tblGrid>
        <w:gridCol w:w="3823"/>
        <w:gridCol w:w="756"/>
        <w:gridCol w:w="2651"/>
        <w:gridCol w:w="2268"/>
        <w:gridCol w:w="308"/>
        <w:gridCol w:w="4599"/>
      </w:tblGrid>
      <w:tr w:rsidR="00CB3204" w:rsidRPr="00273FD8" w:rsidTr="001E5C2D">
        <w:trPr>
          <w:cantSplit/>
          <w:trHeight w:hRule="exact" w:val="10368"/>
          <w:tblHeader/>
          <w:jc w:val="left"/>
        </w:trPr>
        <w:tc>
          <w:tcPr>
            <w:tcW w:w="3823" w:type="dxa"/>
            <w:shd w:val="clear" w:color="auto" w:fill="1F4E79" w:themeFill="accent1" w:themeFillShade="80"/>
            <w:tcMar>
              <w:top w:w="288" w:type="dxa"/>
              <w:right w:w="720" w:type="dxa"/>
            </w:tcMar>
          </w:tcPr>
          <w:p w:rsidR="00CB3204" w:rsidRDefault="00CB3204" w:rsidP="001E5C2D">
            <w:pPr>
              <w:pStyle w:val="af1"/>
              <w:tabs>
                <w:tab w:val="center" w:pos="1551"/>
              </w:tabs>
            </w:pPr>
            <w:r>
              <w:rPr>
                <w:noProof/>
                <w:lang w:eastAsia="ru-RU"/>
              </w:rPr>
              <w:lastRenderedPageBreak/>
              <w:drawing>
                <wp:anchor distT="0" distB="0" distL="114300" distR="114300" simplePos="0" relativeHeight="251668480" behindDoc="0" locked="0" layoutInCell="1" allowOverlap="1" wp14:anchorId="3A859589" wp14:editId="31C67DBD">
                  <wp:simplePos x="0" y="0"/>
                  <wp:positionH relativeFrom="column">
                    <wp:posOffset>-271418</wp:posOffset>
                  </wp:positionH>
                  <wp:positionV relativeFrom="paragraph">
                    <wp:posOffset>-97155</wp:posOffset>
                  </wp:positionV>
                  <wp:extent cx="2888259" cy="807522"/>
                  <wp:effectExtent l="0" t="0" r="7620" b="0"/>
                  <wp:wrapNone/>
                  <wp:docPr id="21" name="Рисунок 21" descr="https://sun9-74.userapi.com/impg/GaGJBSIRoswB0EcjS8YwQVWC9X_oArPeqoO0ZA/DA1Bxne2uxw.jpg?size=1280x1280&amp;quality=96&amp;sign=eb9fc341a6eb02b9c130ef3f10ed143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https://sun9-74.userapi.com/impg/GaGJBSIRoswB0EcjS8YwQVWC9X_oArPeqoO0ZA/DA1Bxne2uxw.jpg?size=1280x1280&amp;quality=96&amp;sign=eb9fc341a6eb02b9c130ef3f10ed1436&amp;type=album"/>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b="72041"/>
                          <a:stretch/>
                        </pic:blipFill>
                        <pic:spPr bwMode="auto">
                          <a:xfrm>
                            <a:off x="0" y="0"/>
                            <a:ext cx="2888259" cy="807522"/>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r>
              <w:tab/>
            </w:r>
            <w:r w:rsidRPr="00290B78">
              <w:rPr>
                <w:noProof/>
                <w:lang w:eastAsia="ru-RU"/>
              </w:rPr>
              <w:drawing>
                <wp:anchor distT="0" distB="0" distL="114300" distR="114300" simplePos="0" relativeHeight="251667456" behindDoc="0" locked="0" layoutInCell="1" allowOverlap="1" wp14:anchorId="26D294C0" wp14:editId="77A16276">
                  <wp:simplePos x="0" y="0"/>
                  <wp:positionH relativeFrom="column">
                    <wp:posOffset>-421640</wp:posOffset>
                  </wp:positionH>
                  <wp:positionV relativeFrom="paragraph">
                    <wp:posOffset>1143133</wp:posOffset>
                  </wp:positionV>
                  <wp:extent cx="3036896" cy="1814593"/>
                  <wp:effectExtent l="0" t="0" r="0" b="0"/>
                  <wp:wrapNone/>
                  <wp:docPr id="12" name="Рисунок 12" descr="https://sun9-30.userapi.com/impg/a4TIOQ9trp6ptXgbeqTcJJnvPFy9KYsR3vviwA/HfZcF7_QDC4.jpg?size=1280x1280&amp;quality=96&amp;sign=1f5d2e8f4a1b37d9fa5967b1d8421bba&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30.userapi.com/impg/a4TIOQ9trp6ptXgbeqTcJJnvPFy9KYsR3vviwA/HfZcF7_QDC4.jpg?size=1280x1280&amp;quality=96&amp;sign=1f5d2e8f4a1b37d9fa5967b1d8421bba&amp;type=album"/>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40232"/>
                          <a:stretch/>
                        </pic:blipFill>
                        <pic:spPr bwMode="auto">
                          <a:xfrm>
                            <a:off x="0" y="0"/>
                            <a:ext cx="3036896" cy="181459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B3204" w:rsidRPr="0011197C" w:rsidRDefault="00CB3204" w:rsidP="001E5C2D"/>
          <w:p w:rsidR="00CB3204" w:rsidRPr="0011197C" w:rsidRDefault="00CB3204" w:rsidP="001E5C2D"/>
          <w:p w:rsidR="00CB3204" w:rsidRPr="0011197C" w:rsidRDefault="00CB3204" w:rsidP="001E5C2D"/>
          <w:p w:rsidR="00CB3204" w:rsidRPr="0011197C" w:rsidRDefault="00CB3204" w:rsidP="001E5C2D"/>
          <w:p w:rsidR="00CB3204" w:rsidRPr="0011197C" w:rsidRDefault="00CB3204" w:rsidP="001E5C2D"/>
          <w:p w:rsidR="00CB3204" w:rsidRPr="0011197C" w:rsidRDefault="00CB3204" w:rsidP="001E5C2D"/>
          <w:p w:rsidR="00CB3204" w:rsidRPr="0011197C" w:rsidRDefault="00CB3204" w:rsidP="001E5C2D"/>
          <w:p w:rsidR="00CB3204" w:rsidRPr="0011197C" w:rsidRDefault="00CB3204" w:rsidP="001E5C2D">
            <w:r>
              <w:rPr>
                <w:noProof/>
                <w:lang w:eastAsia="ru-RU"/>
              </w:rPr>
              <w:drawing>
                <wp:anchor distT="0" distB="0" distL="114300" distR="114300" simplePos="0" relativeHeight="251669504" behindDoc="0" locked="0" layoutInCell="1" allowOverlap="1" wp14:anchorId="054B4B79" wp14:editId="349B0526">
                  <wp:simplePos x="0" y="0"/>
                  <wp:positionH relativeFrom="column">
                    <wp:posOffset>-100965</wp:posOffset>
                  </wp:positionH>
                  <wp:positionV relativeFrom="paragraph">
                    <wp:posOffset>229235</wp:posOffset>
                  </wp:positionV>
                  <wp:extent cx="2638425" cy="1480820"/>
                  <wp:effectExtent l="0" t="0" r="9525" b="5080"/>
                  <wp:wrapNone/>
                  <wp:docPr id="22" name="Рисунок 22" descr="https://sun9-49.userapi.com/impg/CmOpuPehvSENJTc6-3qe7UNFXOwgF89Xet1IrA/0FHs4cKfIF0.jpg?size=1280x1280&amp;quality=96&amp;sign=07c7fc4822606ea993090943e299dfa6&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https://sun9-49.userapi.com/impg/CmOpuPehvSENJTc6-3qe7UNFXOwgF89Xet1IrA/0FHs4cKfIF0.jpg?size=1280x1280&amp;quality=96&amp;sign=07c7fc4822606ea993090943e299dfa6&amp;type=album"/>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b="43860"/>
                          <a:stretch/>
                        </pic:blipFill>
                        <pic:spPr bwMode="auto">
                          <a:xfrm>
                            <a:off x="0" y="0"/>
                            <a:ext cx="2638425" cy="148082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B3204" w:rsidRPr="0011197C" w:rsidRDefault="00CB3204" w:rsidP="001E5C2D"/>
          <w:p w:rsidR="00CB3204" w:rsidRDefault="00CB3204" w:rsidP="001E5C2D"/>
          <w:p w:rsidR="00CB3204" w:rsidRPr="0011197C" w:rsidRDefault="00CB3204" w:rsidP="001E5C2D">
            <w:pPr>
              <w:tabs>
                <w:tab w:val="left" w:pos="1050"/>
              </w:tabs>
            </w:pPr>
            <w:r>
              <w:rPr>
                <w:noProof/>
                <w:lang w:eastAsia="ru-RU"/>
              </w:rPr>
              <w:drawing>
                <wp:anchor distT="0" distB="0" distL="114300" distR="114300" simplePos="0" relativeHeight="251670528" behindDoc="0" locked="0" layoutInCell="1" allowOverlap="1" wp14:anchorId="3A215261" wp14:editId="2B622955">
                  <wp:simplePos x="0" y="0"/>
                  <wp:positionH relativeFrom="column">
                    <wp:posOffset>3810</wp:posOffset>
                  </wp:positionH>
                  <wp:positionV relativeFrom="paragraph">
                    <wp:posOffset>815340</wp:posOffset>
                  </wp:positionV>
                  <wp:extent cx="2533650" cy="1579245"/>
                  <wp:effectExtent l="0" t="0" r="0" b="1905"/>
                  <wp:wrapNone/>
                  <wp:docPr id="23" name="Рисунок 23" descr="https://sun9-55.userapi.com/impg/rb6HeEymAij5MY4zh3ELOsyoGZSjEO_Rj2dBzw/FYLp2v75mds.jpg?size=1280x1280&amp;quality=96&amp;sign=00efb3616ed2376bf212e98f76e6f3c7&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sun9-55.userapi.com/impg/rb6HeEymAij5MY4zh3ELOsyoGZSjEO_Rj2dBzw/FYLp2v75mds.jpg?size=1280x1280&amp;quality=96&amp;sign=00efb3616ed2376bf212e98f76e6f3c7&amp;type=album"/>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b="37668"/>
                          <a:stretch/>
                        </pic:blipFill>
                        <pic:spPr bwMode="auto">
                          <a:xfrm>
                            <a:off x="0" y="0"/>
                            <a:ext cx="2533650" cy="157924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p>
        </w:tc>
        <w:tc>
          <w:tcPr>
            <w:tcW w:w="756" w:type="dxa"/>
            <w:tcBorders>
              <w:right w:val="single" w:sz="2" w:space="0" w:color="BFBFBF" w:themeColor="background1" w:themeShade="BF"/>
            </w:tcBorders>
            <w:shd w:val="clear" w:color="auto" w:fill="auto"/>
          </w:tcPr>
          <w:p w:rsidR="00CB3204" w:rsidRPr="00273FD8" w:rsidRDefault="00CB3204" w:rsidP="001E5C2D">
            <w:pPr>
              <w:pStyle w:val="af2"/>
            </w:pPr>
          </w:p>
        </w:tc>
        <w:tc>
          <w:tcPr>
            <w:tcW w:w="2651" w:type="dxa"/>
            <w:tcBorders>
              <w:left w:val="single" w:sz="2" w:space="0" w:color="BFBFBF" w:themeColor="background1" w:themeShade="BF"/>
            </w:tcBorders>
            <w:tcMar>
              <w:top w:w="288" w:type="dxa"/>
              <w:left w:w="432" w:type="dxa"/>
              <w:right w:w="0" w:type="dxa"/>
            </w:tcMar>
          </w:tcPr>
          <w:p w:rsidR="00CB3204" w:rsidRDefault="00CB3204" w:rsidP="001E5C2D">
            <w:pPr>
              <w:shd w:val="clear" w:color="auto" w:fill="FFFFFF"/>
              <w:spacing w:after="150" w:line="240" w:lineRule="auto"/>
            </w:pPr>
          </w:p>
          <w:p w:rsidR="00CB3204" w:rsidRPr="00DC2238" w:rsidRDefault="00CB3204" w:rsidP="001E5C2D"/>
          <w:p w:rsidR="00CB3204" w:rsidRPr="00DC2238" w:rsidRDefault="00CB3204" w:rsidP="001E5C2D"/>
          <w:p w:rsidR="00CB3204" w:rsidRPr="00DC2238" w:rsidRDefault="00CB3204" w:rsidP="001E5C2D"/>
          <w:p w:rsidR="00CB3204" w:rsidRPr="00DC2238" w:rsidRDefault="00CB3204" w:rsidP="001E5C2D"/>
          <w:p w:rsidR="00CB3204" w:rsidRPr="00DC2238" w:rsidRDefault="00CB3204" w:rsidP="001E5C2D"/>
          <w:p w:rsidR="00CB3204" w:rsidRPr="00DC2238" w:rsidRDefault="00CB3204" w:rsidP="001E5C2D"/>
          <w:p w:rsidR="00CB3204" w:rsidRPr="00DC2238" w:rsidRDefault="00CB3204" w:rsidP="001E5C2D"/>
          <w:p w:rsidR="00CB3204" w:rsidRPr="00DC2238" w:rsidRDefault="00CB3204" w:rsidP="001E5C2D"/>
          <w:p w:rsidR="00CB3204" w:rsidRPr="00DC2238" w:rsidRDefault="00CB3204" w:rsidP="001E5C2D"/>
          <w:p w:rsidR="00CB3204" w:rsidRPr="00DC2238" w:rsidRDefault="00CB3204" w:rsidP="001E5C2D"/>
          <w:p w:rsidR="00CB3204" w:rsidRPr="00DC2238" w:rsidRDefault="00CB3204" w:rsidP="001E5C2D"/>
          <w:p w:rsidR="00CB3204" w:rsidRDefault="00CB3204" w:rsidP="001E5C2D"/>
          <w:p w:rsidR="00CB3204" w:rsidRPr="00DC2238" w:rsidRDefault="00CB3204" w:rsidP="001E5C2D">
            <w:pPr>
              <w:jc w:val="center"/>
            </w:pPr>
          </w:p>
        </w:tc>
        <w:tc>
          <w:tcPr>
            <w:tcW w:w="2268" w:type="dxa"/>
            <w:tcMar>
              <w:top w:w="288" w:type="dxa"/>
              <w:right w:w="432" w:type="dxa"/>
            </w:tcMar>
          </w:tcPr>
          <w:p w:rsidR="00CB3204" w:rsidRPr="00273FD8" w:rsidRDefault="00CB3204" w:rsidP="001E5C2D">
            <w:pPr>
              <w:pStyle w:val="af3"/>
            </w:pPr>
            <w:r>
              <w:rPr>
                <w:noProof/>
                <w:lang w:eastAsia="ru-RU"/>
              </w:rPr>
              <w:drawing>
                <wp:anchor distT="0" distB="0" distL="114300" distR="114300" simplePos="0" relativeHeight="251666432" behindDoc="1" locked="0" layoutInCell="1" allowOverlap="1" wp14:anchorId="6FD87067" wp14:editId="5D5D070B">
                  <wp:simplePos x="0" y="0"/>
                  <wp:positionH relativeFrom="column">
                    <wp:posOffset>-1669415</wp:posOffset>
                  </wp:positionH>
                  <wp:positionV relativeFrom="paragraph">
                    <wp:posOffset>3654444</wp:posOffset>
                  </wp:positionV>
                  <wp:extent cx="3283236" cy="2320120"/>
                  <wp:effectExtent l="0" t="0" r="0" b="4445"/>
                  <wp:wrapNone/>
                  <wp:docPr id="11" name="Рисунок 11" descr="https://www.el5.ru/upload/iblock/aad/12_oblozhka_.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el5.ru/upload/iblock/aad/12_oblozhka_.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83236" cy="2320120"/>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lang w:eastAsia="ru-RU"/>
              </w:rPr>
              <w:drawing>
                <wp:anchor distT="0" distB="0" distL="114300" distR="114300" simplePos="0" relativeHeight="251665408" behindDoc="1" locked="0" layoutInCell="1" allowOverlap="1" wp14:anchorId="54E412ED" wp14:editId="4CB6F772">
                  <wp:simplePos x="0" y="0"/>
                  <wp:positionH relativeFrom="column">
                    <wp:posOffset>-1546841</wp:posOffset>
                  </wp:positionH>
                  <wp:positionV relativeFrom="paragraph">
                    <wp:posOffset>201627</wp:posOffset>
                  </wp:positionV>
                  <wp:extent cx="2961564" cy="2836464"/>
                  <wp:effectExtent l="0" t="0" r="0" b="2540"/>
                  <wp:wrapNone/>
                  <wp:docPr id="9" name="Рисунок 9" descr="https://sun9-9.userapi.com/impg/N7CeAluWijnaiV4oWtJE7MrYOMna2IFIgoFIIg/9_Kt8UGQuKw.jpg?size=1280x1280&amp;quality=96&amp;sign=37278dbaf0fca0caa7c00e8649d61c12&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un9-9.userapi.com/impg/N7CeAluWijnaiV4oWtJE7MrYOMna2IFIgoFIIg/9_Kt8UGQuKw.jpg?size=1280x1280&amp;quality=96&amp;sign=37278dbaf0fca0caa7c00e8649d61c12&amp;type=album"/>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961564" cy="2836464"/>
                          </a:xfrm>
                          <a:prstGeom prst="rect">
                            <a:avLst/>
                          </a:prstGeom>
                          <a:noFill/>
                          <a:ln>
                            <a:noFill/>
                          </a:ln>
                        </pic:spPr>
                      </pic:pic>
                    </a:graphicData>
                  </a:graphic>
                  <wp14:sizeRelH relativeFrom="margin">
                    <wp14:pctWidth>0</wp14:pctWidth>
                  </wp14:sizeRelH>
                </wp:anchor>
              </w:drawing>
            </w:r>
          </w:p>
        </w:tc>
        <w:tc>
          <w:tcPr>
            <w:tcW w:w="308" w:type="dxa"/>
            <w:tcBorders>
              <w:right w:val="single" w:sz="2" w:space="0" w:color="BFBFBF" w:themeColor="background1" w:themeShade="BF"/>
            </w:tcBorders>
            <w:textDirection w:val="btLr"/>
          </w:tcPr>
          <w:p w:rsidR="00CB3204" w:rsidRPr="00273FD8" w:rsidRDefault="00CB3204" w:rsidP="001E5C2D">
            <w:pPr>
              <w:pStyle w:val="af3"/>
            </w:pPr>
          </w:p>
        </w:tc>
        <w:tc>
          <w:tcPr>
            <w:tcW w:w="4599" w:type="dxa"/>
            <w:tcBorders>
              <w:left w:val="single" w:sz="2" w:space="0" w:color="BFBFBF" w:themeColor="background1" w:themeShade="BF"/>
            </w:tcBorders>
            <w:tcMar>
              <w:top w:w="288" w:type="dxa"/>
              <w:left w:w="720" w:type="dxa"/>
            </w:tcMar>
          </w:tcPr>
          <w:p w:rsidR="00CB3204" w:rsidRPr="007F7E88" w:rsidRDefault="00CB3204" w:rsidP="001E5C2D">
            <w:pPr>
              <w:widowControl w:val="0"/>
              <w:autoSpaceDE w:val="0"/>
              <w:autoSpaceDN w:val="0"/>
              <w:spacing w:after="0" w:line="229" w:lineRule="exact"/>
              <w:ind w:left="104" w:right="357"/>
              <w:jc w:val="center"/>
              <w:rPr>
                <w:rFonts w:ascii="Times New Roman" w:eastAsia="Times New Roman" w:hAnsi="Times New Roman" w:cs="Times New Roman"/>
                <w:b/>
                <w:color w:val="auto"/>
                <w:kern w:val="0"/>
                <w:sz w:val="20"/>
                <w:lang w:eastAsia="ru-RU" w:bidi="ru-RU"/>
                <w14:ligatures w14:val="none"/>
              </w:rPr>
            </w:pPr>
            <w:r>
              <w:rPr>
                <w:noProof/>
                <w:lang w:eastAsia="ru-RU"/>
              </w:rPr>
              <w:drawing>
                <wp:anchor distT="0" distB="0" distL="114300" distR="114300" simplePos="0" relativeHeight="251663360" behindDoc="1" locked="0" layoutInCell="1" allowOverlap="1" wp14:anchorId="223FB917" wp14:editId="01AC77AF">
                  <wp:simplePos x="0" y="0"/>
                  <wp:positionH relativeFrom="column">
                    <wp:posOffset>-335915</wp:posOffset>
                  </wp:positionH>
                  <wp:positionV relativeFrom="paragraph">
                    <wp:posOffset>-469265</wp:posOffset>
                  </wp:positionV>
                  <wp:extent cx="3137338" cy="1732915"/>
                  <wp:effectExtent l="0" t="0" r="6350" b="635"/>
                  <wp:wrapNone/>
                  <wp:docPr id="7" name="Рисунок 7" descr="Рамки для текста фото поздравления: Рамка бело-зеленая широкая скачать  картинки онлайн шабло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Рамки для текста фото поздравления: Рамка бело-зеленая широкая скачать  картинки онлайн шаблон"/>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137338" cy="17329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F7E88">
              <w:rPr>
                <w:rFonts w:ascii="Times New Roman" w:eastAsia="Times New Roman" w:hAnsi="Times New Roman" w:cs="Times New Roman"/>
                <w:b/>
                <w:color w:val="auto"/>
                <w:kern w:val="0"/>
                <w:sz w:val="20"/>
                <w:lang w:eastAsia="ru-RU" w:bidi="ru-RU"/>
                <w14:ligatures w14:val="none"/>
              </w:rPr>
              <w:t>Муниципальное бюджетное</w:t>
            </w:r>
          </w:p>
          <w:p w:rsidR="00CB3204" w:rsidRPr="007F7E88" w:rsidRDefault="00CB3204" w:rsidP="001E5C2D">
            <w:pPr>
              <w:widowControl w:val="0"/>
              <w:autoSpaceDE w:val="0"/>
              <w:autoSpaceDN w:val="0"/>
              <w:spacing w:after="0" w:line="229" w:lineRule="exact"/>
              <w:ind w:left="104" w:right="357"/>
              <w:jc w:val="center"/>
              <w:rPr>
                <w:rFonts w:ascii="Times New Roman" w:eastAsia="Times New Roman" w:hAnsi="Times New Roman" w:cs="Times New Roman"/>
                <w:b/>
                <w:color w:val="auto"/>
                <w:kern w:val="0"/>
                <w:sz w:val="20"/>
                <w:lang w:eastAsia="ru-RU" w:bidi="ru-RU"/>
                <w14:ligatures w14:val="none"/>
              </w:rPr>
            </w:pPr>
            <w:r w:rsidRPr="007F7E88">
              <w:rPr>
                <w:rFonts w:ascii="Times New Roman" w:eastAsia="Times New Roman" w:hAnsi="Times New Roman" w:cs="Times New Roman"/>
                <w:b/>
                <w:color w:val="auto"/>
                <w:kern w:val="0"/>
                <w:sz w:val="20"/>
                <w:lang w:eastAsia="ru-RU" w:bidi="ru-RU"/>
                <w14:ligatures w14:val="none"/>
              </w:rPr>
              <w:t>общеобразовательное учреждение</w:t>
            </w:r>
          </w:p>
          <w:p w:rsidR="00CB3204" w:rsidRPr="007F7E88" w:rsidRDefault="00CB3204" w:rsidP="001E5C2D">
            <w:pPr>
              <w:widowControl w:val="0"/>
              <w:autoSpaceDE w:val="0"/>
              <w:autoSpaceDN w:val="0"/>
              <w:spacing w:after="0" w:line="240" w:lineRule="auto"/>
              <w:ind w:left="275" w:right="335"/>
              <w:jc w:val="center"/>
              <w:rPr>
                <w:rFonts w:ascii="Times New Roman" w:eastAsia="Times New Roman" w:hAnsi="Times New Roman" w:cs="Times New Roman"/>
                <w:b/>
                <w:color w:val="auto"/>
                <w:kern w:val="0"/>
                <w:sz w:val="20"/>
                <w:lang w:eastAsia="ru-RU" w:bidi="ru-RU"/>
                <w14:ligatures w14:val="none"/>
              </w:rPr>
            </w:pPr>
            <w:r w:rsidRPr="007F7E88">
              <w:rPr>
                <w:rFonts w:ascii="Times New Roman" w:eastAsia="Times New Roman" w:hAnsi="Times New Roman" w:cs="Times New Roman"/>
                <w:b/>
                <w:color w:val="auto"/>
                <w:kern w:val="0"/>
                <w:sz w:val="20"/>
                <w:lang w:eastAsia="ru-RU" w:bidi="ru-RU"/>
                <w14:ligatures w14:val="none"/>
              </w:rPr>
              <w:t xml:space="preserve">«Львовская средняя общеобразовательная школа </w:t>
            </w:r>
            <w:proofErr w:type="spellStart"/>
            <w:r w:rsidRPr="007F7E88">
              <w:rPr>
                <w:rFonts w:ascii="Times New Roman" w:eastAsia="Times New Roman" w:hAnsi="Times New Roman" w:cs="Times New Roman"/>
                <w:b/>
                <w:color w:val="auto"/>
                <w:kern w:val="0"/>
                <w:sz w:val="20"/>
                <w:lang w:eastAsia="ru-RU" w:bidi="ru-RU"/>
                <w14:ligatures w14:val="none"/>
              </w:rPr>
              <w:t>Новооскольского</w:t>
            </w:r>
            <w:proofErr w:type="spellEnd"/>
            <w:r w:rsidRPr="007F7E88">
              <w:rPr>
                <w:rFonts w:ascii="Times New Roman" w:eastAsia="Times New Roman" w:hAnsi="Times New Roman" w:cs="Times New Roman"/>
                <w:b/>
                <w:color w:val="auto"/>
                <w:kern w:val="0"/>
                <w:sz w:val="20"/>
                <w:lang w:eastAsia="ru-RU" w:bidi="ru-RU"/>
                <w14:ligatures w14:val="none"/>
              </w:rPr>
              <w:t xml:space="preserve"> района Белгородской области»</w:t>
            </w:r>
          </w:p>
          <w:p w:rsidR="00CB3204" w:rsidRDefault="00CB3204" w:rsidP="001E5C2D">
            <w:pPr>
              <w:pStyle w:val="af4"/>
              <w:jc w:val="center"/>
              <w:rPr>
                <w:sz w:val="44"/>
              </w:rPr>
            </w:pPr>
          </w:p>
          <w:p w:rsidR="00CB3204" w:rsidRDefault="00CB3204" w:rsidP="001E5C2D">
            <w:pPr>
              <w:pStyle w:val="af4"/>
              <w:jc w:val="center"/>
              <w:rPr>
                <w:sz w:val="44"/>
              </w:rPr>
            </w:pPr>
          </w:p>
          <w:p w:rsidR="00CB3204" w:rsidRPr="008747E3" w:rsidRDefault="00CB3204" w:rsidP="001E5C2D">
            <w:pPr>
              <w:pStyle w:val="af4"/>
              <w:jc w:val="center"/>
              <w:rPr>
                <w:rFonts w:ascii="Sylfaen" w:hAnsi="Sylfaen"/>
                <w:i/>
                <w:sz w:val="58"/>
                <w:szCs w:val="58"/>
              </w:rPr>
            </w:pPr>
            <w:r w:rsidRPr="008747E3">
              <w:rPr>
                <w:rFonts w:ascii="Sylfaen" w:hAnsi="Sylfaen"/>
                <w:i/>
                <w:sz w:val="58"/>
                <w:szCs w:val="58"/>
              </w:rPr>
              <w:t>Ландшафтный дизайн пришкольного участка</w:t>
            </w:r>
            <w:r>
              <w:rPr>
                <w:noProof/>
                <w:lang w:eastAsia="ru-RU"/>
              </w:rPr>
              <w:t xml:space="preserve"> </w:t>
            </w:r>
          </w:p>
          <w:p w:rsidR="00CB3204" w:rsidRDefault="00CB3204" w:rsidP="001E5C2D">
            <w:pPr>
              <w:pStyle w:val="af6"/>
            </w:pPr>
            <w:r>
              <w:rPr>
                <w:noProof/>
                <w:lang w:eastAsia="ru-RU"/>
              </w:rPr>
              <w:drawing>
                <wp:anchor distT="0" distB="0" distL="114300" distR="114300" simplePos="0" relativeHeight="251664384" behindDoc="1" locked="0" layoutInCell="1" allowOverlap="1" wp14:anchorId="50781D42" wp14:editId="2B075F05">
                  <wp:simplePos x="0" y="0"/>
                  <wp:positionH relativeFrom="column">
                    <wp:posOffset>-209866</wp:posOffset>
                  </wp:positionH>
                  <wp:positionV relativeFrom="paragraph">
                    <wp:posOffset>182880</wp:posOffset>
                  </wp:positionV>
                  <wp:extent cx="3010776" cy="2256575"/>
                  <wp:effectExtent l="0" t="0" r="0" b="0"/>
                  <wp:wrapNone/>
                  <wp:docPr id="8" name="Рисунок 8" descr="http://www.revolance.ru/posted_files/ex_602C22124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revolance.ru/posted_files/ex_602C22124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10776" cy="225657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CB3204" w:rsidRDefault="00CB3204" w:rsidP="001E5C2D">
            <w:pPr>
              <w:pStyle w:val="af6"/>
            </w:pPr>
          </w:p>
          <w:p w:rsidR="00CB3204" w:rsidRDefault="00CB3204" w:rsidP="001E5C2D">
            <w:pPr>
              <w:pStyle w:val="af6"/>
            </w:pPr>
          </w:p>
          <w:p w:rsidR="00CB3204" w:rsidRDefault="00CB3204" w:rsidP="001E5C2D">
            <w:pPr>
              <w:pStyle w:val="af6"/>
            </w:pPr>
          </w:p>
          <w:p w:rsidR="00CB3204" w:rsidRDefault="00CB3204" w:rsidP="001E5C2D">
            <w:pPr>
              <w:pStyle w:val="af6"/>
            </w:pPr>
          </w:p>
          <w:p w:rsidR="00CB3204" w:rsidRDefault="00CB3204" w:rsidP="001E5C2D">
            <w:pPr>
              <w:pStyle w:val="af6"/>
            </w:pPr>
          </w:p>
          <w:p w:rsidR="00CB3204" w:rsidRDefault="00CB3204" w:rsidP="001E5C2D">
            <w:pPr>
              <w:pStyle w:val="af6"/>
            </w:pPr>
          </w:p>
          <w:p w:rsidR="00CB3204" w:rsidRDefault="00CB3204" w:rsidP="001E5C2D">
            <w:pPr>
              <w:pStyle w:val="af6"/>
            </w:pPr>
          </w:p>
          <w:p w:rsidR="00CB3204" w:rsidRDefault="00CB3204" w:rsidP="001E5C2D">
            <w:pPr>
              <w:pStyle w:val="af6"/>
            </w:pPr>
          </w:p>
          <w:p w:rsidR="00CB3204" w:rsidRDefault="00CB3204" w:rsidP="001E5C2D">
            <w:pPr>
              <w:pStyle w:val="af6"/>
            </w:pPr>
          </w:p>
          <w:p w:rsidR="00CB3204" w:rsidRDefault="00CB3204" w:rsidP="001E5C2D">
            <w:pPr>
              <w:pStyle w:val="af6"/>
            </w:pPr>
          </w:p>
          <w:p w:rsidR="00CB3204" w:rsidRDefault="00CB3204" w:rsidP="001E5C2D">
            <w:pPr>
              <w:pStyle w:val="af6"/>
            </w:pPr>
          </w:p>
          <w:p w:rsidR="00CB3204" w:rsidRPr="00273FD8" w:rsidRDefault="00CB3204" w:rsidP="001E5C2D">
            <w:pPr>
              <w:pStyle w:val="af6"/>
            </w:pPr>
          </w:p>
          <w:p w:rsidR="00CB3204" w:rsidRPr="008747E3" w:rsidRDefault="00CB3204" w:rsidP="001E5C2D">
            <w:pPr>
              <w:jc w:val="center"/>
              <w:rPr>
                <w:rFonts w:ascii="Times New Roman" w:hAnsi="Times New Roman" w:cs="Times New Roman"/>
              </w:rPr>
            </w:pPr>
            <w:r w:rsidRPr="008747E3">
              <w:rPr>
                <w:rFonts w:ascii="Times New Roman" w:hAnsi="Times New Roman" w:cs="Times New Roman"/>
                <w:b/>
                <w:bCs/>
              </w:rPr>
              <w:t xml:space="preserve">с. </w:t>
            </w:r>
            <w:proofErr w:type="spellStart"/>
            <w:r w:rsidRPr="008747E3">
              <w:rPr>
                <w:rFonts w:ascii="Times New Roman" w:hAnsi="Times New Roman" w:cs="Times New Roman"/>
                <w:b/>
                <w:bCs/>
              </w:rPr>
              <w:t>Львовка</w:t>
            </w:r>
            <w:proofErr w:type="spellEnd"/>
            <w:r w:rsidRPr="008747E3">
              <w:rPr>
                <w:rFonts w:ascii="Times New Roman" w:hAnsi="Times New Roman" w:cs="Times New Roman"/>
                <w:b/>
                <w:bCs/>
              </w:rPr>
              <w:t>, 2021 г.</w:t>
            </w:r>
          </w:p>
          <w:p w:rsidR="00CB3204" w:rsidRPr="00273FD8" w:rsidRDefault="00CB3204" w:rsidP="001E5C2D"/>
        </w:tc>
      </w:tr>
    </w:tbl>
    <w:p w:rsidR="00CB3204" w:rsidRPr="00273FD8" w:rsidRDefault="00CB3204" w:rsidP="00CB3204">
      <w:pPr>
        <w:pStyle w:val="af"/>
      </w:pPr>
      <w:r>
        <w:rPr>
          <w:noProof/>
        </w:rPr>
        <w:lastRenderedPageBreak/>
        <w:drawing>
          <wp:anchor distT="0" distB="0" distL="114300" distR="114300" simplePos="0" relativeHeight="251682816" behindDoc="0" locked="0" layoutInCell="1" allowOverlap="1" wp14:anchorId="54D51ED4" wp14:editId="0F0C86F5">
            <wp:simplePos x="0" y="0"/>
            <wp:positionH relativeFrom="column">
              <wp:posOffset>8654415</wp:posOffset>
            </wp:positionH>
            <wp:positionV relativeFrom="paragraph">
              <wp:posOffset>5982335</wp:posOffset>
            </wp:positionV>
            <wp:extent cx="838200" cy="283698"/>
            <wp:effectExtent l="0" t="0" r="0" b="2540"/>
            <wp:wrapNone/>
            <wp:docPr id="39" name="Рисунок 39" descr="http://x-lines.ru/letters/i/cyrillicfancy/0323/ffffff/30/0/4nx7bxsto8emzwf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x-lines.ru/letters/i/cyrillicfancy/0323/ffffff/30/0/4nx7bxsto8emzwfi.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38200" cy="283698"/>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81792" behindDoc="0" locked="0" layoutInCell="1" allowOverlap="1" wp14:anchorId="6EA2139B" wp14:editId="5AD720C3">
            <wp:simplePos x="0" y="0"/>
            <wp:positionH relativeFrom="column">
              <wp:posOffset>6489065</wp:posOffset>
            </wp:positionH>
            <wp:positionV relativeFrom="paragraph">
              <wp:posOffset>4644390</wp:posOffset>
            </wp:positionV>
            <wp:extent cx="3053007" cy="1695450"/>
            <wp:effectExtent l="0" t="0" r="0" b="0"/>
            <wp:wrapNone/>
            <wp:docPr id="38" name="Рисунок 38" descr="https://sun9-76.userapi.com/impg/BpD8a1HkFwZnVWhji88wPDyx_eI1nth-LHFeNA/Sh2uVH-zdas.jpg?size=1280x711&amp;quality=96&amp;sign=791be4dbaab57b4911bfde6ec7d7c8b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sun9-76.userapi.com/impg/BpD8a1HkFwZnVWhji88wPDyx_eI1nth-LHFeNA/Sh2uVH-zdas.jpg?size=1280x711&amp;quality=96&amp;sign=791be4dbaab57b4911bfde6ec7d7c8bb&amp;type=album"/>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53007" cy="1695450"/>
                    </a:xfrm>
                    <a:prstGeom prst="rect">
                      <a:avLst/>
                    </a:prstGeom>
                    <a:noFill/>
                    <a:ln>
                      <a:noFill/>
                    </a:ln>
                  </pic:spPr>
                </pic:pic>
              </a:graphicData>
            </a:graphic>
            <wp14:sizeRelH relativeFrom="page">
              <wp14:pctWidth>0</wp14:pctWidth>
            </wp14:sizeRelH>
            <wp14:sizeRelV relativeFrom="page">
              <wp14:pctHeight>0</wp14:pctHeight>
            </wp14:sizeRelV>
          </wp:anchor>
        </w:drawing>
      </w:r>
    </w:p>
    <w:tbl>
      <w:tblPr>
        <w:tblStyle w:val="af0"/>
        <w:tblW w:w="0" w:type="auto"/>
        <w:jc w:val="left"/>
        <w:tblBorders>
          <w:insideH w:val="single" w:sz="2" w:space="0" w:color="BFBFBF" w:themeColor="background1" w:themeShade="BF"/>
          <w:insideV w:val="single" w:sz="2" w:space="0" w:color="BFBFBF" w:themeColor="background1" w:themeShade="BF"/>
        </w:tblBorders>
        <w:tblLayout w:type="fixed"/>
        <w:tblLook w:val="04A0" w:firstRow="1" w:lastRow="0" w:firstColumn="1" w:lastColumn="0" w:noHBand="0" w:noVBand="1"/>
        <w:tblDescription w:val="Макетная таблица"/>
      </w:tblPr>
      <w:tblGrid>
        <w:gridCol w:w="4579"/>
        <w:gridCol w:w="5227"/>
        <w:gridCol w:w="4579"/>
      </w:tblGrid>
      <w:tr w:rsidR="00CB3204" w:rsidRPr="00273FD8" w:rsidTr="001E5C2D">
        <w:trPr>
          <w:trHeight w:hRule="exact" w:val="9935"/>
          <w:tblHeader/>
          <w:jc w:val="left"/>
        </w:trPr>
        <w:tc>
          <w:tcPr>
            <w:tcW w:w="4579" w:type="dxa"/>
            <w:tcMar>
              <w:right w:w="432" w:type="dxa"/>
            </w:tcMar>
          </w:tcPr>
          <w:p w:rsidR="00CB3204" w:rsidRPr="00976F75" w:rsidRDefault="00CB3204" w:rsidP="001E5C2D">
            <w:pPr>
              <w:spacing w:after="0" w:line="240" w:lineRule="auto"/>
              <w:ind w:firstLine="720"/>
              <w:jc w:val="center"/>
              <w:rPr>
                <w:rFonts w:ascii="Times New Roman" w:hAnsi="Times New Roman" w:cs="Times New Roman"/>
                <w:b/>
                <w:i/>
                <w:color w:val="000000" w:themeColor="text1"/>
                <w:sz w:val="24"/>
                <w:szCs w:val="24"/>
                <w:u w:val="single"/>
              </w:rPr>
            </w:pPr>
            <w:r w:rsidRPr="00976F75">
              <w:rPr>
                <w:rFonts w:ascii="Times New Roman" w:hAnsi="Times New Roman" w:cs="Times New Roman"/>
                <w:b/>
                <w:i/>
                <w:color w:val="000000" w:themeColor="text1"/>
                <w:sz w:val="24"/>
                <w:szCs w:val="24"/>
                <w:u w:val="single"/>
              </w:rPr>
              <w:lastRenderedPageBreak/>
              <w:t>ЗОНА ОТДЫХА</w:t>
            </w:r>
          </w:p>
          <w:p w:rsidR="00CB3204" w:rsidRPr="00976F75" w:rsidRDefault="00CB3204" w:rsidP="001E5C2D">
            <w:pPr>
              <w:spacing w:after="0" w:line="240" w:lineRule="auto"/>
              <w:ind w:firstLine="720"/>
              <w:jc w:val="both"/>
              <w:rPr>
                <w:rFonts w:ascii="Times New Roman" w:eastAsia="Calibri" w:hAnsi="Times New Roman" w:cs="Times New Roman"/>
                <w:color w:val="000000" w:themeColor="text1"/>
                <w:sz w:val="24"/>
                <w:szCs w:val="24"/>
              </w:rPr>
            </w:pPr>
            <w:r w:rsidRPr="00976F75">
              <w:rPr>
                <w:rFonts w:ascii="Times New Roman" w:eastAsia="Calibri" w:hAnsi="Times New Roman" w:cs="Times New Roman"/>
                <w:color w:val="000000" w:themeColor="text1"/>
                <w:sz w:val="24"/>
                <w:szCs w:val="24"/>
              </w:rPr>
              <w:t>Для зоны отдыха используется газонная трава, которой засеваются участки между кустарниками. Правильным решением является использование различных ярких декоративных растений. Обязательно должны присутствовать скамейки. Прямые дорожки, симметричные посадки, геометрические формы клумб подчеркнут особый статус территории и будут настраивать детей на спокойное и рассудительное поведение.</w:t>
            </w:r>
          </w:p>
          <w:p w:rsidR="00CB3204" w:rsidRPr="00976F75" w:rsidRDefault="00CB3204" w:rsidP="001E5C2D">
            <w:pPr>
              <w:spacing w:after="0" w:line="240" w:lineRule="auto"/>
              <w:ind w:firstLine="720"/>
              <w:jc w:val="both"/>
              <w:rPr>
                <w:rFonts w:ascii="Times New Roman" w:eastAsia="Calibri" w:hAnsi="Times New Roman" w:cs="Times New Roman"/>
                <w:color w:val="000000" w:themeColor="text1"/>
                <w:sz w:val="28"/>
                <w:szCs w:val="28"/>
              </w:rPr>
            </w:pPr>
            <w:r w:rsidRPr="00976F75">
              <w:rPr>
                <w:noProof/>
                <w:color w:val="000000" w:themeColor="text1"/>
                <w:lang w:eastAsia="ru-RU"/>
              </w:rPr>
              <w:drawing>
                <wp:anchor distT="0" distB="0" distL="114300" distR="114300" simplePos="0" relativeHeight="251671552" behindDoc="0" locked="0" layoutInCell="1" allowOverlap="1" wp14:anchorId="0A10B1A2" wp14:editId="3D7B50B2">
                  <wp:simplePos x="0" y="0"/>
                  <wp:positionH relativeFrom="column">
                    <wp:posOffset>47625</wp:posOffset>
                  </wp:positionH>
                  <wp:positionV relativeFrom="paragraph">
                    <wp:posOffset>58420</wp:posOffset>
                  </wp:positionV>
                  <wp:extent cx="2495550" cy="1871663"/>
                  <wp:effectExtent l="0" t="0" r="0" b="0"/>
                  <wp:wrapNone/>
                  <wp:docPr id="25" name="Рисунок 25" descr="https://sun9-1.userapi.com/impg/di5LGo0sXrK0jsP_axQBZp1KhbwMXk2CbLoHrQ/bjVda2-8IX4.jpg?size=1280x960&amp;quality=96&amp;sign=b6d79efecca415ebd137ba350ab0418c&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sun9-1.userapi.com/impg/di5LGo0sXrK0jsP_axQBZp1KhbwMXk2CbLoHrQ/bjVda2-8IX4.jpg?size=1280x960&amp;quality=96&amp;sign=b6d79efecca415ebd137ba350ab0418c&amp;type=album"/>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495550" cy="1871663"/>
                          </a:xfrm>
                          <a:prstGeom prst="rect">
                            <a:avLst/>
                          </a:prstGeom>
                          <a:noFill/>
                          <a:ln>
                            <a:noFill/>
                          </a:ln>
                        </pic:spPr>
                      </pic:pic>
                    </a:graphicData>
                  </a:graphic>
                </wp:anchor>
              </w:drawing>
            </w:r>
            <w:r w:rsidRPr="00976F75">
              <w:rPr>
                <w:color w:val="000000" w:themeColor="text1"/>
              </w:rPr>
              <w:br/>
            </w:r>
          </w:p>
          <w:p w:rsidR="00CB3204" w:rsidRPr="00976F75" w:rsidRDefault="00CB3204" w:rsidP="001E5C2D">
            <w:pPr>
              <w:rPr>
                <w:color w:val="000000" w:themeColor="text1"/>
              </w:rPr>
            </w:pPr>
            <w:r w:rsidRPr="00976F75">
              <w:rPr>
                <w:noProof/>
                <w:color w:val="000000" w:themeColor="text1"/>
                <w:lang w:eastAsia="ru-RU"/>
              </w:rPr>
              <w:drawing>
                <wp:anchor distT="0" distB="0" distL="114300" distR="114300" simplePos="0" relativeHeight="251673600" behindDoc="0" locked="0" layoutInCell="1" allowOverlap="1" wp14:anchorId="3ED38306" wp14:editId="53564629">
                  <wp:simplePos x="0" y="0"/>
                  <wp:positionH relativeFrom="column">
                    <wp:posOffset>1908810</wp:posOffset>
                  </wp:positionH>
                  <wp:positionV relativeFrom="paragraph">
                    <wp:posOffset>1178560</wp:posOffset>
                  </wp:positionV>
                  <wp:extent cx="552450" cy="352425"/>
                  <wp:effectExtent l="0" t="0" r="0" b="9525"/>
                  <wp:wrapNone/>
                  <wp:docPr id="28" name="Рисунок 28" descr="http://x-lines.ru/letters/i/cyrillicfancy/0145/ffffff/30/0/4nkpbx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x-lines.ru/letters/i/cyrillicfancy/0145/ffffff/30/0/4nkpbxo.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2450" cy="352425"/>
                          </a:xfrm>
                          <a:prstGeom prst="rect">
                            <a:avLst/>
                          </a:prstGeom>
                          <a:noFill/>
                          <a:ln>
                            <a:noFill/>
                          </a:ln>
                        </pic:spPr>
                      </pic:pic>
                    </a:graphicData>
                  </a:graphic>
                </wp:anchor>
              </w:drawing>
            </w:r>
            <w:r w:rsidRPr="00976F75">
              <w:rPr>
                <w:noProof/>
                <w:color w:val="000000" w:themeColor="text1"/>
                <w:lang w:eastAsia="ru-RU"/>
              </w:rPr>
              <w:drawing>
                <wp:anchor distT="0" distB="0" distL="114300" distR="114300" simplePos="0" relativeHeight="251674624" behindDoc="0" locked="0" layoutInCell="1" allowOverlap="1" wp14:anchorId="2FCE6996" wp14:editId="1CB57F67">
                  <wp:simplePos x="0" y="0"/>
                  <wp:positionH relativeFrom="column">
                    <wp:posOffset>1909617</wp:posOffset>
                  </wp:positionH>
                  <wp:positionV relativeFrom="paragraph">
                    <wp:posOffset>3368040</wp:posOffset>
                  </wp:positionV>
                  <wp:extent cx="838200" cy="283698"/>
                  <wp:effectExtent l="0" t="0" r="0" b="2540"/>
                  <wp:wrapNone/>
                  <wp:docPr id="30" name="Рисунок 30" descr="http://x-lines.ru/letters/i/cyrillicfancy/0323/ffffff/30/0/4nx7bxsto8emzwf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x-lines.ru/letters/i/cyrillicfancy/0323/ffffff/30/0/4nx7bxsto8emzwfi.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38200" cy="2836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76F75">
              <w:rPr>
                <w:noProof/>
                <w:color w:val="000000" w:themeColor="text1"/>
                <w:lang w:eastAsia="ru-RU"/>
              </w:rPr>
              <w:drawing>
                <wp:anchor distT="0" distB="0" distL="114300" distR="114300" simplePos="0" relativeHeight="251672576" behindDoc="1" locked="0" layoutInCell="1" allowOverlap="1" wp14:anchorId="79E55912" wp14:editId="6E9712C1">
                  <wp:simplePos x="0" y="0"/>
                  <wp:positionH relativeFrom="column">
                    <wp:posOffset>-195580</wp:posOffset>
                  </wp:positionH>
                  <wp:positionV relativeFrom="paragraph">
                    <wp:posOffset>1670050</wp:posOffset>
                  </wp:positionV>
                  <wp:extent cx="2942590" cy="1983740"/>
                  <wp:effectExtent l="0" t="0" r="0" b="0"/>
                  <wp:wrapNone/>
                  <wp:docPr id="26" name="Рисунок 26" descr="https://sun9-49.userapi.com/impg/aghcxbCGAyvK0_06Cw9oGlAjzJsZzB3sDRi3kg/VxgwqqTZEV0.jpg?size=1280x841&amp;quality=96&amp;sign=36f1639818e71c8c5496da46826625a1&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https://sun9-49.userapi.com/impg/aghcxbCGAyvK0_06Cw9oGlAjzJsZzB3sDRi3kg/VxgwqqTZEV0.jpg?size=1280x841&amp;quality=96&amp;sign=36f1639818e71c8c5496da46826625a1&amp;type=album"/>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524"/>
                          <a:stretch/>
                        </pic:blipFill>
                        <pic:spPr bwMode="auto">
                          <a:xfrm>
                            <a:off x="0" y="0"/>
                            <a:ext cx="2942590" cy="19837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5227" w:type="dxa"/>
            <w:tcMar>
              <w:left w:w="432" w:type="dxa"/>
              <w:right w:w="432" w:type="dxa"/>
            </w:tcMar>
          </w:tcPr>
          <w:p w:rsidR="00CB3204" w:rsidRPr="00976F75" w:rsidRDefault="00CB3204" w:rsidP="001E5C2D">
            <w:pPr>
              <w:spacing w:after="0" w:line="240" w:lineRule="auto"/>
              <w:ind w:firstLine="720"/>
              <w:jc w:val="center"/>
              <w:rPr>
                <w:rFonts w:ascii="Times New Roman" w:hAnsi="Times New Roman" w:cs="Times New Roman"/>
                <w:b/>
                <w:i/>
                <w:color w:val="000000" w:themeColor="text1"/>
                <w:sz w:val="24"/>
                <w:szCs w:val="24"/>
                <w:u w:val="single"/>
              </w:rPr>
            </w:pPr>
            <w:r w:rsidRPr="00976F75">
              <w:rPr>
                <w:rFonts w:ascii="Times New Roman" w:hAnsi="Times New Roman" w:cs="Times New Roman"/>
                <w:b/>
                <w:i/>
                <w:color w:val="000000" w:themeColor="text1"/>
                <w:sz w:val="24"/>
                <w:szCs w:val="24"/>
                <w:u w:val="single"/>
              </w:rPr>
              <w:t>УЧЕБНАЯ ЗОНА</w:t>
            </w:r>
          </w:p>
          <w:p w:rsidR="00CB3204" w:rsidRPr="00976F75" w:rsidRDefault="00CB3204" w:rsidP="001E5C2D">
            <w:pPr>
              <w:spacing w:after="0" w:line="240" w:lineRule="auto"/>
              <w:ind w:firstLine="720"/>
              <w:jc w:val="both"/>
              <w:rPr>
                <w:rFonts w:ascii="Times New Roman" w:hAnsi="Times New Roman" w:cs="Times New Roman"/>
                <w:color w:val="000000" w:themeColor="text1"/>
                <w:sz w:val="24"/>
                <w:szCs w:val="24"/>
              </w:rPr>
            </w:pPr>
            <w:r w:rsidRPr="00976F75">
              <w:rPr>
                <w:rFonts w:ascii="Times New Roman" w:hAnsi="Times New Roman" w:cs="Times New Roman"/>
                <w:color w:val="000000" w:themeColor="text1"/>
                <w:sz w:val="24"/>
                <w:szCs w:val="24"/>
              </w:rPr>
              <w:t xml:space="preserve">    Неотъемлемая часть учебной зоны - амфитеатр с тремя уровнями сидений. Амфитеатр предназначен для проведения самых разных мероприятий - от уроков до спектаклей.</w:t>
            </w:r>
          </w:p>
          <w:p w:rsidR="00CB3204" w:rsidRPr="00976F75" w:rsidRDefault="00CB3204" w:rsidP="001E5C2D">
            <w:pPr>
              <w:spacing w:after="0" w:line="240" w:lineRule="auto"/>
              <w:ind w:firstLine="720"/>
              <w:jc w:val="both"/>
              <w:rPr>
                <w:rFonts w:ascii="Times New Roman" w:hAnsi="Times New Roman" w:cs="Times New Roman"/>
                <w:color w:val="000000" w:themeColor="text1"/>
                <w:sz w:val="24"/>
                <w:szCs w:val="24"/>
              </w:rPr>
            </w:pPr>
            <w:r w:rsidRPr="00976F75">
              <w:rPr>
                <w:noProof/>
                <w:color w:val="000000" w:themeColor="text1"/>
                <w:lang w:eastAsia="ru-RU"/>
              </w:rPr>
              <w:drawing>
                <wp:anchor distT="0" distB="0" distL="114300" distR="114300" simplePos="0" relativeHeight="251678720" behindDoc="0" locked="0" layoutInCell="1" allowOverlap="1" wp14:anchorId="34B762D6" wp14:editId="7A5774CB">
                  <wp:simplePos x="0" y="0"/>
                  <wp:positionH relativeFrom="column">
                    <wp:posOffset>2005330</wp:posOffset>
                  </wp:positionH>
                  <wp:positionV relativeFrom="paragraph">
                    <wp:posOffset>4891405</wp:posOffset>
                  </wp:positionV>
                  <wp:extent cx="838200" cy="283698"/>
                  <wp:effectExtent l="0" t="0" r="0" b="2540"/>
                  <wp:wrapNone/>
                  <wp:docPr id="34" name="Рисунок 34" descr="http://x-lines.ru/letters/i/cyrillicfancy/0323/ffffff/30/0/4nx7bxsto8emzwf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x-lines.ru/letters/i/cyrillicfancy/0323/ffffff/30/0/4nx7bxsto8emzwfi.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838200" cy="283698"/>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76F75">
              <w:rPr>
                <w:noProof/>
                <w:color w:val="000000" w:themeColor="text1"/>
                <w:lang w:eastAsia="ru-RU"/>
              </w:rPr>
              <w:drawing>
                <wp:anchor distT="0" distB="0" distL="114300" distR="114300" simplePos="0" relativeHeight="251677696" behindDoc="0" locked="0" layoutInCell="1" allowOverlap="1" wp14:anchorId="082893C6" wp14:editId="17B9C882">
                  <wp:simplePos x="0" y="0"/>
                  <wp:positionH relativeFrom="column">
                    <wp:posOffset>-101600</wp:posOffset>
                  </wp:positionH>
                  <wp:positionV relativeFrom="paragraph">
                    <wp:posOffset>3366135</wp:posOffset>
                  </wp:positionV>
                  <wp:extent cx="3009900" cy="1805940"/>
                  <wp:effectExtent l="0" t="0" r="0" b="3810"/>
                  <wp:wrapTopAndBottom/>
                  <wp:docPr id="33" name="Рисунок 33" descr="https://sun9-29.userapi.com/impg/vCAZQFcLSLY6I4Nlfm2LudrxsvzaUBrvs11N5g/Ip0P8iW6HYQ.jpg?size=970x582&amp;quality=96&amp;sign=2fe62519e4db9d57d2cdebf16694525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29.userapi.com/impg/vCAZQFcLSLY6I4Nlfm2LudrxsvzaUBrvs11N5g/Ip0P8iW6HYQ.jpg?size=970x582&amp;quality=96&amp;sign=2fe62519e4db9d57d2cdebf16694525b&amp;type=album"/>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009900" cy="18059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76F75">
              <w:rPr>
                <w:noProof/>
                <w:color w:val="000000" w:themeColor="text1"/>
                <w:lang w:eastAsia="ru-RU"/>
              </w:rPr>
              <w:drawing>
                <wp:anchor distT="0" distB="0" distL="114300" distR="114300" simplePos="0" relativeHeight="251676672" behindDoc="0" locked="0" layoutInCell="1" allowOverlap="1" wp14:anchorId="4D4DD1D5" wp14:editId="3D77B178">
                  <wp:simplePos x="0" y="0"/>
                  <wp:positionH relativeFrom="column">
                    <wp:posOffset>2005965</wp:posOffset>
                  </wp:positionH>
                  <wp:positionV relativeFrom="paragraph">
                    <wp:posOffset>2917190</wp:posOffset>
                  </wp:positionV>
                  <wp:extent cx="552450" cy="352425"/>
                  <wp:effectExtent l="0" t="0" r="0" b="9525"/>
                  <wp:wrapNone/>
                  <wp:docPr id="32" name="Рисунок 32" descr="http://x-lines.ru/letters/i/cyrillicfancy/0145/ffffff/30/0/4nkpbx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x-lines.ru/letters/i/cyrillicfancy/0145/ffffff/30/0/4nkpbxo.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2450" cy="352425"/>
                          </a:xfrm>
                          <a:prstGeom prst="rect">
                            <a:avLst/>
                          </a:prstGeom>
                          <a:noFill/>
                          <a:ln>
                            <a:noFill/>
                          </a:ln>
                        </pic:spPr>
                      </pic:pic>
                    </a:graphicData>
                  </a:graphic>
                </wp:anchor>
              </w:drawing>
            </w:r>
            <w:r w:rsidRPr="00976F75">
              <w:rPr>
                <w:noProof/>
                <w:color w:val="000000" w:themeColor="text1"/>
                <w:lang w:eastAsia="ru-RU"/>
              </w:rPr>
              <w:drawing>
                <wp:anchor distT="0" distB="0" distL="114300" distR="114300" simplePos="0" relativeHeight="251675648" behindDoc="0" locked="0" layoutInCell="1" allowOverlap="1" wp14:anchorId="33E0214F" wp14:editId="386AAFF0">
                  <wp:simplePos x="0" y="0"/>
                  <wp:positionH relativeFrom="column">
                    <wp:posOffset>155575</wp:posOffset>
                  </wp:positionH>
                  <wp:positionV relativeFrom="paragraph">
                    <wp:posOffset>1470660</wp:posOffset>
                  </wp:positionV>
                  <wp:extent cx="2400300" cy="1800225"/>
                  <wp:effectExtent l="0" t="0" r="0" b="9525"/>
                  <wp:wrapTopAndBottom/>
                  <wp:docPr id="31" name="Рисунок 31" descr="https://sun9-10.userapi.com/impg/LbTU_JssHeaMgOml1awEy9QUj-TO3PQ_OowEQQ/9_oZAl9c_9w.jpg?size=1280x960&amp;quality=96&amp;sign=996943394139eb83bbbb3e51548d2875&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un9-10.userapi.com/impg/LbTU_JssHeaMgOml1awEy9QUj-TO3PQ_OowEQQ/9_oZAl9c_9w.jpg?size=1280x960&amp;quality=96&amp;sign=996943394139eb83bbbb3e51548d2875&amp;type=album"/>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400300" cy="1800225"/>
                          </a:xfrm>
                          <a:prstGeom prst="rect">
                            <a:avLst/>
                          </a:prstGeom>
                          <a:noFill/>
                          <a:ln>
                            <a:noFill/>
                          </a:ln>
                        </pic:spPr>
                      </pic:pic>
                    </a:graphicData>
                  </a:graphic>
                </wp:anchor>
              </w:drawing>
            </w:r>
            <w:r w:rsidRPr="00976F75">
              <w:rPr>
                <w:rFonts w:ascii="Times New Roman" w:hAnsi="Times New Roman" w:cs="Times New Roman"/>
                <w:color w:val="000000" w:themeColor="text1"/>
                <w:sz w:val="24"/>
                <w:szCs w:val="24"/>
              </w:rPr>
              <w:t xml:space="preserve">   Амфитеатр можно использовать круглый год, однако активнее всего постройки будут эксплуатироваться именно в промежуток времени с 15 апреля по 15 октября, так как в это время обычно стоит хорошая погода. В амфитеатре можно устраивать спектакли, проводить кружки, мероприятия.</w:t>
            </w:r>
            <w:r w:rsidRPr="00976F75">
              <w:rPr>
                <w:noProof/>
                <w:color w:val="000000" w:themeColor="text1"/>
                <w:lang w:eastAsia="ru-RU"/>
              </w:rPr>
              <w:t xml:space="preserve"> </w:t>
            </w:r>
          </w:p>
          <w:p w:rsidR="00CB3204" w:rsidRPr="00976F75" w:rsidRDefault="00CB3204" w:rsidP="001E5C2D">
            <w:pPr>
              <w:rPr>
                <w:color w:val="000000" w:themeColor="text1"/>
              </w:rPr>
            </w:pPr>
          </w:p>
          <w:p w:rsidR="00CB3204" w:rsidRPr="00976F75" w:rsidRDefault="00CB3204" w:rsidP="001E5C2D">
            <w:pPr>
              <w:rPr>
                <w:color w:val="000000" w:themeColor="text1"/>
              </w:rPr>
            </w:pPr>
          </w:p>
        </w:tc>
        <w:tc>
          <w:tcPr>
            <w:tcW w:w="4579" w:type="dxa"/>
            <w:tcMar>
              <w:left w:w="432" w:type="dxa"/>
            </w:tcMar>
          </w:tcPr>
          <w:p w:rsidR="00CB3204" w:rsidRPr="00976F75" w:rsidRDefault="00CB3204" w:rsidP="001E5C2D">
            <w:pPr>
              <w:pStyle w:val="a"/>
              <w:numPr>
                <w:ilvl w:val="0"/>
                <w:numId w:val="0"/>
              </w:numPr>
              <w:spacing w:after="0" w:line="240" w:lineRule="auto"/>
              <w:ind w:firstLine="720"/>
              <w:jc w:val="center"/>
              <w:rPr>
                <w:rFonts w:ascii="Times New Roman" w:hAnsi="Times New Roman" w:cs="Times New Roman"/>
                <w:b/>
                <w:bCs/>
                <w:i/>
                <w:color w:val="000000" w:themeColor="text1"/>
                <w:sz w:val="24"/>
                <w:szCs w:val="24"/>
                <w:u w:val="single"/>
                <w:shd w:val="clear" w:color="auto" w:fill="FFFFFF"/>
              </w:rPr>
            </w:pPr>
            <w:r w:rsidRPr="00976F75">
              <w:rPr>
                <w:rFonts w:ascii="Times New Roman" w:hAnsi="Times New Roman" w:cs="Times New Roman"/>
                <w:b/>
                <w:i/>
                <w:color w:val="000000" w:themeColor="text1"/>
                <w:sz w:val="24"/>
                <w:szCs w:val="24"/>
                <w:u w:val="single"/>
                <w:shd w:val="clear" w:color="auto" w:fill="FFFFFF"/>
              </w:rPr>
              <w:t>ФИЗКУЛЬТУРНО-</w:t>
            </w:r>
            <w:r w:rsidRPr="00976F75">
              <w:rPr>
                <w:rFonts w:ascii="Times New Roman" w:hAnsi="Times New Roman" w:cs="Times New Roman"/>
                <w:b/>
                <w:bCs/>
                <w:i/>
                <w:color w:val="000000" w:themeColor="text1"/>
                <w:sz w:val="24"/>
                <w:szCs w:val="24"/>
                <w:u w:val="single"/>
                <w:shd w:val="clear" w:color="auto" w:fill="FFFFFF"/>
              </w:rPr>
              <w:t>СПОРТИВНАЯ ЗОНА</w:t>
            </w:r>
          </w:p>
          <w:p w:rsidR="00CB3204" w:rsidRPr="00976F75" w:rsidRDefault="00CB3204" w:rsidP="001E5C2D">
            <w:pPr>
              <w:pStyle w:val="a"/>
              <w:numPr>
                <w:ilvl w:val="0"/>
                <w:numId w:val="0"/>
              </w:numPr>
              <w:spacing w:after="0" w:line="240" w:lineRule="auto"/>
              <w:ind w:firstLine="720"/>
              <w:jc w:val="both"/>
              <w:rPr>
                <w:rFonts w:ascii="Times New Roman" w:hAnsi="Times New Roman" w:cs="Times New Roman"/>
                <w:color w:val="000000" w:themeColor="text1"/>
                <w:sz w:val="24"/>
                <w:szCs w:val="24"/>
              </w:rPr>
            </w:pPr>
            <w:r w:rsidRPr="00976F75">
              <w:rPr>
                <w:rFonts w:ascii="Times New Roman" w:hAnsi="Times New Roman" w:cs="Times New Roman"/>
                <w:color w:val="000000" w:themeColor="text1"/>
                <w:sz w:val="24"/>
                <w:szCs w:val="24"/>
              </w:rPr>
              <w:t>Создание детской площадки – очень ответственный процесс, ведь нужно учесть множество деталей. Детские площадки должны соответствовать всем требованиям, быть функциональны и безопасны, а также вписываться в окружающий ландшафт. Такие площадки должны быть приспособлены как для подвижных игр, так и для более спокойных занятий.</w:t>
            </w:r>
            <w:r w:rsidRPr="00976F75">
              <w:rPr>
                <w:noProof/>
                <w:color w:val="000000" w:themeColor="text1"/>
                <w:lang w:eastAsia="ru-RU"/>
              </w:rPr>
              <w:t xml:space="preserve"> </w:t>
            </w:r>
          </w:p>
          <w:p w:rsidR="00CB3204" w:rsidRPr="00976F75" w:rsidRDefault="00CB3204" w:rsidP="001E5C2D">
            <w:pPr>
              <w:pStyle w:val="-"/>
              <w:rPr>
                <w:color w:val="000000" w:themeColor="text1"/>
                <w:sz w:val="24"/>
                <w:szCs w:val="24"/>
              </w:rPr>
            </w:pPr>
            <w:r w:rsidRPr="00976F75">
              <w:rPr>
                <w:noProof/>
                <w:color w:val="000000" w:themeColor="text1"/>
                <w:lang w:eastAsia="ru-RU"/>
              </w:rPr>
              <w:drawing>
                <wp:anchor distT="0" distB="0" distL="114300" distR="114300" simplePos="0" relativeHeight="251679744" behindDoc="0" locked="0" layoutInCell="1" allowOverlap="1" wp14:anchorId="6FEC54AA" wp14:editId="5878ECBA">
                  <wp:simplePos x="0" y="0"/>
                  <wp:positionH relativeFrom="column">
                    <wp:posOffset>1270</wp:posOffset>
                  </wp:positionH>
                  <wp:positionV relativeFrom="paragraph">
                    <wp:posOffset>238125</wp:posOffset>
                  </wp:positionV>
                  <wp:extent cx="2777490" cy="1885950"/>
                  <wp:effectExtent l="0" t="0" r="3810" b="0"/>
                  <wp:wrapNone/>
                  <wp:docPr id="35" name="Рисунок 35" descr="https://sun9-42.userapi.com/impg/ynNH1AAuWEBQR86-fnT2bjMiy5biWPZEghDVNQ/ZOdFzfY-17s.jpg?size=1280x960&amp;quality=96&amp;sign=26ffe598469425c545b765a89f1cafcb&amp;type=alb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sun9-42.userapi.com/impg/ynNH1AAuWEBQR86-fnT2bjMiy5biWPZEghDVNQ/ZOdFzfY-17s.jpg?size=1280x960&amp;quality=96&amp;sign=26ffe598469425c545b765a89f1cafcb&amp;type=album"/>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777490" cy="1885950"/>
                          </a:xfrm>
                          <a:prstGeom prst="rect">
                            <a:avLst/>
                          </a:prstGeom>
                          <a:noFill/>
                          <a:ln>
                            <a:noFill/>
                          </a:ln>
                        </pic:spPr>
                      </pic:pic>
                    </a:graphicData>
                  </a:graphic>
                  <wp14:sizeRelV relativeFrom="margin">
                    <wp14:pctHeight>0</wp14:pctHeight>
                  </wp14:sizeRelV>
                </wp:anchor>
              </w:drawing>
            </w:r>
          </w:p>
          <w:p w:rsidR="00CB3204" w:rsidRPr="00976F75" w:rsidRDefault="00CB3204" w:rsidP="001E5C2D">
            <w:pPr>
              <w:rPr>
                <w:color w:val="000000" w:themeColor="text1"/>
              </w:rPr>
            </w:pPr>
          </w:p>
          <w:p w:rsidR="00CB3204" w:rsidRPr="00976F75" w:rsidRDefault="00CB3204" w:rsidP="001E5C2D">
            <w:pPr>
              <w:rPr>
                <w:color w:val="000000" w:themeColor="text1"/>
              </w:rPr>
            </w:pPr>
          </w:p>
          <w:p w:rsidR="00CB3204" w:rsidRPr="00976F75" w:rsidRDefault="00CB3204" w:rsidP="001E5C2D">
            <w:pPr>
              <w:rPr>
                <w:color w:val="000000" w:themeColor="text1"/>
              </w:rPr>
            </w:pPr>
          </w:p>
          <w:p w:rsidR="00CB3204" w:rsidRPr="00976F75" w:rsidRDefault="00CB3204" w:rsidP="001E5C2D">
            <w:pPr>
              <w:rPr>
                <w:color w:val="000000" w:themeColor="text1"/>
              </w:rPr>
            </w:pPr>
          </w:p>
          <w:p w:rsidR="00CB3204" w:rsidRPr="00976F75" w:rsidRDefault="00CB3204" w:rsidP="001E5C2D">
            <w:pPr>
              <w:rPr>
                <w:color w:val="000000" w:themeColor="text1"/>
              </w:rPr>
            </w:pPr>
            <w:r w:rsidRPr="00976F75">
              <w:rPr>
                <w:noProof/>
                <w:color w:val="000000" w:themeColor="text1"/>
                <w:lang w:eastAsia="ru-RU"/>
              </w:rPr>
              <w:drawing>
                <wp:anchor distT="0" distB="0" distL="114300" distR="114300" simplePos="0" relativeHeight="251680768" behindDoc="0" locked="0" layoutInCell="1" allowOverlap="1" wp14:anchorId="321E75DC" wp14:editId="559C4E0A">
                  <wp:simplePos x="0" y="0"/>
                  <wp:positionH relativeFrom="column">
                    <wp:posOffset>2220595</wp:posOffset>
                  </wp:positionH>
                  <wp:positionV relativeFrom="paragraph">
                    <wp:posOffset>118110</wp:posOffset>
                  </wp:positionV>
                  <wp:extent cx="552450" cy="352425"/>
                  <wp:effectExtent l="0" t="0" r="0" b="9525"/>
                  <wp:wrapNone/>
                  <wp:docPr id="37" name="Рисунок 37" descr="http://x-lines.ru/letters/i/cyrillicfancy/0145/ffffff/30/0/4nkpbx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x-lines.ru/letters/i/cyrillicfancy/0145/ffffff/30/0/4nkpbxo.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52450" cy="352425"/>
                          </a:xfrm>
                          <a:prstGeom prst="rect">
                            <a:avLst/>
                          </a:prstGeom>
                          <a:noFill/>
                          <a:ln>
                            <a:noFill/>
                          </a:ln>
                        </pic:spPr>
                      </pic:pic>
                    </a:graphicData>
                  </a:graphic>
                </wp:anchor>
              </w:drawing>
            </w:r>
          </w:p>
          <w:p w:rsidR="00CB3204" w:rsidRPr="00976F75" w:rsidRDefault="00CB3204" w:rsidP="001E5C2D">
            <w:pPr>
              <w:rPr>
                <w:color w:val="000000" w:themeColor="text1"/>
              </w:rPr>
            </w:pPr>
          </w:p>
          <w:p w:rsidR="00CB3204" w:rsidRPr="00976F75" w:rsidRDefault="00CB3204" w:rsidP="001E5C2D">
            <w:pPr>
              <w:tabs>
                <w:tab w:val="left" w:pos="945"/>
              </w:tabs>
              <w:rPr>
                <w:color w:val="000000" w:themeColor="text1"/>
              </w:rPr>
            </w:pPr>
            <w:r w:rsidRPr="00976F75">
              <w:rPr>
                <w:color w:val="000000" w:themeColor="text1"/>
              </w:rPr>
              <w:tab/>
            </w:r>
          </w:p>
        </w:tc>
      </w:tr>
    </w:tbl>
    <w:p w:rsidR="00CB3204" w:rsidRPr="00273FD8" w:rsidRDefault="00CB3204" w:rsidP="00CB3204">
      <w:pPr>
        <w:pStyle w:val="af"/>
        <w:rPr>
          <w:sz w:val="6"/>
        </w:rPr>
      </w:pPr>
    </w:p>
    <w:p w:rsidR="00D24446" w:rsidRPr="00DB414D" w:rsidRDefault="00D24446" w:rsidP="004F4F45">
      <w:pPr>
        <w:spacing w:after="0" w:line="360" w:lineRule="auto"/>
        <w:ind w:firstLine="709"/>
        <w:jc w:val="both"/>
        <w:rPr>
          <w:rFonts w:ascii="Times New Roman" w:hAnsi="Times New Roman" w:cs="Times New Roman"/>
          <w:color w:val="000000" w:themeColor="text1"/>
          <w:sz w:val="28"/>
          <w:szCs w:val="28"/>
        </w:rPr>
      </w:pPr>
    </w:p>
    <w:sectPr w:rsidR="00D24446" w:rsidRPr="00DB414D" w:rsidSect="00CB3204">
      <w:pgSz w:w="16838" w:h="11906" w:orient="landscape"/>
      <w:pgMar w:top="1134" w:right="851" w:bottom="1701"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13CA" w:rsidRDefault="008413CA" w:rsidP="000C7DF7">
      <w:pPr>
        <w:spacing w:after="0" w:line="240" w:lineRule="auto"/>
      </w:pPr>
      <w:r>
        <w:separator/>
      </w:r>
    </w:p>
  </w:endnote>
  <w:endnote w:type="continuationSeparator" w:id="0">
    <w:p w:rsidR="008413CA" w:rsidRDefault="008413CA" w:rsidP="000C7D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CC"/>
    <w:family w:val="swiss"/>
    <w:pitch w:val="variable"/>
    <w:sig w:usb0="E0002AFF" w:usb1="C0007843" w:usb2="00000009" w:usb3="00000000" w:csb0="000001FF" w:csb1="00000000"/>
  </w:font>
  <w:font w:name="Segoe UI Symbol">
    <w:panose1 w:val="020B0502040204020203"/>
    <w:charset w:val="00"/>
    <w:family w:val="swiss"/>
    <w:pitch w:val="variable"/>
    <w:sig w:usb0="800001E3" w:usb1="1200FFEF" w:usb2="0064C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Verdana">
    <w:panose1 w:val="020B0604030504040204"/>
    <w:charset w:val="CC"/>
    <w:family w:val="swiss"/>
    <w:pitch w:val="variable"/>
    <w:sig w:usb0="A10006FF" w:usb1="4000205B" w:usb2="00000010" w:usb3="00000000" w:csb0="0000019F" w:csb1="00000000"/>
  </w:font>
  <w:font w:name="Yu Gothic">
    <w:panose1 w:val="020B0400000000000000"/>
    <w:charset w:val="80"/>
    <w:family w:val="swiss"/>
    <w:pitch w:val="variable"/>
    <w:sig w:usb0="E00002FF" w:usb1="2AC7FDFF" w:usb2="00000016" w:usb3="00000000" w:csb0="0002009F" w:csb1="00000000"/>
  </w:font>
  <w:font w:name="Sylfaen">
    <w:panose1 w:val="010A0502050306030303"/>
    <w:charset w:val="CC"/>
    <w:family w:val="roman"/>
    <w:pitch w:val="variable"/>
    <w:sig w:usb0="040006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8783336"/>
      <w:docPartObj>
        <w:docPartGallery w:val="Page Numbers (Bottom of Page)"/>
        <w:docPartUnique/>
      </w:docPartObj>
    </w:sdtPr>
    <w:sdtEndPr/>
    <w:sdtContent>
      <w:p w:rsidR="00070713" w:rsidRDefault="00070713">
        <w:pPr>
          <w:pStyle w:val="ad"/>
          <w:jc w:val="right"/>
        </w:pPr>
        <w:r>
          <w:fldChar w:fldCharType="begin"/>
        </w:r>
        <w:r>
          <w:instrText>PAGE   \* MERGEFORMAT</w:instrText>
        </w:r>
        <w:r>
          <w:fldChar w:fldCharType="separate"/>
        </w:r>
        <w:r w:rsidR="00CB3204">
          <w:rPr>
            <w:noProof/>
          </w:rPr>
          <w:t>18</w:t>
        </w:r>
        <w:r>
          <w:fldChar w:fldCharType="end"/>
        </w:r>
      </w:p>
    </w:sdtContent>
  </w:sdt>
  <w:p w:rsidR="00070713" w:rsidRDefault="00070713">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13CA" w:rsidRDefault="008413CA" w:rsidP="000C7DF7">
      <w:pPr>
        <w:spacing w:after="0" w:line="240" w:lineRule="auto"/>
      </w:pPr>
      <w:r>
        <w:separator/>
      </w:r>
    </w:p>
  </w:footnote>
  <w:footnote w:type="continuationSeparator" w:id="0">
    <w:p w:rsidR="008413CA" w:rsidRDefault="008413CA" w:rsidP="000C7DF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535900"/>
    <w:multiLevelType w:val="hybridMultilevel"/>
    <w:tmpl w:val="4F40E10E"/>
    <w:lvl w:ilvl="0" w:tplc="5ED0CB7C">
      <w:start w:val="1"/>
      <w:numFmt w:val="bullet"/>
      <w:lvlText w:val="•"/>
      <w:lvlJc w:val="left"/>
      <w:pPr>
        <w:ind w:left="1135"/>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1" w:tplc="DD7A30C0">
      <w:start w:val="1"/>
      <w:numFmt w:val="bullet"/>
      <w:lvlText w:val="o"/>
      <w:lvlJc w:val="left"/>
      <w:pPr>
        <w:ind w:left="178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2" w:tplc="8AB8284E">
      <w:start w:val="1"/>
      <w:numFmt w:val="bullet"/>
      <w:lvlText w:val="▪"/>
      <w:lvlJc w:val="left"/>
      <w:pPr>
        <w:ind w:left="25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3" w:tplc="C0E6ED6C">
      <w:start w:val="1"/>
      <w:numFmt w:val="bullet"/>
      <w:lvlText w:val="•"/>
      <w:lvlJc w:val="left"/>
      <w:pPr>
        <w:ind w:left="322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4" w:tplc="0CE2782A">
      <w:start w:val="1"/>
      <w:numFmt w:val="bullet"/>
      <w:lvlText w:val="o"/>
      <w:lvlJc w:val="left"/>
      <w:pPr>
        <w:ind w:left="394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5" w:tplc="4D065B32">
      <w:start w:val="1"/>
      <w:numFmt w:val="bullet"/>
      <w:lvlText w:val="▪"/>
      <w:lvlJc w:val="left"/>
      <w:pPr>
        <w:ind w:left="466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6" w:tplc="08EED146">
      <w:start w:val="1"/>
      <w:numFmt w:val="bullet"/>
      <w:lvlText w:val="•"/>
      <w:lvlJc w:val="left"/>
      <w:pPr>
        <w:ind w:left="5388"/>
      </w:pPr>
      <w:rPr>
        <w:rFonts w:ascii="Arial" w:eastAsia="Arial" w:hAnsi="Arial" w:cs="Arial"/>
        <w:b w:val="0"/>
        <w:i w:val="0"/>
        <w:strike w:val="0"/>
        <w:dstrike w:val="0"/>
        <w:color w:val="000000"/>
        <w:sz w:val="28"/>
        <w:szCs w:val="28"/>
        <w:u w:val="none" w:color="000000"/>
        <w:bdr w:val="none" w:sz="0" w:space="0" w:color="auto"/>
        <w:shd w:val="clear" w:color="auto" w:fill="auto"/>
        <w:vertAlign w:val="baseline"/>
      </w:rPr>
    </w:lvl>
    <w:lvl w:ilvl="7" w:tplc="07744E6A">
      <w:start w:val="1"/>
      <w:numFmt w:val="bullet"/>
      <w:lvlText w:val="o"/>
      <w:lvlJc w:val="left"/>
      <w:pPr>
        <w:ind w:left="610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lvl w:ilvl="8" w:tplc="A87AD022">
      <w:start w:val="1"/>
      <w:numFmt w:val="bullet"/>
      <w:lvlText w:val="▪"/>
      <w:lvlJc w:val="left"/>
      <w:pPr>
        <w:ind w:left="6828"/>
      </w:pPr>
      <w:rPr>
        <w:rFonts w:ascii="Segoe UI Symbol" w:eastAsia="Segoe UI Symbol" w:hAnsi="Segoe UI Symbol" w:cs="Segoe UI Symbol"/>
        <w:b w:val="0"/>
        <w:i w:val="0"/>
        <w:strike w:val="0"/>
        <w:dstrike w:val="0"/>
        <w:color w:val="000000"/>
        <w:sz w:val="28"/>
        <w:szCs w:val="28"/>
        <w:u w:val="none" w:color="000000"/>
        <w:bdr w:val="none" w:sz="0" w:space="0" w:color="auto"/>
        <w:shd w:val="clear" w:color="auto" w:fill="auto"/>
        <w:vertAlign w:val="baseline"/>
      </w:rPr>
    </w:lvl>
  </w:abstractNum>
  <w:abstractNum w:abstractNumId="1">
    <w:nsid w:val="23A66115"/>
    <w:multiLevelType w:val="multilevel"/>
    <w:tmpl w:val="66925C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34BA0F9B"/>
    <w:multiLevelType w:val="hybridMultilevel"/>
    <w:tmpl w:val="CA2E004C"/>
    <w:lvl w:ilvl="0" w:tplc="B6BE0FE0">
      <w:start w:val="1"/>
      <w:numFmt w:val="bullet"/>
      <w:pStyle w:val="a"/>
      <w:lvlText w:val=""/>
      <w:lvlJc w:val="left"/>
      <w:pPr>
        <w:tabs>
          <w:tab w:val="num" w:pos="360"/>
        </w:tabs>
        <w:ind w:left="360" w:hanging="360"/>
      </w:pPr>
      <w:rPr>
        <w:rFonts w:ascii="Symbol" w:hAnsi="Symbol" w:hint="default"/>
        <w:color w:val="1F4E79" w:themeColor="accent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8753288"/>
    <w:multiLevelType w:val="hybridMultilevel"/>
    <w:tmpl w:val="41F23090"/>
    <w:lvl w:ilvl="0" w:tplc="E004B1AA">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nsid w:val="3B0142E2"/>
    <w:multiLevelType w:val="hybridMultilevel"/>
    <w:tmpl w:val="1AD4BEEE"/>
    <w:lvl w:ilvl="0" w:tplc="04190011">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5">
    <w:nsid w:val="4B2510E3"/>
    <w:multiLevelType w:val="hybridMultilevel"/>
    <w:tmpl w:val="F0929E4E"/>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6">
    <w:nsid w:val="51AC0C9F"/>
    <w:multiLevelType w:val="hybridMultilevel"/>
    <w:tmpl w:val="A12EC864"/>
    <w:lvl w:ilvl="0" w:tplc="04190001">
      <w:start w:val="1"/>
      <w:numFmt w:val="bullet"/>
      <w:lvlText w:val=""/>
      <w:lvlJc w:val="left"/>
      <w:pPr>
        <w:ind w:left="360" w:hanging="360"/>
      </w:pPr>
      <w:rPr>
        <w:rFonts w:ascii="Symbol" w:hAnsi="Symbol"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
    <w:nsid w:val="556A153B"/>
    <w:multiLevelType w:val="multilevel"/>
    <w:tmpl w:val="449C91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6F0143FA"/>
    <w:multiLevelType w:val="multilevel"/>
    <w:tmpl w:val="3CB8C3F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6"/>
  </w:num>
  <w:num w:numId="2">
    <w:abstractNumId w:val="0"/>
  </w:num>
  <w:num w:numId="3">
    <w:abstractNumId w:val="8"/>
  </w:num>
  <w:num w:numId="4">
    <w:abstractNumId w:val="7"/>
  </w:num>
  <w:num w:numId="5">
    <w:abstractNumId w:val="1"/>
  </w:num>
  <w:num w:numId="6">
    <w:abstractNumId w:val="3"/>
  </w:num>
  <w:num w:numId="7">
    <w:abstractNumId w:val="4"/>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5A2E"/>
    <w:rsid w:val="000262E1"/>
    <w:rsid w:val="00063C82"/>
    <w:rsid w:val="00070713"/>
    <w:rsid w:val="00085FBE"/>
    <w:rsid w:val="000948DB"/>
    <w:rsid w:val="000C5474"/>
    <w:rsid w:val="000C7DF7"/>
    <w:rsid w:val="00103967"/>
    <w:rsid w:val="00126704"/>
    <w:rsid w:val="0013697E"/>
    <w:rsid w:val="001627F2"/>
    <w:rsid w:val="001749ED"/>
    <w:rsid w:val="001B04F9"/>
    <w:rsid w:val="001C2F51"/>
    <w:rsid w:val="001D7D8A"/>
    <w:rsid w:val="00201CA6"/>
    <w:rsid w:val="0028550B"/>
    <w:rsid w:val="00295764"/>
    <w:rsid w:val="002E31CA"/>
    <w:rsid w:val="00305757"/>
    <w:rsid w:val="00324AF2"/>
    <w:rsid w:val="0036145C"/>
    <w:rsid w:val="00394246"/>
    <w:rsid w:val="003F3FB1"/>
    <w:rsid w:val="004062C9"/>
    <w:rsid w:val="004406CC"/>
    <w:rsid w:val="004D527F"/>
    <w:rsid w:val="004D587A"/>
    <w:rsid w:val="004F133D"/>
    <w:rsid w:val="004F4F45"/>
    <w:rsid w:val="005139E1"/>
    <w:rsid w:val="00544F52"/>
    <w:rsid w:val="00553C01"/>
    <w:rsid w:val="005728C7"/>
    <w:rsid w:val="005C311B"/>
    <w:rsid w:val="00607084"/>
    <w:rsid w:val="006214EF"/>
    <w:rsid w:val="00632981"/>
    <w:rsid w:val="006E7521"/>
    <w:rsid w:val="007029B7"/>
    <w:rsid w:val="00785E2C"/>
    <w:rsid w:val="00801072"/>
    <w:rsid w:val="008413CA"/>
    <w:rsid w:val="00887596"/>
    <w:rsid w:val="008D4BA2"/>
    <w:rsid w:val="008F4517"/>
    <w:rsid w:val="00946902"/>
    <w:rsid w:val="00984402"/>
    <w:rsid w:val="009D2F51"/>
    <w:rsid w:val="00A33C32"/>
    <w:rsid w:val="00A376E6"/>
    <w:rsid w:val="00AD13C5"/>
    <w:rsid w:val="00AD3876"/>
    <w:rsid w:val="00AD5530"/>
    <w:rsid w:val="00AF2CFE"/>
    <w:rsid w:val="00B33E46"/>
    <w:rsid w:val="00B76ED4"/>
    <w:rsid w:val="00B77FB8"/>
    <w:rsid w:val="00B80836"/>
    <w:rsid w:val="00C1735C"/>
    <w:rsid w:val="00C77737"/>
    <w:rsid w:val="00CB3204"/>
    <w:rsid w:val="00CB4676"/>
    <w:rsid w:val="00CB6675"/>
    <w:rsid w:val="00CD01C3"/>
    <w:rsid w:val="00D01717"/>
    <w:rsid w:val="00D24446"/>
    <w:rsid w:val="00D7621D"/>
    <w:rsid w:val="00DB414D"/>
    <w:rsid w:val="00E25596"/>
    <w:rsid w:val="00E347F5"/>
    <w:rsid w:val="00E37491"/>
    <w:rsid w:val="00E96175"/>
    <w:rsid w:val="00EB55D2"/>
    <w:rsid w:val="00ED555B"/>
    <w:rsid w:val="00F07569"/>
    <w:rsid w:val="00F2461C"/>
    <w:rsid w:val="00FB445F"/>
    <w:rsid w:val="00FB765A"/>
    <w:rsid w:val="00FD4B9C"/>
    <w:rsid w:val="00FE5A2E"/>
    <w:rsid w:val="00FF06E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12F976EA-ADC1-4429-8736-5CF996787A0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0"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6"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2"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7"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rsid w:val="00E25596"/>
  </w:style>
  <w:style w:type="paragraph" w:styleId="2">
    <w:name w:val="heading 2"/>
    <w:basedOn w:val="a0"/>
    <w:next w:val="a0"/>
    <w:link w:val="20"/>
    <w:uiPriority w:val="9"/>
    <w:unhideWhenUsed/>
    <w:qFormat/>
    <w:rsid w:val="00070713"/>
    <w:pPr>
      <w:keepNext/>
      <w:keepLines/>
      <w:spacing w:before="200" w:after="0" w:line="276" w:lineRule="auto"/>
      <w:outlineLvl w:val="1"/>
    </w:pPr>
    <w:rPr>
      <w:rFonts w:asciiTheme="majorHAnsi" w:eastAsiaTheme="majorEastAsia" w:hAnsiTheme="majorHAnsi" w:cstheme="majorBidi"/>
      <w:b/>
      <w:bCs/>
      <w:color w:val="5B9BD5" w:themeColor="accent1"/>
      <w:sz w:val="26"/>
      <w:szCs w:val="26"/>
      <w:lang w:eastAsia="ru-RU"/>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Normal (Web)"/>
    <w:basedOn w:val="a0"/>
    <w:uiPriority w:val="99"/>
    <w:rsid w:val="0028550B"/>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Strong"/>
    <w:basedOn w:val="a1"/>
    <w:uiPriority w:val="22"/>
    <w:qFormat/>
    <w:rsid w:val="001627F2"/>
    <w:rPr>
      <w:b/>
      <w:bCs/>
    </w:rPr>
  </w:style>
  <w:style w:type="character" w:styleId="a6">
    <w:name w:val="Emphasis"/>
    <w:basedOn w:val="a1"/>
    <w:uiPriority w:val="20"/>
    <w:qFormat/>
    <w:rsid w:val="001627F2"/>
    <w:rPr>
      <w:i/>
      <w:iCs/>
    </w:rPr>
  </w:style>
  <w:style w:type="character" w:styleId="a7">
    <w:name w:val="Hyperlink"/>
    <w:basedOn w:val="a1"/>
    <w:uiPriority w:val="99"/>
    <w:semiHidden/>
    <w:unhideWhenUsed/>
    <w:rsid w:val="001C2F51"/>
    <w:rPr>
      <w:color w:val="0000FF"/>
      <w:u w:val="single"/>
    </w:rPr>
  </w:style>
  <w:style w:type="paragraph" w:styleId="a8">
    <w:name w:val="List Paragraph"/>
    <w:basedOn w:val="a0"/>
    <w:uiPriority w:val="34"/>
    <w:qFormat/>
    <w:rsid w:val="00CB6675"/>
    <w:pPr>
      <w:spacing w:after="200" w:line="276" w:lineRule="auto"/>
      <w:ind w:left="720"/>
      <w:contextualSpacing/>
    </w:pPr>
    <w:rPr>
      <w:rFonts w:eastAsiaTheme="minorEastAsia"/>
      <w:lang w:eastAsia="ru-RU"/>
    </w:rPr>
  </w:style>
  <w:style w:type="paragraph" w:styleId="a9">
    <w:name w:val="caption"/>
    <w:basedOn w:val="a0"/>
    <w:next w:val="a0"/>
    <w:uiPriority w:val="35"/>
    <w:unhideWhenUsed/>
    <w:qFormat/>
    <w:rsid w:val="00CB6675"/>
    <w:pPr>
      <w:spacing w:after="200" w:line="240" w:lineRule="auto"/>
    </w:pPr>
    <w:rPr>
      <w:rFonts w:eastAsiaTheme="minorEastAsia"/>
      <w:b/>
      <w:bCs/>
      <w:color w:val="5B9BD5" w:themeColor="accent1"/>
      <w:sz w:val="18"/>
      <w:szCs w:val="18"/>
      <w:lang w:eastAsia="ru-RU"/>
    </w:rPr>
  </w:style>
  <w:style w:type="table" w:customStyle="1" w:styleId="-11">
    <w:name w:val="Светлая заливка - Акцент 11"/>
    <w:basedOn w:val="a2"/>
    <w:uiPriority w:val="60"/>
    <w:rsid w:val="00CB6675"/>
    <w:pPr>
      <w:spacing w:after="0" w:line="240" w:lineRule="auto"/>
    </w:pPr>
    <w:rPr>
      <w:rFonts w:eastAsiaTheme="minorEastAsia"/>
      <w:color w:val="2E74B5" w:themeColor="accent1" w:themeShade="BF"/>
      <w:lang w:eastAsia="ru-RU"/>
    </w:rPr>
    <w:tblPr>
      <w:tblStyleRowBandSize w:val="1"/>
      <w:tblStyleColBandSize w:val="1"/>
      <w:tblInd w:w="0" w:type="dxa"/>
      <w:tblBorders>
        <w:top w:val="single" w:sz="8" w:space="0" w:color="5B9BD5" w:themeColor="accent1"/>
        <w:bottom w:val="single" w:sz="8" w:space="0" w:color="5B9BD5"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lastRow">
      <w:pPr>
        <w:spacing w:before="0" w:after="0" w:line="240" w:lineRule="auto"/>
      </w:pPr>
      <w:rPr>
        <w:b/>
        <w:bCs/>
      </w:rPr>
      <w:tblPr/>
      <w:tcPr>
        <w:tcBorders>
          <w:top w:val="single" w:sz="8" w:space="0" w:color="5B9BD5" w:themeColor="accent1"/>
          <w:left w:val="nil"/>
          <w:bottom w:val="single" w:sz="8" w:space="0" w:color="5B9BD5"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left w:val="nil"/>
          <w:right w:val="nil"/>
          <w:insideH w:val="nil"/>
          <w:insideV w:val="nil"/>
        </w:tcBorders>
        <w:shd w:val="clear" w:color="auto" w:fill="D6E6F4" w:themeFill="accent1" w:themeFillTint="3F"/>
      </w:tcPr>
    </w:tblStylePr>
  </w:style>
  <w:style w:type="table" w:styleId="aa">
    <w:name w:val="Table Grid"/>
    <w:basedOn w:val="a2"/>
    <w:uiPriority w:val="39"/>
    <w:rsid w:val="003F3FB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b">
    <w:name w:val="header"/>
    <w:basedOn w:val="a0"/>
    <w:link w:val="ac"/>
    <w:uiPriority w:val="99"/>
    <w:unhideWhenUsed/>
    <w:rsid w:val="000C7DF7"/>
    <w:pPr>
      <w:tabs>
        <w:tab w:val="center" w:pos="4677"/>
        <w:tab w:val="right" w:pos="9355"/>
      </w:tabs>
      <w:spacing w:after="0" w:line="240" w:lineRule="auto"/>
    </w:pPr>
  </w:style>
  <w:style w:type="character" w:customStyle="1" w:styleId="ac">
    <w:name w:val="Верхний колонтитул Знак"/>
    <w:basedOn w:val="a1"/>
    <w:link w:val="ab"/>
    <w:uiPriority w:val="99"/>
    <w:rsid w:val="000C7DF7"/>
  </w:style>
  <w:style w:type="paragraph" w:styleId="ad">
    <w:name w:val="footer"/>
    <w:basedOn w:val="a0"/>
    <w:link w:val="ae"/>
    <w:uiPriority w:val="99"/>
    <w:unhideWhenUsed/>
    <w:rsid w:val="000C7DF7"/>
    <w:pPr>
      <w:tabs>
        <w:tab w:val="center" w:pos="4677"/>
        <w:tab w:val="right" w:pos="9355"/>
      </w:tabs>
      <w:spacing w:after="0" w:line="240" w:lineRule="auto"/>
    </w:pPr>
  </w:style>
  <w:style w:type="character" w:customStyle="1" w:styleId="ae">
    <w:name w:val="Нижний колонтитул Знак"/>
    <w:basedOn w:val="a1"/>
    <w:link w:val="ad"/>
    <w:uiPriority w:val="99"/>
    <w:rsid w:val="000C7DF7"/>
  </w:style>
  <w:style w:type="character" w:customStyle="1" w:styleId="20">
    <w:name w:val="Заголовок 2 Знак"/>
    <w:basedOn w:val="a1"/>
    <w:link w:val="2"/>
    <w:uiPriority w:val="9"/>
    <w:rsid w:val="00070713"/>
    <w:rPr>
      <w:rFonts w:asciiTheme="majorHAnsi" w:eastAsiaTheme="majorEastAsia" w:hAnsiTheme="majorHAnsi" w:cstheme="majorBidi"/>
      <w:b/>
      <w:bCs/>
      <w:color w:val="5B9BD5" w:themeColor="accent1"/>
      <w:sz w:val="26"/>
      <w:szCs w:val="26"/>
      <w:lang w:eastAsia="ru-RU"/>
    </w:rPr>
  </w:style>
  <w:style w:type="paragraph" w:styleId="af">
    <w:name w:val="No Spacing"/>
    <w:uiPriority w:val="7"/>
    <w:qFormat/>
    <w:rsid w:val="00070713"/>
    <w:pPr>
      <w:spacing w:after="0" w:line="240" w:lineRule="auto"/>
    </w:pPr>
    <w:rPr>
      <w:rFonts w:eastAsiaTheme="minorEastAsia"/>
      <w:lang w:eastAsia="ru-RU"/>
    </w:rPr>
  </w:style>
  <w:style w:type="table" w:customStyle="1" w:styleId="af0">
    <w:name w:val="Основная таблица"/>
    <w:basedOn w:val="a2"/>
    <w:uiPriority w:val="99"/>
    <w:rsid w:val="00CB3204"/>
    <w:pPr>
      <w:spacing w:line="276" w:lineRule="auto"/>
    </w:pPr>
    <w:rPr>
      <w:color w:val="262626" w:themeColor="text1" w:themeTint="D9"/>
      <w:kern w:val="2"/>
      <w:lang w:eastAsia="ja-JP"/>
      <w14:ligatures w14:val="standard"/>
    </w:rPr>
    <w:tblPr>
      <w:jc w:val="center"/>
      <w:tblInd w:w="0" w:type="dxa"/>
      <w:tblCellMar>
        <w:top w:w="0" w:type="dxa"/>
        <w:left w:w="0" w:type="dxa"/>
        <w:bottom w:w="0" w:type="dxa"/>
        <w:right w:w="0" w:type="dxa"/>
      </w:tblCellMar>
    </w:tblPr>
    <w:trPr>
      <w:jc w:val="center"/>
    </w:trPr>
  </w:style>
  <w:style w:type="paragraph" w:customStyle="1" w:styleId="af1">
    <w:name w:val="Заголовок блока"/>
    <w:basedOn w:val="a0"/>
    <w:uiPriority w:val="1"/>
    <w:qFormat/>
    <w:rsid w:val="00CB3204"/>
    <w:pPr>
      <w:spacing w:before="720" w:after="180" w:line="240" w:lineRule="auto"/>
      <w:ind w:left="504" w:right="504"/>
      <w:contextualSpacing/>
    </w:pPr>
    <w:rPr>
      <w:rFonts w:ascii="Verdana" w:eastAsiaTheme="majorEastAsia" w:hAnsi="Verdana" w:cstheme="majorBidi"/>
      <w:color w:val="FFFFFF" w:themeColor="background1"/>
      <w:kern w:val="2"/>
      <w:sz w:val="36"/>
      <w:szCs w:val="20"/>
      <w:lang w:eastAsia="ja-JP"/>
      <w14:ligatures w14:val="standard"/>
    </w:rPr>
  </w:style>
  <w:style w:type="paragraph" w:styleId="af2">
    <w:name w:val="Block Text"/>
    <w:basedOn w:val="a0"/>
    <w:uiPriority w:val="2"/>
    <w:unhideWhenUsed/>
    <w:qFormat/>
    <w:rsid w:val="00CB3204"/>
    <w:pPr>
      <w:spacing w:line="252" w:lineRule="auto"/>
      <w:ind w:left="504" w:right="504"/>
    </w:pPr>
    <w:rPr>
      <w:rFonts w:ascii="Verdana" w:hAnsi="Verdana"/>
      <w:color w:val="FFFFFF" w:themeColor="background1"/>
      <w:kern w:val="2"/>
      <w:lang w:eastAsia="ja-JP"/>
      <w14:ligatures w14:val="standard"/>
    </w:rPr>
  </w:style>
  <w:style w:type="paragraph" w:customStyle="1" w:styleId="af3">
    <w:name w:val="Получатель"/>
    <w:basedOn w:val="a0"/>
    <w:uiPriority w:val="4"/>
    <w:qFormat/>
    <w:rsid w:val="00CB3204"/>
    <w:pPr>
      <w:spacing w:after="0" w:line="288" w:lineRule="auto"/>
      <w:ind w:left="4320"/>
      <w:contextualSpacing/>
    </w:pPr>
    <w:rPr>
      <w:rFonts w:ascii="Verdana" w:hAnsi="Verdana"/>
      <w:color w:val="595959" w:themeColor="text1" w:themeTint="A6"/>
      <w:kern w:val="2"/>
      <w:lang w:eastAsia="ja-JP"/>
      <w14:ligatures w14:val="standard"/>
    </w:rPr>
  </w:style>
  <w:style w:type="paragraph" w:styleId="af4">
    <w:name w:val="Title"/>
    <w:basedOn w:val="a0"/>
    <w:link w:val="af5"/>
    <w:uiPriority w:val="5"/>
    <w:qFormat/>
    <w:rsid w:val="00CB3204"/>
    <w:pPr>
      <w:spacing w:after="60" w:line="228" w:lineRule="auto"/>
    </w:pPr>
    <w:rPr>
      <w:rFonts w:ascii="Verdana" w:eastAsiaTheme="majorEastAsia" w:hAnsi="Verdana" w:cstheme="majorBidi"/>
      <w:b/>
      <w:bCs/>
      <w:color w:val="595959" w:themeColor="text1" w:themeTint="A6"/>
      <w:kern w:val="28"/>
      <w:sz w:val="60"/>
      <w:lang w:eastAsia="ja-JP"/>
      <w14:ligatures w14:val="standard"/>
    </w:rPr>
  </w:style>
  <w:style w:type="character" w:customStyle="1" w:styleId="af5">
    <w:name w:val="Название Знак"/>
    <w:basedOn w:val="a1"/>
    <w:link w:val="af4"/>
    <w:uiPriority w:val="5"/>
    <w:rsid w:val="00CB3204"/>
    <w:rPr>
      <w:rFonts w:ascii="Verdana" w:eastAsiaTheme="majorEastAsia" w:hAnsi="Verdana" w:cstheme="majorBidi"/>
      <w:b/>
      <w:bCs/>
      <w:color w:val="595959" w:themeColor="text1" w:themeTint="A6"/>
      <w:kern w:val="28"/>
      <w:sz w:val="60"/>
      <w:lang w:eastAsia="ja-JP"/>
      <w14:ligatures w14:val="standard"/>
    </w:rPr>
  </w:style>
  <w:style w:type="paragraph" w:styleId="af6">
    <w:name w:val="Subtitle"/>
    <w:basedOn w:val="a0"/>
    <w:link w:val="af7"/>
    <w:uiPriority w:val="6"/>
    <w:qFormat/>
    <w:rsid w:val="00CB3204"/>
    <w:pPr>
      <w:numPr>
        <w:ilvl w:val="1"/>
      </w:numPr>
      <w:spacing w:after="240" w:line="276" w:lineRule="auto"/>
      <w:contextualSpacing/>
    </w:pPr>
    <w:rPr>
      <w:rFonts w:ascii="Verdana" w:hAnsi="Verdana"/>
      <w:color w:val="1F4E79" w:themeColor="accent1" w:themeShade="80"/>
      <w:kern w:val="2"/>
      <w:lang w:eastAsia="ja-JP"/>
      <w14:ligatures w14:val="standard"/>
    </w:rPr>
  </w:style>
  <w:style w:type="character" w:customStyle="1" w:styleId="af7">
    <w:name w:val="Подзаголовок Знак"/>
    <w:basedOn w:val="a1"/>
    <w:link w:val="af6"/>
    <w:uiPriority w:val="6"/>
    <w:rsid w:val="00CB3204"/>
    <w:rPr>
      <w:rFonts w:ascii="Verdana" w:hAnsi="Verdana"/>
      <w:color w:val="1F4E79" w:themeColor="accent1" w:themeShade="80"/>
      <w:kern w:val="2"/>
      <w:lang w:eastAsia="ja-JP"/>
      <w14:ligatures w14:val="standard"/>
    </w:rPr>
  </w:style>
  <w:style w:type="paragraph" w:styleId="a">
    <w:name w:val="List Bullet"/>
    <w:basedOn w:val="a0"/>
    <w:uiPriority w:val="10"/>
    <w:unhideWhenUsed/>
    <w:qFormat/>
    <w:rsid w:val="00CB3204"/>
    <w:pPr>
      <w:numPr>
        <w:numId w:val="9"/>
      </w:numPr>
      <w:tabs>
        <w:tab w:val="left" w:pos="360"/>
      </w:tabs>
      <w:spacing w:after="120" w:line="276" w:lineRule="auto"/>
    </w:pPr>
    <w:rPr>
      <w:rFonts w:ascii="Verdana" w:hAnsi="Verdana"/>
      <w:color w:val="44546A" w:themeColor="text2"/>
      <w:kern w:val="2"/>
      <w:lang w:eastAsia="ja-JP"/>
      <w14:ligatures w14:val="standard"/>
    </w:rPr>
  </w:style>
  <w:style w:type="paragraph" w:customStyle="1" w:styleId="-">
    <w:name w:val="Веб-сайт"/>
    <w:basedOn w:val="a0"/>
    <w:next w:val="a0"/>
    <w:uiPriority w:val="14"/>
    <w:qFormat/>
    <w:rsid w:val="00CB3204"/>
    <w:pPr>
      <w:spacing w:before="120" w:line="276" w:lineRule="auto"/>
    </w:pPr>
    <w:rPr>
      <w:rFonts w:ascii="Verdana" w:hAnsi="Verdana"/>
      <w:color w:val="1F4E79" w:themeColor="accent1" w:themeShade="80"/>
      <w:kern w:val="2"/>
      <w:lang w:eastAsia="ja-JP"/>
      <w14:ligatures w14:val="standar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94391228">
      <w:bodyDiv w:val="1"/>
      <w:marLeft w:val="0"/>
      <w:marRight w:val="0"/>
      <w:marTop w:val="0"/>
      <w:marBottom w:val="0"/>
      <w:divBdr>
        <w:top w:val="none" w:sz="0" w:space="0" w:color="auto"/>
        <w:left w:val="none" w:sz="0" w:space="0" w:color="auto"/>
        <w:bottom w:val="none" w:sz="0" w:space="0" w:color="auto"/>
        <w:right w:val="none" w:sz="0" w:space="0" w:color="auto"/>
      </w:divBdr>
    </w:div>
    <w:div w:id="270281926">
      <w:bodyDiv w:val="1"/>
      <w:marLeft w:val="0"/>
      <w:marRight w:val="0"/>
      <w:marTop w:val="0"/>
      <w:marBottom w:val="0"/>
      <w:divBdr>
        <w:top w:val="none" w:sz="0" w:space="0" w:color="auto"/>
        <w:left w:val="none" w:sz="0" w:space="0" w:color="auto"/>
        <w:bottom w:val="none" w:sz="0" w:space="0" w:color="auto"/>
        <w:right w:val="none" w:sz="0" w:space="0" w:color="auto"/>
      </w:divBdr>
    </w:div>
    <w:div w:id="327709852">
      <w:bodyDiv w:val="1"/>
      <w:marLeft w:val="0"/>
      <w:marRight w:val="0"/>
      <w:marTop w:val="0"/>
      <w:marBottom w:val="0"/>
      <w:divBdr>
        <w:top w:val="none" w:sz="0" w:space="0" w:color="auto"/>
        <w:left w:val="none" w:sz="0" w:space="0" w:color="auto"/>
        <w:bottom w:val="none" w:sz="0" w:space="0" w:color="auto"/>
        <w:right w:val="none" w:sz="0" w:space="0" w:color="auto"/>
      </w:divBdr>
    </w:div>
    <w:div w:id="591204887">
      <w:bodyDiv w:val="1"/>
      <w:marLeft w:val="0"/>
      <w:marRight w:val="0"/>
      <w:marTop w:val="0"/>
      <w:marBottom w:val="0"/>
      <w:divBdr>
        <w:top w:val="none" w:sz="0" w:space="0" w:color="auto"/>
        <w:left w:val="none" w:sz="0" w:space="0" w:color="auto"/>
        <w:bottom w:val="none" w:sz="0" w:space="0" w:color="auto"/>
        <w:right w:val="none" w:sz="0" w:space="0" w:color="auto"/>
      </w:divBdr>
    </w:div>
    <w:div w:id="703561158">
      <w:bodyDiv w:val="1"/>
      <w:marLeft w:val="0"/>
      <w:marRight w:val="0"/>
      <w:marTop w:val="0"/>
      <w:marBottom w:val="0"/>
      <w:divBdr>
        <w:top w:val="none" w:sz="0" w:space="0" w:color="auto"/>
        <w:left w:val="none" w:sz="0" w:space="0" w:color="auto"/>
        <w:bottom w:val="none" w:sz="0" w:space="0" w:color="auto"/>
        <w:right w:val="none" w:sz="0" w:space="0" w:color="auto"/>
      </w:divBdr>
    </w:div>
    <w:div w:id="785539233">
      <w:bodyDiv w:val="1"/>
      <w:marLeft w:val="0"/>
      <w:marRight w:val="0"/>
      <w:marTop w:val="0"/>
      <w:marBottom w:val="0"/>
      <w:divBdr>
        <w:top w:val="none" w:sz="0" w:space="0" w:color="auto"/>
        <w:left w:val="none" w:sz="0" w:space="0" w:color="auto"/>
        <w:bottom w:val="none" w:sz="0" w:space="0" w:color="auto"/>
        <w:right w:val="none" w:sz="0" w:space="0" w:color="auto"/>
      </w:divBdr>
    </w:div>
    <w:div w:id="797528563">
      <w:bodyDiv w:val="1"/>
      <w:marLeft w:val="0"/>
      <w:marRight w:val="0"/>
      <w:marTop w:val="0"/>
      <w:marBottom w:val="0"/>
      <w:divBdr>
        <w:top w:val="none" w:sz="0" w:space="0" w:color="auto"/>
        <w:left w:val="none" w:sz="0" w:space="0" w:color="auto"/>
        <w:bottom w:val="none" w:sz="0" w:space="0" w:color="auto"/>
        <w:right w:val="none" w:sz="0" w:space="0" w:color="auto"/>
      </w:divBdr>
    </w:div>
    <w:div w:id="1015838568">
      <w:bodyDiv w:val="1"/>
      <w:marLeft w:val="0"/>
      <w:marRight w:val="0"/>
      <w:marTop w:val="0"/>
      <w:marBottom w:val="0"/>
      <w:divBdr>
        <w:top w:val="none" w:sz="0" w:space="0" w:color="auto"/>
        <w:left w:val="none" w:sz="0" w:space="0" w:color="auto"/>
        <w:bottom w:val="none" w:sz="0" w:space="0" w:color="auto"/>
        <w:right w:val="none" w:sz="0" w:space="0" w:color="auto"/>
      </w:divBdr>
    </w:div>
    <w:div w:id="1030568015">
      <w:bodyDiv w:val="1"/>
      <w:marLeft w:val="0"/>
      <w:marRight w:val="0"/>
      <w:marTop w:val="0"/>
      <w:marBottom w:val="0"/>
      <w:divBdr>
        <w:top w:val="none" w:sz="0" w:space="0" w:color="auto"/>
        <w:left w:val="none" w:sz="0" w:space="0" w:color="auto"/>
        <w:bottom w:val="none" w:sz="0" w:space="0" w:color="auto"/>
        <w:right w:val="none" w:sz="0" w:space="0" w:color="auto"/>
      </w:divBdr>
    </w:div>
    <w:div w:id="1193769286">
      <w:bodyDiv w:val="1"/>
      <w:marLeft w:val="0"/>
      <w:marRight w:val="0"/>
      <w:marTop w:val="0"/>
      <w:marBottom w:val="0"/>
      <w:divBdr>
        <w:top w:val="none" w:sz="0" w:space="0" w:color="auto"/>
        <w:left w:val="none" w:sz="0" w:space="0" w:color="auto"/>
        <w:bottom w:val="none" w:sz="0" w:space="0" w:color="auto"/>
        <w:right w:val="none" w:sz="0" w:space="0" w:color="auto"/>
      </w:divBdr>
    </w:div>
    <w:div w:id="1252665466">
      <w:bodyDiv w:val="1"/>
      <w:marLeft w:val="0"/>
      <w:marRight w:val="0"/>
      <w:marTop w:val="0"/>
      <w:marBottom w:val="0"/>
      <w:divBdr>
        <w:top w:val="none" w:sz="0" w:space="0" w:color="auto"/>
        <w:left w:val="none" w:sz="0" w:space="0" w:color="auto"/>
        <w:bottom w:val="none" w:sz="0" w:space="0" w:color="auto"/>
        <w:right w:val="none" w:sz="0" w:space="0" w:color="auto"/>
      </w:divBdr>
    </w:div>
    <w:div w:id="1394699758">
      <w:bodyDiv w:val="1"/>
      <w:marLeft w:val="0"/>
      <w:marRight w:val="0"/>
      <w:marTop w:val="0"/>
      <w:marBottom w:val="0"/>
      <w:divBdr>
        <w:top w:val="none" w:sz="0" w:space="0" w:color="auto"/>
        <w:left w:val="none" w:sz="0" w:space="0" w:color="auto"/>
        <w:bottom w:val="none" w:sz="0" w:space="0" w:color="auto"/>
        <w:right w:val="none" w:sz="0" w:space="0" w:color="auto"/>
      </w:divBdr>
    </w:div>
    <w:div w:id="1527939037">
      <w:bodyDiv w:val="1"/>
      <w:marLeft w:val="0"/>
      <w:marRight w:val="0"/>
      <w:marTop w:val="0"/>
      <w:marBottom w:val="0"/>
      <w:divBdr>
        <w:top w:val="none" w:sz="0" w:space="0" w:color="auto"/>
        <w:left w:val="none" w:sz="0" w:space="0" w:color="auto"/>
        <w:bottom w:val="none" w:sz="0" w:space="0" w:color="auto"/>
        <w:right w:val="none" w:sz="0" w:space="0" w:color="auto"/>
      </w:divBdr>
    </w:div>
    <w:div w:id="1842818023">
      <w:bodyDiv w:val="1"/>
      <w:marLeft w:val="0"/>
      <w:marRight w:val="0"/>
      <w:marTop w:val="0"/>
      <w:marBottom w:val="0"/>
      <w:divBdr>
        <w:top w:val="none" w:sz="0" w:space="0" w:color="auto"/>
        <w:left w:val="none" w:sz="0" w:space="0" w:color="auto"/>
        <w:bottom w:val="none" w:sz="0" w:space="0" w:color="auto"/>
        <w:right w:val="none" w:sz="0" w:space="0" w:color="auto"/>
      </w:divBdr>
    </w:div>
    <w:div w:id="1848402052">
      <w:bodyDiv w:val="1"/>
      <w:marLeft w:val="0"/>
      <w:marRight w:val="0"/>
      <w:marTop w:val="0"/>
      <w:marBottom w:val="0"/>
      <w:divBdr>
        <w:top w:val="none" w:sz="0" w:space="0" w:color="auto"/>
        <w:left w:val="none" w:sz="0" w:space="0" w:color="auto"/>
        <w:bottom w:val="none" w:sz="0" w:space="0" w:color="auto"/>
        <w:right w:val="none" w:sz="0" w:space="0" w:color="auto"/>
      </w:divBdr>
    </w:div>
    <w:div w:id="1866945017">
      <w:bodyDiv w:val="1"/>
      <w:marLeft w:val="0"/>
      <w:marRight w:val="0"/>
      <w:marTop w:val="0"/>
      <w:marBottom w:val="0"/>
      <w:divBdr>
        <w:top w:val="none" w:sz="0" w:space="0" w:color="auto"/>
        <w:left w:val="none" w:sz="0" w:space="0" w:color="auto"/>
        <w:bottom w:val="none" w:sz="0" w:space="0" w:color="auto"/>
        <w:right w:val="none" w:sz="0" w:space="0" w:color="auto"/>
      </w:divBdr>
    </w:div>
    <w:div w:id="1938512565">
      <w:bodyDiv w:val="1"/>
      <w:marLeft w:val="0"/>
      <w:marRight w:val="0"/>
      <w:marTop w:val="0"/>
      <w:marBottom w:val="0"/>
      <w:divBdr>
        <w:top w:val="none" w:sz="0" w:space="0" w:color="auto"/>
        <w:left w:val="none" w:sz="0" w:space="0" w:color="auto"/>
        <w:bottom w:val="none" w:sz="0" w:space="0" w:color="auto"/>
        <w:right w:val="none" w:sz="0" w:space="0" w:color="auto"/>
      </w:divBdr>
    </w:div>
    <w:div w:id="2002075889">
      <w:bodyDiv w:val="1"/>
      <w:marLeft w:val="0"/>
      <w:marRight w:val="0"/>
      <w:marTop w:val="0"/>
      <w:marBottom w:val="0"/>
      <w:divBdr>
        <w:top w:val="none" w:sz="0" w:space="0" w:color="auto"/>
        <w:left w:val="none" w:sz="0" w:space="0" w:color="auto"/>
        <w:bottom w:val="none" w:sz="0" w:space="0" w:color="auto"/>
        <w:right w:val="none" w:sz="0" w:space="0" w:color="auto"/>
      </w:divBdr>
    </w:div>
    <w:div w:id="20579235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chart" Target="charts/chart1.xml"/><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endnotes" Target="endnotes.xml"/><Relationship Id="rId12" Type="http://schemas.openxmlformats.org/officeDocument/2006/relationships/image" Target="media/image2.jpeg"/><Relationship Id="rId17" Type="http://schemas.openxmlformats.org/officeDocument/2006/relationships/image" Target="media/image7.jpeg"/><Relationship Id="rId25"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2.xml"/><Relationship Id="rId14" Type="http://schemas.openxmlformats.org/officeDocument/2006/relationships/image" Target="media/image4.jpeg"/><Relationship Id="rId22" Type="http://schemas.openxmlformats.org/officeDocument/2006/relationships/image" Target="media/image12.png"/><Relationship Id="rId27" Type="http://schemas.openxmlformats.org/officeDocument/2006/relationships/image" Target="media/image17.jpeg"/><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_____Microsoft_Excel2.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Лист1!$C$1</c:f>
              <c:strCache>
                <c:ptCount val="1"/>
                <c:pt idx="0">
                  <c:v>Столбец1</c:v>
                </c:pt>
              </c:strCache>
            </c:strRef>
          </c:tx>
          <c:explosion val="9"/>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Lbls>
            <c:dLbl>
              <c:idx val="0"/>
              <c:layout>
                <c:manualLayout>
                  <c:x val="0.1387856257744734"/>
                  <c:y val="-0.11173184357541946"/>
                </c:manualLayout>
              </c:layout>
              <c:dLblPos val="ctr"/>
              <c:showLegendKey val="0"/>
              <c:showVal val="0"/>
              <c:showCatName val="1"/>
              <c:showSerName val="0"/>
              <c:showPercent val="1"/>
              <c:showBubbleSize val="0"/>
              <c:extLst>
                <c:ext xmlns:c15="http://schemas.microsoft.com/office/drawing/2012/chart" uri="{CE6537A1-D6FC-4f65-9D91-7224C49458BB}"/>
              </c:extLst>
            </c:dLbl>
            <c:dLbl>
              <c:idx val="1"/>
              <c:layout>
                <c:manualLayout>
                  <c:x val="0"/>
                  <c:y val="8.9385474860335185E-2"/>
                </c:manualLayout>
              </c:layout>
              <c:dLblPos val="ctr"/>
              <c:showLegendKey val="0"/>
              <c:showVal val="0"/>
              <c:showCatName val="1"/>
              <c:showSerName val="0"/>
              <c:showPercent val="1"/>
              <c:showBubbleSize val="0"/>
              <c:extLst>
                <c:ext xmlns:c15="http://schemas.microsoft.com/office/drawing/2012/chart" uri="{CE6537A1-D6FC-4f65-9D91-7224C49458BB}"/>
              </c:extLst>
            </c:dLbl>
            <c:dLbl>
              <c:idx val="2"/>
              <c:layout>
                <c:manualLayout>
                  <c:x val="-0.12108198712254649"/>
                  <c:y val="-6.7038892865664515E-2"/>
                </c:manualLayout>
              </c:layout>
              <c:dLblPos val="ctr"/>
              <c:showLegendKey val="0"/>
              <c:showVal val="0"/>
              <c:showCatName val="1"/>
              <c:showSerName val="0"/>
              <c:showPercent val="1"/>
              <c:showBubbleSize val="0"/>
              <c:extLst>
                <c:ext xmlns:c15="http://schemas.microsoft.com/office/drawing/2012/chart" uri="{CE6537A1-D6FC-4f65-9D91-7224C49458BB}"/>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330" b="1" i="0" u="none" strike="noStrike" kern="1200" baseline="0">
                    <a:solidFill>
                      <a:schemeClr val="lt1"/>
                    </a:solidFill>
                    <a:latin typeface="+mn-lt"/>
                    <a:ea typeface="+mn-ea"/>
                    <a:cs typeface="+mn-cs"/>
                  </a:defRPr>
                </a:pPr>
                <a:endParaRPr lang="ru-RU"/>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Нравится</c:v>
                </c:pt>
                <c:pt idx="1">
                  <c:v>Не нравится</c:v>
                </c:pt>
                <c:pt idx="2">
                  <c:v>Затрудняюсь ответить</c:v>
                </c:pt>
              </c:strCache>
            </c:strRef>
          </c:cat>
          <c:val>
            <c:numRef>
              <c:f>Лист1!$C$2:$C$4</c:f>
              <c:numCache>
                <c:formatCode>0%</c:formatCode>
                <c:ptCount val="3"/>
                <c:pt idx="0">
                  <c:v>0.25900000000000001</c:v>
                </c:pt>
                <c:pt idx="1">
                  <c:v>0.48100000000000032</c:v>
                </c:pt>
                <c:pt idx="2">
                  <c:v>0.25900000000000001</c:v>
                </c:pt>
              </c:numCache>
            </c:numRef>
          </c:val>
        </c:ser>
        <c:dLbls>
          <c:showLegendKey val="0"/>
          <c:showVal val="0"/>
          <c:showCatName val="1"/>
          <c:showSerName val="0"/>
          <c:showPercent val="0"/>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197" b="0" i="0" u="none" strike="noStrike" kern="1200" baseline="0">
              <a:solidFill>
                <a:schemeClr val="dk1">
                  <a:lumMod val="75000"/>
                  <a:lumOff val="25000"/>
                </a:schemeClr>
              </a:solidFill>
              <a:latin typeface="+mn-lt"/>
              <a:ea typeface="+mn-ea"/>
              <a:cs typeface="+mn-cs"/>
            </a:defRPr>
          </a:pPr>
          <a:endParaRPr lang="ru-RU"/>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view3D>
      <c:rotX val="50"/>
      <c:rotY val="0"/>
      <c:depthPercent val="100"/>
      <c:rAngAx val="0"/>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Лист1!$C$1</c:f>
              <c:strCache>
                <c:ptCount val="1"/>
                <c:pt idx="0">
                  <c:v>Столбец1</c:v>
                </c:pt>
              </c:strCache>
            </c:strRef>
          </c:tx>
          <c:explosion val="11"/>
          <c:dPt>
            <c:idx val="0"/>
            <c:bubble3D val="0"/>
            <c:spPr>
              <a:solidFill>
                <a:schemeClr val="accent1"/>
              </a:solidFill>
              <a:ln>
                <a:noFill/>
              </a:ln>
              <a:effectLst>
                <a:outerShdw blurRad="254000" sx="102000" sy="102000" algn="ctr" rotWithShape="0">
                  <a:prstClr val="black">
                    <a:alpha val="20000"/>
                  </a:prstClr>
                </a:outerShdw>
              </a:effectLst>
              <a:sp3d/>
            </c:spPr>
          </c:dPt>
          <c:dPt>
            <c:idx val="1"/>
            <c:bubble3D val="0"/>
            <c:spPr>
              <a:solidFill>
                <a:schemeClr val="accent2"/>
              </a:solidFill>
              <a:ln>
                <a:noFill/>
              </a:ln>
              <a:effectLst>
                <a:outerShdw blurRad="254000" sx="102000" sy="102000" algn="ctr" rotWithShape="0">
                  <a:prstClr val="black">
                    <a:alpha val="20000"/>
                  </a:prstClr>
                </a:outerShdw>
              </a:effectLst>
              <a:sp3d/>
            </c:spPr>
          </c:dPt>
          <c:dPt>
            <c:idx val="2"/>
            <c:bubble3D val="0"/>
            <c:spPr>
              <a:solidFill>
                <a:schemeClr val="accent3"/>
              </a:solidFill>
              <a:ln>
                <a:noFill/>
              </a:ln>
              <a:effectLst>
                <a:outerShdw blurRad="254000" sx="102000" sy="102000" algn="ctr" rotWithShape="0">
                  <a:prstClr val="black">
                    <a:alpha val="20000"/>
                  </a:prstClr>
                </a:outerShdw>
              </a:effectLst>
              <a:sp3d/>
            </c:spPr>
          </c:dPt>
          <c:dLbls>
            <c:dLbl>
              <c:idx val="1"/>
              <c:layout>
                <c:manualLayout>
                  <c:x val="-0.2074688796680498"/>
                  <c:y val="-4.7058823529411813E-2"/>
                </c:manualLayout>
              </c:layout>
              <c:dLblPos val="ctr"/>
              <c:showLegendKey val="0"/>
              <c:showVal val="0"/>
              <c:showCatName val="0"/>
              <c:showSerName val="0"/>
              <c:showPercent val="1"/>
              <c:showBubbleSize val="0"/>
              <c:extLst>
                <c:ext xmlns:c15="http://schemas.microsoft.com/office/drawing/2012/chart" uri="{CE6537A1-D6FC-4f65-9D91-7224C49458BB}"/>
              </c:extLst>
            </c:dLbl>
            <c:dLbl>
              <c:idx val="2"/>
              <c:layout>
                <c:manualLayout>
                  <c:x val="0.12448132780082989"/>
                  <c:y val="-8.6274509803921484E-2"/>
                </c:manualLayout>
              </c:layout>
              <c:dLblPos val="ctr"/>
              <c:showLegendKey val="0"/>
              <c:showVal val="0"/>
              <c:showCatName val="0"/>
              <c:showSerName val="0"/>
              <c:showPercent val="1"/>
              <c:showBubbleSize val="0"/>
              <c:extLst>
                <c:ext xmlns:c15="http://schemas.microsoft.com/office/drawing/2012/chart" uri="{CE6537A1-D6FC-4f65-9D91-7224C49458BB}"/>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330" b="1" i="0" u="none" strike="noStrike" kern="1200" baseline="0">
                    <a:solidFill>
                      <a:schemeClr val="lt1"/>
                    </a:solidFill>
                    <a:latin typeface="+mn-lt"/>
                    <a:ea typeface="+mn-ea"/>
                    <a:cs typeface="+mn-cs"/>
                  </a:defRPr>
                </a:pPr>
                <a:endParaRPr lang="ru-RU"/>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Лист1!$A$2:$A$4</c:f>
              <c:strCache>
                <c:ptCount val="3"/>
                <c:pt idx="0">
                  <c:v>Да, нужно</c:v>
                </c:pt>
                <c:pt idx="1">
                  <c:v>Нет, не нужно</c:v>
                </c:pt>
                <c:pt idx="2">
                  <c:v>Затрудняюсь ответить</c:v>
                </c:pt>
              </c:strCache>
            </c:strRef>
          </c:cat>
          <c:val>
            <c:numRef>
              <c:f>Лист1!$C$2:$C$4</c:f>
              <c:numCache>
                <c:formatCode>General</c:formatCode>
                <c:ptCount val="3"/>
                <c:pt idx="0" formatCode="0%">
                  <c:v>0.92600000000000005</c:v>
                </c:pt>
                <c:pt idx="2" formatCode="0%">
                  <c:v>7.0000000000000021E-2</c:v>
                </c:pt>
              </c:numCache>
            </c:numRef>
          </c:val>
        </c:ser>
        <c:dLbls>
          <c:showLegendKey val="0"/>
          <c:showVal val="0"/>
          <c:showCatName val="0"/>
          <c:showSerName val="0"/>
          <c:showPercent val="1"/>
          <c:showBubbleSize val="0"/>
          <c:showLeaderLines val="1"/>
        </c:dLbls>
      </c:pie3D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1197" b="0" i="0" u="none" strike="noStrike" kern="1200" baseline="0">
              <a:solidFill>
                <a:schemeClr val="dk1">
                  <a:lumMod val="75000"/>
                  <a:lumOff val="25000"/>
                </a:schemeClr>
              </a:solidFill>
              <a:latin typeface="+mn-lt"/>
              <a:ea typeface="+mn-ea"/>
              <a:cs typeface="+mn-cs"/>
            </a:defRPr>
          </a:pPr>
          <a:endParaRPr lang="ru-RU"/>
        </a:p>
      </c:txPr>
    </c:legend>
    <c:plotVisOnly val="1"/>
    <c:dispBlanksAs val="zero"/>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8772D41-2F36-44C2-93CF-0F0FEFF652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24</Pages>
  <Words>3218</Words>
  <Characters>18347</Characters>
  <Application>Microsoft Office Word</Application>
  <DocSecurity>0</DocSecurity>
  <Lines>152</Lines>
  <Paragraphs>43</Paragraphs>
  <ScaleCrop>false</ScaleCrop>
  <HeadingPairs>
    <vt:vector size="2" baseType="variant">
      <vt:variant>
        <vt:lpstr>Название</vt:lpstr>
      </vt:variant>
      <vt:variant>
        <vt:i4>1</vt:i4>
      </vt:variant>
    </vt:vector>
  </HeadingPairs>
  <TitlesOfParts>
    <vt:vector size="1" baseType="lpstr">
      <vt:lpstr/>
    </vt:vector>
  </TitlesOfParts>
  <Company>diakov.net</Company>
  <LinksUpToDate>false</LinksUpToDate>
  <CharactersWithSpaces>21522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RePack by Diakov</dc:creator>
  <cp:keywords/>
  <dc:description/>
  <cp:lastModifiedBy>RePack by Diakov</cp:lastModifiedBy>
  <cp:revision>3</cp:revision>
  <dcterms:created xsi:type="dcterms:W3CDTF">2022-09-29T20:16:00Z</dcterms:created>
  <dcterms:modified xsi:type="dcterms:W3CDTF">2022-09-29T20:19:00Z</dcterms:modified>
</cp:coreProperties>
</file>