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5E" w:rsidRDefault="0029415E" w:rsidP="0029415E">
      <w:pPr>
        <w:pBdr>
          <w:bottom w:val="single" w:sz="12" w:space="1" w:color="auto"/>
        </w:pBdr>
        <w:jc w:val="center"/>
        <w:rPr>
          <w:rFonts w:ascii="Times New Roman" w:hAnsi="Times New Roman" w:cs="Times New Roman"/>
          <w:sz w:val="28"/>
          <w:szCs w:val="28"/>
        </w:rPr>
      </w:pPr>
      <w:r w:rsidRPr="00FD7327">
        <w:rPr>
          <w:rFonts w:ascii="Times New Roman" w:hAnsi="Times New Roman" w:cs="Times New Roman"/>
          <w:sz w:val="28"/>
          <w:szCs w:val="28"/>
        </w:rPr>
        <w:t>МУНИЦИПАЛЬНОЕ АВТОНОМНОЕ ДОШКОЛЬНОЕ ОБРАЗОВАТЕЛЬНОЕ УЧРЕЖДЕНИЕ «ДЕТСКИЙ САД №18 г.</w:t>
      </w:r>
      <w:r>
        <w:rPr>
          <w:rFonts w:ascii="Times New Roman" w:hAnsi="Times New Roman" w:cs="Times New Roman"/>
          <w:sz w:val="28"/>
          <w:szCs w:val="28"/>
        </w:rPr>
        <w:t xml:space="preserve"> </w:t>
      </w:r>
      <w:r w:rsidRPr="00FD7327">
        <w:rPr>
          <w:rFonts w:ascii="Times New Roman" w:hAnsi="Times New Roman" w:cs="Times New Roman"/>
          <w:sz w:val="28"/>
          <w:szCs w:val="28"/>
        </w:rPr>
        <w:t>ЧЕЛЯБИНСКА»</w:t>
      </w: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Pr="00734FEF" w:rsidRDefault="0029415E" w:rsidP="0029415E">
      <w:pPr>
        <w:jc w:val="center"/>
        <w:rPr>
          <w:rFonts w:ascii="Times New Roman" w:hAnsi="Times New Roman" w:cs="Times New Roman"/>
          <w:b/>
          <w:color w:val="000000" w:themeColor="text1"/>
          <w:sz w:val="36"/>
          <w:szCs w:val="36"/>
        </w:rPr>
      </w:pPr>
      <w:r w:rsidRPr="00734FEF">
        <w:rPr>
          <w:rFonts w:ascii="Times New Roman" w:hAnsi="Times New Roman" w:cs="Times New Roman"/>
          <w:b/>
          <w:color w:val="000000" w:themeColor="text1"/>
          <w:sz w:val="36"/>
          <w:szCs w:val="36"/>
        </w:rPr>
        <w:t xml:space="preserve">Конспект занятия по экологии в </w:t>
      </w:r>
      <w:r>
        <w:rPr>
          <w:rFonts w:ascii="Times New Roman" w:hAnsi="Times New Roman" w:cs="Times New Roman"/>
          <w:b/>
          <w:color w:val="000000" w:themeColor="text1"/>
          <w:sz w:val="36"/>
          <w:szCs w:val="36"/>
        </w:rPr>
        <w:t xml:space="preserve">старшей группе ТНР №6 на тему: </w:t>
      </w:r>
      <w:r w:rsidRPr="00734FEF">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20 мая-День пчёл</w:t>
      </w:r>
      <w:r w:rsidRPr="00734FEF">
        <w:rPr>
          <w:rFonts w:ascii="Times New Roman" w:hAnsi="Times New Roman" w:cs="Times New Roman"/>
          <w:b/>
          <w:color w:val="000000" w:themeColor="text1"/>
          <w:sz w:val="36"/>
          <w:szCs w:val="36"/>
        </w:rPr>
        <w:t>»</w:t>
      </w: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right"/>
        <w:rPr>
          <w:rFonts w:ascii="Times New Roman" w:hAnsi="Times New Roman" w:cs="Times New Roman"/>
          <w:sz w:val="28"/>
          <w:szCs w:val="28"/>
        </w:rPr>
      </w:pPr>
      <w:r>
        <w:rPr>
          <w:rFonts w:ascii="Times New Roman" w:hAnsi="Times New Roman" w:cs="Times New Roman"/>
          <w:sz w:val="28"/>
          <w:szCs w:val="28"/>
        </w:rPr>
        <w:t>Разработчики:</w:t>
      </w:r>
    </w:p>
    <w:p w:rsidR="0029415E" w:rsidRDefault="0029415E" w:rsidP="0029415E">
      <w:pPr>
        <w:jc w:val="right"/>
        <w:rPr>
          <w:rFonts w:ascii="Times New Roman" w:hAnsi="Times New Roman" w:cs="Times New Roman"/>
          <w:sz w:val="28"/>
          <w:szCs w:val="28"/>
        </w:rPr>
      </w:pPr>
      <w:r>
        <w:rPr>
          <w:rFonts w:ascii="Times New Roman" w:hAnsi="Times New Roman" w:cs="Times New Roman"/>
          <w:sz w:val="28"/>
          <w:szCs w:val="28"/>
        </w:rPr>
        <w:t>Кононцева Г.А</w:t>
      </w:r>
    </w:p>
    <w:p w:rsidR="0029415E" w:rsidRDefault="0029415E" w:rsidP="0029415E">
      <w:pPr>
        <w:jc w:val="right"/>
        <w:rPr>
          <w:rFonts w:ascii="Times New Roman" w:hAnsi="Times New Roman" w:cs="Times New Roman"/>
          <w:sz w:val="28"/>
          <w:szCs w:val="28"/>
        </w:rPr>
      </w:pPr>
      <w:r>
        <w:rPr>
          <w:rFonts w:ascii="Times New Roman" w:hAnsi="Times New Roman" w:cs="Times New Roman"/>
          <w:sz w:val="28"/>
          <w:szCs w:val="28"/>
        </w:rPr>
        <w:t>Горбунова С.С</w:t>
      </w:r>
    </w:p>
    <w:p w:rsidR="0029415E" w:rsidRDefault="0029415E" w:rsidP="0029415E">
      <w:pPr>
        <w:jc w:val="right"/>
        <w:rPr>
          <w:rFonts w:ascii="Times New Roman" w:hAnsi="Times New Roman" w:cs="Times New Roman"/>
          <w:sz w:val="28"/>
          <w:szCs w:val="28"/>
        </w:rPr>
      </w:pPr>
    </w:p>
    <w:p w:rsidR="0029415E" w:rsidRDefault="0029415E" w:rsidP="0029415E">
      <w:pPr>
        <w:jc w:val="right"/>
        <w:rPr>
          <w:rFonts w:ascii="Times New Roman" w:hAnsi="Times New Roman" w:cs="Times New Roman"/>
          <w:sz w:val="28"/>
          <w:szCs w:val="28"/>
        </w:rPr>
      </w:pPr>
    </w:p>
    <w:p w:rsidR="0029415E" w:rsidRDefault="0029415E" w:rsidP="0029415E">
      <w:pPr>
        <w:jc w:val="center"/>
      </w:pPr>
      <w:r>
        <w:t>Челябинск 2023 год</w:t>
      </w:r>
    </w:p>
    <w:p w:rsidR="0029415E" w:rsidRPr="00A53A6E" w:rsidRDefault="0029415E" w:rsidP="0029415E">
      <w:pPr>
        <w:rPr>
          <w:b/>
          <w:color w:val="000000" w:themeColor="text1"/>
        </w:rPr>
      </w:pPr>
    </w:p>
    <w:p w:rsidR="0029415E" w:rsidRPr="00AC76BA" w:rsidRDefault="0029415E" w:rsidP="00AC76BA">
      <w:pPr>
        <w:pStyle w:val="a6"/>
        <w:shd w:val="clear" w:color="auto" w:fill="FFFFFF"/>
        <w:rPr>
          <w:color w:val="000000"/>
        </w:rPr>
      </w:pPr>
      <w:r w:rsidRPr="00AC76BA">
        <w:rPr>
          <w:b/>
        </w:rPr>
        <w:lastRenderedPageBreak/>
        <w:t>Программное содержание:</w:t>
      </w:r>
      <w:r w:rsidRPr="00AC76BA">
        <w:t xml:space="preserve"> </w:t>
      </w:r>
      <w:r w:rsidR="00AC76BA">
        <w:rPr>
          <w:color w:val="000000"/>
        </w:rPr>
        <w:t>П</w:t>
      </w:r>
      <w:r w:rsidR="00AC76BA" w:rsidRPr="00AC76BA">
        <w:rPr>
          <w:color w:val="000000"/>
        </w:rPr>
        <w:t>ознакомить детей с особенностями, образом жизни и роли пчел; обогащать словарный запас; формировать интерес к насекомым</w:t>
      </w:r>
      <w:r w:rsidR="00AC76BA">
        <w:rPr>
          <w:color w:val="000000"/>
        </w:rPr>
        <w:t>. Р</w:t>
      </w:r>
      <w:r w:rsidR="00AC76BA" w:rsidRPr="00AC76BA">
        <w:rPr>
          <w:color w:val="000000"/>
        </w:rPr>
        <w:t>азвивать познавательную активность детей; развивать внимание, память, речь</w:t>
      </w:r>
      <w:r w:rsidR="00AC76BA">
        <w:rPr>
          <w:color w:val="000000"/>
        </w:rPr>
        <w:t>. В</w:t>
      </w:r>
      <w:r w:rsidR="00AC76BA" w:rsidRPr="00AC76BA">
        <w:rPr>
          <w:color w:val="000000"/>
        </w:rPr>
        <w:t>оспитывать бережное отношение к живым объектам природы, любознательность, интерес к ним</w:t>
      </w:r>
      <w:r w:rsidRPr="00AC76BA">
        <w:rPr>
          <w:color w:val="333333"/>
          <w:shd w:val="clear" w:color="auto" w:fill="FFFFFF"/>
        </w:rPr>
        <w:t xml:space="preserve"> </w:t>
      </w:r>
      <w:r w:rsidRPr="00AC76BA">
        <w:rPr>
          <w:b/>
          <w:color w:val="000000" w:themeColor="text1"/>
          <w:shd w:val="clear" w:color="auto" w:fill="F9FAFA"/>
        </w:rPr>
        <w:t>Материалы</w:t>
      </w:r>
      <w:r w:rsidRPr="00AC76BA">
        <w:t>:</w:t>
      </w:r>
      <w:r w:rsidR="00AC76BA">
        <w:t xml:space="preserve"> иллюстрации пчёл, ножницы, цветная бумага, цветной картон, клей-карандаш, шаблоны.</w:t>
      </w:r>
      <w:r w:rsidRPr="00AC76BA">
        <w:t> </w:t>
      </w:r>
    </w:p>
    <w:tbl>
      <w:tblPr>
        <w:tblStyle w:val="a3"/>
        <w:tblW w:w="0" w:type="auto"/>
        <w:tblLook w:val="04A0" w:firstRow="1" w:lastRow="0" w:firstColumn="1" w:lastColumn="0" w:noHBand="0" w:noVBand="1"/>
      </w:tblPr>
      <w:tblGrid>
        <w:gridCol w:w="4671"/>
        <w:gridCol w:w="4673"/>
      </w:tblGrid>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Этапы технологии</w:t>
            </w:r>
          </w:p>
        </w:tc>
        <w:tc>
          <w:tcPr>
            <w:tcW w:w="4673"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Деятельность воспитателя и детей</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Предварительная работа</w:t>
            </w:r>
          </w:p>
        </w:tc>
        <w:tc>
          <w:tcPr>
            <w:tcW w:w="4673" w:type="dxa"/>
          </w:tcPr>
          <w:p w:rsidR="0029415E" w:rsidRPr="00AC76BA" w:rsidRDefault="0029415E" w:rsidP="0029415E">
            <w:pPr>
              <w:rPr>
                <w:rFonts w:ascii="Times New Roman" w:hAnsi="Times New Roman" w:cs="Times New Roman"/>
                <w:sz w:val="24"/>
                <w:szCs w:val="24"/>
              </w:rPr>
            </w:pPr>
            <w:r w:rsidRPr="00AC76BA">
              <w:rPr>
                <w:rFonts w:ascii="Times New Roman" w:hAnsi="Times New Roman" w:cs="Times New Roman"/>
                <w:color w:val="000000"/>
                <w:sz w:val="24"/>
                <w:szCs w:val="24"/>
                <w:shd w:val="clear" w:color="auto" w:fill="FFFFFF"/>
              </w:rPr>
              <w:t>Р</w:t>
            </w:r>
            <w:r w:rsidRPr="00AC76BA">
              <w:rPr>
                <w:rFonts w:ascii="Times New Roman" w:hAnsi="Times New Roman" w:cs="Times New Roman"/>
                <w:color w:val="000000"/>
                <w:sz w:val="24"/>
                <w:szCs w:val="24"/>
                <w:shd w:val="clear" w:color="auto" w:fill="FFFFFF"/>
              </w:rPr>
              <w:t>ассматривание иллюстраций о пчелах, чтение художественной литературы, отгадывание загадок о насекомых, просмотр видеоматериалов</w:t>
            </w:r>
            <w:r w:rsidRPr="00AC76BA">
              <w:rPr>
                <w:rFonts w:ascii="Times New Roman" w:hAnsi="Times New Roman" w:cs="Times New Roman"/>
                <w:color w:val="000000"/>
                <w:sz w:val="24"/>
                <w:szCs w:val="24"/>
                <w:shd w:val="clear" w:color="auto" w:fill="FFFFFF"/>
              </w:rPr>
              <w:t>.</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Основная часть</w:t>
            </w:r>
          </w:p>
        </w:tc>
        <w:tc>
          <w:tcPr>
            <w:tcW w:w="4673" w:type="dxa"/>
          </w:tcPr>
          <w:p w:rsidR="0029415E" w:rsidRPr="00AC76BA" w:rsidRDefault="0029415E" w:rsidP="0029415E">
            <w:pPr>
              <w:pStyle w:val="a6"/>
              <w:shd w:val="clear" w:color="auto" w:fill="FFFFFF"/>
              <w:rPr>
                <w:color w:val="000000"/>
              </w:rPr>
            </w:pPr>
            <w:r w:rsidRPr="00AC76BA">
              <w:t> </w:t>
            </w:r>
            <w:r w:rsidRPr="00AC76BA">
              <w:rPr>
                <w:color w:val="000000"/>
              </w:rPr>
              <w:t>Дети сидят по кругу. Включается аудиозапись – жужжание пчелы</w:t>
            </w:r>
          </w:p>
          <w:p w:rsidR="0029415E" w:rsidRPr="00AC76BA" w:rsidRDefault="0029415E" w:rsidP="0029415E">
            <w:pPr>
              <w:pStyle w:val="a6"/>
              <w:shd w:val="clear" w:color="auto" w:fill="FFFFFF"/>
              <w:rPr>
                <w:color w:val="000000"/>
              </w:rPr>
            </w:pPr>
            <w:r w:rsidRPr="00AC76BA">
              <w:rPr>
                <w:color w:val="000000"/>
              </w:rPr>
              <w:t>- Ребята, послушайте! Что мы слышим? А сейчас закройте глазки (появляется игрушка – пчела). Вот кого мы, оказывается, слышали. К нам прилетела пчелка Майя. Не бойтесь, она не ужалит вас. Наша пчелка волшебная, она прилетела к нам из пчелиного города. Пчелка Майя хочет познакомиться с вами и рассказать о своем замечательном городе, о котором никто не знает. Вы хотите познакомиться с пчелкой?</w:t>
            </w:r>
          </w:p>
          <w:p w:rsidR="0029415E" w:rsidRPr="00AC76BA" w:rsidRDefault="0029415E" w:rsidP="0029415E">
            <w:pPr>
              <w:pStyle w:val="a6"/>
              <w:shd w:val="clear" w:color="auto" w:fill="FFFFFF"/>
              <w:rPr>
                <w:color w:val="000000"/>
              </w:rPr>
            </w:pPr>
            <w:r w:rsidRPr="00AC76BA">
              <w:rPr>
                <w:color w:val="000000"/>
              </w:rPr>
              <w:t>Проводится игра «Необычный клубок».</w:t>
            </w:r>
          </w:p>
          <w:p w:rsidR="0029415E" w:rsidRPr="00AC76BA" w:rsidRDefault="0029415E" w:rsidP="0029415E">
            <w:pPr>
              <w:pStyle w:val="a6"/>
              <w:shd w:val="clear" w:color="auto" w:fill="FFFFFF"/>
              <w:rPr>
                <w:color w:val="000000"/>
              </w:rPr>
            </w:pPr>
            <w:r w:rsidRPr="00AC76BA">
              <w:rPr>
                <w:color w:val="000000"/>
              </w:rPr>
              <w:t>Правила: дети, стоя по кругу (можно сидя на стульчиках по кругу), берут клубок ниток, называют свое имя, передают друг другу по очереди, разматывая его и оставляя у себя часть нити. Последний ребенок возвращает клубок воспитателю. В конце педагог предлагает детям стать вагончиками длинного поезда и отправиться в путешествие.</w:t>
            </w:r>
          </w:p>
          <w:p w:rsidR="0029415E" w:rsidRPr="00AC76BA" w:rsidRDefault="0029415E" w:rsidP="0029415E">
            <w:pPr>
              <w:pStyle w:val="a6"/>
              <w:shd w:val="clear" w:color="auto" w:fill="FFFFFF"/>
              <w:rPr>
                <w:color w:val="000000"/>
              </w:rPr>
            </w:pPr>
            <w:r w:rsidRPr="00AC76BA">
              <w:rPr>
                <w:color w:val="000000"/>
              </w:rPr>
              <w:t>- Нашей пчелке очень понравилась игра. А теперь мы отправляемся в волшебный город. Закройте глазки и представьте, что летите на самолете</w:t>
            </w:r>
            <w:r w:rsidRPr="00AC76BA">
              <w:rPr>
                <w:color w:val="000000"/>
              </w:rPr>
              <w:t>.</w:t>
            </w:r>
          </w:p>
          <w:p w:rsidR="0029415E" w:rsidRPr="00AC76BA" w:rsidRDefault="0029415E" w:rsidP="0029415E">
            <w:pPr>
              <w:pStyle w:val="a6"/>
              <w:shd w:val="clear" w:color="auto" w:fill="FFFFFF"/>
              <w:rPr>
                <w:color w:val="000000"/>
              </w:rPr>
            </w:pPr>
            <w:r w:rsidRPr="00AC76BA">
              <w:rPr>
                <w:color w:val="000000"/>
              </w:rPr>
              <w:t>Сидя на стульчиках, дети имитируют движения самолета.</w:t>
            </w:r>
          </w:p>
          <w:p w:rsidR="0029415E" w:rsidRPr="00AC76BA" w:rsidRDefault="0029415E" w:rsidP="0029415E">
            <w:pPr>
              <w:pStyle w:val="a6"/>
              <w:shd w:val="clear" w:color="auto" w:fill="FFFFFF"/>
              <w:rPr>
                <w:color w:val="000000"/>
              </w:rPr>
            </w:pPr>
            <w:r w:rsidRPr="00AC76BA">
              <w:rPr>
                <w:color w:val="000000"/>
              </w:rPr>
              <w:t>- А сейчас пчелка хочет загадать вам загадки. Давайте попробуем их отгадать?</w:t>
            </w:r>
            <w:r w:rsidR="00AC76BA">
              <w:rPr>
                <w:color w:val="000000"/>
              </w:rPr>
              <w:t xml:space="preserve"> (Картотека №8)</w:t>
            </w:r>
          </w:p>
          <w:p w:rsidR="0029415E" w:rsidRPr="00AC76BA" w:rsidRDefault="0029415E" w:rsidP="0029415E">
            <w:pPr>
              <w:pStyle w:val="a6"/>
              <w:shd w:val="clear" w:color="auto" w:fill="FFFFFF"/>
              <w:rPr>
                <w:color w:val="000000"/>
              </w:rPr>
            </w:pPr>
            <w:r w:rsidRPr="00AC76BA">
              <w:rPr>
                <w:color w:val="000000"/>
              </w:rPr>
              <w:lastRenderedPageBreak/>
              <w:t>Далее воспитатель использует иллюстрации и сопровождает показ рассказом.</w:t>
            </w:r>
          </w:p>
          <w:p w:rsidR="0029415E" w:rsidRPr="00AC76BA" w:rsidRDefault="0029415E" w:rsidP="0029415E">
            <w:pPr>
              <w:pStyle w:val="a6"/>
              <w:shd w:val="clear" w:color="auto" w:fill="FFFFFF"/>
              <w:rPr>
                <w:color w:val="000000"/>
              </w:rPr>
            </w:pPr>
            <w:r w:rsidRPr="00AC76BA">
              <w:rPr>
                <w:color w:val="000000"/>
              </w:rPr>
              <w:t>- Ребята, а сейчас наша Пчелка расскажет о своих братишках и сестричках, о жителях своего города много интересного. Вы готовы слушать?</w:t>
            </w:r>
          </w:p>
          <w:p w:rsidR="0029415E" w:rsidRPr="00AC76BA" w:rsidRDefault="0029415E" w:rsidP="0029415E">
            <w:pPr>
              <w:pStyle w:val="a6"/>
              <w:shd w:val="clear" w:color="auto" w:fill="FFFFFF"/>
              <w:rPr>
                <w:color w:val="000000"/>
              </w:rPr>
            </w:pPr>
            <w:r w:rsidRPr="00AC76BA">
              <w:rPr>
                <w:color w:val="000000"/>
              </w:rPr>
              <w:t>Проводится беседа совместно с показом иллюстраций.</w:t>
            </w:r>
          </w:p>
          <w:p w:rsidR="0029415E" w:rsidRPr="00AC76BA" w:rsidRDefault="0029415E" w:rsidP="0029415E">
            <w:pPr>
              <w:pStyle w:val="a6"/>
              <w:shd w:val="clear" w:color="auto" w:fill="FFFFFF"/>
              <w:rPr>
                <w:color w:val="000000"/>
              </w:rPr>
            </w:pPr>
            <w:r w:rsidRPr="00AC76BA">
              <w:rPr>
                <w:color w:val="000000"/>
              </w:rPr>
              <w:t>- Пчела является самым полезным в хозяйстве насекомым на нашей планете. Благодаря ей люди могут лакомиться медом. Люди научились разводить пчел, а мед, полученный с их помощью, много – много лет служил и любимым лакомством, и лекарством.</w:t>
            </w:r>
          </w:p>
          <w:p w:rsidR="0029415E" w:rsidRPr="00AC76BA" w:rsidRDefault="0029415E" w:rsidP="0029415E">
            <w:pPr>
              <w:pStyle w:val="a6"/>
              <w:shd w:val="clear" w:color="auto" w:fill="FFFFFF"/>
              <w:rPr>
                <w:color w:val="000000"/>
              </w:rPr>
            </w:pPr>
            <w:r w:rsidRPr="00AC76BA">
              <w:rPr>
                <w:color w:val="000000"/>
              </w:rPr>
              <w:t>Тело пчелы имеет полосатый окрас, в котором чередуются желто – оранжевый и черный цвета. Тело покрыто волосками, которые служат защитой. У пчелы есть хоботок для всасывания нектара и ощущения вкуса. А с помощью усиков она отличает холод и тепло.</w:t>
            </w:r>
          </w:p>
          <w:p w:rsidR="0029415E" w:rsidRPr="00AC76BA" w:rsidRDefault="0029415E" w:rsidP="0029415E">
            <w:pPr>
              <w:pStyle w:val="a6"/>
              <w:shd w:val="clear" w:color="auto" w:fill="FFFFFF"/>
              <w:rPr>
                <w:color w:val="000000"/>
              </w:rPr>
            </w:pPr>
            <w:r w:rsidRPr="00AC76BA">
              <w:rPr>
                <w:color w:val="000000"/>
              </w:rPr>
              <w:t>Важнейшим органом у пчелы является жало. Для чего оно ей нужно? Правильно, для защиты. Но, если она теряет жало, очень быстро погибает. Жало очень острое. Атаковав противника, пчела пытается вытащить его, так она повреждает свои органы.</w:t>
            </w:r>
          </w:p>
          <w:p w:rsidR="0029415E" w:rsidRPr="00AC76BA" w:rsidRDefault="0029415E" w:rsidP="0029415E">
            <w:pPr>
              <w:pStyle w:val="a6"/>
              <w:shd w:val="clear" w:color="auto" w:fill="FFFFFF"/>
              <w:rPr>
                <w:color w:val="000000"/>
              </w:rPr>
            </w:pPr>
            <w:r w:rsidRPr="00AC76BA">
              <w:rPr>
                <w:color w:val="000000"/>
              </w:rPr>
              <w:t>Как вы думаете, в каких местах живут пчелы? Они живут там, где много цветущих растений. Выбрав подходящее место для жилья, они начинают строить соты. Для получения меда пчелам необходим нектар. Это очень сладкий сок, выделяющийся цветущими растениями. Пчела собирает его своим хоботком. Когда она возвращается к сотам, начинает заполнять их нектаром. Здесь появляются рабочие пчелы, которые готовят мед, а пчелы, которые собирают нектар, отправляются за новым нектаром.</w:t>
            </w:r>
          </w:p>
          <w:p w:rsidR="0029415E" w:rsidRPr="00AC76BA" w:rsidRDefault="0029415E" w:rsidP="0029415E">
            <w:pPr>
              <w:pStyle w:val="a6"/>
              <w:shd w:val="clear" w:color="auto" w:fill="FFFFFF"/>
              <w:rPr>
                <w:color w:val="000000"/>
              </w:rPr>
            </w:pPr>
            <w:r w:rsidRPr="00AC76BA">
              <w:rPr>
                <w:color w:val="000000"/>
              </w:rPr>
              <w:t xml:space="preserve">Как вы думаете, чем питаются пчелы? Они питаются пыльцой и нектаром цветущих </w:t>
            </w:r>
            <w:r w:rsidRPr="00AC76BA">
              <w:rPr>
                <w:color w:val="000000"/>
              </w:rPr>
              <w:lastRenderedPageBreak/>
              <w:t>растений. У пчел есть враги. Это насекомые: пауки, пчелоеды, а еще это птицы, нападающие на пчелиные гнезда.</w:t>
            </w:r>
          </w:p>
          <w:p w:rsidR="0029415E" w:rsidRPr="00AC76BA" w:rsidRDefault="0029415E" w:rsidP="0029415E">
            <w:pPr>
              <w:pStyle w:val="a6"/>
              <w:shd w:val="clear" w:color="auto" w:fill="FFFFFF"/>
              <w:rPr>
                <w:color w:val="000000"/>
              </w:rPr>
            </w:pPr>
            <w:r w:rsidRPr="00AC76BA">
              <w:rPr>
                <w:color w:val="000000"/>
              </w:rPr>
              <w:t>Как называется жилище пчел? Правильно, улей. Улей – жилище медоносных пчел. В природе дикие пчелы живут в дуплах деревьев.</w:t>
            </w:r>
          </w:p>
          <w:p w:rsidR="0029415E" w:rsidRPr="00AC76BA" w:rsidRDefault="0029415E" w:rsidP="0029415E">
            <w:pPr>
              <w:pStyle w:val="a6"/>
              <w:shd w:val="clear" w:color="auto" w:fill="FFFFFF"/>
              <w:rPr>
                <w:color w:val="000000"/>
              </w:rPr>
            </w:pPr>
            <w:r w:rsidRPr="00AC76BA">
              <w:rPr>
                <w:color w:val="000000"/>
              </w:rPr>
              <w:t>А что же такое пасека? Пасека – это специально оборудованное место, где содержат пчел, несущих мед.</w:t>
            </w:r>
          </w:p>
          <w:p w:rsidR="0029415E" w:rsidRPr="00AC76BA" w:rsidRDefault="0029415E" w:rsidP="0029415E">
            <w:pPr>
              <w:pStyle w:val="a6"/>
              <w:shd w:val="clear" w:color="auto" w:fill="FFFFFF"/>
              <w:rPr>
                <w:color w:val="000000"/>
              </w:rPr>
            </w:pPr>
            <w:r w:rsidRPr="00AC76BA">
              <w:rPr>
                <w:color w:val="000000"/>
              </w:rPr>
              <w:t>Кто же такой пчеловод? Пчеловод, ребята, это человек, который разводит пчел, их содержит и получает продукт – мед.</w:t>
            </w:r>
          </w:p>
          <w:p w:rsidR="0029415E" w:rsidRPr="00AC76BA" w:rsidRDefault="0029415E" w:rsidP="00AC76BA">
            <w:pPr>
              <w:pStyle w:val="a6"/>
              <w:shd w:val="clear" w:color="auto" w:fill="FFFFFF"/>
              <w:rPr>
                <w:color w:val="000000"/>
              </w:rPr>
            </w:pPr>
            <w:r w:rsidRPr="00AC76BA">
              <w:rPr>
                <w:color w:val="000000"/>
              </w:rPr>
              <w:t>- Ребята, понравился рассказ нашей п</w:t>
            </w:r>
            <w:r w:rsidRPr="00AC76BA">
              <w:rPr>
                <w:color w:val="000000"/>
              </w:rPr>
              <w:t>челки? А сейчас давайте нашей пчёлке сделаем красивые подделки-аппликации.</w:t>
            </w:r>
          </w:p>
        </w:tc>
      </w:tr>
      <w:tr w:rsidR="0029415E" w:rsidTr="00CC2ED4">
        <w:tc>
          <w:tcPr>
            <w:tcW w:w="4672" w:type="dxa"/>
          </w:tcPr>
          <w:p w:rsidR="0029415E" w:rsidRPr="00AC76BA" w:rsidRDefault="0029415E" w:rsidP="00CC2ED4">
            <w:pPr>
              <w:rPr>
                <w:rFonts w:ascii="Times New Roman" w:hAnsi="Times New Roman" w:cs="Times New Roman"/>
                <w:sz w:val="24"/>
                <w:szCs w:val="24"/>
              </w:rPr>
            </w:pPr>
            <w:proofErr w:type="spellStart"/>
            <w:r w:rsidRPr="00AC76BA">
              <w:rPr>
                <w:rFonts w:ascii="Times New Roman" w:hAnsi="Times New Roman" w:cs="Times New Roman"/>
                <w:sz w:val="24"/>
                <w:szCs w:val="24"/>
              </w:rPr>
              <w:lastRenderedPageBreak/>
              <w:t>Физминутка</w:t>
            </w:r>
            <w:proofErr w:type="spellEnd"/>
          </w:p>
        </w:tc>
        <w:tc>
          <w:tcPr>
            <w:tcW w:w="4673" w:type="dxa"/>
          </w:tcPr>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Прилетела к нам вчера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Полосатая пчела (</w:t>
            </w:r>
            <w:r w:rsidRPr="00AC76BA">
              <w:rPr>
                <w:rFonts w:ascii="Times New Roman" w:eastAsia="Times New Roman" w:hAnsi="Times New Roman" w:cs="Times New Roman"/>
                <w:i/>
                <w:iCs/>
                <w:color w:val="181818"/>
                <w:sz w:val="24"/>
                <w:szCs w:val="24"/>
                <w:lang w:eastAsia="ru-RU"/>
              </w:rPr>
              <w:t>частые взмахи руками),</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А за нею шмель-</w:t>
            </w:r>
            <w:proofErr w:type="spellStart"/>
            <w:r w:rsidRPr="00AC76BA">
              <w:rPr>
                <w:rFonts w:ascii="Times New Roman" w:eastAsia="Times New Roman" w:hAnsi="Times New Roman" w:cs="Times New Roman"/>
                <w:color w:val="181818"/>
                <w:sz w:val="24"/>
                <w:szCs w:val="24"/>
                <w:lang w:eastAsia="ru-RU"/>
              </w:rPr>
              <w:t>шмелек</w:t>
            </w:r>
            <w:proofErr w:type="spellEnd"/>
            <w:r w:rsidRPr="00AC76BA">
              <w:rPr>
                <w:rFonts w:ascii="Times New Roman" w:eastAsia="Times New Roman" w:hAnsi="Times New Roman" w:cs="Times New Roman"/>
                <w:color w:val="181818"/>
                <w:sz w:val="24"/>
                <w:szCs w:val="24"/>
                <w:lang w:eastAsia="ru-RU"/>
              </w:rPr>
              <w:t xml:space="preserve"> (</w:t>
            </w:r>
            <w:r w:rsidRPr="00AC76BA">
              <w:rPr>
                <w:rFonts w:ascii="Times New Roman" w:eastAsia="Times New Roman" w:hAnsi="Times New Roman" w:cs="Times New Roman"/>
                <w:i/>
                <w:iCs/>
                <w:color w:val="181818"/>
                <w:sz w:val="24"/>
                <w:szCs w:val="24"/>
                <w:lang w:eastAsia="ru-RU"/>
              </w:rPr>
              <w:t>взмахи редкие)</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И веселый мотылек (</w:t>
            </w:r>
            <w:r w:rsidRPr="00AC76BA">
              <w:rPr>
                <w:rFonts w:ascii="Times New Roman" w:eastAsia="Times New Roman" w:hAnsi="Times New Roman" w:cs="Times New Roman"/>
                <w:i/>
                <w:iCs/>
                <w:color w:val="181818"/>
                <w:sz w:val="24"/>
                <w:szCs w:val="24"/>
                <w:lang w:eastAsia="ru-RU"/>
              </w:rPr>
              <w:t>взмахи руками от плеча).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Два жука и стрекоза (</w:t>
            </w:r>
            <w:r w:rsidRPr="00AC76BA">
              <w:rPr>
                <w:rFonts w:ascii="Times New Roman" w:eastAsia="Times New Roman" w:hAnsi="Times New Roman" w:cs="Times New Roman"/>
                <w:i/>
                <w:iCs/>
                <w:color w:val="181818"/>
                <w:sz w:val="24"/>
                <w:szCs w:val="24"/>
                <w:lang w:eastAsia="ru-RU"/>
              </w:rPr>
              <w:t>руки в одну сторону, затем в другую</w:t>
            </w:r>
            <w:r w:rsidRPr="00AC76BA">
              <w:rPr>
                <w:rFonts w:ascii="Times New Roman" w:eastAsia="Times New Roman" w:hAnsi="Times New Roman" w:cs="Times New Roman"/>
                <w:color w:val="181818"/>
                <w:sz w:val="24"/>
                <w:szCs w:val="24"/>
                <w:lang w:eastAsia="ru-RU"/>
              </w:rPr>
              <w:t>)</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Как фонарики, глаза.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Пожужжали, полетали (</w:t>
            </w:r>
            <w:r w:rsidRPr="00AC76BA">
              <w:rPr>
                <w:rFonts w:ascii="Times New Roman" w:eastAsia="Times New Roman" w:hAnsi="Times New Roman" w:cs="Times New Roman"/>
                <w:i/>
                <w:iCs/>
                <w:color w:val="181818"/>
                <w:sz w:val="24"/>
                <w:szCs w:val="24"/>
                <w:lang w:eastAsia="ru-RU"/>
              </w:rPr>
              <w:t>жужжат и делают взмахи руками</w:t>
            </w:r>
            <w:r w:rsidRPr="00AC76BA">
              <w:rPr>
                <w:rFonts w:ascii="Times New Roman" w:eastAsia="Times New Roman" w:hAnsi="Times New Roman" w:cs="Times New Roman"/>
                <w:color w:val="181818"/>
                <w:sz w:val="24"/>
                <w:szCs w:val="24"/>
                <w:lang w:eastAsia="ru-RU"/>
              </w:rPr>
              <w:t>)</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От усталости упали (</w:t>
            </w:r>
            <w:r w:rsidRPr="00AC76BA">
              <w:rPr>
                <w:rFonts w:ascii="Times New Roman" w:eastAsia="Times New Roman" w:hAnsi="Times New Roman" w:cs="Times New Roman"/>
                <w:i/>
                <w:iCs/>
                <w:color w:val="181818"/>
                <w:sz w:val="24"/>
                <w:szCs w:val="24"/>
                <w:lang w:eastAsia="ru-RU"/>
              </w:rPr>
              <w:t>сели на корточки).</w:t>
            </w:r>
          </w:p>
          <w:p w:rsidR="0029415E" w:rsidRPr="00AC76BA" w:rsidRDefault="0029415E" w:rsidP="00CC2ED4">
            <w:pPr>
              <w:rPr>
                <w:rFonts w:ascii="Times New Roman" w:hAnsi="Times New Roman" w:cs="Times New Roman"/>
                <w:sz w:val="24"/>
                <w:szCs w:val="24"/>
              </w:rPr>
            </w:pP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Самостоятельная работа детей</w:t>
            </w:r>
          </w:p>
        </w:tc>
        <w:tc>
          <w:tcPr>
            <w:tcW w:w="4673" w:type="dxa"/>
          </w:tcPr>
          <w:p w:rsidR="0029415E" w:rsidRPr="00AC76BA" w:rsidRDefault="00AC76BA" w:rsidP="00CC2ED4">
            <w:pPr>
              <w:rPr>
                <w:rFonts w:ascii="Times New Roman" w:hAnsi="Times New Roman" w:cs="Times New Roman"/>
                <w:sz w:val="24"/>
                <w:szCs w:val="24"/>
              </w:rPr>
            </w:pPr>
            <w:r w:rsidRPr="00AC76BA">
              <w:rPr>
                <w:rFonts w:ascii="Times New Roman" w:hAnsi="Times New Roman" w:cs="Times New Roman"/>
                <w:sz w:val="24"/>
                <w:szCs w:val="24"/>
              </w:rPr>
              <w:t>Дети из шаблонов, цветной бумаги по образцу воспитателя создают аппликацию «пчёлка Майя».</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Подведение итогов</w:t>
            </w:r>
          </w:p>
        </w:tc>
        <w:tc>
          <w:tcPr>
            <w:tcW w:w="4673" w:type="dxa"/>
          </w:tcPr>
          <w:p w:rsidR="0029415E" w:rsidRPr="0024229B" w:rsidRDefault="00AC76BA" w:rsidP="0024229B">
            <w:pPr>
              <w:pStyle w:val="a6"/>
              <w:shd w:val="clear" w:color="auto" w:fill="FFFFFF"/>
              <w:rPr>
                <w:color w:val="000000"/>
              </w:rPr>
            </w:pPr>
            <w:r w:rsidRPr="00AC76BA">
              <w:rPr>
                <w:color w:val="000000"/>
              </w:rPr>
              <w:t xml:space="preserve">- Ребята, благодаря нашей гостье мы многое узнали о пчелах. Сейчас нашей пчелке пришла пора лететь в свой волшебный город. Пришла пора с ней попрощаться. Мы будем ждать тебя к нам в гости. </w:t>
            </w:r>
            <w:bookmarkStart w:id="0" w:name="_GoBack"/>
            <w:bookmarkEnd w:id="0"/>
          </w:p>
        </w:tc>
      </w:tr>
    </w:tbl>
    <w:p w:rsidR="0029415E" w:rsidRDefault="0029415E" w:rsidP="0029415E"/>
    <w:p w:rsidR="00F12C76" w:rsidRDefault="00F12C76" w:rsidP="006C0B77">
      <w:pPr>
        <w:spacing w:after="0"/>
        <w:ind w:firstLine="709"/>
        <w:jc w:val="both"/>
      </w:pPr>
    </w:p>
    <w:p w:rsidR="00AC76BA" w:rsidRDefault="00AC76BA" w:rsidP="006C0B77">
      <w:pPr>
        <w:spacing w:after="0"/>
        <w:ind w:firstLine="709"/>
        <w:jc w:val="both"/>
      </w:pPr>
      <w:r w:rsidRPr="00AC76BA">
        <w:rPr>
          <w:noProof/>
          <w:lang w:eastAsia="ru-RU"/>
        </w:rPr>
        <w:lastRenderedPageBreak/>
        <w:drawing>
          <wp:inline distT="0" distB="0" distL="0" distR="0" wp14:anchorId="01BD45D1" wp14:editId="552C0B3C">
            <wp:extent cx="3155950" cy="2378809"/>
            <wp:effectExtent l="133350" t="114300" r="120650" b="173990"/>
            <wp:docPr id="2" name="Рисунок 2" descr="C:\Users\galyu\Downloads\168422793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yu\Downloads\16842279377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9590" cy="23966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C76BA" w:rsidRDefault="00AC76BA" w:rsidP="006C0B77">
      <w:pPr>
        <w:spacing w:after="0"/>
        <w:ind w:firstLine="709"/>
        <w:jc w:val="both"/>
      </w:pPr>
      <w:r w:rsidRPr="00AC76BA">
        <w:rPr>
          <w:noProof/>
          <w:lang w:eastAsia="ru-RU"/>
        </w:rPr>
        <w:drawing>
          <wp:inline distT="0" distB="0" distL="0" distR="0">
            <wp:extent cx="2971801" cy="3962400"/>
            <wp:effectExtent l="114300" t="114300" r="114300" b="152400"/>
            <wp:docPr id="5" name="Рисунок 5" descr="C:\Users\galyu\Downloads\1684227937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yu\Downloads\16842279377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1" cy="396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C76BA">
        <w:rPr>
          <w:noProof/>
          <w:lang w:eastAsia="ru-RU"/>
        </w:rPr>
        <w:drawing>
          <wp:inline distT="0" distB="0" distL="0" distR="0">
            <wp:extent cx="1936750" cy="2582331"/>
            <wp:effectExtent l="114300" t="114300" r="101600" b="161290"/>
            <wp:docPr id="4" name="Рисунок 4" descr="C:\Users\galyu\Downloads\168422793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lyu\Downloads\16842279377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750" cy="25823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AC76B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7E"/>
    <w:rsid w:val="000A2A7E"/>
    <w:rsid w:val="0024229B"/>
    <w:rsid w:val="0029415E"/>
    <w:rsid w:val="006C0B77"/>
    <w:rsid w:val="008242FF"/>
    <w:rsid w:val="00870751"/>
    <w:rsid w:val="00922C48"/>
    <w:rsid w:val="00AC76B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2600"/>
  <w15:chartTrackingRefBased/>
  <w15:docId w15:val="{9B03E1F3-B042-46EA-A8F7-57172B65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29415E"/>
    <w:rPr>
      <w:b/>
      <w:bCs/>
    </w:rPr>
  </w:style>
  <w:style w:type="character" w:styleId="a5">
    <w:name w:val="Emphasis"/>
    <w:basedOn w:val="a0"/>
    <w:uiPriority w:val="20"/>
    <w:qFormat/>
    <w:rsid w:val="0029415E"/>
    <w:rPr>
      <w:i/>
      <w:iCs/>
    </w:rPr>
  </w:style>
  <w:style w:type="paragraph" w:styleId="a6">
    <w:name w:val="Normal (Web)"/>
    <w:basedOn w:val="a"/>
    <w:uiPriority w:val="99"/>
    <w:unhideWhenUsed/>
    <w:rsid w:val="002941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7814">
      <w:bodyDiv w:val="1"/>
      <w:marLeft w:val="0"/>
      <w:marRight w:val="0"/>
      <w:marTop w:val="0"/>
      <w:marBottom w:val="0"/>
      <w:divBdr>
        <w:top w:val="none" w:sz="0" w:space="0" w:color="auto"/>
        <w:left w:val="none" w:sz="0" w:space="0" w:color="auto"/>
        <w:bottom w:val="none" w:sz="0" w:space="0" w:color="auto"/>
        <w:right w:val="none" w:sz="0" w:space="0" w:color="auto"/>
      </w:divBdr>
    </w:div>
    <w:div w:id="550503490">
      <w:bodyDiv w:val="1"/>
      <w:marLeft w:val="0"/>
      <w:marRight w:val="0"/>
      <w:marTop w:val="0"/>
      <w:marBottom w:val="0"/>
      <w:divBdr>
        <w:top w:val="none" w:sz="0" w:space="0" w:color="auto"/>
        <w:left w:val="none" w:sz="0" w:space="0" w:color="auto"/>
        <w:bottom w:val="none" w:sz="0" w:space="0" w:color="auto"/>
        <w:right w:val="none" w:sz="0" w:space="0" w:color="auto"/>
      </w:divBdr>
    </w:div>
    <w:div w:id="669480681">
      <w:bodyDiv w:val="1"/>
      <w:marLeft w:val="0"/>
      <w:marRight w:val="0"/>
      <w:marTop w:val="0"/>
      <w:marBottom w:val="0"/>
      <w:divBdr>
        <w:top w:val="none" w:sz="0" w:space="0" w:color="auto"/>
        <w:left w:val="none" w:sz="0" w:space="0" w:color="auto"/>
        <w:bottom w:val="none" w:sz="0" w:space="0" w:color="auto"/>
        <w:right w:val="none" w:sz="0" w:space="0" w:color="auto"/>
      </w:divBdr>
    </w:div>
    <w:div w:id="958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dc:creator>
  <cp:keywords/>
  <dc:description/>
  <cp:lastModifiedBy>Галина К.</cp:lastModifiedBy>
  <cp:revision>2</cp:revision>
  <dcterms:created xsi:type="dcterms:W3CDTF">2023-05-16T09:14:00Z</dcterms:created>
  <dcterms:modified xsi:type="dcterms:W3CDTF">2023-05-16T09:36:00Z</dcterms:modified>
</cp:coreProperties>
</file>