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34" w:rsidRPr="006362DB" w:rsidRDefault="000A2D34" w:rsidP="00E779BA">
      <w:pPr>
        <w:tabs>
          <w:tab w:val="left" w:pos="2784"/>
          <w:tab w:val="center" w:pos="4394"/>
        </w:tabs>
        <w:spacing w:after="0" w:line="276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1: </w:t>
      </w:r>
      <w:r w:rsidRPr="006362DB">
        <w:rPr>
          <w:rFonts w:ascii="Times New Roman" w:hAnsi="Times New Roman" w:cs="Times New Roman"/>
          <w:b/>
          <w:sz w:val="28"/>
          <w:szCs w:val="28"/>
        </w:rPr>
        <w:tab/>
      </w:r>
    </w:p>
    <w:p w:rsidR="00785B03" w:rsidRPr="006362DB" w:rsidRDefault="000A2D34" w:rsidP="006362DB">
      <w:pPr>
        <w:tabs>
          <w:tab w:val="left" w:pos="2784"/>
          <w:tab w:val="center" w:pos="4394"/>
        </w:tabs>
        <w:spacing w:line="276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362DB">
        <w:rPr>
          <w:rFonts w:ascii="Times New Roman" w:hAnsi="Times New Roman" w:cs="Times New Roman"/>
          <w:b/>
          <w:sz w:val="28"/>
          <w:szCs w:val="28"/>
        </w:rPr>
        <w:tab/>
      </w:r>
      <w:r w:rsidR="00785B03" w:rsidRPr="006362DB">
        <w:rPr>
          <w:rFonts w:ascii="Times New Roman" w:hAnsi="Times New Roman" w:cs="Times New Roman"/>
          <w:b/>
          <w:sz w:val="28"/>
          <w:szCs w:val="28"/>
        </w:rPr>
        <w:t>Методический семинар</w:t>
      </w:r>
    </w:p>
    <w:p w:rsidR="00F12BD5" w:rsidRPr="006362DB" w:rsidRDefault="000A2D34" w:rsidP="006362DB">
      <w:pPr>
        <w:spacing w:line="276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="00AC0726" w:rsidRPr="006362D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85B03" w:rsidRPr="006362DB">
        <w:rPr>
          <w:rFonts w:ascii="Times New Roman" w:hAnsi="Times New Roman" w:cs="Times New Roman"/>
          <w:b/>
          <w:sz w:val="28"/>
          <w:szCs w:val="28"/>
        </w:rPr>
        <w:t xml:space="preserve">«Использование инновационных технологий на уроках истории. Методические приёмы» </w:t>
      </w:r>
    </w:p>
    <w:p w:rsidR="009E5C14" w:rsidRPr="006362DB" w:rsidRDefault="000A2D34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3:</w:t>
      </w:r>
      <w:r w:rsidRPr="006362D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85B03" w:rsidRPr="006362DB">
        <w:rPr>
          <w:rFonts w:ascii="Times New Roman" w:hAnsi="Times New Roman" w:cs="Times New Roman"/>
          <w:sz w:val="28"/>
          <w:szCs w:val="28"/>
        </w:rPr>
        <w:t>«</w:t>
      </w:r>
      <w:r w:rsidR="00FB4C76" w:rsidRPr="006362DB">
        <w:rPr>
          <w:rFonts w:ascii="Times New Roman" w:hAnsi="Times New Roman" w:cs="Times New Roman"/>
          <w:sz w:val="28"/>
          <w:szCs w:val="28"/>
        </w:rPr>
        <w:t>Мы лишаем детей будущег</w:t>
      </w:r>
      <w:r w:rsidR="00785B03" w:rsidRPr="006362DB">
        <w:rPr>
          <w:rFonts w:ascii="Times New Roman" w:hAnsi="Times New Roman" w:cs="Times New Roman"/>
          <w:sz w:val="28"/>
          <w:szCs w:val="28"/>
        </w:rPr>
        <w:t>о, если</w:t>
      </w:r>
      <w:r w:rsidR="00FB4C76" w:rsidRPr="006362DB">
        <w:rPr>
          <w:rFonts w:ascii="Times New Roman" w:hAnsi="Times New Roman" w:cs="Times New Roman"/>
          <w:sz w:val="28"/>
          <w:szCs w:val="28"/>
        </w:rPr>
        <w:t xml:space="preserve"> продолжаем учить сегодня так, как учили вчера</w:t>
      </w:r>
      <w:r w:rsidR="00785B03" w:rsidRPr="006362DB">
        <w:rPr>
          <w:rFonts w:ascii="Times New Roman" w:hAnsi="Times New Roman" w:cs="Times New Roman"/>
          <w:sz w:val="28"/>
          <w:szCs w:val="28"/>
        </w:rPr>
        <w:t>»</w:t>
      </w:r>
      <w:r w:rsidR="00FB4C76" w:rsidRPr="006362DB">
        <w:rPr>
          <w:rFonts w:ascii="Times New Roman" w:hAnsi="Times New Roman" w:cs="Times New Roman"/>
          <w:sz w:val="28"/>
          <w:szCs w:val="28"/>
        </w:rPr>
        <w:t>, - так писал ещё в начале 20 века американский философ-идеалист, один из ведущих представителей прагматизма, автор более 30 книг и 900 научных статей по философии, социологии, педагогике</w:t>
      </w:r>
      <w:r w:rsidR="00176D87" w:rsidRPr="006362DB">
        <w:rPr>
          <w:rFonts w:ascii="Times New Roman" w:hAnsi="Times New Roman" w:cs="Times New Roman"/>
          <w:sz w:val="28"/>
          <w:szCs w:val="28"/>
        </w:rPr>
        <w:t xml:space="preserve"> Джон Дьюи</w:t>
      </w:r>
      <w:r w:rsidR="00FB4C76" w:rsidRPr="00636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E76" w:rsidRPr="006362DB" w:rsidRDefault="005B2E76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5FA" w:rsidRPr="00E779BA" w:rsidRDefault="0054534D" w:rsidP="00E779BA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4:</w:t>
      </w:r>
      <w:r w:rsidR="006E1F32"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75FA" w:rsidRPr="006362DB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 нового поколения указывают на необходим</w:t>
      </w:r>
      <w:r w:rsidR="009E6854" w:rsidRPr="006362DB">
        <w:rPr>
          <w:rFonts w:ascii="Times New Roman" w:hAnsi="Times New Roman" w:cs="Times New Roman"/>
          <w:sz w:val="28"/>
          <w:szCs w:val="28"/>
        </w:rPr>
        <w:t xml:space="preserve">ость реформирования </w:t>
      </w:r>
      <w:r w:rsidR="00D875FA" w:rsidRPr="006362DB">
        <w:rPr>
          <w:rFonts w:ascii="Times New Roman" w:hAnsi="Times New Roman" w:cs="Times New Roman"/>
          <w:sz w:val="28"/>
          <w:szCs w:val="28"/>
        </w:rPr>
        <w:t xml:space="preserve">образования с тем, чтобы обучающиеся действительно стали центральными фигурами учебного процесса, чего не наблюдалось при традиционном обучении. </w:t>
      </w:r>
    </w:p>
    <w:p w:rsidR="00D875FA" w:rsidRPr="006362DB" w:rsidRDefault="009E6854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Это веление времени, так как</w:t>
      </w:r>
      <w:r w:rsidR="00D875FA" w:rsidRPr="006362DB">
        <w:rPr>
          <w:rFonts w:ascii="Times New Roman" w:hAnsi="Times New Roman" w:cs="Times New Roman"/>
          <w:sz w:val="28"/>
          <w:szCs w:val="28"/>
        </w:rPr>
        <w:t xml:space="preserve"> современное общество стало в большей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</w:t>
      </w:r>
    </w:p>
    <w:p w:rsidR="005A2E56" w:rsidRPr="006362DB" w:rsidRDefault="00E74C6A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С</w:t>
      </w:r>
      <w:r w:rsidR="00D875FA" w:rsidRPr="006362DB">
        <w:rPr>
          <w:rFonts w:ascii="Times New Roman" w:hAnsi="Times New Roman" w:cs="Times New Roman"/>
          <w:sz w:val="28"/>
          <w:szCs w:val="28"/>
        </w:rPr>
        <w:t>овременное информационное общество ставит перед школой задачу подготовки выпускников, способных гибко адаптироваться в меняющихся жизненных ситуациях, самостоятельно критически мыслить, грамотно работать с информацией, быть коммуникабельными, контактными в различных социальных группах, уметь работать в различных ситуациях, предотвращая или умело выходя из любых конфликтных ситуаций.</w:t>
      </w:r>
    </w:p>
    <w:p w:rsidR="005B2E76" w:rsidRPr="006362DB" w:rsidRDefault="005B2E76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41B67" w:rsidRPr="00607A04" w:rsidRDefault="00A017CA" w:rsidP="00E779BA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2DB">
        <w:rPr>
          <w:rFonts w:ascii="Times New Roman" w:hAnsi="Times New Roman" w:cs="Times New Roman"/>
          <w:b/>
          <w:color w:val="FF0000"/>
          <w:sz w:val="28"/>
          <w:szCs w:val="28"/>
        </w:rPr>
        <w:t>Слайд 5:</w:t>
      </w:r>
      <w:r w:rsidR="00E779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1B67"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241B67" w:rsidRPr="00607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1B67"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ученики должны освоить три основных типа компетенций: способность к самостоятельным действиям, умение взаимодействовать с разнообразными группами людей и быстро овладевать различными инструментами, символьными системами.</w:t>
      </w:r>
    </w:p>
    <w:p w:rsidR="00241B67" w:rsidRPr="00607A04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данные компетенции и войти в сложный мир помогают инновационные технологии. </w:t>
      </w:r>
    </w:p>
    <w:p w:rsidR="00241B67" w:rsidRPr="00607A04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“инновационное обучение” и в чём его особенности?</w:t>
      </w:r>
    </w:p>
    <w:p w:rsidR="00241B67" w:rsidRPr="00607A04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Инновационное обучение – новый подход к обучению, включающий в себя личностный подход, фундаментальность образования, творческое начало, профессионализм, использование новейших технологий.</w:t>
      </w:r>
    </w:p>
    <w:p w:rsidR="000277E8" w:rsidRPr="006362DB" w:rsidRDefault="00241B67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Актуальность</w:t>
      </w:r>
      <w:r w:rsidRPr="0060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обучения состоит в использовании личностно-ориентированного обучения, а также поиске условий для раскрытия творческого потенциала ученика.</w:t>
      </w:r>
      <w:r w:rsidR="000277E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B67" w:rsidRPr="00607A04" w:rsidRDefault="000277E8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инновационные методы в обучении направлены на подг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отовку личности к будущей жизни</w:t>
      </w:r>
      <w:r w:rsidRPr="003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5AA2" w:rsidRPr="006362DB" w:rsidRDefault="00154332" w:rsidP="00954859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с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 моей методической копилке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опыт работы с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инновационными 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приёмами, формами и методами работы на уроке, </w:t>
      </w:r>
      <w:r w:rsidR="00F36897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мне, хотелось бы</w:t>
      </w:r>
      <w:r w:rsidR="00F36897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поделиться</w:t>
      </w:r>
      <w:r w:rsidR="005B2E76" w:rsidRPr="005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03F" w:rsidRPr="006362DB" w:rsidRDefault="00260C94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hAnsi="Times New Roman" w:cs="Times New Roman"/>
          <w:sz w:val="28"/>
          <w:szCs w:val="28"/>
        </w:rPr>
        <w:t>Я заметила, что к великому сожалению, в настоящее время у некоторых учеников (особенно среднего и старшего звена) наблюдается слабая мотивация к учёбе.</w:t>
      </w:r>
      <w:r w:rsidR="00F9603F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02" w:rsidRPr="00720802" w:rsidRDefault="00720802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я задумалась</w:t>
      </w:r>
      <w:r w:rsidR="00D703D0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</w:t>
      </w:r>
      <w:r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каждый урок интересным и необычным? </w:t>
      </w:r>
    </w:p>
    <w:p w:rsidR="00720802" w:rsidRPr="00720802" w:rsidRDefault="00720802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разбудить «аппетит» учеников к новым познаниям? Как грамотно использовать новые технологии, и проводить запоминающиеся уроки? </w:t>
      </w:r>
    </w:p>
    <w:p w:rsidR="00720802" w:rsidRPr="00720802" w:rsidRDefault="00720802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="008B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нашла несколько идей …</w:t>
      </w:r>
    </w:p>
    <w:p w:rsidR="0019793A" w:rsidRPr="006362DB" w:rsidRDefault="00DA178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 w:rsidR="002D067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6. </w:t>
      </w: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720802" w:rsidRPr="00636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Идея 1</w:t>
      </w:r>
      <w:r w:rsidR="00720802" w:rsidRPr="00636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что я для себя определила, что отличное начало урока – залог успеха! Мои уроки истории и общ</w:t>
      </w:r>
      <w:r w:rsidR="004961A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ествознания обычно начинаются с небольшого сюрприза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загадочно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письма, приема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пятно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мозаики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цитат историков, философов или экономи</w:t>
      </w:r>
      <w:r w:rsidR="004961A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пословиц, поговорок и др.</w:t>
      </w:r>
      <w:r w:rsidR="0019793A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C2B" w:rsidRPr="006362DB" w:rsidRDefault="0019793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на уроке истории ч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309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смотивировать 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к изучению новой темы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вывожу на экран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цитату </w:t>
      </w:r>
      <w:r w:rsidRPr="006362DB">
        <w:rPr>
          <w:rFonts w:ascii="Times New Roman" w:eastAsia="Calibri" w:hAnsi="Times New Roman" w:cs="Times New Roman"/>
          <w:sz w:val="28"/>
          <w:szCs w:val="28"/>
        </w:rPr>
        <w:t>Никколы Макиавелли: «Всякая перемена прокладывает путь другим переменам».</w:t>
      </w:r>
      <w:r w:rsidR="0034309D" w:rsidRPr="00636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анализируют её</w:t>
      </w:r>
      <w:r w:rsidR="00720802" w:rsidRPr="007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C2B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вспоминают, какие перемены произошли в России (повторяем с ними материал предыдущего параграфа) и задают себе вопрос, а к каким новым переменам привели реформы Александра </w:t>
      </w:r>
      <w:r w:rsidR="003A1C2B" w:rsidRPr="006362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A1C2B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? В результате работы формулируют тему нового урока: «</w:t>
      </w:r>
      <w:r w:rsidR="003A1C2B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Социально-экономическое развитие страны в пореформенный период».</w:t>
      </w:r>
    </w:p>
    <w:p w:rsidR="00E0368F" w:rsidRPr="00584FE5" w:rsidRDefault="00DA1780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 w:rsidR="004221F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7. </w:t>
      </w: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216306" w:rsidRPr="006362DB">
        <w:rPr>
          <w:rStyle w:val="aa"/>
          <w:rFonts w:ascii="Times New Roman" w:hAnsi="Times New Roman" w:cs="Times New Roman"/>
          <w:b/>
          <w:sz w:val="28"/>
          <w:szCs w:val="28"/>
        </w:rPr>
        <w:t>Идея 2</w:t>
      </w:r>
      <w:r w:rsidR="00216306"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368F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технологии</w:t>
      </w:r>
    </w:p>
    <w:p w:rsidR="009474C5" w:rsidRPr="00584FE5" w:rsidRDefault="009474C5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предполагает знакомство </w:t>
      </w:r>
      <w:r w:rsidR="0096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материалом, распределение зад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внутри группы, индивидуальное выполнение задания, обсуждение общего задания группы (замечания, дополнения, уточнения, обобщения) и подв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итогов групповой работы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68F" w:rsidRPr="006362DB" w:rsidRDefault="00E0368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лучше, чем фронтальная, обеспечивает учёт индивидуальных особенностей учащихся, открыв</w:t>
      </w:r>
      <w:r w:rsidR="000A646B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большие возможности для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познавательной деятельности. </w:t>
      </w:r>
      <w:r w:rsid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подхода к р</w:t>
      </w:r>
      <w:r w:rsid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ебёнку лежит сотрудничество. Работа в группах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активность учебного процесса и достижение </w:t>
      </w:r>
      <w:r w:rsidRPr="00584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высокого уровня усвоения содержания, оказывает мощное стимулирующее действие на развитие ребёнка.</w:t>
      </w:r>
    </w:p>
    <w:p w:rsidR="00D43D54" w:rsidRDefault="00D43D54" w:rsidP="00D43D54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уроки развивают чувство партнерства, у</w:t>
      </w:r>
      <w:r w:rsidRPr="006362DB">
        <w:rPr>
          <w:rFonts w:ascii="Times New Roman" w:hAnsi="Times New Roman" w:cs="Times New Roman"/>
          <w:sz w:val="28"/>
          <w:szCs w:val="28"/>
        </w:rPr>
        <w:t>чат принимать коллективные решения.</w:t>
      </w:r>
    </w:p>
    <w:p w:rsidR="00C5267D" w:rsidRPr="006362DB" w:rsidRDefault="00D43D54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</w:t>
      </w:r>
      <w:r w:rsidR="00C5267D" w:rsidRPr="006362DB">
        <w:rPr>
          <w:rFonts w:ascii="Times New Roman" w:hAnsi="Times New Roman" w:cs="Times New Roman"/>
          <w:sz w:val="28"/>
          <w:szCs w:val="28"/>
        </w:rPr>
        <w:t xml:space="preserve">абота в группах развивает  </w:t>
      </w:r>
      <w:r w:rsidR="00C5267D" w:rsidRPr="006362DB">
        <w:rPr>
          <w:rFonts w:ascii="Times New Roman" w:hAnsi="Times New Roman" w:cs="Times New Roman"/>
          <w:b/>
          <w:bCs/>
          <w:sz w:val="28"/>
          <w:szCs w:val="28"/>
        </w:rPr>
        <w:t>навыки soft ski</w:t>
      </w:r>
      <w:r w:rsidR="00C5267D" w:rsidRPr="006362DB">
        <w:rPr>
          <w:rFonts w:ascii="Times New Roman" w:hAnsi="Times New Roman" w:cs="Times New Roman"/>
          <w:b/>
          <w:bCs/>
          <w:sz w:val="28"/>
          <w:szCs w:val="28"/>
          <w:lang w:val="en-US"/>
        </w:rPr>
        <w:t>ls</w:t>
      </w:r>
      <w:r w:rsidR="00177F78" w:rsidRPr="00636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F78" w:rsidRPr="006362DB">
        <w:rPr>
          <w:rFonts w:ascii="Times New Roman" w:hAnsi="Times New Roman" w:cs="Times New Roman"/>
          <w:bCs/>
          <w:sz w:val="28"/>
          <w:szCs w:val="28"/>
        </w:rPr>
        <w:t>(“мягкие навыки»)</w:t>
      </w:r>
      <w:r w:rsidR="00C5267D" w:rsidRPr="006362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3C7B" w:rsidRPr="006362DB" w:rsidRDefault="00A0350E" w:rsidP="006362DB">
      <w:pPr>
        <w:spacing w:line="276" w:lineRule="auto"/>
        <w:ind w:left="-851"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350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Слайд 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3C7B" w:rsidRPr="006362DB">
        <w:rPr>
          <w:rFonts w:ascii="Times New Roman" w:eastAsia="Calibri" w:hAnsi="Times New Roman" w:cs="Times New Roman"/>
          <w:sz w:val="28"/>
          <w:szCs w:val="28"/>
        </w:rPr>
        <w:t>Soft skills (“мягкие”, “гибкие” навыки) – комплекс неспециализированных, надпрофессиональных навыков, которые являются сквозными, т.е. не связанными с конкретной предметной областью.</w:t>
      </w:r>
      <w:r w:rsidR="005D3C7B" w:rsidRPr="006362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eastAsia="Calibri" w:hAnsi="Times New Roman" w:cs="Times New Roman"/>
          <w:sz w:val="28"/>
          <w:szCs w:val="28"/>
        </w:rPr>
        <w:t>“Мягкие навыки” – это</w:t>
      </w:r>
      <w:r w:rsidR="00651395" w:rsidRPr="006362DB">
        <w:rPr>
          <w:rFonts w:ascii="Times New Roman" w:eastAsia="Calibri" w:hAnsi="Times New Roman" w:cs="Times New Roman"/>
          <w:sz w:val="28"/>
          <w:szCs w:val="28"/>
        </w:rPr>
        <w:t xml:space="preserve"> навыки</w:t>
      </w:r>
      <w:r w:rsidRPr="006362DB">
        <w:rPr>
          <w:rFonts w:ascii="Times New Roman" w:eastAsia="Calibri" w:hAnsi="Times New Roman" w:cs="Times New Roman"/>
          <w:sz w:val="28"/>
          <w:szCs w:val="28"/>
        </w:rPr>
        <w:t xml:space="preserve">, которые помогают людям работать, а также успешно социализироваться. </w:t>
      </w:r>
    </w:p>
    <w:p w:rsidR="005D3C7B" w:rsidRPr="00425446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5446">
        <w:rPr>
          <w:rFonts w:ascii="Times New Roman" w:hAnsi="Times New Roman" w:cs="Times New Roman"/>
          <w:sz w:val="28"/>
          <w:szCs w:val="28"/>
        </w:rPr>
        <w:t>Навыки soft skills, которые развиваю на своих уроках: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- навык эффективного общения;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- умение работать в команде; </w:t>
      </w:r>
    </w:p>
    <w:p w:rsidR="005D3C7B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- способность мыслить критически и не бояться высказывать свое мнение;</w:t>
      </w:r>
    </w:p>
    <w:p w:rsidR="00C5267D" w:rsidRPr="006362DB" w:rsidRDefault="005D3C7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- умение управлять собой.</w:t>
      </w:r>
    </w:p>
    <w:p w:rsidR="001627DE" w:rsidRPr="006362DB" w:rsidRDefault="00624B3C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9D289D">
        <w:rPr>
          <w:rStyle w:val="a9"/>
          <w:rFonts w:ascii="Times New Roman" w:hAnsi="Times New Roman" w:cs="Times New Roman"/>
          <w:color w:val="FF0000"/>
          <w:sz w:val="28"/>
          <w:szCs w:val="28"/>
        </w:rPr>
        <w:t>9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3. </w:t>
      </w:r>
      <w:r w:rsidR="001627DE"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Я заметила, что ученики часто не умеют работать с текстом. </w:t>
      </w:r>
      <w:r w:rsidR="001627DE" w:rsidRPr="006362DB">
        <w:rPr>
          <w:rFonts w:ascii="Times New Roman" w:hAnsi="Times New Roman" w:cs="Times New Roman"/>
          <w:sz w:val="28"/>
          <w:szCs w:val="28"/>
        </w:rPr>
        <w:t>И я решила применять на уроках технологию смыслового чтения.</w:t>
      </w:r>
    </w:p>
    <w:p w:rsidR="00182D88" w:rsidRPr="006362DB" w:rsidRDefault="00182D88" w:rsidP="006362DB">
      <w:pPr>
        <w:spacing w:line="276" w:lineRule="auto"/>
        <w:ind w:left="-851"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="001627DE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>риёмы работы с текстом:</w:t>
      </w:r>
    </w:p>
    <w:p w:rsidR="0087123A" w:rsidRPr="006362DB" w:rsidRDefault="0087123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sz w:val="28"/>
          <w:szCs w:val="28"/>
        </w:rPr>
        <w:t>-</w:t>
      </w: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«Мозговой штурм». Наводящими вопросами до работы с текстом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 у ребёнка желание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тот миф, притчу, текст учебника ил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статью, который я им предложу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4CD" w:rsidRPr="006362DB" w:rsidRDefault="0087123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sz w:val="28"/>
          <w:szCs w:val="28"/>
        </w:rPr>
        <w:t xml:space="preserve">- </w:t>
      </w:r>
      <w:r w:rsidR="00CF6986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чтения применяю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вслух»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про себя с вопросами»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с остановками»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986" w:rsidRPr="00CF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про себя с пометкой»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A5F" w:rsidRPr="00183A5F" w:rsidRDefault="00183A5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«Кубик Блума» (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r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мериканский педагог и психолог Бенджамин Блум</w:t>
      </w:r>
      <w:r w:rsidRPr="00183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123A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гранях кубика написаны начала вопросов: «Почему», «Объясни», «Назови», «Пре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дложи», «Придумай», «Поделись» (и</w:t>
      </w:r>
      <w:r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ли 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гранях кубика можно написать</w:t>
      </w:r>
      <w:r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«Историческая личность», реформы, военные походы, внутренняя и внешняя политика, общественные движения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Ученик или я сама  бросаю кубик. Дети самостоятельно формулируют ответ к учебному материалу по той грани, на которую он выпадет.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Этот прием очень удобен при проверке домашнего задания и повторительно-обобщающих уроках, когда у ребят уже есть представление о сути темы.</w:t>
      </w:r>
    </w:p>
    <w:p w:rsidR="00183A5F" w:rsidRPr="00183A5F" w:rsidRDefault="00F129B3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183A5F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«Лови ошибку»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F1D"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Заранее готовл</w:t>
      </w:r>
      <w:r w:rsidR="00183A5F"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ю  текст, содержащий ошибочную информацию, и предлагаю  учащимся выявить допущенные ошибки. Учащиеся анализируют предложенный текст, пытаются выявить ошибки, аргументируют свои выводы. </w:t>
      </w:r>
    </w:p>
    <w:p w:rsidR="00183A5F" w:rsidRPr="00183A5F" w:rsidRDefault="00F129B3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83A5F"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«Восстанови текст».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A5F" w:rsidRPr="006362D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Раздаю ученикам разрезанный на предложения текст</w:t>
      </w:r>
      <w:r w:rsidRPr="006362D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  <w:r w:rsidR="00183A5F" w:rsidRPr="006362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У</w:t>
      </w:r>
      <w:r w:rsidR="00183A5F"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ченикам надо расположить предложения в  правильном порядке.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После чего они</w:t>
      </w:r>
      <w:r w:rsidR="00183A5F" w:rsidRPr="00183A5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зачитывают содержание своего отрывка, отвечают на вопросы по тексту.</w:t>
      </w:r>
    </w:p>
    <w:p w:rsidR="00BD2270" w:rsidRDefault="00BD2270" w:rsidP="009D289D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9D28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Pr="00636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 w:rsidRPr="006362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Идея 4. </w:t>
      </w:r>
      <w:r w:rsidRPr="006362DB">
        <w:rPr>
          <w:rFonts w:ascii="Times New Roman" w:hAnsi="Times New Roman" w:cs="Times New Roman"/>
          <w:bCs/>
          <w:sz w:val="28"/>
          <w:szCs w:val="28"/>
        </w:rPr>
        <w:t>элементы технологий БиС</w:t>
      </w:r>
      <w:r w:rsidRPr="006362DB">
        <w:rPr>
          <w:rFonts w:ascii="Times New Roman" w:hAnsi="Times New Roman" w:cs="Times New Roman"/>
          <w:sz w:val="28"/>
          <w:szCs w:val="28"/>
        </w:rPr>
        <w:t xml:space="preserve"> и критического мышления</w:t>
      </w:r>
    </w:p>
    <w:p w:rsidR="009D289D" w:rsidRPr="009D289D" w:rsidRDefault="009D289D" w:rsidP="009D289D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Использование элементов технологий БиС и критического мышления на уроках, позволяет развить информационную компетенцию учащихся, так как данные приемы направлены на развитие памяти и операций мышления, необходимых для работы с информацией. </w:t>
      </w: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обучения в технологии </w:t>
      </w:r>
      <w:r w:rsidRPr="0063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БиС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«Биоинформатика и синергетика» Ф.Я.Вассермана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разработана </w:t>
      </w:r>
      <w:r w:rsidRPr="0063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развития словарного запаса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2DB">
        <w:rPr>
          <w:rFonts w:ascii="Times New Roman" w:hAnsi="Times New Roman" w:cs="Times New Roman"/>
          <w:sz w:val="28"/>
          <w:szCs w:val="28"/>
        </w:rPr>
        <w:t>Развитие словарного запаса на уроках истории осуществляется при работе с новыми понятиями и терминами.</w:t>
      </w:r>
    </w:p>
    <w:p w:rsidR="00BD2270" w:rsidRPr="006362DB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270" w:rsidRPr="002B0E1D" w:rsidRDefault="00BD2270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Pr="006362DB">
        <w:rPr>
          <w:rFonts w:ascii="Times New Roman" w:hAnsi="Times New Roman" w:cs="Times New Roman"/>
          <w:b/>
          <w:sz w:val="28"/>
          <w:szCs w:val="28"/>
        </w:rPr>
        <w:t>технологии критического мышления</w:t>
      </w:r>
      <w:r w:rsidRPr="006362DB">
        <w:rPr>
          <w:rFonts w:ascii="Times New Roman" w:hAnsi="Times New Roman" w:cs="Times New Roman"/>
          <w:sz w:val="28"/>
          <w:szCs w:val="28"/>
        </w:rPr>
        <w:t xml:space="preserve"> приобретает на сегодняшний день особое значение в формировании личности школьника, обеспечивает успешность его деятельности в будущем. </w:t>
      </w:r>
      <w:r w:rsidRPr="0069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критического мышления 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 </w:t>
      </w:r>
      <w:r w:rsidRPr="0069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диалог.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 ра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зговор, аргументация и диалог </w:t>
      </w:r>
      <w:r w:rsidRPr="006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высокого уровня мышления, интеллектуальному разви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через вовлечение </w:t>
      </w:r>
      <w:r w:rsidRPr="006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в совместные действи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постижению смысла и знаний.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уроках я использую следующие 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технологиям БиС и крити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мышления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опорных слов (БиС);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общим, тематическим и специальным словарным запасом (БиС);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перекрестного и критического опросов (БиС);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мозговая атака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толстый и тонкий вопросы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прогнозирование с помощью открытых вопросов </w:t>
      </w:r>
    </w:p>
    <w:p w:rsidR="00BD2270" w:rsidRPr="00B35933" w:rsidRDefault="00BD2270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ЗХУ (знаю-хочу-</w:t>
      </w: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узнать-узнал)</w:t>
      </w:r>
    </w:p>
    <w:p w:rsidR="00C0423D" w:rsidRPr="006362DB" w:rsidRDefault="00BD2270" w:rsidP="009D289D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перепутанные цепочки</w:t>
      </w:r>
      <w:r w:rsidR="00053C77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3D" w:rsidRPr="006362DB" w:rsidRDefault="0032057D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Биоинформатика</w:t>
      </w:r>
      <w:r w:rsidRPr="006362DB">
        <w:rPr>
          <w:rFonts w:ascii="Times New Roman" w:hAnsi="Times New Roman" w:cs="Times New Roman"/>
          <w:color w:val="0070C0"/>
          <w:sz w:val="28"/>
          <w:szCs w:val="28"/>
        </w:rPr>
        <w:t xml:space="preserve"> - способность мышления обрабатывать информацию (биологическая среда и информационные возможности мозга).</w:t>
      </w:r>
    </w:p>
    <w:p w:rsidR="00AC59F6" w:rsidRPr="006362DB" w:rsidRDefault="00AC59F6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Синергетика </w:t>
      </w:r>
      <w:r w:rsidRPr="006362DB">
        <w:rPr>
          <w:rFonts w:ascii="Times New Roman" w:hAnsi="Times New Roman" w:cs="Times New Roman"/>
          <w:color w:val="0070C0"/>
          <w:sz w:val="28"/>
          <w:szCs w:val="28"/>
        </w:rPr>
        <w:t>- взаимодействие всех субъектов обучения, направленное на качественное усвоение учебной информации (самоорганизация).</w:t>
      </w:r>
    </w:p>
    <w:p w:rsidR="009B44CD" w:rsidRPr="009B44CD" w:rsidRDefault="009B44CD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</w:t>
      </w:r>
      <w:r w:rsidR="008B5CC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11.</w:t>
      </w:r>
      <w:r w:rsidRPr="006362D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636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Идея </w:t>
      </w:r>
      <w:r w:rsidR="008B5C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636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6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своих уроках я стараюсь регулярно проводить  физкультминутки, которые приносят пользу…</w:t>
      </w:r>
    </w:p>
    <w:p w:rsidR="00182D88" w:rsidRPr="006362DB" w:rsidRDefault="00511F42" w:rsidP="006362DB">
      <w:pPr>
        <w:spacing w:line="276" w:lineRule="auto"/>
        <w:ind w:left="-851" w:firstLine="284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45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«Зарядк</w:t>
      </w:r>
      <w:r w:rsidR="00E07213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945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ума»</w:t>
      </w:r>
      <w:r w:rsidR="00E07213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331878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инезиологические упражнения – это комплекс движений, позволяющих активизировать межполушарное воздействие. </w:t>
      </w:r>
      <w:r w:rsidR="000C76EB" w:rsidRPr="006362DB">
        <w:rPr>
          <w:rFonts w:ascii="Times New Roman" w:hAnsi="Times New Roman" w:cs="Times New Roman"/>
          <w:sz w:val="28"/>
          <w:szCs w:val="28"/>
        </w:rPr>
        <w:t>Кинезиологическими движениями пользовались Гиппократ и Аристотель.</w:t>
      </w:r>
      <w:r w:rsidR="000C76EB" w:rsidRPr="006362DB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21DC7" w:rsidRPr="006362DB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Такая гимнастика способствует развитию мелкой моторики, творческих способностей, внимания, речи, мышления.</w:t>
      </w:r>
    </w:p>
    <w:p w:rsidR="007E27CF" w:rsidRPr="006362DB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провожу игры:</w:t>
      </w:r>
    </w:p>
    <w:p w:rsidR="007E27CF" w:rsidRPr="006362DB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B4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</w:t>
      </w:r>
      <w:r w:rsidRPr="006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B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уновское движение». </w:t>
      </w:r>
      <w:r w:rsidRPr="009B44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Использую его в середине урока, когда ученики уже познакомились с новым материалом. Я заранее размещаю в кабинете карточки с какой-то информацией: это могут быть слова, предложения, даты – все, что угодно. Размещаю их по всему классу: приклеиваю скотчем на стены на разной высоте, раскладываем на полки, подоконники, парты, стулья. Предлагаю детям разойтись по классу и найти карточки с определенной информацией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9B44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Например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9B44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мы изучили русских князей 1 ученик собирал информацию на князя Владимира, а другой на Ярослава Мудрого. Всего две минуты, а пользы много: ученики размялись, потянулись, нагнулись, чтобы достать карточки, пообщались, и при этом они думали. Потом собирались либо вместе или индивидуально  обсуждают результаты задания.</w:t>
      </w:r>
    </w:p>
    <w:p w:rsidR="007E27CF" w:rsidRPr="00682430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«Море волнуется раз». </w:t>
      </w:r>
      <w:r w:rsidRPr="006362D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Например, мы изучили тему древнейшие люди и провожу такую игру:</w:t>
      </w:r>
    </w:p>
    <w:p w:rsidR="007E27CF" w:rsidRPr="00682430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Море волнуется раз, море волнуется два,</w:t>
      </w:r>
    </w:p>
    <w:p w:rsidR="007E27CF" w:rsidRPr="00682430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Море волнуется три:        </w:t>
      </w:r>
    </w:p>
    <w:p w:rsidR="007E27CF" w:rsidRPr="00682430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А)  фигура первобытного человека на месте замри;</w:t>
      </w:r>
    </w:p>
    <w:p w:rsidR="007E27CF" w:rsidRPr="00682430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Б) фигура мамонта на месте замри;</w:t>
      </w:r>
    </w:p>
    <w:p w:rsidR="007E27CF" w:rsidRPr="00682430" w:rsidRDefault="007E27CF" w:rsidP="00C92E43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В) фигура рубила на месте  замри и т.д.</w:t>
      </w:r>
    </w:p>
    <w:p w:rsidR="007E27CF" w:rsidRPr="00682430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Г) фигура ученика 5 класса на месте замри</w:t>
      </w:r>
    </w:p>
    <w:p w:rsidR="007E27CF" w:rsidRPr="00682430" w:rsidRDefault="007E27C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«Верю – не верю». 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</w:t>
      </w: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аготавливает несколько фраз-утверждений: одни 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правильные, другие нет. Ученики</w:t>
      </w:r>
      <w:r w:rsidRPr="00682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если верят, то выполняют какое-нибудь одно действие, если не верят – другое. Действия могут быть самые разные: присесть, встать, поднять руки, хлопнуть в ладоши и т.д.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7E27CF" w:rsidRPr="006362DB" w:rsidRDefault="00511F42" w:rsidP="006362DB">
      <w:pPr>
        <w:spacing w:line="276" w:lineRule="auto"/>
        <w:ind w:left="-851" w:firstLine="284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полезные физ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минутки 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и материал обобщить, вспомнить ранее изученное и отдохнуть</w:t>
      </w:r>
      <w:r w:rsidRPr="0068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движении.</w:t>
      </w:r>
    </w:p>
    <w:p w:rsidR="00A55278" w:rsidRPr="006362DB" w:rsidRDefault="00A55278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Слайд </w:t>
      </w:r>
      <w:r w:rsidR="00C92E43">
        <w:rPr>
          <w:rStyle w:val="a9"/>
          <w:rFonts w:ascii="Times New Roman" w:hAnsi="Times New Roman" w:cs="Times New Roman"/>
          <w:color w:val="FF0000"/>
          <w:sz w:val="28"/>
          <w:szCs w:val="28"/>
        </w:rPr>
        <w:t>12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</w:t>
      </w:r>
      <w:r w:rsidR="00C92E43">
        <w:rPr>
          <w:rStyle w:val="a9"/>
          <w:rFonts w:ascii="Times New Roman" w:hAnsi="Times New Roman" w:cs="Times New Roman"/>
          <w:i/>
          <w:sz w:val="28"/>
          <w:szCs w:val="28"/>
        </w:rPr>
        <w:t>6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. </w:t>
      </w:r>
      <w:r w:rsidRPr="006362DB">
        <w:rPr>
          <w:rFonts w:ascii="Times New Roman" w:hAnsi="Times New Roman" w:cs="Times New Roman"/>
          <w:b/>
          <w:iCs/>
          <w:sz w:val="28"/>
          <w:szCs w:val="28"/>
        </w:rPr>
        <w:t>Проектные технологии</w:t>
      </w:r>
      <w:r w:rsidR="00C92E43">
        <w:rPr>
          <w:rFonts w:ascii="Times New Roman" w:hAnsi="Times New Roman" w:cs="Times New Roman"/>
          <w:sz w:val="28"/>
          <w:szCs w:val="28"/>
        </w:rPr>
        <w:t xml:space="preserve">,  проблемное обучение </w:t>
      </w:r>
      <w:r w:rsidRPr="006362DB">
        <w:rPr>
          <w:rFonts w:ascii="Times New Roman" w:hAnsi="Times New Roman" w:cs="Times New Roman"/>
          <w:sz w:val="28"/>
          <w:szCs w:val="28"/>
        </w:rPr>
        <w:t>позволяют реализовать обучающимися самостоятельные проекты, определять и аргументировано доказывать свою позицию, точку зрения, раскрывать  творческий потенциал личности, способствуют самореализации и самоопределению.</w:t>
      </w:r>
    </w:p>
    <w:p w:rsidR="00A55278" w:rsidRPr="006362DB" w:rsidRDefault="00A55278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Интерактивная деятельность</w:t>
      </w:r>
      <w:r w:rsidR="00C5267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C5267D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F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предполагает организацию и развитие диалогового общения, которое ведет к взаимопониманию, взаимодействию, к совместному решению общих, но значимых для каждого участника задач.</w:t>
      </w:r>
    </w:p>
    <w:p w:rsidR="00A55278" w:rsidRPr="006362DB" w:rsidRDefault="001F0CF9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92E43">
        <w:rPr>
          <w:rStyle w:val="a9"/>
          <w:rFonts w:ascii="Times New Roman" w:hAnsi="Times New Roman" w:cs="Times New Roman"/>
          <w:color w:val="FF0000"/>
          <w:sz w:val="28"/>
          <w:szCs w:val="28"/>
        </w:rPr>
        <w:t>13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5267D" w:rsidRPr="006362DB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  <w:r w:rsidRPr="006362D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C5267D" w:rsidRPr="006362D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и навыки </w:t>
      </w:r>
      <w:r w:rsidR="00C5267D" w:rsidRPr="006362DB">
        <w:rPr>
          <w:rFonts w:ascii="Times New Roman" w:hAnsi="Times New Roman" w:cs="Times New Roman"/>
          <w:kern w:val="36"/>
          <w:sz w:val="28"/>
          <w:szCs w:val="28"/>
          <w:lang w:eastAsia="ru-RU"/>
        </w:rPr>
        <w:t>soft skills, о которых я говорила выше.</w:t>
      </w:r>
    </w:p>
    <w:p w:rsidR="000C76EB" w:rsidRPr="006362DB" w:rsidRDefault="0053351F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92E43">
        <w:rPr>
          <w:rStyle w:val="a9"/>
          <w:rFonts w:ascii="Times New Roman" w:hAnsi="Times New Roman" w:cs="Times New Roman"/>
          <w:color w:val="FF0000"/>
          <w:sz w:val="28"/>
          <w:szCs w:val="28"/>
        </w:rPr>
        <w:t>14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</w:t>
      </w:r>
      <w:r w:rsidR="00C92E43">
        <w:rPr>
          <w:rStyle w:val="a9"/>
          <w:rFonts w:ascii="Times New Roman" w:hAnsi="Times New Roman" w:cs="Times New Roman"/>
          <w:i/>
          <w:sz w:val="28"/>
          <w:szCs w:val="28"/>
        </w:rPr>
        <w:t>7</w:t>
      </w:r>
      <w:r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. </w:t>
      </w: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>Для систематизации, рефлексии  и проверки знаний использую приём «</w:t>
      </w:r>
      <w:r w:rsidRPr="006362DB">
        <w:rPr>
          <w:rFonts w:ascii="Times New Roman" w:hAnsi="Times New Roman" w:cs="Times New Roman"/>
          <w:sz w:val="28"/>
          <w:szCs w:val="28"/>
        </w:rPr>
        <w:t>закройте окна» – раздаю ученикам текст по изученной теме с пропущенными словами</w:t>
      </w:r>
      <w:r w:rsidR="00F52BA2" w:rsidRPr="006362DB">
        <w:rPr>
          <w:rFonts w:ascii="Times New Roman" w:hAnsi="Times New Roman" w:cs="Times New Roman"/>
          <w:sz w:val="28"/>
          <w:szCs w:val="28"/>
        </w:rPr>
        <w:t>,</w:t>
      </w:r>
      <w:r w:rsidRPr="006362DB">
        <w:rPr>
          <w:rFonts w:ascii="Times New Roman" w:hAnsi="Times New Roman" w:cs="Times New Roman"/>
          <w:sz w:val="28"/>
          <w:szCs w:val="28"/>
        </w:rPr>
        <w:t xml:space="preserve"> они читают</w:t>
      </w:r>
      <w:r w:rsidR="00F52BA2" w:rsidRPr="006362DB">
        <w:rPr>
          <w:rFonts w:ascii="Times New Roman" w:hAnsi="Times New Roman" w:cs="Times New Roman"/>
          <w:sz w:val="28"/>
          <w:szCs w:val="28"/>
        </w:rPr>
        <w:t>, вписывают недоста</w:t>
      </w:r>
      <w:r w:rsidRPr="006362DB">
        <w:rPr>
          <w:rFonts w:ascii="Times New Roman" w:hAnsi="Times New Roman" w:cs="Times New Roman"/>
          <w:sz w:val="28"/>
          <w:szCs w:val="28"/>
        </w:rPr>
        <w:t>ющ</w:t>
      </w:r>
      <w:r w:rsidR="00F52BA2" w:rsidRPr="006362DB">
        <w:rPr>
          <w:rFonts w:ascii="Times New Roman" w:hAnsi="Times New Roman" w:cs="Times New Roman"/>
          <w:sz w:val="28"/>
          <w:szCs w:val="28"/>
        </w:rPr>
        <w:t xml:space="preserve">ие слова (заполняют пропуски), </w:t>
      </w:r>
      <w:r w:rsidRPr="006362DB">
        <w:rPr>
          <w:rFonts w:ascii="Times New Roman" w:hAnsi="Times New Roman" w:cs="Times New Roman"/>
          <w:sz w:val="28"/>
          <w:szCs w:val="28"/>
        </w:rPr>
        <w:t>проверяют по выведенному на экран слайду. </w:t>
      </w:r>
    </w:p>
    <w:p w:rsidR="000C76EB" w:rsidRPr="006362DB" w:rsidRDefault="000C76EB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Style w:val="a9"/>
          <w:rFonts w:ascii="Times New Roman" w:hAnsi="Times New Roman" w:cs="Times New Roman"/>
          <w:b w:val="0"/>
          <w:sz w:val="28"/>
          <w:szCs w:val="28"/>
        </w:rPr>
        <w:t>Для</w:t>
      </w:r>
      <w:r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(подведени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итогов) также использую:</w:t>
      </w:r>
    </w:p>
    <w:p w:rsidR="000C76EB" w:rsidRPr="006362DB" w:rsidRDefault="000C76EB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приём «Рюкзак»</w:t>
      </w:r>
      <w:r w:rsidR="00596DB4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</w:t>
      </w:r>
      <w:r w:rsidRPr="000C76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юкзак перемещается от одного ученика к другому. Каждый </w:t>
      </w:r>
      <w:r w:rsidR="00596DB4"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ученик </w:t>
      </w:r>
      <w:r w:rsidRPr="000C76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просто фиксирует успех, но и приводит конкретный пример. Пример: я научился составлять план текста; я знаю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0C76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когда произошло кре</w:t>
      </w:r>
      <w:r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щение Руси</w:t>
      </w:r>
      <w:r w:rsidR="00596DB4" w:rsidRPr="006362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C76EB" w:rsidRPr="000C76EB" w:rsidRDefault="000C76EB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DB4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«Синквейн»: </w:t>
      </w:r>
      <w:r w:rsidR="008734BE"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 написании синквейна ученики учатся делать выводы в краткой форме, каждый школьник реализует свои таланты и способности – творческие, интеллектуальные, образные.</w:t>
      </w:r>
    </w:p>
    <w:p w:rsidR="008734BE" w:rsidRPr="006362DB" w:rsidRDefault="009B00CD" w:rsidP="00C92E43">
      <w:pPr>
        <w:pStyle w:val="a3"/>
        <w:spacing w:after="0" w:line="276" w:lineRule="auto"/>
        <w:ind w:left="-851" w:firstLine="284"/>
        <w:jc w:val="both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 xml:space="preserve">Синквейн – это название формы стихотворения, причём не подразумевающей наличие рифмы. </w:t>
      </w:r>
      <w:r w:rsidR="008734BE" w:rsidRPr="006362DB">
        <w:rPr>
          <w:color w:val="0070C0"/>
          <w:sz w:val="28"/>
          <w:szCs w:val="28"/>
        </w:rPr>
        <w:t>ПРАВИЛА НАПИСАНИЯ СИНКВЕЙНА:</w:t>
      </w:r>
    </w:p>
    <w:p w:rsidR="008734BE" w:rsidRPr="006362DB" w:rsidRDefault="008734BE" w:rsidP="00C92E43">
      <w:pPr>
        <w:pStyle w:val="a3"/>
        <w:spacing w:after="0" w:line="276" w:lineRule="auto"/>
        <w:ind w:left="-851" w:firstLine="284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>1 строчка – одно слово – название стихотворения, тема, обычно существительное.</w:t>
      </w:r>
    </w:p>
    <w:p w:rsidR="008734BE" w:rsidRPr="006362DB" w:rsidRDefault="008734BE" w:rsidP="00C92E43">
      <w:pPr>
        <w:pStyle w:val="a3"/>
        <w:spacing w:after="0" w:line="276" w:lineRule="auto"/>
        <w:ind w:left="-851" w:firstLine="284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>2 строчка – два слова (прилагательные или причастия). Описание темы, слова можно соединять союзами и предлогами.</w:t>
      </w:r>
    </w:p>
    <w:p w:rsidR="008734BE" w:rsidRPr="006362DB" w:rsidRDefault="008734BE" w:rsidP="00C92E43">
      <w:pPr>
        <w:pStyle w:val="a3"/>
        <w:spacing w:after="0" w:line="276" w:lineRule="auto"/>
        <w:ind w:left="-851" w:firstLine="284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>3 строчка – три слова (глаголы). Действия, относящиеся к теме.</w:t>
      </w:r>
    </w:p>
    <w:p w:rsidR="008734BE" w:rsidRPr="006362DB" w:rsidRDefault="008734BE" w:rsidP="00C92E43">
      <w:pPr>
        <w:pStyle w:val="a3"/>
        <w:spacing w:after="0" w:line="276" w:lineRule="auto"/>
        <w:ind w:left="-851" w:firstLine="284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>4 строчка – четыре слова – предложение. Фраза, которая показывает отношение автора к теме в 1-ой строчке.</w:t>
      </w:r>
    </w:p>
    <w:p w:rsidR="00720802" w:rsidRPr="006362DB" w:rsidRDefault="008734BE" w:rsidP="006362DB">
      <w:pPr>
        <w:pStyle w:val="a3"/>
        <w:spacing w:line="276" w:lineRule="auto"/>
        <w:ind w:left="-851" w:firstLine="284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>5 строчка – одно слово – ассоциация, синоним, который повторяет суть темы в 1-ой строчке, обычно существительное.</w:t>
      </w:r>
    </w:p>
    <w:p w:rsidR="00365EBD" w:rsidRPr="006362DB" w:rsidRDefault="00C23196" w:rsidP="00475829">
      <w:pPr>
        <w:pStyle w:val="a3"/>
        <w:spacing w:after="0" w:line="276" w:lineRule="auto"/>
        <w:ind w:left="-851" w:firstLine="284"/>
        <w:rPr>
          <w:color w:val="0070C0"/>
          <w:sz w:val="28"/>
          <w:szCs w:val="28"/>
        </w:rPr>
      </w:pPr>
      <w:r w:rsidRPr="006362DB">
        <w:rPr>
          <w:color w:val="0070C0"/>
          <w:sz w:val="28"/>
          <w:szCs w:val="28"/>
        </w:rPr>
        <w:t>ПРИМЕР</w:t>
      </w:r>
      <w:r w:rsidR="00365EBD" w:rsidRPr="006362DB">
        <w:rPr>
          <w:color w:val="0070C0"/>
          <w:sz w:val="28"/>
          <w:szCs w:val="28"/>
        </w:rPr>
        <w:t xml:space="preserve">:  </w:t>
      </w:r>
      <w:r w:rsidRPr="006362DB">
        <w:rPr>
          <w:color w:val="0070C0"/>
          <w:sz w:val="28"/>
          <w:szCs w:val="28"/>
        </w:rPr>
        <w:t xml:space="preserve"> </w:t>
      </w:r>
    </w:p>
    <w:p w:rsidR="00C23196" w:rsidRPr="006362DB" w:rsidRDefault="00365EBD" w:rsidP="00475829">
      <w:pPr>
        <w:pStyle w:val="a3"/>
        <w:spacing w:line="276" w:lineRule="auto"/>
        <w:ind w:left="-567"/>
        <w:rPr>
          <w:color w:val="0070C0"/>
          <w:sz w:val="28"/>
          <w:szCs w:val="28"/>
        </w:rPr>
      </w:pPr>
      <w:r w:rsidRPr="00365EBD">
        <w:rPr>
          <w:rFonts w:eastAsia="Times New Roman"/>
          <w:bCs/>
          <w:color w:val="0070C0"/>
          <w:sz w:val="28"/>
          <w:szCs w:val="28"/>
          <w:lang w:eastAsia="ru-RU"/>
        </w:rPr>
        <w:t xml:space="preserve">Князь Олег </w:t>
      </w:r>
      <w:r w:rsidRPr="00365EBD">
        <w:rPr>
          <w:rFonts w:eastAsia="Times New Roman"/>
          <w:b/>
          <w:bCs/>
          <w:color w:val="0070C0"/>
          <w:sz w:val="28"/>
          <w:szCs w:val="28"/>
          <w:lang w:eastAsia="ru-RU"/>
        </w:rPr>
        <w:br/>
      </w:r>
      <w:r w:rsidRPr="00365EBD">
        <w:rPr>
          <w:rFonts w:eastAsia="Times New Roman"/>
          <w:color w:val="0070C0"/>
          <w:sz w:val="28"/>
          <w:szCs w:val="28"/>
          <w:lang w:eastAsia="ru-RU"/>
        </w:rPr>
        <w:t>Отважн</w:t>
      </w:r>
      <w:r w:rsidRPr="006362DB">
        <w:rPr>
          <w:rFonts w:eastAsia="Times New Roman"/>
          <w:color w:val="0070C0"/>
          <w:sz w:val="28"/>
          <w:szCs w:val="28"/>
          <w:lang w:eastAsia="ru-RU"/>
        </w:rPr>
        <w:t xml:space="preserve">ый, жадный </w:t>
      </w:r>
      <w:r w:rsidRPr="00365EBD">
        <w:rPr>
          <w:rFonts w:eastAsia="Times New Roman"/>
          <w:color w:val="0070C0"/>
          <w:sz w:val="28"/>
          <w:szCs w:val="28"/>
          <w:lang w:eastAsia="ru-RU"/>
        </w:rPr>
        <w:br/>
        <w:t>Объединил, заключил, рас</w:t>
      </w:r>
      <w:r w:rsidRPr="006362DB">
        <w:rPr>
          <w:rFonts w:eastAsia="Times New Roman"/>
          <w:color w:val="0070C0"/>
          <w:sz w:val="28"/>
          <w:szCs w:val="28"/>
          <w:lang w:eastAsia="ru-RU"/>
        </w:rPr>
        <w:t xml:space="preserve">ширил  </w:t>
      </w:r>
      <w:r w:rsidRPr="00365EBD">
        <w:rPr>
          <w:rFonts w:eastAsia="Times New Roman"/>
          <w:color w:val="0070C0"/>
          <w:sz w:val="28"/>
          <w:szCs w:val="28"/>
          <w:lang w:eastAsia="ru-RU"/>
        </w:rPr>
        <w:t> </w:t>
      </w:r>
      <w:r w:rsidRPr="00365EBD">
        <w:rPr>
          <w:rFonts w:eastAsia="Times New Roman"/>
          <w:color w:val="0070C0"/>
          <w:sz w:val="28"/>
          <w:szCs w:val="28"/>
          <w:lang w:eastAsia="ru-RU"/>
        </w:rPr>
        <w:br/>
      </w:r>
      <w:r w:rsidRPr="00365EBD">
        <w:rPr>
          <w:rFonts w:eastAsia="Times New Roman"/>
          <w:color w:val="0070C0"/>
          <w:sz w:val="28"/>
          <w:szCs w:val="28"/>
          <w:lang w:eastAsia="ru-RU"/>
        </w:rPr>
        <w:lastRenderedPageBreak/>
        <w:t>Первый Киевск</w:t>
      </w:r>
      <w:r w:rsidRPr="006362DB">
        <w:rPr>
          <w:rFonts w:eastAsia="Times New Roman"/>
          <w:color w:val="0070C0"/>
          <w:sz w:val="28"/>
          <w:szCs w:val="28"/>
          <w:lang w:eastAsia="ru-RU"/>
        </w:rPr>
        <w:t>ий князь</w:t>
      </w:r>
      <w:r w:rsidRPr="00365EBD">
        <w:rPr>
          <w:rFonts w:eastAsia="Times New Roman"/>
          <w:color w:val="0070C0"/>
          <w:sz w:val="28"/>
          <w:szCs w:val="28"/>
          <w:lang w:eastAsia="ru-RU"/>
        </w:rPr>
        <w:br/>
        <w:t>Вещий Сын Рюрика</w:t>
      </w:r>
    </w:p>
    <w:p w:rsidR="0063076A" w:rsidRPr="009B6FF7" w:rsidRDefault="0063076A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hAnsi="Times New Roman" w:cs="Times New Roman"/>
          <w:sz w:val="28"/>
          <w:szCs w:val="28"/>
        </w:rPr>
        <w:t xml:space="preserve">Синквейн задаю 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и </w:t>
      </w:r>
      <w:r w:rsidRPr="006362DB">
        <w:rPr>
          <w:rFonts w:ascii="Times New Roman" w:hAnsi="Times New Roman" w:cs="Times New Roman"/>
          <w:sz w:val="28"/>
          <w:szCs w:val="28"/>
        </w:rPr>
        <w:t xml:space="preserve">как домашнее задание, 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и </w:t>
      </w:r>
      <w:r w:rsidRPr="006362DB">
        <w:rPr>
          <w:rFonts w:ascii="Times New Roman" w:hAnsi="Times New Roman" w:cs="Times New Roman"/>
          <w:sz w:val="28"/>
          <w:szCs w:val="28"/>
        </w:rPr>
        <w:t xml:space="preserve">при работе с терминами, 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и как </w:t>
      </w:r>
      <w:r w:rsidRPr="006362DB">
        <w:rPr>
          <w:rFonts w:ascii="Times New Roman" w:hAnsi="Times New Roman" w:cs="Times New Roman"/>
          <w:sz w:val="28"/>
          <w:szCs w:val="28"/>
        </w:rPr>
        <w:t>творческ</w:t>
      </w:r>
      <w:r w:rsidR="008734BE" w:rsidRPr="006362DB">
        <w:rPr>
          <w:rFonts w:ascii="Times New Roman" w:hAnsi="Times New Roman" w:cs="Times New Roman"/>
          <w:sz w:val="28"/>
          <w:szCs w:val="28"/>
        </w:rPr>
        <w:t xml:space="preserve">ое задание. </w:t>
      </w:r>
    </w:p>
    <w:p w:rsidR="00FA21B9" w:rsidRPr="006362DB" w:rsidRDefault="001715E1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FF0000"/>
          <w:sz w:val="28"/>
          <w:szCs w:val="28"/>
        </w:rPr>
        <w:t>Слайд 15</w:t>
      </w:r>
      <w:r w:rsidR="00FA21B9" w:rsidRPr="006362DB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A21B9" w:rsidRPr="006362DB">
        <w:rPr>
          <w:rStyle w:val="a9"/>
          <w:rFonts w:ascii="Times New Roman" w:hAnsi="Times New Roman" w:cs="Times New Roman"/>
          <w:i/>
          <w:sz w:val="28"/>
          <w:szCs w:val="28"/>
        </w:rPr>
        <w:t xml:space="preserve">Идея 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t>8</w:t>
      </w:r>
      <w:r w:rsidR="00FA21B9" w:rsidRPr="006362DB">
        <w:rPr>
          <w:rStyle w:val="a9"/>
          <w:rFonts w:ascii="Times New Roman" w:hAnsi="Times New Roman" w:cs="Times New Roman"/>
          <w:i/>
          <w:sz w:val="28"/>
          <w:szCs w:val="28"/>
        </w:rPr>
        <w:t>.</w:t>
      </w:r>
      <w:r w:rsidR="00FA21B9" w:rsidRPr="00636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21B9" w:rsidRPr="006362DB">
        <w:rPr>
          <w:rFonts w:ascii="Times New Roman" w:hAnsi="Times New Roman" w:cs="Times New Roman"/>
          <w:bCs/>
          <w:sz w:val="28"/>
          <w:szCs w:val="28"/>
        </w:rPr>
        <w:t>“</w:t>
      </w:r>
      <w:r w:rsidR="00AA09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21B9" w:rsidRPr="006362DB">
        <w:rPr>
          <w:rFonts w:ascii="Times New Roman" w:hAnsi="Times New Roman" w:cs="Times New Roman"/>
          <w:b/>
          <w:bCs/>
          <w:sz w:val="28"/>
          <w:szCs w:val="28"/>
        </w:rPr>
        <w:t>еревернутый класс</w:t>
      </w:r>
      <w:r w:rsidR="00FA21B9" w:rsidRPr="006362DB"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:rsidR="00A3196F" w:rsidRPr="006362DB" w:rsidRDefault="00DF7FCC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iCs/>
          <w:sz w:val="28"/>
          <w:szCs w:val="28"/>
        </w:rPr>
      </w:pPr>
      <w:r w:rsidRPr="006362DB">
        <w:rPr>
          <w:iCs/>
          <w:sz w:val="28"/>
          <w:szCs w:val="28"/>
        </w:rPr>
        <w:t>"Перевернутый класс"</w:t>
      </w:r>
      <w:r w:rsidR="007104AE" w:rsidRPr="006362DB">
        <w:rPr>
          <w:iCs/>
          <w:sz w:val="28"/>
          <w:szCs w:val="28"/>
        </w:rPr>
        <w:t xml:space="preserve"> </w:t>
      </w:r>
      <w:r w:rsidR="007104AE" w:rsidRPr="006362DB">
        <w:rPr>
          <w:rFonts w:eastAsia="+mn-ea"/>
          <w:bCs/>
          <w:sz w:val="28"/>
          <w:szCs w:val="28"/>
        </w:rPr>
        <w:t xml:space="preserve"> </w:t>
      </w:r>
      <w:r w:rsidR="007104AE" w:rsidRPr="006362DB">
        <w:rPr>
          <w:rFonts w:eastAsia="+mn-ea"/>
          <w:sz w:val="28"/>
          <w:szCs w:val="28"/>
        </w:rPr>
        <w:t>–</w:t>
      </w:r>
      <w:r w:rsidR="007104AE" w:rsidRPr="006362DB">
        <w:rPr>
          <w:sz w:val="28"/>
          <w:szCs w:val="28"/>
        </w:rPr>
        <w:t xml:space="preserve"> </w:t>
      </w:r>
      <w:r w:rsidR="007104AE" w:rsidRPr="006362DB">
        <w:rPr>
          <w:iCs/>
          <w:sz w:val="28"/>
          <w:szCs w:val="28"/>
        </w:rPr>
        <w:t xml:space="preserve">эта </w:t>
      </w:r>
      <w:r w:rsidRPr="006362DB">
        <w:rPr>
          <w:iCs/>
          <w:sz w:val="28"/>
          <w:szCs w:val="28"/>
        </w:rPr>
        <w:t>современная педагогическая моде</w:t>
      </w:r>
      <w:r w:rsidR="007104AE" w:rsidRPr="006362DB">
        <w:rPr>
          <w:iCs/>
          <w:sz w:val="28"/>
          <w:szCs w:val="28"/>
        </w:rPr>
        <w:t>ль</w:t>
      </w:r>
      <w:r w:rsidR="00AA093D">
        <w:rPr>
          <w:iCs/>
          <w:sz w:val="28"/>
          <w:szCs w:val="28"/>
        </w:rPr>
        <w:t xml:space="preserve"> (разновидность смешанного обучения)</w:t>
      </w:r>
      <w:r w:rsidR="007104AE" w:rsidRPr="006362DB">
        <w:rPr>
          <w:iCs/>
          <w:sz w:val="28"/>
          <w:szCs w:val="28"/>
        </w:rPr>
        <w:t xml:space="preserve">, которую я стала использовать </w:t>
      </w:r>
      <w:r w:rsidRPr="006362DB">
        <w:rPr>
          <w:iCs/>
          <w:sz w:val="28"/>
          <w:szCs w:val="28"/>
        </w:rPr>
        <w:t>при переходе из очного формата обучения в смешанный или он</w:t>
      </w:r>
      <w:r w:rsidR="007104AE" w:rsidRPr="006362DB">
        <w:rPr>
          <w:iCs/>
          <w:sz w:val="28"/>
          <w:szCs w:val="28"/>
        </w:rPr>
        <w:t>-</w:t>
      </w:r>
      <w:r w:rsidRPr="006362DB">
        <w:rPr>
          <w:iCs/>
          <w:sz w:val="28"/>
          <w:szCs w:val="28"/>
        </w:rPr>
        <w:t>лайн</w:t>
      </w:r>
      <w:r w:rsidR="007104AE" w:rsidRPr="006362DB">
        <w:rPr>
          <w:iCs/>
          <w:sz w:val="28"/>
          <w:szCs w:val="28"/>
        </w:rPr>
        <w:t xml:space="preserve"> (отдельные классы в 1-ой четверти)</w:t>
      </w:r>
      <w:r w:rsidRPr="006362DB">
        <w:rPr>
          <w:iCs/>
          <w:sz w:val="28"/>
          <w:szCs w:val="28"/>
        </w:rPr>
        <w:t xml:space="preserve">. </w:t>
      </w:r>
    </w:p>
    <w:p w:rsidR="00A3196F" w:rsidRPr="006362DB" w:rsidRDefault="00D438D7" w:rsidP="006362DB">
      <w:pPr>
        <w:pStyle w:val="a4"/>
        <w:spacing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62DB">
        <w:rPr>
          <w:rFonts w:ascii="Times New Roman" w:hAnsi="Times New Roman" w:cs="Times New Roman"/>
          <w:sz w:val="28"/>
          <w:szCs w:val="28"/>
        </w:rPr>
        <w:t>Если проводить он-лайн урок в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классическом варианте</w:t>
      </w:r>
      <w:r w:rsidRPr="006362DB">
        <w:rPr>
          <w:rFonts w:ascii="Times New Roman" w:hAnsi="Times New Roman" w:cs="Times New Roman"/>
          <w:sz w:val="28"/>
          <w:szCs w:val="28"/>
        </w:rPr>
        <w:t>, то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6362D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3196F" w:rsidRPr="006362DB">
        <w:rPr>
          <w:rFonts w:ascii="Times New Roman" w:hAnsi="Times New Roman" w:cs="Times New Roman"/>
          <w:sz w:val="28"/>
          <w:szCs w:val="28"/>
        </w:rPr>
        <w:t>получают знания от педагога</w:t>
      </w:r>
      <w:r w:rsidRPr="006362DB">
        <w:rPr>
          <w:rFonts w:ascii="Times New Roman" w:hAnsi="Times New Roman" w:cs="Times New Roman"/>
          <w:sz w:val="28"/>
          <w:szCs w:val="28"/>
        </w:rPr>
        <w:t xml:space="preserve"> и при этом у них не будет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возможности остановить педагога, если что-то в его изложении непонятно – на это просто не</w:t>
      </w:r>
      <w:r w:rsidRPr="006362DB">
        <w:rPr>
          <w:rFonts w:ascii="Times New Roman" w:hAnsi="Times New Roman" w:cs="Times New Roman"/>
          <w:sz w:val="28"/>
          <w:szCs w:val="28"/>
        </w:rPr>
        <w:t xml:space="preserve"> хватает</w:t>
      </w:r>
      <w:r w:rsidR="00A3196F" w:rsidRPr="006362DB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6362DB">
        <w:rPr>
          <w:rFonts w:ascii="Times New Roman" w:hAnsi="Times New Roman" w:cs="Times New Roman"/>
          <w:sz w:val="28"/>
          <w:szCs w:val="28"/>
        </w:rPr>
        <w:t>, т.к. время трансляции ограничено бесплатным тарифом.</w:t>
      </w:r>
    </w:p>
    <w:p w:rsidR="00715FAC" w:rsidRPr="006362DB" w:rsidRDefault="00D438D7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iCs/>
          <w:sz w:val="28"/>
          <w:szCs w:val="28"/>
        </w:rPr>
        <w:t>В</w:t>
      </w:r>
      <w:r w:rsidR="00DF7FCC" w:rsidRPr="006362DB">
        <w:rPr>
          <w:iCs/>
          <w:sz w:val="28"/>
          <w:szCs w:val="28"/>
        </w:rPr>
        <w:t xml:space="preserve"> модели </w:t>
      </w:r>
      <w:r w:rsidRPr="006362DB">
        <w:rPr>
          <w:iCs/>
          <w:sz w:val="28"/>
          <w:szCs w:val="28"/>
        </w:rPr>
        <w:t xml:space="preserve">«перевернутый класс» </w:t>
      </w:r>
      <w:r w:rsidR="00322944" w:rsidRPr="006362DB">
        <w:rPr>
          <w:iCs/>
          <w:sz w:val="28"/>
          <w:szCs w:val="28"/>
        </w:rPr>
        <w:t xml:space="preserve">ученики </w:t>
      </w:r>
      <w:r w:rsidR="00A3196F" w:rsidRPr="006362DB">
        <w:rPr>
          <w:iCs/>
          <w:sz w:val="28"/>
          <w:szCs w:val="28"/>
        </w:rPr>
        <w:t>самостоятельно изучают</w:t>
      </w:r>
      <w:r w:rsidR="00322944" w:rsidRPr="006362DB">
        <w:rPr>
          <w:iCs/>
          <w:sz w:val="28"/>
          <w:szCs w:val="28"/>
        </w:rPr>
        <w:t xml:space="preserve"> материал </w:t>
      </w:r>
      <w:r w:rsidR="00A3196F" w:rsidRPr="006362DB">
        <w:rPr>
          <w:sz w:val="28"/>
          <w:szCs w:val="28"/>
        </w:rPr>
        <w:t xml:space="preserve">(в удобное время, делая паузы, уточняя непонятные места у других учеников), смотрят выполненные задания друг друга. А непосредственно на занятии </w:t>
      </w:r>
      <w:r w:rsidR="00A3196F" w:rsidRPr="006362DB">
        <w:rPr>
          <w:iCs/>
          <w:sz w:val="28"/>
          <w:szCs w:val="28"/>
        </w:rPr>
        <w:t xml:space="preserve">в </w:t>
      </w:r>
      <w:r w:rsidR="00A3196F" w:rsidRPr="006362DB">
        <w:rPr>
          <w:iCs/>
          <w:sz w:val="28"/>
          <w:szCs w:val="28"/>
          <w:lang w:val="en-US"/>
        </w:rPr>
        <w:t>ZOOM</w:t>
      </w:r>
      <w:r w:rsidR="00A3196F" w:rsidRPr="006362DB">
        <w:rPr>
          <w:sz w:val="28"/>
          <w:szCs w:val="28"/>
        </w:rPr>
        <w:t xml:space="preserve"> отрабатывают практические навыки и задают мне вопросы – на это появляется время!</w:t>
      </w:r>
    </w:p>
    <w:p w:rsidR="00A35239" w:rsidRPr="006362DB" w:rsidRDefault="00A72942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color w:val="FF0000"/>
          <w:sz w:val="28"/>
          <w:szCs w:val="28"/>
        </w:rPr>
        <w:t xml:space="preserve">Слайд </w:t>
      </w:r>
      <w:r w:rsidR="006031B2">
        <w:rPr>
          <w:color w:val="FF0000"/>
          <w:sz w:val="28"/>
          <w:szCs w:val="28"/>
        </w:rPr>
        <w:t>16</w:t>
      </w:r>
      <w:r w:rsidRPr="006362DB">
        <w:rPr>
          <w:color w:val="FF0000"/>
          <w:sz w:val="28"/>
          <w:szCs w:val="28"/>
        </w:rPr>
        <w:t xml:space="preserve">. </w:t>
      </w:r>
      <w:r w:rsidR="00A35239" w:rsidRPr="006362DB">
        <w:rPr>
          <w:sz w:val="28"/>
          <w:szCs w:val="28"/>
        </w:rPr>
        <w:t>Цифровые технологии увеличивают возможности реализации перевернутой модели обучения.</w:t>
      </w:r>
    </w:p>
    <w:p w:rsidR="00125985" w:rsidRPr="006362DB" w:rsidRDefault="00125985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sz w:val="28"/>
          <w:szCs w:val="28"/>
        </w:rPr>
        <w:t xml:space="preserve">В своей работе я постепенно осваиваю персонализированные модели образования: с 5 классом работаем на </w:t>
      </w:r>
      <w:r w:rsidRPr="006362DB">
        <w:rPr>
          <w:b/>
          <w:sz w:val="28"/>
          <w:szCs w:val="28"/>
        </w:rPr>
        <w:t>платформе СберКласс</w:t>
      </w:r>
      <w:r w:rsidRPr="006362DB">
        <w:rPr>
          <w:sz w:val="28"/>
          <w:szCs w:val="28"/>
        </w:rPr>
        <w:t>, которая даёт большие возможности ученику в выборе индивидуальной траектории обучения.</w:t>
      </w:r>
    </w:p>
    <w:p w:rsidR="00660D33" w:rsidRPr="006362DB" w:rsidRDefault="00660D33" w:rsidP="006362DB">
      <w:pPr>
        <w:pStyle w:val="article-renderblock"/>
        <w:spacing w:before="0" w:beforeAutospacing="0" w:after="160" w:afterAutospacing="0" w:line="276" w:lineRule="auto"/>
        <w:ind w:left="-851" w:firstLine="284"/>
        <w:jc w:val="both"/>
        <w:rPr>
          <w:sz w:val="28"/>
          <w:szCs w:val="28"/>
        </w:rPr>
      </w:pPr>
      <w:r w:rsidRPr="006362DB">
        <w:rPr>
          <w:sz w:val="28"/>
          <w:szCs w:val="28"/>
        </w:rPr>
        <w:t>Учащиеся, проходящие на данной платформе обучение, самостоятельно изучают материалы курса, разделенные на карточки.</w:t>
      </w:r>
      <w:r w:rsidR="007A2302" w:rsidRPr="006362DB">
        <w:rPr>
          <w:sz w:val="28"/>
          <w:szCs w:val="28"/>
        </w:rPr>
        <w:t xml:space="preserve"> А</w:t>
      </w:r>
      <w:r w:rsidRPr="006362DB">
        <w:rPr>
          <w:sz w:val="28"/>
          <w:szCs w:val="28"/>
        </w:rPr>
        <w:t>о время сессий со мной ученики получают пояснения и ответы на все сложные вопросы.</w:t>
      </w:r>
    </w:p>
    <w:p w:rsidR="008226B1" w:rsidRPr="006362DB" w:rsidRDefault="007A2302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362DB">
        <w:rPr>
          <w:rFonts w:ascii="Times New Roman" w:hAnsi="Times New Roman" w:cs="Times New Roman"/>
          <w:iCs/>
          <w:sz w:val="28"/>
          <w:szCs w:val="28"/>
        </w:rPr>
        <w:t>А я</w:t>
      </w:r>
      <w:r w:rsidR="00660D33" w:rsidRPr="006362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0D33" w:rsidRPr="006362DB">
        <w:rPr>
          <w:rFonts w:ascii="Times New Roman" w:hAnsi="Times New Roman" w:cs="Times New Roman"/>
          <w:sz w:val="28"/>
          <w:szCs w:val="28"/>
        </w:rPr>
        <w:t>получаю возможность использовать в преподавании инновационные технологии, чтобы помочь детям развить навыки (в том числе мягкие навыки soft skills), которые пригодятся в жизни.</w:t>
      </w:r>
    </w:p>
    <w:p w:rsidR="006031B2" w:rsidRPr="006362DB" w:rsidRDefault="006031B2" w:rsidP="00924C8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298C" w:rsidRPr="006362DB" w:rsidRDefault="00F84293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Слайд 17. </w:t>
      </w:r>
      <w:r w:rsidR="0018298C" w:rsidRPr="006362DB">
        <w:rPr>
          <w:rFonts w:ascii="Times New Roman" w:eastAsia="Calibri" w:hAnsi="Times New Roman" w:cs="Times New Roman"/>
          <w:sz w:val="28"/>
          <w:szCs w:val="28"/>
        </w:rPr>
        <w:t>В заключении хотелось бы сказать, что современный педагог просто обязан уметь работать с современными средствами обучения хотя бы ради того, чтобы обесп</w:t>
      </w:r>
      <w:r w:rsidR="0018298C" w:rsidRPr="006362DB">
        <w:rPr>
          <w:rFonts w:ascii="Times New Roman" w:hAnsi="Times New Roman" w:cs="Times New Roman"/>
          <w:sz w:val="28"/>
          <w:szCs w:val="28"/>
        </w:rPr>
        <w:t xml:space="preserve">ечить одно из главнейших прав </w:t>
      </w:r>
      <w:r w:rsidR="00CB5550" w:rsidRPr="006362DB">
        <w:rPr>
          <w:rFonts w:ascii="Times New Roman" w:hAnsi="Times New Roman" w:cs="Times New Roman"/>
          <w:color w:val="0070C0"/>
          <w:sz w:val="28"/>
          <w:szCs w:val="28"/>
        </w:rPr>
        <w:t xml:space="preserve">– </w:t>
      </w:r>
      <w:r w:rsidR="0018298C" w:rsidRPr="006362DB">
        <w:rPr>
          <w:rFonts w:ascii="Times New Roman" w:eastAsia="Calibri" w:hAnsi="Times New Roman" w:cs="Times New Roman"/>
          <w:sz w:val="28"/>
          <w:szCs w:val="28"/>
        </w:rPr>
        <w:t>право на качественное образование.</w:t>
      </w:r>
    </w:p>
    <w:p w:rsidR="00F64208" w:rsidRPr="006362DB" w:rsidRDefault="0018298C" w:rsidP="006362DB">
      <w:pPr>
        <w:spacing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</w:t>
      </w:r>
      <w:r w:rsidRPr="009E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учитывать цели и задачи каждого занятия, характер материала, возможности учащихся. Наибольшего эффекта можно достичь при </w:t>
      </w:r>
      <w:r w:rsidRPr="009E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разумном сочетании традиционных и новейших технологий обучения, когда они взаимосвязаны и дополняют друг друга.</w:t>
      </w:r>
    </w:p>
    <w:p w:rsidR="00F64208" w:rsidRPr="00F64208" w:rsidRDefault="00F64208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выступление хочу закончить такими словами</w:t>
      </w:r>
      <w:r w:rsidRPr="00636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Учить детей сегодня трудно,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раньше было нелегко.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 XXI – век открытий,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 инноваций, новизны,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от учителя зависит,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Какими дети быть должны.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Желаю вам, чтоб дети в вашем классе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Светились от улыбок и любви, 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Здоровья вам и творческих успехов</w:t>
      </w:r>
    </w:p>
    <w:p w:rsidR="00F64208" w:rsidRPr="00F64208" w:rsidRDefault="00F64208" w:rsidP="004D19A2">
      <w:pPr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инноваций, новизны!</w:t>
      </w:r>
    </w:p>
    <w:p w:rsidR="00F64208" w:rsidRPr="00F64208" w:rsidRDefault="00F64208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208" w:rsidRPr="00F64208" w:rsidRDefault="00196C71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18. </w:t>
      </w:r>
      <w:r w:rsidR="00F64208" w:rsidRPr="00F6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внимание!!!!!</w:t>
      </w:r>
    </w:p>
    <w:p w:rsidR="00F64208" w:rsidRPr="006362DB" w:rsidRDefault="00F64208" w:rsidP="006362DB">
      <w:pPr>
        <w:spacing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8" w:rsidRPr="006362DB" w:rsidRDefault="00F64208" w:rsidP="006362DB">
      <w:pPr>
        <w:spacing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8" w:rsidRPr="006362DB" w:rsidRDefault="00F64208" w:rsidP="006362DB">
      <w:pPr>
        <w:spacing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8C" w:rsidRPr="006362DB" w:rsidRDefault="0018298C" w:rsidP="006362DB">
      <w:pPr>
        <w:spacing w:line="276" w:lineRule="auto"/>
        <w:ind w:left="-85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98C" w:rsidRPr="009E0B3B" w:rsidRDefault="0018298C" w:rsidP="006362DB">
      <w:pPr>
        <w:spacing w:line="276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3" w:rsidRPr="006362DB" w:rsidRDefault="00E43B03" w:rsidP="006362DB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43B03" w:rsidRPr="006362DB" w:rsidSect="000B79DE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9B" w:rsidRDefault="00C07E9B" w:rsidP="000B79DE">
      <w:pPr>
        <w:spacing w:after="0" w:line="240" w:lineRule="auto"/>
      </w:pPr>
      <w:r>
        <w:separator/>
      </w:r>
    </w:p>
  </w:endnote>
  <w:endnote w:type="continuationSeparator" w:id="1">
    <w:p w:rsidR="00C07E9B" w:rsidRDefault="00C07E9B" w:rsidP="000B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249"/>
      <w:docPartObj>
        <w:docPartGallery w:val="Page Numbers (Bottom of Page)"/>
        <w:docPartUnique/>
      </w:docPartObj>
    </w:sdtPr>
    <w:sdtContent>
      <w:p w:rsidR="000B79DE" w:rsidRDefault="002343EF">
        <w:pPr>
          <w:pStyle w:val="a7"/>
          <w:jc w:val="right"/>
        </w:pPr>
        <w:fldSimple w:instr=" PAGE   \* MERGEFORMAT ">
          <w:r w:rsidR="00696FE1">
            <w:rPr>
              <w:noProof/>
            </w:rPr>
            <w:t>8</w:t>
          </w:r>
        </w:fldSimple>
      </w:p>
    </w:sdtContent>
  </w:sdt>
  <w:p w:rsidR="000B79DE" w:rsidRDefault="000B79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9B" w:rsidRDefault="00C07E9B" w:rsidP="000B79DE">
      <w:pPr>
        <w:spacing w:after="0" w:line="240" w:lineRule="auto"/>
      </w:pPr>
      <w:r>
        <w:separator/>
      </w:r>
    </w:p>
  </w:footnote>
  <w:footnote w:type="continuationSeparator" w:id="1">
    <w:p w:rsidR="00C07E9B" w:rsidRDefault="00C07E9B" w:rsidP="000B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F0"/>
    <w:multiLevelType w:val="multilevel"/>
    <w:tmpl w:val="CC0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3EAA"/>
    <w:multiLevelType w:val="multilevel"/>
    <w:tmpl w:val="9E9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763B"/>
    <w:multiLevelType w:val="multilevel"/>
    <w:tmpl w:val="02A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845B7"/>
    <w:multiLevelType w:val="hybridMultilevel"/>
    <w:tmpl w:val="DD50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D6D"/>
    <w:multiLevelType w:val="multilevel"/>
    <w:tmpl w:val="3F1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C1C7A"/>
    <w:multiLevelType w:val="multilevel"/>
    <w:tmpl w:val="43CC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88C"/>
    <w:rsid w:val="00005642"/>
    <w:rsid w:val="000126A5"/>
    <w:rsid w:val="00014532"/>
    <w:rsid w:val="000167B2"/>
    <w:rsid w:val="00023F01"/>
    <w:rsid w:val="000277E8"/>
    <w:rsid w:val="00037CAB"/>
    <w:rsid w:val="00045341"/>
    <w:rsid w:val="00046331"/>
    <w:rsid w:val="000510A6"/>
    <w:rsid w:val="00052280"/>
    <w:rsid w:val="00053C77"/>
    <w:rsid w:val="0006153F"/>
    <w:rsid w:val="00074ADC"/>
    <w:rsid w:val="000754BA"/>
    <w:rsid w:val="0007791A"/>
    <w:rsid w:val="00077AEA"/>
    <w:rsid w:val="00082D7D"/>
    <w:rsid w:val="000A2D34"/>
    <w:rsid w:val="000A646B"/>
    <w:rsid w:val="000A7628"/>
    <w:rsid w:val="000B79DE"/>
    <w:rsid w:val="000C76EB"/>
    <w:rsid w:val="00112F67"/>
    <w:rsid w:val="00114585"/>
    <w:rsid w:val="00117BC4"/>
    <w:rsid w:val="00125985"/>
    <w:rsid w:val="00133EA7"/>
    <w:rsid w:val="00154332"/>
    <w:rsid w:val="001627DE"/>
    <w:rsid w:val="001652F6"/>
    <w:rsid w:val="001715E1"/>
    <w:rsid w:val="00172E14"/>
    <w:rsid w:val="00176D87"/>
    <w:rsid w:val="00177F78"/>
    <w:rsid w:val="0018298C"/>
    <w:rsid w:val="00182D88"/>
    <w:rsid w:val="00183A5F"/>
    <w:rsid w:val="00196C71"/>
    <w:rsid w:val="0019793A"/>
    <w:rsid w:val="001A2E70"/>
    <w:rsid w:val="001D533E"/>
    <w:rsid w:val="001F0CF9"/>
    <w:rsid w:val="00214DE8"/>
    <w:rsid w:val="00216306"/>
    <w:rsid w:val="002343EF"/>
    <w:rsid w:val="002349DD"/>
    <w:rsid w:val="00241B67"/>
    <w:rsid w:val="00256EEB"/>
    <w:rsid w:val="00260C94"/>
    <w:rsid w:val="00261974"/>
    <w:rsid w:val="0029314D"/>
    <w:rsid w:val="002A3C12"/>
    <w:rsid w:val="002A70CE"/>
    <w:rsid w:val="002B0E1D"/>
    <w:rsid w:val="002B2899"/>
    <w:rsid w:val="002C0425"/>
    <w:rsid w:val="002D0675"/>
    <w:rsid w:val="002E1F53"/>
    <w:rsid w:val="00307FDD"/>
    <w:rsid w:val="00314E3C"/>
    <w:rsid w:val="003171D5"/>
    <w:rsid w:val="0032057D"/>
    <w:rsid w:val="00322944"/>
    <w:rsid w:val="00331878"/>
    <w:rsid w:val="0034309D"/>
    <w:rsid w:val="00345868"/>
    <w:rsid w:val="00356921"/>
    <w:rsid w:val="00365EBD"/>
    <w:rsid w:val="00385EE0"/>
    <w:rsid w:val="003A1C2B"/>
    <w:rsid w:val="003B4E62"/>
    <w:rsid w:val="003B7135"/>
    <w:rsid w:val="003E2E3B"/>
    <w:rsid w:val="003F25F2"/>
    <w:rsid w:val="004221F5"/>
    <w:rsid w:val="00424262"/>
    <w:rsid w:val="00425446"/>
    <w:rsid w:val="00457C9F"/>
    <w:rsid w:val="00475829"/>
    <w:rsid w:val="00476A04"/>
    <w:rsid w:val="00483856"/>
    <w:rsid w:val="00495201"/>
    <w:rsid w:val="004961A8"/>
    <w:rsid w:val="004A170D"/>
    <w:rsid w:val="004A7386"/>
    <w:rsid w:val="004A7A5B"/>
    <w:rsid w:val="004B1F8A"/>
    <w:rsid w:val="004D19A2"/>
    <w:rsid w:val="004E0FFB"/>
    <w:rsid w:val="004F4921"/>
    <w:rsid w:val="0050337D"/>
    <w:rsid w:val="00511F42"/>
    <w:rsid w:val="00530FA9"/>
    <w:rsid w:val="0053351F"/>
    <w:rsid w:val="0054534D"/>
    <w:rsid w:val="00554571"/>
    <w:rsid w:val="00565E28"/>
    <w:rsid w:val="005672D0"/>
    <w:rsid w:val="00584FE5"/>
    <w:rsid w:val="005952AC"/>
    <w:rsid w:val="005956D4"/>
    <w:rsid w:val="00596DB4"/>
    <w:rsid w:val="005A2465"/>
    <w:rsid w:val="005A2E56"/>
    <w:rsid w:val="005B2E76"/>
    <w:rsid w:val="005D3C7B"/>
    <w:rsid w:val="005E00DD"/>
    <w:rsid w:val="005E2514"/>
    <w:rsid w:val="005E6B98"/>
    <w:rsid w:val="005F1FFF"/>
    <w:rsid w:val="005F2910"/>
    <w:rsid w:val="00600945"/>
    <w:rsid w:val="006031B2"/>
    <w:rsid w:val="00607A04"/>
    <w:rsid w:val="00624B3C"/>
    <w:rsid w:val="00626EA8"/>
    <w:rsid w:val="0063076A"/>
    <w:rsid w:val="006362DB"/>
    <w:rsid w:val="00641C09"/>
    <w:rsid w:val="00651395"/>
    <w:rsid w:val="00660D33"/>
    <w:rsid w:val="00664934"/>
    <w:rsid w:val="00673FBB"/>
    <w:rsid w:val="00682430"/>
    <w:rsid w:val="0069148E"/>
    <w:rsid w:val="00696FE1"/>
    <w:rsid w:val="006A0DE6"/>
    <w:rsid w:val="006A2C08"/>
    <w:rsid w:val="006C09C4"/>
    <w:rsid w:val="006C58F3"/>
    <w:rsid w:val="006E1F32"/>
    <w:rsid w:val="006E5E68"/>
    <w:rsid w:val="00703C2B"/>
    <w:rsid w:val="007104AE"/>
    <w:rsid w:val="00715FAC"/>
    <w:rsid w:val="00720802"/>
    <w:rsid w:val="00766B87"/>
    <w:rsid w:val="007706C6"/>
    <w:rsid w:val="00785B03"/>
    <w:rsid w:val="007A2302"/>
    <w:rsid w:val="007A5D46"/>
    <w:rsid w:val="007A7112"/>
    <w:rsid w:val="007C4839"/>
    <w:rsid w:val="007E13E6"/>
    <w:rsid w:val="007E27CF"/>
    <w:rsid w:val="007E4B36"/>
    <w:rsid w:val="00805AA2"/>
    <w:rsid w:val="008133CD"/>
    <w:rsid w:val="008133DE"/>
    <w:rsid w:val="008226B1"/>
    <w:rsid w:val="0082788C"/>
    <w:rsid w:val="00840C26"/>
    <w:rsid w:val="00856DE6"/>
    <w:rsid w:val="0087123A"/>
    <w:rsid w:val="008734BE"/>
    <w:rsid w:val="00890F1D"/>
    <w:rsid w:val="008A1B72"/>
    <w:rsid w:val="008A34E6"/>
    <w:rsid w:val="008A5A32"/>
    <w:rsid w:val="008B4642"/>
    <w:rsid w:val="008B5CCD"/>
    <w:rsid w:val="008D2957"/>
    <w:rsid w:val="008D4F10"/>
    <w:rsid w:val="008D5273"/>
    <w:rsid w:val="00916C2A"/>
    <w:rsid w:val="00924C88"/>
    <w:rsid w:val="009474C5"/>
    <w:rsid w:val="00954859"/>
    <w:rsid w:val="00967AA5"/>
    <w:rsid w:val="009A79D6"/>
    <w:rsid w:val="009B00CD"/>
    <w:rsid w:val="009B44CD"/>
    <w:rsid w:val="009B6FF7"/>
    <w:rsid w:val="009D16EE"/>
    <w:rsid w:val="009D289D"/>
    <w:rsid w:val="009E0B3B"/>
    <w:rsid w:val="009E16ED"/>
    <w:rsid w:val="009E5C14"/>
    <w:rsid w:val="009E6532"/>
    <w:rsid w:val="009E6854"/>
    <w:rsid w:val="00A017CA"/>
    <w:rsid w:val="00A0350E"/>
    <w:rsid w:val="00A06EFC"/>
    <w:rsid w:val="00A13769"/>
    <w:rsid w:val="00A16890"/>
    <w:rsid w:val="00A168F1"/>
    <w:rsid w:val="00A3196F"/>
    <w:rsid w:val="00A341EC"/>
    <w:rsid w:val="00A35239"/>
    <w:rsid w:val="00A42FCC"/>
    <w:rsid w:val="00A55278"/>
    <w:rsid w:val="00A72942"/>
    <w:rsid w:val="00A90988"/>
    <w:rsid w:val="00AA093D"/>
    <w:rsid w:val="00AA41F2"/>
    <w:rsid w:val="00AC0726"/>
    <w:rsid w:val="00AC59F6"/>
    <w:rsid w:val="00B041E9"/>
    <w:rsid w:val="00B24373"/>
    <w:rsid w:val="00B35933"/>
    <w:rsid w:val="00B61379"/>
    <w:rsid w:val="00B67185"/>
    <w:rsid w:val="00B74FE4"/>
    <w:rsid w:val="00B75647"/>
    <w:rsid w:val="00B81CDB"/>
    <w:rsid w:val="00B833F2"/>
    <w:rsid w:val="00B8414E"/>
    <w:rsid w:val="00BA4CFB"/>
    <w:rsid w:val="00BB0D25"/>
    <w:rsid w:val="00BC6FF9"/>
    <w:rsid w:val="00BD2270"/>
    <w:rsid w:val="00C02AA3"/>
    <w:rsid w:val="00C0423D"/>
    <w:rsid w:val="00C07E9B"/>
    <w:rsid w:val="00C10253"/>
    <w:rsid w:val="00C14A37"/>
    <w:rsid w:val="00C23196"/>
    <w:rsid w:val="00C27923"/>
    <w:rsid w:val="00C31604"/>
    <w:rsid w:val="00C472CC"/>
    <w:rsid w:val="00C5039C"/>
    <w:rsid w:val="00C50557"/>
    <w:rsid w:val="00C5267D"/>
    <w:rsid w:val="00C5421D"/>
    <w:rsid w:val="00C548EF"/>
    <w:rsid w:val="00C827C5"/>
    <w:rsid w:val="00C92E43"/>
    <w:rsid w:val="00CA1797"/>
    <w:rsid w:val="00CB5550"/>
    <w:rsid w:val="00CB7156"/>
    <w:rsid w:val="00CD331E"/>
    <w:rsid w:val="00CE0C09"/>
    <w:rsid w:val="00CF6986"/>
    <w:rsid w:val="00D114E6"/>
    <w:rsid w:val="00D21DC7"/>
    <w:rsid w:val="00D438D7"/>
    <w:rsid w:val="00D43D54"/>
    <w:rsid w:val="00D703D0"/>
    <w:rsid w:val="00D875FA"/>
    <w:rsid w:val="00DA1780"/>
    <w:rsid w:val="00DA51F9"/>
    <w:rsid w:val="00DB2D1F"/>
    <w:rsid w:val="00DD61DF"/>
    <w:rsid w:val="00DF6B44"/>
    <w:rsid w:val="00DF7FCC"/>
    <w:rsid w:val="00E0368F"/>
    <w:rsid w:val="00E07213"/>
    <w:rsid w:val="00E27DAA"/>
    <w:rsid w:val="00E35E74"/>
    <w:rsid w:val="00E43B03"/>
    <w:rsid w:val="00E74C6A"/>
    <w:rsid w:val="00E76C29"/>
    <w:rsid w:val="00E779BA"/>
    <w:rsid w:val="00E8084A"/>
    <w:rsid w:val="00E9434C"/>
    <w:rsid w:val="00EA2FCF"/>
    <w:rsid w:val="00EB2EC0"/>
    <w:rsid w:val="00EE2CBF"/>
    <w:rsid w:val="00EF497E"/>
    <w:rsid w:val="00F0259D"/>
    <w:rsid w:val="00F10452"/>
    <w:rsid w:val="00F129B3"/>
    <w:rsid w:val="00F12BD5"/>
    <w:rsid w:val="00F36897"/>
    <w:rsid w:val="00F52BA2"/>
    <w:rsid w:val="00F53108"/>
    <w:rsid w:val="00F64208"/>
    <w:rsid w:val="00F84293"/>
    <w:rsid w:val="00F9210E"/>
    <w:rsid w:val="00F9603F"/>
    <w:rsid w:val="00FA21B9"/>
    <w:rsid w:val="00FB3874"/>
    <w:rsid w:val="00FB4C76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2"/>
  </w:style>
  <w:style w:type="paragraph" w:styleId="4">
    <w:name w:val="heading 4"/>
    <w:basedOn w:val="a"/>
    <w:link w:val="40"/>
    <w:uiPriority w:val="9"/>
    <w:qFormat/>
    <w:rsid w:val="00584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6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79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9DE"/>
  </w:style>
  <w:style w:type="paragraph" w:styleId="a7">
    <w:name w:val="footer"/>
    <w:basedOn w:val="a"/>
    <w:link w:val="a8"/>
    <w:uiPriority w:val="99"/>
    <w:unhideWhenUsed/>
    <w:rsid w:val="000B7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DE"/>
  </w:style>
  <w:style w:type="paragraph" w:customStyle="1" w:styleId="western">
    <w:name w:val="western"/>
    <w:basedOn w:val="a"/>
    <w:rsid w:val="00EF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4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4FE5"/>
    <w:rPr>
      <w:b/>
      <w:bCs/>
    </w:rPr>
  </w:style>
  <w:style w:type="character" w:styleId="aa">
    <w:name w:val="Emphasis"/>
    <w:basedOn w:val="a0"/>
    <w:uiPriority w:val="20"/>
    <w:qFormat/>
    <w:rsid w:val="00720802"/>
    <w:rPr>
      <w:i/>
      <w:iCs/>
    </w:rPr>
  </w:style>
  <w:style w:type="paragraph" w:customStyle="1" w:styleId="article-renderblock">
    <w:name w:val="article-render__block"/>
    <w:basedOn w:val="a"/>
    <w:rsid w:val="00A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6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DNA7 X86</cp:lastModifiedBy>
  <cp:revision>261</cp:revision>
  <dcterms:created xsi:type="dcterms:W3CDTF">2020-11-19T19:28:00Z</dcterms:created>
  <dcterms:modified xsi:type="dcterms:W3CDTF">2023-05-19T16:18:00Z</dcterms:modified>
</cp:coreProperties>
</file>