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A7" w:rsidRDefault="00356B5D" w:rsidP="0035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1770A7">
        <w:rPr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1770A7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356B5D" w:rsidRPr="00356B5D" w:rsidRDefault="00356B5D" w:rsidP="0035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Москвы «Школа№293 имени А.Т. Твардовского»</w:t>
      </w:r>
    </w:p>
    <w:p w:rsidR="001770A7" w:rsidRPr="001770A7" w:rsidRDefault="001770A7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770A7" w:rsidRPr="001770A7" w:rsidRDefault="001770A7" w:rsidP="001770A7">
      <w:pPr>
        <w:autoSpaceDE w:val="0"/>
        <w:autoSpaceDN w:val="0"/>
        <w:adjustRightInd w:val="0"/>
        <w:rPr>
          <w:rFonts w:ascii="Calibri" w:hAnsi="Calibri" w:cs="Calibri"/>
        </w:rPr>
      </w:pPr>
    </w:p>
    <w:p w:rsidR="001770A7" w:rsidRPr="001770A7" w:rsidRDefault="001770A7" w:rsidP="001770A7">
      <w:pPr>
        <w:autoSpaceDE w:val="0"/>
        <w:autoSpaceDN w:val="0"/>
        <w:adjustRightInd w:val="0"/>
        <w:rPr>
          <w:rFonts w:ascii="Calibri" w:hAnsi="Calibri" w:cs="Calibri"/>
        </w:rPr>
      </w:pPr>
    </w:p>
    <w:p w:rsidR="001770A7" w:rsidRPr="001770A7" w:rsidRDefault="001770A7" w:rsidP="001770A7">
      <w:pPr>
        <w:autoSpaceDE w:val="0"/>
        <w:autoSpaceDN w:val="0"/>
        <w:adjustRightInd w:val="0"/>
        <w:rPr>
          <w:rFonts w:ascii="Calibri" w:hAnsi="Calibri" w:cs="Calibri"/>
        </w:rPr>
      </w:pPr>
    </w:p>
    <w:p w:rsidR="001770A7" w:rsidRPr="001770A7" w:rsidRDefault="001770A7" w:rsidP="001770A7">
      <w:pPr>
        <w:autoSpaceDE w:val="0"/>
        <w:autoSpaceDN w:val="0"/>
        <w:adjustRightInd w:val="0"/>
        <w:rPr>
          <w:rFonts w:ascii="Calibri" w:hAnsi="Calibri" w:cs="Calibri"/>
        </w:rPr>
      </w:pPr>
    </w:p>
    <w:p w:rsidR="001770A7" w:rsidRPr="001770A7" w:rsidRDefault="001770A7" w:rsidP="001770A7">
      <w:pPr>
        <w:autoSpaceDE w:val="0"/>
        <w:autoSpaceDN w:val="0"/>
        <w:adjustRightInd w:val="0"/>
        <w:rPr>
          <w:rFonts w:ascii="Calibri" w:hAnsi="Calibri" w:cs="Calibri"/>
        </w:rPr>
      </w:pPr>
    </w:p>
    <w:p w:rsidR="001770A7" w:rsidRPr="001770A7" w:rsidRDefault="001770A7" w:rsidP="001770A7">
      <w:pPr>
        <w:autoSpaceDE w:val="0"/>
        <w:autoSpaceDN w:val="0"/>
        <w:adjustRightInd w:val="0"/>
        <w:rPr>
          <w:rFonts w:ascii="Calibri" w:hAnsi="Calibri" w:cs="Calibri"/>
        </w:rPr>
      </w:pPr>
    </w:p>
    <w:p w:rsidR="001770A7" w:rsidRDefault="001770A7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Познавательно-творческий проект</w:t>
      </w:r>
    </w:p>
    <w:p w:rsidR="001770A7" w:rsidRDefault="001770A7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 старшей группе</w:t>
      </w:r>
    </w:p>
    <w:p w:rsidR="001770A7" w:rsidRPr="001770A7" w:rsidRDefault="001770A7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770A7" w:rsidRPr="001770A7" w:rsidRDefault="001770A7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1770A7">
        <w:rPr>
          <w:rFonts w:ascii="Times New Roman" w:hAnsi="Times New Roman" w:cs="Times New Roman"/>
          <w:sz w:val="56"/>
          <w:szCs w:val="56"/>
        </w:rPr>
        <w:t>«</w:t>
      </w:r>
      <w:r>
        <w:rPr>
          <w:rFonts w:ascii="Times New Roman" w:hAnsi="Times New Roman" w:cs="Times New Roman"/>
          <w:sz w:val="56"/>
          <w:szCs w:val="56"/>
        </w:rPr>
        <w:t>Костромские чудеса</w:t>
      </w:r>
      <w:r w:rsidRPr="001770A7">
        <w:rPr>
          <w:rFonts w:ascii="Times New Roman" w:hAnsi="Times New Roman" w:cs="Times New Roman"/>
          <w:sz w:val="56"/>
          <w:szCs w:val="56"/>
        </w:rPr>
        <w:t>»</w:t>
      </w:r>
    </w:p>
    <w:p w:rsidR="001770A7" w:rsidRDefault="001770A7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6B5D" w:rsidRDefault="00356B5D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6B5D" w:rsidRDefault="00356B5D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6B5D" w:rsidRDefault="00356B5D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6B5D" w:rsidRDefault="00356B5D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6B5D" w:rsidRDefault="00356B5D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6B5D" w:rsidRDefault="00356B5D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6B5D" w:rsidRDefault="00356B5D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6B5D" w:rsidRDefault="00356B5D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6B5D" w:rsidRDefault="00356B5D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6B5D" w:rsidRPr="001770A7" w:rsidRDefault="00356B5D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770A7" w:rsidRPr="001770A7" w:rsidRDefault="001770A7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770A7" w:rsidRDefault="001770A7" w:rsidP="00177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770A7" w:rsidRDefault="001770A7" w:rsidP="00177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Панкратова Е.А.</w:t>
      </w:r>
    </w:p>
    <w:p w:rsidR="001770A7" w:rsidRPr="001770A7" w:rsidRDefault="001770A7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770A7" w:rsidRPr="001770A7" w:rsidRDefault="001770A7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770A7" w:rsidRPr="001770A7" w:rsidRDefault="001770A7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770A7" w:rsidRDefault="001770A7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6B5D" w:rsidRDefault="00356B5D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6B5D" w:rsidRDefault="00356B5D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6B5D" w:rsidRDefault="00356B5D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6B5D" w:rsidRPr="001770A7" w:rsidRDefault="00356B5D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770A7" w:rsidRPr="001770A7" w:rsidRDefault="001770A7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770A7" w:rsidRDefault="001770A7" w:rsidP="0035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0A7" w:rsidRDefault="00356B5D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</w:p>
    <w:p w:rsidR="001770A7" w:rsidRDefault="001770A7" w:rsidP="0017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</w:t>
      </w:r>
      <w:r w:rsidR="00356B5D">
        <w:rPr>
          <w:rFonts w:ascii="Times New Roman" w:hAnsi="Times New Roman" w:cs="Times New Roman"/>
          <w:sz w:val="28"/>
          <w:szCs w:val="28"/>
        </w:rPr>
        <w:t>ель 2021</w:t>
      </w:r>
    </w:p>
    <w:p w:rsidR="001770A7" w:rsidRDefault="001770A7" w:rsidP="001770A7">
      <w:pPr>
        <w:autoSpaceDE w:val="0"/>
        <w:autoSpaceDN w:val="0"/>
        <w:adjustRightInd w:val="0"/>
        <w:rPr>
          <w:rFonts w:ascii="Calibri" w:hAnsi="Calibri" w:cs="Calibri"/>
        </w:rPr>
      </w:pPr>
    </w:p>
    <w:p w:rsidR="001770A7" w:rsidRDefault="001770A7" w:rsidP="001770A7">
      <w:pPr>
        <w:autoSpaceDE w:val="0"/>
        <w:autoSpaceDN w:val="0"/>
        <w:adjustRightInd w:val="0"/>
        <w:rPr>
          <w:rFonts w:ascii="Calibri" w:hAnsi="Calibri" w:cs="Calibri"/>
        </w:rPr>
      </w:pPr>
    </w:p>
    <w:p w:rsidR="001770A7" w:rsidRDefault="001770A7" w:rsidP="001770A7">
      <w:pPr>
        <w:autoSpaceDE w:val="0"/>
        <w:autoSpaceDN w:val="0"/>
        <w:adjustRightInd w:val="0"/>
        <w:rPr>
          <w:rFonts w:ascii="Calibri" w:hAnsi="Calibri" w:cs="Calibri"/>
        </w:rPr>
      </w:pPr>
    </w:p>
    <w:p w:rsidR="001770A7" w:rsidRDefault="001770A7" w:rsidP="001770A7">
      <w:pPr>
        <w:autoSpaceDE w:val="0"/>
        <w:autoSpaceDN w:val="0"/>
        <w:adjustRightInd w:val="0"/>
        <w:rPr>
          <w:rFonts w:ascii="Calibri" w:hAnsi="Calibri" w:cs="Calibri"/>
        </w:rPr>
      </w:pPr>
    </w:p>
    <w:p w:rsidR="001770A7" w:rsidRDefault="001770A7" w:rsidP="001770A7">
      <w:pPr>
        <w:autoSpaceDE w:val="0"/>
        <w:autoSpaceDN w:val="0"/>
        <w:adjustRightInd w:val="0"/>
        <w:rPr>
          <w:rFonts w:ascii="Calibri" w:hAnsi="Calibri" w:cs="Calibri"/>
        </w:rPr>
      </w:pPr>
    </w:p>
    <w:p w:rsidR="001770A7" w:rsidRDefault="001770A7" w:rsidP="001770A7">
      <w:pPr>
        <w:autoSpaceDE w:val="0"/>
        <w:autoSpaceDN w:val="0"/>
        <w:adjustRightInd w:val="0"/>
        <w:rPr>
          <w:rFonts w:ascii="Calibri" w:hAnsi="Calibri" w:cs="Calibri"/>
        </w:rPr>
      </w:pPr>
    </w:p>
    <w:p w:rsidR="001770A7" w:rsidRPr="001770A7" w:rsidRDefault="001770A7" w:rsidP="001770A7">
      <w:pPr>
        <w:autoSpaceDE w:val="0"/>
        <w:autoSpaceDN w:val="0"/>
        <w:adjustRightInd w:val="0"/>
        <w:rPr>
          <w:rFonts w:ascii="Calibri" w:hAnsi="Calibri" w:cs="Calibri"/>
        </w:rPr>
      </w:pPr>
    </w:p>
    <w:p w:rsidR="001770A7" w:rsidRPr="001770A7" w:rsidRDefault="001770A7" w:rsidP="001770A7">
      <w:pPr>
        <w:autoSpaceDE w:val="0"/>
        <w:autoSpaceDN w:val="0"/>
        <w:adjustRightInd w:val="0"/>
        <w:rPr>
          <w:rFonts w:ascii="Calibri" w:hAnsi="Calibri" w:cs="Calibri"/>
        </w:rPr>
      </w:pPr>
    </w:p>
    <w:p w:rsidR="00247777" w:rsidRPr="00247777" w:rsidRDefault="00247777" w:rsidP="002477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 – творческий проект в подготовительной группе </w:t>
      </w:r>
      <w:r w:rsidRPr="00247777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По городам России</w:t>
      </w:r>
      <w:r w:rsidRPr="00247777">
        <w:rPr>
          <w:rFonts w:ascii="Times New Roman" w:hAnsi="Times New Roman" w:cs="Times New Roman"/>
          <w:color w:val="000000"/>
          <w:sz w:val="28"/>
          <w:szCs w:val="28"/>
        </w:rPr>
        <w:t xml:space="preserve">»   </w:t>
      </w:r>
    </w:p>
    <w:p w:rsidR="00247777" w:rsidRDefault="00247777" w:rsidP="002477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Выполнила воспи</w:t>
      </w:r>
      <w:r w:rsidR="001770A7">
        <w:rPr>
          <w:rFonts w:ascii="Times New Roman" w:hAnsi="Times New Roman" w:cs="Times New Roman"/>
          <w:color w:val="000000"/>
          <w:sz w:val="28"/>
          <w:szCs w:val="28"/>
        </w:rPr>
        <w:t xml:space="preserve">татель Панкратова  Е.А </w:t>
      </w:r>
    </w:p>
    <w:p w:rsidR="00247777" w:rsidRP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477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Костромские чудеса</w:t>
      </w:r>
      <w:r w:rsidRPr="002477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».</w:t>
      </w: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="003B7B4E">
        <w:rPr>
          <w:rFonts w:ascii="Times New Roman" w:hAnsi="Times New Roman" w:cs="Times New Roman"/>
          <w:color w:val="000000"/>
          <w:sz w:val="28"/>
          <w:szCs w:val="28"/>
        </w:rPr>
        <w:t>оки реализации: долгосрочный  сентябрь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май</w:t>
      </w: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0A7">
        <w:rPr>
          <w:rFonts w:ascii="Times New Roman" w:hAnsi="Times New Roman" w:cs="Times New Roman"/>
          <w:b/>
          <w:color w:val="000000"/>
          <w:sz w:val="28"/>
          <w:szCs w:val="28"/>
        </w:rPr>
        <w:t>Вид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: познавательно – творческий</w:t>
      </w: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0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Возраст </w:t>
      </w:r>
      <w:r w:rsidR="001770A7" w:rsidRPr="001770A7">
        <w:rPr>
          <w:rFonts w:ascii="Times New Roman" w:hAnsi="Times New Roman" w:cs="Times New Roman"/>
          <w:b/>
          <w:color w:val="000000"/>
          <w:sz w:val="28"/>
          <w:szCs w:val="28"/>
        </w:rPr>
        <w:t>детей</w:t>
      </w:r>
      <w:r w:rsidR="001770A7">
        <w:rPr>
          <w:rFonts w:ascii="Times New Roman" w:hAnsi="Times New Roman" w:cs="Times New Roman"/>
          <w:color w:val="000000"/>
          <w:sz w:val="28"/>
          <w:szCs w:val="28"/>
        </w:rPr>
        <w:t>: 6-7 лет</w:t>
      </w: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0A7">
        <w:rPr>
          <w:rFonts w:ascii="Times New Roman" w:hAnsi="Times New Roman" w:cs="Times New Roman"/>
          <w:b/>
          <w:color w:val="000000"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: педагоги ДОУ, дети подготовительной группы, родители.</w:t>
      </w: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0A7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>: формирование представлений о городах России и положительное отношение к жизни страны у старших дошкольников.</w:t>
      </w:r>
    </w:p>
    <w:p w:rsidR="00247777" w:rsidRPr="001770A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70A7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7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мотивации учения и интереса к самому процессу обучения;</w:t>
      </w:r>
    </w:p>
    <w:p w:rsidR="0062099B" w:rsidRPr="0062099B" w:rsidRDefault="00247777" w:rsidP="00620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7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взаимопонимания, дружелюбия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2099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2099B" w:rsidRDefault="0062099B" w:rsidP="00620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7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умения активно и творчески применять ранее усвоенные способы изображения в рисовании, лепке и аппликации</w:t>
      </w:r>
    </w:p>
    <w:p w:rsidR="003B7B4E" w:rsidRDefault="003B7B4E" w:rsidP="00620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7B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детей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фо</w:t>
      </w:r>
      <w:r w:rsidR="00356B5D">
        <w:rPr>
          <w:rFonts w:ascii="Times New Roman" w:hAnsi="Times New Roman" w:cs="Times New Roman"/>
          <w:color w:val="000000"/>
          <w:sz w:val="28"/>
          <w:szCs w:val="28"/>
        </w:rPr>
        <w:t>лькло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proofErr w:type="gramEnd"/>
      <w:r w:rsidR="00356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русских традиция</w:t>
      </w:r>
    </w:p>
    <w:p w:rsidR="0062099B" w:rsidRDefault="0062099B" w:rsidP="00620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7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Обогащение музыкальных впечатлений детей - вызывать яркий эмоциональный отклик при восприятии музыки разного характера</w:t>
      </w:r>
    </w:p>
    <w:p w:rsidR="0062099B" w:rsidRDefault="0062099B" w:rsidP="00620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7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Воспитание уважения к защитникам Отечества.</w:t>
      </w:r>
    </w:p>
    <w:p w:rsidR="0062099B" w:rsidRPr="003B7B4E" w:rsidRDefault="0062099B" w:rsidP="003B7B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-Воспитывать дружелюбие, коммуникабельность, взаимопомощь.</w:t>
      </w:r>
    </w:p>
    <w:p w:rsidR="00247777" w:rsidRPr="001770A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70A7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7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 для игр и тестов;</w:t>
      </w: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77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дидактические игры;</w:t>
      </w: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77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художественные книги, журналы, хрестоматии, энциклопедии;</w:t>
      </w: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77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информационные файлы, стенды;</w:t>
      </w: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77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изобразительные материалы;</w:t>
      </w:r>
    </w:p>
    <w:p w:rsidR="00247777" w:rsidRPr="00247777" w:rsidRDefault="001770A7" w:rsidP="0024777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Предварительная </w:t>
      </w:r>
      <w:proofErr w:type="spellStart"/>
      <w:r>
        <w:rPr>
          <w:rFonts w:ascii="Calibri" w:hAnsi="Calibri" w:cs="Calibri"/>
        </w:rPr>
        <w:t>ра</w:t>
      </w:r>
      <w:proofErr w:type="spellEnd"/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Актуальность проекта:</w:t>
      </w: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Знакомство с городами России.</w:t>
      </w: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Следовательно, теоретический анализ литературы и данные практики убедили нас в проведении целенаправленной работы по воспитанию положительного отношения к стране у детей подготовительной группы с помощью разнообразных форм и методов работы, через создание предметно – развивающей среды, через педагогическое просвещение родителей. Проекты исторической направленности способствуют повышению социальной и познавательной активности детей, целенаправленному формированию у них интегративных качеств, необходимых для жизни.</w:t>
      </w:r>
    </w:p>
    <w:p w:rsidR="00247777" w:rsidRP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47777" w:rsidRP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реализации проекта:</w:t>
      </w: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Подготовительный этап:</w:t>
      </w:r>
      <w:r w:rsidR="003B7B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сентябрь-октябрь</w:t>
      </w: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7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подготовить в группе необходимый материал для познавательной и продуктивной деятельности (разработка конспектов непосредственно образовательной деятельности, бесед и т.д.), дидактические игры, атрибуты к сюжетно-ролевым играм;</w:t>
      </w: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7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подготовить домашнее задание для родителей, собрать необходимую информацию и оформить её;</w:t>
      </w: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Основной этап. </w:t>
      </w:r>
      <w:r w:rsidR="003B7B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ноябрь </w:t>
      </w:r>
      <w:proofErr w:type="gramStart"/>
      <w:r w:rsidR="003B7B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-м</w:t>
      </w:r>
      <w:proofErr w:type="gramEnd"/>
      <w:r w:rsidR="003B7B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арт</w:t>
      </w:r>
    </w:p>
    <w:p w:rsidR="001770A7" w:rsidRDefault="00247777" w:rsidP="0024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777">
        <w:rPr>
          <w:rFonts w:ascii="Times New Roman" w:hAnsi="Times New Roman" w:cs="Times New Roman"/>
          <w:sz w:val="28"/>
          <w:szCs w:val="28"/>
        </w:rPr>
        <w:t xml:space="preserve">- </w:t>
      </w:r>
      <w:r w:rsidR="001770A7">
        <w:rPr>
          <w:rFonts w:ascii="Times New Roman" w:hAnsi="Times New Roman" w:cs="Times New Roman"/>
          <w:sz w:val="28"/>
          <w:szCs w:val="28"/>
        </w:rPr>
        <w:t>Беседа с детьми</w:t>
      </w:r>
      <w:r>
        <w:rPr>
          <w:rFonts w:ascii="Times New Roman" w:hAnsi="Times New Roman" w:cs="Times New Roman"/>
          <w:sz w:val="28"/>
          <w:szCs w:val="28"/>
        </w:rPr>
        <w:t xml:space="preserve"> о героях Костромс</w:t>
      </w:r>
      <w:r w:rsidR="001770A7">
        <w:rPr>
          <w:rFonts w:ascii="Times New Roman" w:hAnsi="Times New Roman" w:cs="Times New Roman"/>
          <w:sz w:val="28"/>
          <w:szCs w:val="28"/>
        </w:rPr>
        <w:t xml:space="preserve">кого края  </w:t>
      </w:r>
      <w:proofErr w:type="gramStart"/>
      <w:r w:rsidR="001770A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770A7">
        <w:rPr>
          <w:rFonts w:ascii="Times New Roman" w:hAnsi="Times New Roman" w:cs="Times New Roman"/>
          <w:sz w:val="28"/>
          <w:szCs w:val="28"/>
        </w:rPr>
        <w:t xml:space="preserve"> Иване Сусанине </w:t>
      </w:r>
    </w:p>
    <w:p w:rsidR="001770A7" w:rsidRDefault="001770A7" w:rsidP="00177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70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чтение книги  Алексей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Разимов</w:t>
      </w:r>
      <w:proofErr w:type="spellEnd"/>
      <w:r w:rsidRPr="0024777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Кострома и другие сказки</w:t>
      </w:r>
      <w:r w:rsidRPr="0024777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2099B" w:rsidRDefault="0062099B" w:rsidP="00620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20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Рассматривание  иллюстраций  «Достопримечательности Костромы».</w:t>
      </w:r>
    </w:p>
    <w:p w:rsidR="00247777" w:rsidRPr="00247777" w:rsidRDefault="001770A7" w:rsidP="0024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НОД по ОО </w:t>
      </w:r>
      <w:r w:rsidRPr="002477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Познавательному развитию</w:t>
      </w:r>
      <w:r w:rsidRPr="00247777">
        <w:rPr>
          <w:rFonts w:ascii="Times New Roman" w:hAnsi="Times New Roman" w:cs="Times New Roman"/>
          <w:sz w:val="28"/>
          <w:szCs w:val="28"/>
        </w:rPr>
        <w:t xml:space="preserve">» </w:t>
      </w:r>
      <w:r w:rsidR="00247777" w:rsidRPr="00247777">
        <w:rPr>
          <w:rFonts w:ascii="Times New Roman" w:hAnsi="Times New Roman" w:cs="Times New Roman"/>
          <w:sz w:val="28"/>
          <w:szCs w:val="28"/>
        </w:rPr>
        <w:t>«</w:t>
      </w:r>
      <w:r w:rsidR="00247777">
        <w:rPr>
          <w:rFonts w:ascii="Times New Roman" w:hAnsi="Times New Roman" w:cs="Times New Roman"/>
          <w:sz w:val="28"/>
          <w:szCs w:val="28"/>
        </w:rPr>
        <w:t>Льняные смотрины</w:t>
      </w:r>
      <w:r w:rsidR="00247777" w:rsidRPr="0024777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47777" w:rsidRPr="00247777" w:rsidRDefault="00247777" w:rsidP="0024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НОД по рисованию: </w:t>
      </w:r>
      <w:r w:rsidRPr="002477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Снегурочка</w:t>
      </w:r>
      <w:r w:rsidRPr="0024777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47777" w:rsidRPr="00247777" w:rsidRDefault="00247777" w:rsidP="0024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777">
        <w:rPr>
          <w:rFonts w:ascii="Times New Roman" w:hAnsi="Times New Roman" w:cs="Times New Roman"/>
          <w:sz w:val="28"/>
          <w:szCs w:val="28"/>
        </w:rPr>
        <w:t>-</w:t>
      </w:r>
      <w:r w:rsidR="003B7B4E">
        <w:rPr>
          <w:rFonts w:ascii="Times New Roman" w:hAnsi="Times New Roman" w:cs="Times New Roman"/>
          <w:sz w:val="28"/>
          <w:szCs w:val="28"/>
        </w:rPr>
        <w:t>НОД по ОО</w:t>
      </w:r>
      <w:r w:rsidR="003B7B4E" w:rsidRPr="003B7B4E">
        <w:rPr>
          <w:rFonts w:ascii="Times New Roman" w:hAnsi="Times New Roman" w:cs="Times New Roman"/>
          <w:sz w:val="28"/>
          <w:szCs w:val="28"/>
        </w:rPr>
        <w:t xml:space="preserve"> </w:t>
      </w:r>
      <w:r w:rsidR="003B7B4E">
        <w:rPr>
          <w:rFonts w:ascii="Times New Roman" w:hAnsi="Times New Roman" w:cs="Times New Roman"/>
          <w:sz w:val="28"/>
          <w:szCs w:val="28"/>
        </w:rPr>
        <w:t>Познавательному развитию</w:t>
      </w:r>
      <w:r w:rsidR="003B7B4E" w:rsidRPr="00247777">
        <w:rPr>
          <w:rFonts w:ascii="Times New Roman" w:hAnsi="Times New Roman" w:cs="Times New Roman"/>
          <w:sz w:val="28"/>
          <w:szCs w:val="28"/>
        </w:rPr>
        <w:t xml:space="preserve">» </w:t>
      </w:r>
      <w:r w:rsidRPr="00247777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 xml:space="preserve">Иван Сусанин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ащитник земли русской</w:t>
      </w:r>
      <w:r w:rsidRPr="00247777">
        <w:rPr>
          <w:rFonts w:ascii="Times New Roman" w:hAnsi="Times New Roman" w:cs="Times New Roman"/>
          <w:sz w:val="28"/>
          <w:szCs w:val="28"/>
        </w:rPr>
        <w:t>».</w:t>
      </w:r>
    </w:p>
    <w:p w:rsidR="00247777" w:rsidRDefault="00247777" w:rsidP="0024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взрослого и детей </w:t>
      </w:r>
      <w:r w:rsidRPr="002477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Лен культурное растение</w:t>
      </w:r>
      <w:r w:rsidRPr="00247777">
        <w:rPr>
          <w:rFonts w:ascii="Times New Roman" w:hAnsi="Times New Roman" w:cs="Times New Roman"/>
          <w:sz w:val="28"/>
          <w:szCs w:val="28"/>
        </w:rPr>
        <w:t xml:space="preserve">».   </w:t>
      </w:r>
      <w:r>
        <w:rPr>
          <w:rFonts w:ascii="Times New Roman" w:hAnsi="Times New Roman" w:cs="Times New Roman"/>
          <w:sz w:val="28"/>
          <w:szCs w:val="28"/>
        </w:rPr>
        <w:t>Образовательная деятельность в процессе организации различных видов детской деятельности</w:t>
      </w:r>
    </w:p>
    <w:p w:rsidR="00247777" w:rsidRDefault="00247777" w:rsidP="0024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 ходе режимных моментов</w:t>
      </w:r>
    </w:p>
    <w:p w:rsidR="001770A7" w:rsidRDefault="001770A7" w:rsidP="00177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Выставка иллюстративных книг  о Костроме и ее достопримечательностях</w:t>
      </w:r>
    </w:p>
    <w:p w:rsidR="001770A7" w:rsidRDefault="001770A7" w:rsidP="00177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Совместное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детьми Игры:</w:t>
      </w:r>
    </w:p>
    <w:p w:rsidR="001770A7" w:rsidRPr="00247777" w:rsidRDefault="001770A7" w:rsidP="00177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777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Кострома ты сударыня моя</w:t>
      </w:r>
      <w:r w:rsidRPr="0024777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770A7" w:rsidRPr="00247777" w:rsidRDefault="001770A7" w:rsidP="00177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777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Пароход</w:t>
      </w:r>
      <w:r w:rsidRPr="0024777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770A7" w:rsidRPr="00247777" w:rsidRDefault="001770A7" w:rsidP="00177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Подвижные игры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7777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Гори гори ясно</w:t>
      </w:r>
      <w:r w:rsidRPr="0024777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770A7" w:rsidRDefault="001770A7" w:rsidP="00177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Сюжетно – ролевая игра</w:t>
      </w:r>
    </w:p>
    <w:p w:rsidR="001770A7" w:rsidRPr="00247777" w:rsidRDefault="001770A7" w:rsidP="00177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777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Путешественники</w:t>
      </w:r>
      <w:r w:rsidRPr="0024777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770A7" w:rsidRDefault="0062099B" w:rsidP="00177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Игра </w:t>
      </w:r>
      <w:r w:rsidRPr="00247777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лишнее? </w:t>
      </w:r>
      <w:r w:rsidRPr="0024777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B7B4E" w:rsidRDefault="003B7B4E" w:rsidP="003B7B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77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Пословицы о трудолюбие, дружбе,  замысловатые вопросы;</w:t>
      </w:r>
    </w:p>
    <w:p w:rsidR="003B7B4E" w:rsidRDefault="003B7B4E" w:rsidP="003B7B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77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Посещение библиотеки;</w:t>
      </w:r>
    </w:p>
    <w:p w:rsidR="00356B5D" w:rsidRDefault="00356B5D" w:rsidP="003B7B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Заключительный этап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="003B7B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3B7B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End"/>
      <w:r w:rsidR="003B7B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прель-май</w:t>
      </w: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7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Презентация проекта - оформление папки;</w:t>
      </w:r>
    </w:p>
    <w:p w:rsidR="00247777" w:rsidRP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7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альбома с детьми </w:t>
      </w:r>
      <w:r w:rsidRPr="00247777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Путешествие по Костроме</w:t>
      </w:r>
      <w:r w:rsidRPr="00247777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47777" w:rsidRP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7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творческих рисунков детей </w:t>
      </w:r>
      <w:r w:rsidRPr="00247777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Снегурочка</w:t>
      </w:r>
      <w:r w:rsidRPr="00247777">
        <w:rPr>
          <w:rFonts w:ascii="Times New Roman" w:hAnsi="Times New Roman" w:cs="Times New Roman"/>
          <w:color w:val="000000"/>
          <w:sz w:val="28"/>
          <w:szCs w:val="28"/>
        </w:rPr>
        <w:t xml:space="preserve">», « </w:t>
      </w:r>
      <w:r>
        <w:rPr>
          <w:rFonts w:ascii="Times New Roman" w:hAnsi="Times New Roman" w:cs="Times New Roman"/>
          <w:color w:val="000000"/>
          <w:sz w:val="28"/>
          <w:szCs w:val="28"/>
        </w:rPr>
        <w:t>Герб  Костромы</w:t>
      </w:r>
      <w:r w:rsidRPr="00247777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proofErr w:type="gramStart"/>
      <w:r w:rsidRPr="0024777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роведение открытого показа НОД для педагогов ДОУ- </w:t>
      </w:r>
      <w:r w:rsidRPr="00247777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Письмо снегурочки</w:t>
      </w:r>
      <w:r w:rsidRPr="0024777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47777" w:rsidRP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Ожидаемый результат:</w:t>
      </w: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7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мотивационной  гордости за свою страну,</w:t>
      </w:r>
    </w:p>
    <w:p w:rsid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7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повышение родительской компетентности  по знакомству детей с родным краем,</w:t>
      </w:r>
    </w:p>
    <w:p w:rsidR="00247777" w:rsidRPr="00247777" w:rsidRDefault="00247777" w:rsidP="0024777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47777" w:rsidRPr="00247777" w:rsidRDefault="00247777" w:rsidP="0024777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247777" w:rsidRPr="00247777" w:rsidRDefault="00247777" w:rsidP="0024777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247777" w:rsidRDefault="00247777" w:rsidP="00247777">
      <w:pPr>
        <w:autoSpaceDE w:val="0"/>
        <w:autoSpaceDN w:val="0"/>
        <w:adjustRightInd w:val="0"/>
        <w:spacing w:before="58" w:after="58" w:line="240" w:lineRule="auto"/>
        <w:ind w:firstLine="184"/>
        <w:rPr>
          <w:rFonts w:ascii="Times New Roman" w:hAnsi="Times New Roman" w:cs="Times New Roman"/>
          <w:b/>
          <w:bCs/>
          <w:color w:val="464646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Используемая литература</w:t>
      </w:r>
      <w:r>
        <w:rPr>
          <w:rFonts w:ascii="Times New Roman" w:hAnsi="Times New Roman" w:cs="Times New Roman"/>
          <w:b/>
          <w:bCs/>
          <w:color w:val="464646"/>
          <w:sz w:val="28"/>
          <w:szCs w:val="28"/>
          <w:u w:val="single"/>
        </w:rPr>
        <w:t xml:space="preserve"> </w:t>
      </w:r>
    </w:p>
    <w:p w:rsidR="00247777" w:rsidRDefault="00247777" w:rsidP="00247777">
      <w:pPr>
        <w:autoSpaceDE w:val="0"/>
        <w:autoSpaceDN w:val="0"/>
        <w:adjustRightInd w:val="0"/>
        <w:spacing w:before="58" w:after="58" w:line="240" w:lineRule="auto"/>
        <w:ind w:firstLine="1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464646"/>
          <w:sz w:val="28"/>
          <w:szCs w:val="28"/>
        </w:rPr>
        <w:t>Алёшина</w:t>
      </w:r>
      <w:proofErr w:type="gramEnd"/>
      <w:r>
        <w:rPr>
          <w:rFonts w:ascii="Times New Roman" w:hAnsi="Times New Roman" w:cs="Times New Roman"/>
          <w:color w:val="464646"/>
          <w:sz w:val="28"/>
          <w:szCs w:val="28"/>
        </w:rPr>
        <w:t xml:space="preserve"> Н. В. Знакомим дошкольников с родным городом. - М.: ТЦ Сфера, </w:t>
      </w:r>
      <w:r>
        <w:rPr>
          <w:rFonts w:ascii="Times New Roman" w:hAnsi="Times New Roman" w:cs="Times New Roman"/>
          <w:sz w:val="28"/>
          <w:szCs w:val="28"/>
        </w:rPr>
        <w:t xml:space="preserve">1999. - 112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47777" w:rsidRDefault="00247777" w:rsidP="00247777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 В. Патриотическое воспитание дошкольников. - М.: ЦГЛ, 2004. - 156 с.</w:t>
      </w:r>
    </w:p>
    <w:p w:rsidR="00247777" w:rsidRDefault="00247777" w:rsidP="00247777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Рыбалкова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Ознакомление с родным городом как средство патриотического воспитания. // Дошкольное воспитание 2003,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247777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С. 45 - 55.</w:t>
      </w:r>
    </w:p>
    <w:p w:rsidR="00247777" w:rsidRPr="00247777" w:rsidRDefault="00247777" w:rsidP="00247777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Якушева Т. А. Воспитание гражданско-патриотических чувств у ребёнка старшего дошкольного возраста. // Дошкольная педагогика 2006,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247777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247777" w:rsidRDefault="00247777" w:rsidP="00247777">
      <w:pPr>
        <w:autoSpaceDE w:val="0"/>
        <w:autoSpaceDN w:val="0"/>
        <w:adjustRightInd w:val="0"/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Описание материала: проект будет полезен в работе воспитателей подготовительных групп, а так же родителей, с целью повышения компетенции  в области истории страны и городов России.</w:t>
      </w:r>
    </w:p>
    <w:p w:rsidR="00247777" w:rsidRDefault="00247777" w:rsidP="00247777">
      <w:pPr>
        <w:autoSpaceDE w:val="0"/>
        <w:autoSpaceDN w:val="0"/>
        <w:adjustRightInd w:val="0"/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целенаправленной работы по воспитанию положительного отношения к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историческим местам у детей, способствует повышению социальной и познавательной активности</w:t>
      </w:r>
    </w:p>
    <w:p w:rsidR="00247777" w:rsidRPr="00247777" w:rsidRDefault="00247777" w:rsidP="00247777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:rsidR="00247777" w:rsidRPr="00247777" w:rsidRDefault="00247777" w:rsidP="00247777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:rsidR="003C693A" w:rsidRDefault="003C693A"/>
    <w:sectPr w:rsidR="003C693A" w:rsidSect="00C40D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F099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716A"/>
    <w:rsid w:val="001770A7"/>
    <w:rsid w:val="00247777"/>
    <w:rsid w:val="002823B0"/>
    <w:rsid w:val="002B50E8"/>
    <w:rsid w:val="00356B5D"/>
    <w:rsid w:val="003B7B4E"/>
    <w:rsid w:val="003C693A"/>
    <w:rsid w:val="0062099B"/>
    <w:rsid w:val="00A0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2024-01-18T12:16:00Z</dcterms:created>
  <dcterms:modified xsi:type="dcterms:W3CDTF">2024-01-18T13:05:00Z</dcterms:modified>
</cp:coreProperties>
</file>