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BC0" w:rsidRDefault="00183BC0" w:rsidP="00183BC0">
      <w:pPr>
        <w:shd w:val="clear" w:color="auto" w:fill="FFFFFF"/>
        <w:spacing w:after="0"/>
        <w:jc w:val="right"/>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Учитель биологии</w:t>
      </w:r>
    </w:p>
    <w:p w:rsidR="00D14F21" w:rsidRDefault="00D14F21" w:rsidP="00183BC0">
      <w:pPr>
        <w:shd w:val="clear" w:color="auto" w:fill="FFFFFF"/>
        <w:spacing w:after="0"/>
        <w:jc w:val="right"/>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МБОУ «СШ №14», г. Нижневартовск</w:t>
      </w:r>
    </w:p>
    <w:p w:rsidR="00183BC0" w:rsidRDefault="00183BC0" w:rsidP="00183BC0">
      <w:pPr>
        <w:shd w:val="clear" w:color="auto" w:fill="FFFFFF"/>
        <w:spacing w:after="0"/>
        <w:jc w:val="right"/>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Рубаник А.И.</w:t>
      </w:r>
    </w:p>
    <w:p w:rsidR="00183BC0" w:rsidRPr="00183BC0" w:rsidRDefault="00183BC0" w:rsidP="00183BC0">
      <w:pPr>
        <w:shd w:val="clear" w:color="auto" w:fill="FFFFFF"/>
        <w:spacing w:after="0"/>
        <w:jc w:val="center"/>
        <w:outlineLvl w:val="0"/>
        <w:rPr>
          <w:rFonts w:ascii="Times New Roman" w:eastAsia="Times New Roman" w:hAnsi="Times New Roman"/>
          <w:b/>
          <w:sz w:val="28"/>
          <w:szCs w:val="28"/>
          <w:lang w:eastAsia="ru-RU"/>
        </w:rPr>
      </w:pPr>
      <w:proofErr w:type="spellStart"/>
      <w:r w:rsidRPr="00183BC0">
        <w:rPr>
          <w:rFonts w:ascii="Times New Roman" w:eastAsia="Times New Roman" w:hAnsi="Times New Roman"/>
          <w:b/>
          <w:sz w:val="28"/>
          <w:szCs w:val="28"/>
          <w:lang w:eastAsia="ru-RU"/>
        </w:rPr>
        <w:t>Метапредметные</w:t>
      </w:r>
      <w:proofErr w:type="spellEnd"/>
      <w:r w:rsidRPr="00183BC0">
        <w:rPr>
          <w:rFonts w:ascii="Times New Roman" w:eastAsia="Times New Roman" w:hAnsi="Times New Roman"/>
          <w:b/>
          <w:sz w:val="28"/>
          <w:szCs w:val="28"/>
          <w:lang w:eastAsia="ru-RU"/>
        </w:rPr>
        <w:t xml:space="preserve"> результаты освоения ФГОС-2021 ООО:</w:t>
      </w:r>
    </w:p>
    <w:p w:rsidR="001E5319" w:rsidRPr="00183BC0" w:rsidRDefault="00183BC0" w:rsidP="00183BC0">
      <w:pPr>
        <w:shd w:val="clear" w:color="auto" w:fill="FFFFFF"/>
        <w:spacing w:after="0"/>
        <w:jc w:val="center"/>
        <w:outlineLvl w:val="0"/>
        <w:rPr>
          <w:rFonts w:ascii="Times New Roman" w:eastAsia="Times New Roman" w:hAnsi="Times New Roman"/>
          <w:b/>
          <w:sz w:val="28"/>
          <w:szCs w:val="28"/>
          <w:lang w:eastAsia="ru-RU"/>
        </w:rPr>
      </w:pPr>
      <w:r w:rsidRPr="00183BC0">
        <w:rPr>
          <w:rFonts w:ascii="Times New Roman" w:eastAsia="Times New Roman" w:hAnsi="Times New Roman"/>
          <w:b/>
          <w:sz w:val="28"/>
          <w:szCs w:val="28"/>
          <w:lang w:eastAsia="ru-RU"/>
        </w:rPr>
        <w:t>универсальные у</w:t>
      </w:r>
      <w:r>
        <w:rPr>
          <w:rFonts w:ascii="Times New Roman" w:eastAsia="Times New Roman" w:hAnsi="Times New Roman"/>
          <w:b/>
          <w:sz w:val="28"/>
          <w:szCs w:val="28"/>
          <w:lang w:eastAsia="ru-RU"/>
        </w:rPr>
        <w:t>чебные познавательные действия</w:t>
      </w:r>
    </w:p>
    <w:p w:rsidR="00CE3584" w:rsidRPr="00237CE1" w:rsidRDefault="00CE3584" w:rsidP="00511ADD">
      <w:pPr>
        <w:shd w:val="clear" w:color="auto" w:fill="FFFFFF"/>
        <w:spacing w:after="0"/>
        <w:ind w:firstLine="567"/>
        <w:jc w:val="both"/>
        <w:outlineLvl w:val="0"/>
        <w:rPr>
          <w:rFonts w:ascii="Times New Roman" w:eastAsia="Times New Roman" w:hAnsi="Times New Roman"/>
          <w:sz w:val="28"/>
          <w:szCs w:val="28"/>
          <w:lang w:eastAsia="ru-RU"/>
        </w:rPr>
      </w:pPr>
      <w:r w:rsidRPr="00237CE1">
        <w:rPr>
          <w:rFonts w:ascii="Times New Roman" w:eastAsia="Times New Roman" w:hAnsi="Times New Roman"/>
          <w:sz w:val="28"/>
          <w:szCs w:val="28"/>
          <w:lang w:eastAsia="ru-RU"/>
        </w:rPr>
        <w:t xml:space="preserve">Новые ФГОС устанавливает требования к результатам освоения </w:t>
      </w:r>
      <w:proofErr w:type="gramStart"/>
      <w:r w:rsidRPr="00237CE1">
        <w:rPr>
          <w:rFonts w:ascii="Times New Roman" w:eastAsia="Times New Roman" w:hAnsi="Times New Roman"/>
          <w:sz w:val="28"/>
          <w:szCs w:val="28"/>
          <w:lang w:eastAsia="ru-RU"/>
        </w:rPr>
        <w:t>обучающимися</w:t>
      </w:r>
      <w:proofErr w:type="gramEnd"/>
      <w:r w:rsidRPr="00237CE1">
        <w:rPr>
          <w:rFonts w:ascii="Times New Roman" w:eastAsia="Times New Roman" w:hAnsi="Times New Roman"/>
          <w:sz w:val="28"/>
          <w:szCs w:val="28"/>
          <w:lang w:eastAsia="ru-RU"/>
        </w:rPr>
        <w:t xml:space="preserve"> программ основного общего образования: </w:t>
      </w:r>
    </w:p>
    <w:p w:rsidR="00CE3584" w:rsidRPr="00237CE1" w:rsidRDefault="00CE3584" w:rsidP="00511ADD">
      <w:pPr>
        <w:shd w:val="clear" w:color="auto" w:fill="FFFFFF"/>
        <w:spacing w:after="0"/>
        <w:ind w:firstLine="540"/>
        <w:jc w:val="both"/>
        <w:rPr>
          <w:rFonts w:ascii="Times New Roman" w:eastAsia="Times New Roman" w:hAnsi="Times New Roman"/>
          <w:sz w:val="28"/>
          <w:szCs w:val="28"/>
          <w:lang w:eastAsia="ru-RU"/>
        </w:rPr>
      </w:pPr>
      <w:r w:rsidRPr="00237CE1">
        <w:rPr>
          <w:rFonts w:ascii="Times New Roman" w:eastAsia="Times New Roman" w:hAnsi="Times New Roman"/>
          <w:sz w:val="28"/>
          <w:szCs w:val="28"/>
          <w:lang w:eastAsia="ru-RU"/>
        </w:rPr>
        <w:t xml:space="preserve">1) личностным,  </w:t>
      </w:r>
    </w:p>
    <w:p w:rsidR="00CE3584" w:rsidRPr="00237CE1" w:rsidRDefault="00CE3584" w:rsidP="00511ADD">
      <w:pPr>
        <w:shd w:val="clear" w:color="auto" w:fill="FFFFFF"/>
        <w:spacing w:after="0" w:line="315" w:lineRule="atLeast"/>
        <w:ind w:firstLine="540"/>
        <w:jc w:val="both"/>
        <w:rPr>
          <w:rFonts w:ascii="Times New Roman" w:eastAsia="Times New Roman" w:hAnsi="Times New Roman"/>
          <w:sz w:val="28"/>
          <w:szCs w:val="28"/>
          <w:lang w:eastAsia="ru-RU"/>
        </w:rPr>
      </w:pPr>
      <w:r w:rsidRPr="00237CE1">
        <w:rPr>
          <w:rFonts w:ascii="Times New Roman" w:eastAsia="Times New Roman" w:hAnsi="Times New Roman"/>
          <w:sz w:val="28"/>
          <w:szCs w:val="28"/>
          <w:lang w:eastAsia="ru-RU"/>
        </w:rPr>
        <w:t xml:space="preserve">2) </w:t>
      </w:r>
      <w:proofErr w:type="spellStart"/>
      <w:r w:rsidRPr="00237CE1">
        <w:rPr>
          <w:rFonts w:ascii="Times New Roman" w:eastAsia="Times New Roman" w:hAnsi="Times New Roman"/>
          <w:sz w:val="28"/>
          <w:szCs w:val="28"/>
          <w:lang w:eastAsia="ru-RU"/>
        </w:rPr>
        <w:t>метапредметным</w:t>
      </w:r>
      <w:proofErr w:type="spellEnd"/>
      <w:r w:rsidRPr="00237CE1">
        <w:rPr>
          <w:rFonts w:ascii="Times New Roman" w:eastAsia="Times New Roman" w:hAnsi="Times New Roman"/>
          <w:sz w:val="28"/>
          <w:szCs w:val="28"/>
          <w:lang w:eastAsia="ru-RU"/>
        </w:rPr>
        <w:t xml:space="preserve">,  </w:t>
      </w:r>
    </w:p>
    <w:p w:rsidR="00CE3584" w:rsidRPr="00237CE1" w:rsidRDefault="00CE3584" w:rsidP="00511ADD">
      <w:pPr>
        <w:shd w:val="clear" w:color="auto" w:fill="FFFFFF"/>
        <w:spacing w:after="0" w:line="315" w:lineRule="atLeast"/>
        <w:ind w:firstLine="540"/>
        <w:jc w:val="both"/>
        <w:rPr>
          <w:rFonts w:ascii="Times New Roman" w:eastAsia="Times New Roman" w:hAnsi="Times New Roman"/>
          <w:sz w:val="28"/>
          <w:szCs w:val="28"/>
          <w:lang w:eastAsia="ru-RU"/>
        </w:rPr>
      </w:pPr>
      <w:r w:rsidRPr="00237CE1">
        <w:rPr>
          <w:rFonts w:ascii="Times New Roman" w:eastAsia="Times New Roman" w:hAnsi="Times New Roman"/>
          <w:sz w:val="28"/>
          <w:szCs w:val="28"/>
          <w:lang w:eastAsia="ru-RU"/>
        </w:rPr>
        <w:t xml:space="preserve">3) предметным,  </w:t>
      </w:r>
    </w:p>
    <w:p w:rsidR="00CE3584" w:rsidRPr="00237CE1" w:rsidRDefault="00CE3584" w:rsidP="00511ADD">
      <w:pPr>
        <w:shd w:val="clear" w:color="auto" w:fill="FFFFFF"/>
        <w:spacing w:after="0" w:line="315" w:lineRule="atLeast"/>
        <w:jc w:val="both"/>
        <w:rPr>
          <w:rFonts w:ascii="Times New Roman" w:eastAsia="Times New Roman" w:hAnsi="Times New Roman"/>
          <w:sz w:val="28"/>
          <w:szCs w:val="28"/>
          <w:lang w:eastAsia="ru-RU"/>
        </w:rPr>
      </w:pPr>
      <w:r w:rsidRPr="00237CE1">
        <w:rPr>
          <w:rFonts w:ascii="Times New Roman" w:eastAsia="Times New Roman" w:hAnsi="Times New Roman"/>
          <w:sz w:val="28"/>
          <w:szCs w:val="28"/>
          <w:lang w:eastAsia="ru-RU"/>
        </w:rPr>
        <w:t xml:space="preserve"> </w:t>
      </w:r>
      <w:proofErr w:type="spellStart"/>
      <w:r w:rsidRPr="00237CE1">
        <w:rPr>
          <w:rFonts w:ascii="Times New Roman" w:eastAsia="Times New Roman" w:hAnsi="Times New Roman"/>
          <w:sz w:val="28"/>
          <w:szCs w:val="28"/>
          <w:lang w:eastAsia="ru-RU"/>
        </w:rPr>
        <w:t>Метапредметные</w:t>
      </w:r>
      <w:proofErr w:type="spellEnd"/>
      <w:r w:rsidRPr="00237CE1">
        <w:rPr>
          <w:rFonts w:ascii="Times New Roman" w:eastAsia="Times New Roman" w:hAnsi="Times New Roman"/>
          <w:sz w:val="28"/>
          <w:szCs w:val="28"/>
          <w:lang w:eastAsia="ru-RU"/>
        </w:rPr>
        <w:t xml:space="preserve"> результаты освоения программы основного общего образования  должны отражать:</w:t>
      </w:r>
    </w:p>
    <w:p w:rsidR="00CE3584" w:rsidRPr="00237CE1" w:rsidRDefault="00CE3584" w:rsidP="00511ADD">
      <w:pPr>
        <w:shd w:val="clear" w:color="auto" w:fill="FFFFFF"/>
        <w:spacing w:after="0" w:line="315" w:lineRule="atLeast"/>
        <w:ind w:firstLine="540"/>
        <w:jc w:val="both"/>
        <w:rPr>
          <w:rFonts w:ascii="Times New Roman" w:eastAsia="Times New Roman" w:hAnsi="Times New Roman"/>
          <w:sz w:val="28"/>
          <w:szCs w:val="28"/>
          <w:lang w:eastAsia="ru-RU"/>
        </w:rPr>
      </w:pPr>
      <w:r w:rsidRPr="00237CE1">
        <w:rPr>
          <w:rFonts w:ascii="Times New Roman" w:eastAsia="Times New Roman" w:hAnsi="Times New Roman"/>
          <w:sz w:val="28"/>
          <w:szCs w:val="28"/>
          <w:lang w:eastAsia="ru-RU"/>
        </w:rPr>
        <w:t>1</w:t>
      </w:r>
      <w:r w:rsidR="00183BC0">
        <w:rPr>
          <w:rFonts w:ascii="Times New Roman" w:eastAsia="Times New Roman" w:hAnsi="Times New Roman"/>
          <w:sz w:val="28"/>
          <w:szCs w:val="28"/>
          <w:lang w:eastAsia="ru-RU"/>
        </w:rPr>
        <w:t>.</w:t>
      </w:r>
      <w:r w:rsidRPr="00237CE1">
        <w:rPr>
          <w:rFonts w:ascii="Times New Roman" w:eastAsia="Times New Roman" w:hAnsi="Times New Roman"/>
          <w:sz w:val="28"/>
          <w:szCs w:val="28"/>
          <w:lang w:eastAsia="ru-RU"/>
        </w:rPr>
        <w:t>Овладение универсальными учеб</w:t>
      </w:r>
      <w:r w:rsidR="00012714">
        <w:rPr>
          <w:rFonts w:ascii="Times New Roman" w:eastAsia="Times New Roman" w:hAnsi="Times New Roman"/>
          <w:sz w:val="28"/>
          <w:szCs w:val="28"/>
          <w:lang w:eastAsia="ru-RU"/>
        </w:rPr>
        <w:t>ными познавательными действиями.</w:t>
      </w:r>
    </w:p>
    <w:p w:rsidR="00CE3584" w:rsidRPr="00237CE1" w:rsidRDefault="00CE3584" w:rsidP="00511ADD">
      <w:pPr>
        <w:shd w:val="clear" w:color="auto" w:fill="FFFFFF"/>
        <w:spacing w:after="0" w:line="315" w:lineRule="atLeast"/>
        <w:ind w:firstLine="540"/>
        <w:jc w:val="both"/>
        <w:rPr>
          <w:rFonts w:ascii="Times New Roman" w:eastAsia="Times New Roman" w:hAnsi="Times New Roman"/>
          <w:sz w:val="28"/>
          <w:szCs w:val="28"/>
          <w:lang w:eastAsia="ru-RU"/>
        </w:rPr>
      </w:pPr>
      <w:r w:rsidRPr="00237CE1">
        <w:rPr>
          <w:rFonts w:ascii="Times New Roman" w:eastAsia="Times New Roman" w:hAnsi="Times New Roman"/>
          <w:sz w:val="28"/>
          <w:szCs w:val="28"/>
          <w:lang w:eastAsia="ru-RU"/>
        </w:rPr>
        <w:t>2. Овладение универсальными учебн</w:t>
      </w:r>
      <w:r w:rsidR="00012714">
        <w:rPr>
          <w:rFonts w:ascii="Times New Roman" w:eastAsia="Times New Roman" w:hAnsi="Times New Roman"/>
          <w:sz w:val="28"/>
          <w:szCs w:val="28"/>
          <w:lang w:eastAsia="ru-RU"/>
        </w:rPr>
        <w:t>ыми коммуникативными действиями.</w:t>
      </w:r>
    </w:p>
    <w:p w:rsidR="00CE3584" w:rsidRPr="00237CE1" w:rsidRDefault="00CE3584" w:rsidP="00511ADD">
      <w:pPr>
        <w:shd w:val="clear" w:color="auto" w:fill="FFFFFF"/>
        <w:spacing w:after="0" w:line="315" w:lineRule="atLeast"/>
        <w:ind w:firstLine="540"/>
        <w:jc w:val="both"/>
        <w:rPr>
          <w:rFonts w:ascii="Times New Roman" w:eastAsia="Times New Roman" w:hAnsi="Times New Roman"/>
          <w:sz w:val="28"/>
          <w:szCs w:val="28"/>
          <w:lang w:eastAsia="ru-RU"/>
        </w:rPr>
      </w:pPr>
      <w:r w:rsidRPr="00237CE1">
        <w:rPr>
          <w:rFonts w:ascii="Times New Roman" w:eastAsia="Times New Roman" w:hAnsi="Times New Roman"/>
          <w:sz w:val="28"/>
          <w:szCs w:val="28"/>
          <w:lang w:eastAsia="ru-RU"/>
        </w:rPr>
        <w:t>3. Овладение универсальными уч</w:t>
      </w:r>
      <w:r w:rsidR="00012714">
        <w:rPr>
          <w:rFonts w:ascii="Times New Roman" w:eastAsia="Times New Roman" w:hAnsi="Times New Roman"/>
          <w:sz w:val="28"/>
          <w:szCs w:val="28"/>
          <w:lang w:eastAsia="ru-RU"/>
        </w:rPr>
        <w:t>ебными регулятивными действиями.</w:t>
      </w:r>
    </w:p>
    <w:p w:rsidR="00D14F21" w:rsidRDefault="00D14F21" w:rsidP="00237CE1">
      <w:pPr>
        <w:ind w:firstLine="420"/>
        <w:jc w:val="both"/>
        <w:rPr>
          <w:rFonts w:ascii="Times New Roman" w:eastAsia="Times New Roman" w:hAnsi="Times New Roman"/>
          <w:sz w:val="28"/>
          <w:szCs w:val="28"/>
          <w:lang w:eastAsia="ru-RU"/>
        </w:rPr>
      </w:pPr>
    </w:p>
    <w:p w:rsidR="00237CE1" w:rsidRPr="00237CE1" w:rsidRDefault="00581551" w:rsidP="00237CE1">
      <w:pPr>
        <w:ind w:firstLine="420"/>
        <w:jc w:val="both"/>
        <w:rPr>
          <w:rFonts w:ascii="Times New Roman" w:eastAsia="Times New Roman" w:hAnsi="Times New Roman"/>
          <w:sz w:val="28"/>
          <w:szCs w:val="28"/>
          <w:lang w:eastAsia="ru-RU"/>
        </w:rPr>
      </w:pPr>
      <w:r w:rsidRPr="00237CE1">
        <w:rPr>
          <w:rFonts w:ascii="Times New Roman" w:eastAsia="Times New Roman" w:hAnsi="Times New Roman"/>
          <w:sz w:val="28"/>
          <w:szCs w:val="28"/>
          <w:lang w:eastAsia="ru-RU"/>
        </w:rPr>
        <w:t xml:space="preserve">Хочу, на конкретных примерах </w:t>
      </w:r>
      <w:r w:rsidR="00511ADD" w:rsidRPr="00237CE1">
        <w:rPr>
          <w:rFonts w:ascii="Times New Roman" w:eastAsia="Times New Roman" w:hAnsi="Times New Roman"/>
          <w:sz w:val="28"/>
          <w:szCs w:val="28"/>
          <w:lang w:eastAsia="ru-RU"/>
        </w:rPr>
        <w:t>показать,</w:t>
      </w:r>
      <w:r w:rsidRPr="00237CE1">
        <w:rPr>
          <w:rFonts w:ascii="Times New Roman" w:eastAsia="Times New Roman" w:hAnsi="Times New Roman"/>
          <w:sz w:val="28"/>
          <w:szCs w:val="28"/>
          <w:lang w:eastAsia="ru-RU"/>
        </w:rPr>
        <w:t xml:space="preserve"> как именно можно формировать познавательные универсальные учебные действия на уроках биологии,  т.к. именно они позволяют учащимся осуществлять такие мыслительные  операции как анализ, синтез, сравнение, классификация, обобщение, проведение аналогий, установление причинно–следственных связей и т. д.</w:t>
      </w:r>
    </w:p>
    <w:p w:rsidR="00380E84" w:rsidRPr="00237CE1" w:rsidRDefault="00581551" w:rsidP="00237CE1">
      <w:pPr>
        <w:ind w:firstLine="420"/>
        <w:jc w:val="both"/>
        <w:rPr>
          <w:rFonts w:ascii="Times New Roman" w:eastAsia="Times New Roman" w:hAnsi="Times New Roman"/>
          <w:sz w:val="28"/>
          <w:szCs w:val="28"/>
          <w:lang w:eastAsia="ru-RU"/>
        </w:rPr>
      </w:pPr>
      <w:r w:rsidRPr="00237CE1">
        <w:rPr>
          <w:rFonts w:ascii="Times New Roman" w:eastAsia="Times New Roman" w:hAnsi="Times New Roman"/>
          <w:sz w:val="28"/>
          <w:szCs w:val="28"/>
          <w:lang w:eastAsia="ru-RU"/>
        </w:rPr>
        <w:t>Считаю, что ученик, владеющий данными умениями, будет конкурентоспособным членом современного общества: творческим, интеллектуально-образованным, коммуникабельным, способным самостоятельно  учиться всему новому  и эффективно применять новые знания в жизненной практике, быту, учебной деятельности.</w:t>
      </w:r>
    </w:p>
    <w:p w:rsidR="0051404A" w:rsidRPr="0051404A" w:rsidRDefault="0051404A" w:rsidP="0051404A">
      <w:pPr>
        <w:shd w:val="clear" w:color="auto" w:fill="FFFFFF"/>
        <w:spacing w:after="0" w:line="315" w:lineRule="atLeast"/>
        <w:ind w:firstLine="540"/>
        <w:jc w:val="both"/>
        <w:rPr>
          <w:rFonts w:ascii="Times New Roman" w:eastAsia="Times New Roman" w:hAnsi="Times New Roman"/>
          <w:sz w:val="28"/>
          <w:szCs w:val="28"/>
          <w:lang w:eastAsia="ru-RU"/>
        </w:rPr>
      </w:pPr>
      <w:bookmarkStart w:id="0" w:name="dst100532"/>
      <w:bookmarkEnd w:id="0"/>
      <w:r w:rsidRPr="0051404A">
        <w:rPr>
          <w:rFonts w:ascii="Times New Roman" w:eastAsia="Times New Roman" w:hAnsi="Times New Roman"/>
          <w:sz w:val="28"/>
          <w:szCs w:val="28"/>
          <w:lang w:eastAsia="ru-RU"/>
        </w:rPr>
        <w:t>Современные образовательные технологии, которые используются на уроках для развития  универсальными учебными познавательными действиями:</w:t>
      </w:r>
    </w:p>
    <w:p w:rsidR="0051404A" w:rsidRPr="0051404A" w:rsidRDefault="0051404A" w:rsidP="0051404A">
      <w:pPr>
        <w:shd w:val="clear" w:color="auto" w:fill="FFFFFF"/>
        <w:spacing w:after="0" w:line="315" w:lineRule="atLeast"/>
        <w:ind w:firstLine="540"/>
        <w:jc w:val="both"/>
        <w:rPr>
          <w:rFonts w:ascii="Times New Roman" w:eastAsia="Times New Roman" w:hAnsi="Times New Roman"/>
          <w:sz w:val="28"/>
          <w:szCs w:val="28"/>
          <w:lang w:eastAsia="ru-RU"/>
        </w:rPr>
      </w:pPr>
      <w:r w:rsidRPr="0051404A">
        <w:rPr>
          <w:rFonts w:ascii="Times New Roman" w:eastAsia="Times New Roman" w:hAnsi="Times New Roman"/>
          <w:sz w:val="28"/>
          <w:szCs w:val="28"/>
          <w:lang w:eastAsia="ru-RU"/>
        </w:rPr>
        <w:t>- личностно–ориентированные технологии обучения;</w:t>
      </w:r>
    </w:p>
    <w:p w:rsidR="0051404A" w:rsidRPr="0051404A" w:rsidRDefault="0051404A" w:rsidP="0051404A">
      <w:pPr>
        <w:shd w:val="clear" w:color="auto" w:fill="FFFFFF"/>
        <w:spacing w:after="0" w:line="315" w:lineRule="atLeast"/>
        <w:ind w:firstLine="540"/>
        <w:jc w:val="both"/>
        <w:rPr>
          <w:rFonts w:ascii="Times New Roman" w:eastAsia="Times New Roman" w:hAnsi="Times New Roman"/>
          <w:sz w:val="28"/>
          <w:szCs w:val="28"/>
          <w:lang w:eastAsia="ru-RU"/>
        </w:rPr>
      </w:pPr>
      <w:r w:rsidRPr="0051404A">
        <w:rPr>
          <w:rFonts w:ascii="Times New Roman" w:eastAsia="Times New Roman" w:hAnsi="Times New Roman"/>
          <w:sz w:val="28"/>
          <w:szCs w:val="28"/>
          <w:lang w:eastAsia="ru-RU"/>
        </w:rPr>
        <w:t>- информационно-коммуникационная технология;</w:t>
      </w:r>
    </w:p>
    <w:p w:rsidR="0051404A" w:rsidRPr="0051404A" w:rsidRDefault="0051404A" w:rsidP="0051404A">
      <w:pPr>
        <w:shd w:val="clear" w:color="auto" w:fill="FFFFFF"/>
        <w:spacing w:after="0" w:line="315" w:lineRule="atLeast"/>
        <w:ind w:firstLine="540"/>
        <w:jc w:val="both"/>
        <w:rPr>
          <w:rFonts w:ascii="Times New Roman" w:eastAsia="Times New Roman" w:hAnsi="Times New Roman"/>
          <w:sz w:val="28"/>
          <w:szCs w:val="28"/>
          <w:lang w:eastAsia="ru-RU"/>
        </w:rPr>
      </w:pPr>
      <w:r w:rsidRPr="0051404A">
        <w:rPr>
          <w:rFonts w:ascii="Times New Roman" w:eastAsia="Times New Roman" w:hAnsi="Times New Roman"/>
          <w:sz w:val="28"/>
          <w:szCs w:val="28"/>
          <w:lang w:eastAsia="ru-RU"/>
        </w:rPr>
        <w:t>- проблемное обучение.</w:t>
      </w:r>
    </w:p>
    <w:p w:rsidR="0051404A" w:rsidRPr="0051404A" w:rsidRDefault="0051404A" w:rsidP="0051404A">
      <w:pPr>
        <w:shd w:val="clear" w:color="auto" w:fill="FFFFFF"/>
        <w:spacing w:after="0" w:line="315" w:lineRule="atLeast"/>
        <w:ind w:firstLine="540"/>
        <w:jc w:val="both"/>
        <w:rPr>
          <w:rFonts w:ascii="Times New Roman" w:eastAsia="Times New Roman" w:hAnsi="Times New Roman"/>
          <w:sz w:val="28"/>
          <w:szCs w:val="28"/>
          <w:lang w:eastAsia="ru-RU"/>
        </w:rPr>
      </w:pPr>
      <w:r w:rsidRPr="0051404A">
        <w:rPr>
          <w:rFonts w:ascii="Times New Roman" w:eastAsia="Times New Roman" w:hAnsi="Times New Roman"/>
          <w:sz w:val="28"/>
          <w:szCs w:val="28"/>
          <w:lang w:eastAsia="ru-RU"/>
        </w:rPr>
        <w:t>Личностно ориентированное обучение – это такое обучение, при котором учащиеся являются субъектами обучения и собственного развития. Оно ориентировано на приобретение учащимися того опыта, который ими осознается как необходимый в повседневной жизни (опыт решения проблем, общения и т.д.), то есть опыт жизнедеятельности.</w:t>
      </w:r>
    </w:p>
    <w:p w:rsidR="00D14F21" w:rsidRDefault="0051404A" w:rsidP="0051404A">
      <w:pPr>
        <w:shd w:val="clear" w:color="auto" w:fill="FFFFFF"/>
        <w:spacing w:after="0" w:line="315" w:lineRule="atLeast"/>
        <w:ind w:firstLine="540"/>
        <w:jc w:val="both"/>
        <w:rPr>
          <w:rFonts w:ascii="Times New Roman" w:eastAsia="Times New Roman" w:hAnsi="Times New Roman"/>
          <w:sz w:val="28"/>
          <w:szCs w:val="28"/>
          <w:lang w:eastAsia="ru-RU"/>
        </w:rPr>
      </w:pPr>
      <w:r w:rsidRPr="0051404A">
        <w:rPr>
          <w:rFonts w:ascii="Times New Roman" w:eastAsia="Times New Roman" w:hAnsi="Times New Roman"/>
          <w:sz w:val="28"/>
          <w:szCs w:val="28"/>
          <w:lang w:eastAsia="ru-RU"/>
        </w:rPr>
        <w:t xml:space="preserve">Проблемное обучение  как творческий процесс представляется как решение нестандартных научно-учебных задач нестандартными методами. </w:t>
      </w:r>
      <w:r w:rsidRPr="0051404A">
        <w:rPr>
          <w:rFonts w:ascii="Times New Roman" w:eastAsia="Times New Roman" w:hAnsi="Times New Roman"/>
          <w:sz w:val="28"/>
          <w:szCs w:val="28"/>
          <w:lang w:eastAsia="ru-RU"/>
        </w:rPr>
        <w:lastRenderedPageBreak/>
        <w:t>Если тренировочные задачи предлагаются учащимся для закрепления знаний и отработки навыков, то проблемные задачи - это всегда поиск нового способа решения. Важно, что новые знания даются не для сведений, а для решения проблемы. При традиционной педагогической стратегии - от знаний к проблеме - учащиеся не могут выработать умений и навыков самостоятельного научного поиска, поскольку им даются для усвоения его готовые результаты. Решение проблемы требует включения творческого мышления.</w:t>
      </w:r>
      <w:r w:rsidR="00380E84" w:rsidRPr="00237CE1">
        <w:rPr>
          <w:rFonts w:ascii="Times New Roman" w:eastAsia="Times New Roman" w:hAnsi="Times New Roman"/>
          <w:sz w:val="28"/>
          <w:szCs w:val="28"/>
          <w:lang w:eastAsia="ru-RU"/>
        </w:rPr>
        <w:t xml:space="preserve">  </w:t>
      </w:r>
    </w:p>
    <w:p w:rsidR="00D14F21" w:rsidRDefault="00D14F21" w:rsidP="00380E84">
      <w:pPr>
        <w:shd w:val="clear" w:color="auto" w:fill="FFFFFF"/>
        <w:spacing w:after="0" w:line="315" w:lineRule="atLeast"/>
        <w:ind w:firstLine="540"/>
        <w:rPr>
          <w:rFonts w:ascii="Times New Roman" w:eastAsia="Times New Roman" w:hAnsi="Times New Roman"/>
          <w:sz w:val="28"/>
          <w:szCs w:val="28"/>
          <w:lang w:eastAsia="ru-RU"/>
        </w:rPr>
      </w:pPr>
    </w:p>
    <w:p w:rsidR="00380E84" w:rsidRPr="00237CE1" w:rsidRDefault="00380E84" w:rsidP="00380E84">
      <w:pPr>
        <w:shd w:val="clear" w:color="auto" w:fill="FFFFFF"/>
        <w:spacing w:after="0" w:line="315" w:lineRule="atLeast"/>
        <w:ind w:firstLine="540"/>
        <w:rPr>
          <w:rFonts w:ascii="Times New Roman" w:eastAsia="Times New Roman" w:hAnsi="Times New Roman"/>
          <w:sz w:val="28"/>
          <w:szCs w:val="28"/>
          <w:lang w:eastAsia="ru-RU"/>
        </w:rPr>
      </w:pPr>
      <w:r w:rsidRPr="00237CE1">
        <w:rPr>
          <w:rFonts w:ascii="Times New Roman" w:eastAsia="Times New Roman" w:hAnsi="Times New Roman"/>
          <w:sz w:val="28"/>
          <w:szCs w:val="28"/>
          <w:lang w:eastAsia="ru-RU"/>
        </w:rPr>
        <w:t>Подробно остановимся на формировании и развитии универсальных    п</w:t>
      </w:r>
      <w:r w:rsidR="002C6ADF" w:rsidRPr="00237CE1">
        <w:rPr>
          <w:rFonts w:ascii="Times New Roman" w:eastAsia="Times New Roman" w:hAnsi="Times New Roman"/>
          <w:sz w:val="28"/>
          <w:szCs w:val="28"/>
          <w:lang w:eastAsia="ru-RU"/>
        </w:rPr>
        <w:t xml:space="preserve">ознавательных учебных  действий. По новым ФГОС </w:t>
      </w:r>
      <w:proofErr w:type="gramStart"/>
      <w:r w:rsidR="002C6ADF" w:rsidRPr="00237CE1">
        <w:rPr>
          <w:rFonts w:ascii="Times New Roman" w:eastAsia="Times New Roman" w:hAnsi="Times New Roman"/>
          <w:sz w:val="28"/>
          <w:szCs w:val="28"/>
          <w:lang w:eastAsia="ru-RU"/>
        </w:rPr>
        <w:t>Позна</w:t>
      </w:r>
      <w:r w:rsidR="00012714">
        <w:rPr>
          <w:rFonts w:ascii="Times New Roman" w:eastAsia="Times New Roman" w:hAnsi="Times New Roman"/>
          <w:sz w:val="28"/>
          <w:szCs w:val="28"/>
          <w:lang w:eastAsia="ru-RU"/>
        </w:rPr>
        <w:t>вательные</w:t>
      </w:r>
      <w:proofErr w:type="gramEnd"/>
      <w:r w:rsidR="00012714">
        <w:rPr>
          <w:rFonts w:ascii="Times New Roman" w:eastAsia="Times New Roman" w:hAnsi="Times New Roman"/>
          <w:sz w:val="28"/>
          <w:szCs w:val="28"/>
          <w:lang w:eastAsia="ru-RU"/>
        </w:rPr>
        <w:t xml:space="preserve"> УУД подразделяются на</w:t>
      </w:r>
      <w:r w:rsidR="002C6ADF" w:rsidRPr="00237CE1">
        <w:rPr>
          <w:rFonts w:ascii="Times New Roman" w:eastAsia="Times New Roman" w:hAnsi="Times New Roman"/>
          <w:sz w:val="28"/>
          <w:szCs w:val="28"/>
          <w:lang w:eastAsia="ru-RU"/>
        </w:rPr>
        <w:t>:</w:t>
      </w:r>
    </w:p>
    <w:p w:rsidR="002C6ADF" w:rsidRPr="00237CE1" w:rsidRDefault="002C6ADF" w:rsidP="002C6ADF">
      <w:pPr>
        <w:pStyle w:val="a3"/>
        <w:numPr>
          <w:ilvl w:val="0"/>
          <w:numId w:val="15"/>
        </w:numPr>
        <w:shd w:val="clear" w:color="auto" w:fill="FFFFFF"/>
        <w:spacing w:line="315" w:lineRule="atLeast"/>
        <w:rPr>
          <w:sz w:val="28"/>
          <w:szCs w:val="28"/>
        </w:rPr>
      </w:pPr>
      <w:r w:rsidRPr="00237CE1">
        <w:rPr>
          <w:sz w:val="28"/>
          <w:szCs w:val="28"/>
        </w:rPr>
        <w:t>Базовые логические действия</w:t>
      </w:r>
    </w:p>
    <w:p w:rsidR="002C6ADF" w:rsidRPr="00237CE1" w:rsidRDefault="002C6ADF" w:rsidP="002C6ADF">
      <w:pPr>
        <w:pStyle w:val="a3"/>
        <w:numPr>
          <w:ilvl w:val="0"/>
          <w:numId w:val="15"/>
        </w:numPr>
        <w:shd w:val="clear" w:color="auto" w:fill="FFFFFF"/>
        <w:spacing w:line="315" w:lineRule="atLeast"/>
        <w:rPr>
          <w:sz w:val="28"/>
          <w:szCs w:val="28"/>
        </w:rPr>
      </w:pPr>
      <w:r w:rsidRPr="00237CE1">
        <w:rPr>
          <w:sz w:val="28"/>
          <w:szCs w:val="28"/>
        </w:rPr>
        <w:t>Базовые исследовательские действия</w:t>
      </w:r>
    </w:p>
    <w:p w:rsidR="002C6ADF" w:rsidRPr="00237CE1" w:rsidRDefault="002C6ADF" w:rsidP="002C6ADF">
      <w:pPr>
        <w:pStyle w:val="a3"/>
        <w:numPr>
          <w:ilvl w:val="0"/>
          <w:numId w:val="15"/>
        </w:numPr>
        <w:shd w:val="clear" w:color="auto" w:fill="FFFFFF"/>
        <w:spacing w:line="315" w:lineRule="atLeast"/>
        <w:rPr>
          <w:sz w:val="28"/>
          <w:szCs w:val="28"/>
        </w:rPr>
      </w:pPr>
      <w:r w:rsidRPr="00237CE1">
        <w:rPr>
          <w:sz w:val="28"/>
          <w:szCs w:val="28"/>
        </w:rPr>
        <w:t>Работа с информацией</w:t>
      </w:r>
    </w:p>
    <w:p w:rsidR="00380E84" w:rsidRPr="00237CE1" w:rsidRDefault="00012714" w:rsidP="00012714">
      <w:pPr>
        <w:shd w:val="clear" w:color="auto" w:fill="FFFFFF"/>
        <w:spacing w:line="315" w:lineRule="atLeast"/>
        <w:rPr>
          <w:rFonts w:ascii="Times New Roman" w:eastAsia="Times New Roman" w:hAnsi="Times New Roman"/>
          <w:sz w:val="28"/>
          <w:szCs w:val="28"/>
          <w:lang w:eastAsia="ru-RU"/>
        </w:rPr>
      </w:pPr>
      <w:r w:rsidRPr="00237CE1">
        <w:rPr>
          <w:rFonts w:ascii="Times New Roman" w:eastAsia="Times New Roman" w:hAnsi="Times New Roman"/>
          <w:sz w:val="28"/>
          <w:szCs w:val="28"/>
          <w:lang w:eastAsia="ru-RU"/>
        </w:rPr>
        <w:t>У</w:t>
      </w:r>
      <w:r w:rsidR="00380E84" w:rsidRPr="00237CE1">
        <w:rPr>
          <w:rFonts w:ascii="Times New Roman" w:eastAsia="Times New Roman" w:hAnsi="Times New Roman"/>
          <w:sz w:val="28"/>
          <w:szCs w:val="28"/>
          <w:lang w:eastAsia="ru-RU"/>
        </w:rPr>
        <w:t>ниверсальные</w:t>
      </w:r>
      <w:r>
        <w:rPr>
          <w:rFonts w:ascii="Times New Roman" w:eastAsia="Times New Roman" w:hAnsi="Times New Roman"/>
          <w:sz w:val="28"/>
          <w:szCs w:val="28"/>
          <w:lang w:eastAsia="ru-RU"/>
        </w:rPr>
        <w:t xml:space="preserve"> </w:t>
      </w:r>
      <w:r w:rsidR="00380E84" w:rsidRPr="00237CE1">
        <w:rPr>
          <w:rFonts w:ascii="Times New Roman" w:eastAsia="Times New Roman" w:hAnsi="Times New Roman"/>
          <w:sz w:val="28"/>
          <w:szCs w:val="28"/>
          <w:lang w:eastAsia="ru-RU"/>
        </w:rPr>
        <w:t xml:space="preserve"> учебные познавательные действия включают:</w:t>
      </w:r>
    </w:p>
    <w:p w:rsidR="00380E84" w:rsidRPr="00237CE1" w:rsidRDefault="002C6ADF" w:rsidP="00CE3584">
      <w:pPr>
        <w:shd w:val="clear" w:color="auto" w:fill="FFFFFF"/>
        <w:spacing w:after="0" w:line="315" w:lineRule="atLeast"/>
        <w:ind w:firstLine="540"/>
        <w:rPr>
          <w:rFonts w:ascii="Times New Roman" w:eastAsia="Times New Roman" w:hAnsi="Times New Roman"/>
          <w:b/>
          <w:sz w:val="28"/>
          <w:szCs w:val="28"/>
          <w:lang w:eastAsia="ru-RU"/>
        </w:rPr>
      </w:pPr>
      <w:r w:rsidRPr="00237CE1">
        <w:rPr>
          <w:rFonts w:ascii="Times New Roman" w:eastAsia="Times New Roman" w:hAnsi="Times New Roman"/>
          <w:b/>
          <w:sz w:val="28"/>
          <w:szCs w:val="28"/>
          <w:lang w:eastAsia="ru-RU"/>
        </w:rPr>
        <w:t>1) Б</w:t>
      </w:r>
      <w:r w:rsidR="00380E84" w:rsidRPr="00237CE1">
        <w:rPr>
          <w:rFonts w:ascii="Times New Roman" w:eastAsia="Times New Roman" w:hAnsi="Times New Roman"/>
          <w:b/>
          <w:sz w:val="28"/>
          <w:szCs w:val="28"/>
          <w:lang w:eastAsia="ru-RU"/>
        </w:rPr>
        <w:t>азовые логические действия:</w:t>
      </w:r>
    </w:p>
    <w:p w:rsidR="00380E84" w:rsidRPr="00237CE1" w:rsidRDefault="002C6ADF" w:rsidP="002C6ADF">
      <w:pPr>
        <w:shd w:val="clear" w:color="auto" w:fill="FFFFFF"/>
        <w:spacing w:after="0" w:line="315" w:lineRule="atLeast"/>
        <w:ind w:firstLine="540"/>
        <w:jc w:val="both"/>
        <w:rPr>
          <w:rFonts w:ascii="Times New Roman" w:eastAsia="Times New Roman" w:hAnsi="Times New Roman"/>
          <w:sz w:val="28"/>
          <w:szCs w:val="28"/>
          <w:lang w:eastAsia="ru-RU"/>
        </w:rPr>
      </w:pPr>
      <w:bookmarkStart w:id="1" w:name="dst100488"/>
      <w:bookmarkEnd w:id="1"/>
      <w:r w:rsidRPr="00237CE1">
        <w:rPr>
          <w:rFonts w:ascii="Times New Roman" w:eastAsia="Times New Roman" w:hAnsi="Times New Roman"/>
          <w:sz w:val="28"/>
          <w:szCs w:val="28"/>
          <w:lang w:eastAsia="ru-RU"/>
        </w:rPr>
        <w:t>-</w:t>
      </w:r>
      <w:r w:rsidR="00380E84" w:rsidRPr="00237CE1">
        <w:rPr>
          <w:rFonts w:ascii="Times New Roman" w:eastAsia="Times New Roman" w:hAnsi="Times New Roman"/>
          <w:sz w:val="28"/>
          <w:szCs w:val="28"/>
          <w:lang w:eastAsia="ru-RU"/>
        </w:rPr>
        <w:t>выявлять и характеризовать существенные признаки объектов (явлений);</w:t>
      </w:r>
    </w:p>
    <w:p w:rsidR="00380E84" w:rsidRPr="00237CE1" w:rsidRDefault="002C6ADF" w:rsidP="002C6ADF">
      <w:pPr>
        <w:shd w:val="clear" w:color="auto" w:fill="FFFFFF"/>
        <w:spacing w:after="0" w:line="315" w:lineRule="atLeast"/>
        <w:ind w:firstLine="540"/>
        <w:jc w:val="both"/>
        <w:rPr>
          <w:rFonts w:ascii="Times New Roman" w:eastAsia="Times New Roman" w:hAnsi="Times New Roman"/>
          <w:sz w:val="28"/>
          <w:szCs w:val="28"/>
          <w:lang w:eastAsia="ru-RU"/>
        </w:rPr>
      </w:pPr>
      <w:bookmarkStart w:id="2" w:name="dst100489"/>
      <w:bookmarkEnd w:id="2"/>
      <w:r w:rsidRPr="00237CE1">
        <w:rPr>
          <w:rFonts w:ascii="Times New Roman" w:eastAsia="Times New Roman" w:hAnsi="Times New Roman"/>
          <w:sz w:val="28"/>
          <w:szCs w:val="28"/>
          <w:lang w:eastAsia="ru-RU"/>
        </w:rPr>
        <w:t>-</w:t>
      </w:r>
      <w:r w:rsidR="00380E84" w:rsidRPr="00237CE1">
        <w:rPr>
          <w:rFonts w:ascii="Times New Roman" w:eastAsia="Times New Roman" w:hAnsi="Times New Roman"/>
          <w:sz w:val="28"/>
          <w:szCs w:val="28"/>
          <w:lang w:eastAsia="ru-RU"/>
        </w:rPr>
        <w:t>устанавливать существенный признак классификации, основания для обобщения и сравнения, критерии проводимого анализа;</w:t>
      </w:r>
    </w:p>
    <w:p w:rsidR="00380E84" w:rsidRPr="00237CE1" w:rsidRDefault="002C6ADF" w:rsidP="002C6ADF">
      <w:pPr>
        <w:shd w:val="clear" w:color="auto" w:fill="FFFFFF"/>
        <w:spacing w:after="0" w:line="315" w:lineRule="atLeast"/>
        <w:ind w:firstLine="540"/>
        <w:jc w:val="both"/>
        <w:rPr>
          <w:rFonts w:ascii="Times New Roman" w:eastAsia="Times New Roman" w:hAnsi="Times New Roman"/>
          <w:sz w:val="28"/>
          <w:szCs w:val="28"/>
          <w:lang w:eastAsia="ru-RU"/>
        </w:rPr>
      </w:pPr>
      <w:bookmarkStart w:id="3" w:name="dst100490"/>
      <w:bookmarkEnd w:id="3"/>
      <w:r w:rsidRPr="00237CE1">
        <w:rPr>
          <w:rFonts w:ascii="Times New Roman" w:eastAsia="Times New Roman" w:hAnsi="Times New Roman"/>
          <w:sz w:val="28"/>
          <w:szCs w:val="28"/>
          <w:lang w:eastAsia="ru-RU"/>
        </w:rPr>
        <w:t>-</w:t>
      </w:r>
      <w:r w:rsidR="00380E84" w:rsidRPr="00237CE1">
        <w:rPr>
          <w:rFonts w:ascii="Times New Roman" w:eastAsia="Times New Roman" w:hAnsi="Times New Roman"/>
          <w:sz w:val="28"/>
          <w:szCs w:val="28"/>
          <w:lang w:eastAsia="ru-RU"/>
        </w:rPr>
        <w:t>с учетом предложенной задачи выявлять закономерности и противоречия в рассматриваемых фактах, данных и наблюдениях;</w:t>
      </w:r>
    </w:p>
    <w:p w:rsidR="00380E84" w:rsidRPr="00237CE1" w:rsidRDefault="002C6ADF" w:rsidP="002C6ADF">
      <w:pPr>
        <w:shd w:val="clear" w:color="auto" w:fill="FFFFFF"/>
        <w:spacing w:after="0" w:line="315" w:lineRule="atLeast"/>
        <w:ind w:firstLine="540"/>
        <w:jc w:val="both"/>
        <w:rPr>
          <w:rFonts w:ascii="Times New Roman" w:eastAsia="Times New Roman" w:hAnsi="Times New Roman"/>
          <w:sz w:val="28"/>
          <w:szCs w:val="28"/>
          <w:lang w:eastAsia="ru-RU"/>
        </w:rPr>
      </w:pPr>
      <w:bookmarkStart w:id="4" w:name="dst100491"/>
      <w:bookmarkEnd w:id="4"/>
      <w:r w:rsidRPr="00237CE1">
        <w:rPr>
          <w:rFonts w:ascii="Times New Roman" w:eastAsia="Times New Roman" w:hAnsi="Times New Roman"/>
          <w:sz w:val="28"/>
          <w:szCs w:val="28"/>
          <w:lang w:eastAsia="ru-RU"/>
        </w:rPr>
        <w:t>-</w:t>
      </w:r>
      <w:r w:rsidR="00380E84" w:rsidRPr="00237CE1">
        <w:rPr>
          <w:rFonts w:ascii="Times New Roman" w:eastAsia="Times New Roman" w:hAnsi="Times New Roman"/>
          <w:sz w:val="28"/>
          <w:szCs w:val="28"/>
          <w:lang w:eastAsia="ru-RU"/>
        </w:rPr>
        <w:t>предлагать критерии для выявления закономерностей и противоречий;</w:t>
      </w:r>
    </w:p>
    <w:p w:rsidR="00380E84" w:rsidRPr="00237CE1" w:rsidRDefault="002C6ADF" w:rsidP="002C6ADF">
      <w:pPr>
        <w:shd w:val="clear" w:color="auto" w:fill="FFFFFF"/>
        <w:spacing w:after="0" w:line="315" w:lineRule="atLeast"/>
        <w:ind w:firstLine="540"/>
        <w:jc w:val="both"/>
        <w:rPr>
          <w:rFonts w:ascii="Times New Roman" w:eastAsia="Times New Roman" w:hAnsi="Times New Roman"/>
          <w:sz w:val="28"/>
          <w:szCs w:val="28"/>
          <w:lang w:eastAsia="ru-RU"/>
        </w:rPr>
      </w:pPr>
      <w:bookmarkStart w:id="5" w:name="dst100492"/>
      <w:bookmarkEnd w:id="5"/>
      <w:r w:rsidRPr="00237CE1">
        <w:rPr>
          <w:rFonts w:ascii="Times New Roman" w:eastAsia="Times New Roman" w:hAnsi="Times New Roman"/>
          <w:sz w:val="28"/>
          <w:szCs w:val="28"/>
          <w:lang w:eastAsia="ru-RU"/>
        </w:rPr>
        <w:t>-</w:t>
      </w:r>
      <w:r w:rsidR="00380E84" w:rsidRPr="00237CE1">
        <w:rPr>
          <w:rFonts w:ascii="Times New Roman" w:eastAsia="Times New Roman" w:hAnsi="Times New Roman"/>
          <w:sz w:val="28"/>
          <w:szCs w:val="28"/>
          <w:lang w:eastAsia="ru-RU"/>
        </w:rPr>
        <w:t>выявлять дефициты информации, данных, необходимых для решения поставленной задачи;</w:t>
      </w:r>
    </w:p>
    <w:p w:rsidR="00380E84" w:rsidRPr="00237CE1" w:rsidRDefault="002C6ADF" w:rsidP="002C6ADF">
      <w:pPr>
        <w:shd w:val="clear" w:color="auto" w:fill="FFFFFF"/>
        <w:spacing w:after="0" w:line="315" w:lineRule="atLeast"/>
        <w:ind w:firstLine="540"/>
        <w:jc w:val="both"/>
        <w:rPr>
          <w:rFonts w:ascii="Times New Roman" w:eastAsia="Times New Roman" w:hAnsi="Times New Roman"/>
          <w:sz w:val="28"/>
          <w:szCs w:val="28"/>
          <w:lang w:eastAsia="ru-RU"/>
        </w:rPr>
      </w:pPr>
      <w:bookmarkStart w:id="6" w:name="dst100493"/>
      <w:bookmarkEnd w:id="6"/>
      <w:r w:rsidRPr="00237CE1">
        <w:rPr>
          <w:rFonts w:ascii="Times New Roman" w:eastAsia="Times New Roman" w:hAnsi="Times New Roman"/>
          <w:sz w:val="28"/>
          <w:szCs w:val="28"/>
          <w:lang w:eastAsia="ru-RU"/>
        </w:rPr>
        <w:t>-</w:t>
      </w:r>
      <w:r w:rsidR="00380E84" w:rsidRPr="00237CE1">
        <w:rPr>
          <w:rFonts w:ascii="Times New Roman" w:eastAsia="Times New Roman" w:hAnsi="Times New Roman"/>
          <w:sz w:val="28"/>
          <w:szCs w:val="28"/>
          <w:lang w:eastAsia="ru-RU"/>
        </w:rPr>
        <w:t>выявлять причинно-следственные связи при изучении явлений и процессов;</w:t>
      </w:r>
    </w:p>
    <w:p w:rsidR="00380E84" w:rsidRPr="00237CE1" w:rsidRDefault="002C6ADF" w:rsidP="002C6ADF">
      <w:pPr>
        <w:shd w:val="clear" w:color="auto" w:fill="FFFFFF"/>
        <w:spacing w:after="0" w:line="315" w:lineRule="atLeast"/>
        <w:ind w:firstLine="540"/>
        <w:jc w:val="both"/>
        <w:rPr>
          <w:rFonts w:ascii="Times New Roman" w:eastAsia="Times New Roman" w:hAnsi="Times New Roman"/>
          <w:sz w:val="28"/>
          <w:szCs w:val="28"/>
          <w:lang w:eastAsia="ru-RU"/>
        </w:rPr>
      </w:pPr>
      <w:bookmarkStart w:id="7" w:name="dst100494"/>
      <w:bookmarkEnd w:id="7"/>
      <w:r w:rsidRPr="00237CE1">
        <w:rPr>
          <w:rFonts w:ascii="Times New Roman" w:eastAsia="Times New Roman" w:hAnsi="Times New Roman"/>
          <w:sz w:val="28"/>
          <w:szCs w:val="28"/>
          <w:lang w:eastAsia="ru-RU"/>
        </w:rPr>
        <w:t>-</w:t>
      </w:r>
      <w:r w:rsidR="00380E84" w:rsidRPr="00237CE1">
        <w:rPr>
          <w:rFonts w:ascii="Times New Roman" w:eastAsia="Times New Roman" w:hAnsi="Times New Roman"/>
          <w:sz w:val="28"/>
          <w:szCs w:val="28"/>
          <w:lang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380E84" w:rsidRPr="00237CE1" w:rsidRDefault="002C6ADF" w:rsidP="002C6ADF">
      <w:pPr>
        <w:shd w:val="clear" w:color="auto" w:fill="FFFFFF"/>
        <w:spacing w:after="0" w:line="315" w:lineRule="atLeast"/>
        <w:ind w:firstLine="540"/>
        <w:jc w:val="both"/>
        <w:rPr>
          <w:rFonts w:ascii="Times New Roman" w:eastAsia="Times New Roman" w:hAnsi="Times New Roman"/>
          <w:sz w:val="28"/>
          <w:szCs w:val="28"/>
          <w:lang w:eastAsia="ru-RU"/>
        </w:rPr>
      </w:pPr>
      <w:bookmarkStart w:id="8" w:name="dst100495"/>
      <w:bookmarkEnd w:id="8"/>
      <w:r w:rsidRPr="00237CE1">
        <w:rPr>
          <w:rFonts w:ascii="Times New Roman" w:eastAsia="Times New Roman" w:hAnsi="Times New Roman"/>
          <w:sz w:val="28"/>
          <w:szCs w:val="28"/>
          <w:lang w:eastAsia="ru-RU"/>
        </w:rPr>
        <w:t>-</w:t>
      </w:r>
      <w:r w:rsidR="00380E84" w:rsidRPr="00237CE1">
        <w:rPr>
          <w:rFonts w:ascii="Times New Roman" w:eastAsia="Times New Roman" w:hAnsi="Times New Roman"/>
          <w:sz w:val="28"/>
          <w:szCs w:val="28"/>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0A1FDA" w:rsidRPr="00237CE1" w:rsidRDefault="000A1FDA" w:rsidP="002C6ADF">
      <w:pPr>
        <w:shd w:val="clear" w:color="auto" w:fill="FFFFFF"/>
        <w:spacing w:after="0" w:line="315" w:lineRule="atLeast"/>
        <w:ind w:firstLine="540"/>
        <w:jc w:val="both"/>
        <w:rPr>
          <w:rFonts w:ascii="Times New Roman" w:eastAsia="Times New Roman" w:hAnsi="Times New Roman"/>
          <w:sz w:val="28"/>
          <w:szCs w:val="28"/>
          <w:lang w:eastAsia="ru-RU"/>
        </w:rPr>
      </w:pPr>
    </w:p>
    <w:p w:rsidR="00D448A3" w:rsidRPr="00237CE1" w:rsidRDefault="000A1FDA" w:rsidP="000A1FDA">
      <w:pPr>
        <w:shd w:val="clear" w:color="auto" w:fill="FFFFFF"/>
        <w:spacing w:after="0" w:line="315" w:lineRule="atLeast"/>
        <w:ind w:firstLine="540"/>
        <w:jc w:val="center"/>
        <w:rPr>
          <w:rFonts w:ascii="Times New Roman" w:eastAsia="Times New Roman" w:hAnsi="Times New Roman"/>
          <w:sz w:val="28"/>
          <w:szCs w:val="28"/>
          <w:lang w:eastAsia="ru-RU"/>
        </w:rPr>
      </w:pPr>
      <w:r w:rsidRPr="00237CE1">
        <w:rPr>
          <w:rFonts w:ascii="Times New Roman" w:eastAsia="Times New Roman" w:hAnsi="Times New Roman"/>
          <w:b/>
          <w:sz w:val="28"/>
          <w:szCs w:val="28"/>
          <w:lang w:eastAsia="ru-RU"/>
        </w:rPr>
        <w:t>Базовые логические действия</w:t>
      </w:r>
    </w:p>
    <w:p w:rsidR="00E81E38" w:rsidRPr="00237CE1" w:rsidRDefault="00E81E38" w:rsidP="00CE3584">
      <w:pPr>
        <w:spacing w:after="0" w:line="240" w:lineRule="auto"/>
        <w:ind w:firstLine="567"/>
        <w:jc w:val="both"/>
        <w:rPr>
          <w:rFonts w:ascii="Times New Roman" w:hAnsi="Times New Roman"/>
          <w:sz w:val="28"/>
          <w:szCs w:val="28"/>
        </w:rPr>
      </w:pPr>
      <w:r w:rsidRPr="00237CE1">
        <w:rPr>
          <w:rFonts w:ascii="Times New Roman" w:hAnsi="Times New Roman"/>
          <w:b/>
          <w:bCs/>
          <w:sz w:val="28"/>
          <w:szCs w:val="28"/>
        </w:rPr>
        <w:t>1.При</w:t>
      </w:r>
      <w:r w:rsidRPr="00237CE1">
        <w:rPr>
          <w:rStyle w:val="a5"/>
          <w:rFonts w:ascii="Times New Roman" w:hAnsi="Times New Roman"/>
          <w:sz w:val="28"/>
          <w:szCs w:val="28"/>
        </w:rPr>
        <w:t>ем сравнения -</w:t>
      </w:r>
      <w:r w:rsidRPr="00237CE1">
        <w:rPr>
          <w:rFonts w:ascii="Times New Roman" w:hAnsi="Times New Roman"/>
          <w:sz w:val="28"/>
          <w:szCs w:val="28"/>
        </w:rPr>
        <w:t xml:space="preserve"> это умение устанавливать черты сходства (сопоставлять) и различия (противопоставлять).</w:t>
      </w:r>
      <w:r w:rsidRPr="00237CE1">
        <w:rPr>
          <w:rFonts w:ascii="Times New Roman" w:hAnsi="Times New Roman"/>
          <w:sz w:val="28"/>
          <w:szCs w:val="28"/>
        </w:rPr>
        <w:tab/>
      </w:r>
    </w:p>
    <w:p w:rsidR="00E81E38" w:rsidRPr="00237CE1" w:rsidRDefault="00E81E38" w:rsidP="00E81E38">
      <w:pPr>
        <w:spacing w:after="0" w:line="240" w:lineRule="auto"/>
        <w:ind w:firstLine="567"/>
        <w:jc w:val="center"/>
        <w:rPr>
          <w:rFonts w:ascii="Times New Roman" w:hAnsi="Times New Roman"/>
          <w:bCs/>
          <w:i/>
          <w:sz w:val="28"/>
          <w:szCs w:val="28"/>
        </w:rPr>
      </w:pPr>
      <w:r w:rsidRPr="00237CE1">
        <w:rPr>
          <w:rFonts w:ascii="Times New Roman" w:hAnsi="Times New Roman"/>
          <w:bCs/>
          <w:i/>
          <w:sz w:val="28"/>
          <w:szCs w:val="28"/>
        </w:rPr>
        <w:t>Для этого необходимо</w:t>
      </w:r>
    </w:p>
    <w:p w:rsidR="00E81E38" w:rsidRPr="00237CE1" w:rsidRDefault="00E81E38" w:rsidP="00E81E38">
      <w:pPr>
        <w:pStyle w:val="a3"/>
        <w:numPr>
          <w:ilvl w:val="0"/>
          <w:numId w:val="4"/>
        </w:numPr>
        <w:suppressAutoHyphens w:val="0"/>
        <w:jc w:val="both"/>
        <w:rPr>
          <w:bCs/>
          <w:sz w:val="28"/>
          <w:szCs w:val="28"/>
        </w:rPr>
      </w:pPr>
      <w:r w:rsidRPr="00237CE1">
        <w:rPr>
          <w:bCs/>
          <w:sz w:val="28"/>
          <w:szCs w:val="28"/>
        </w:rPr>
        <w:t>Определить объекты сравнения.</w:t>
      </w:r>
    </w:p>
    <w:p w:rsidR="00E81E38" w:rsidRPr="00237CE1" w:rsidRDefault="00E81E38" w:rsidP="00E81E38">
      <w:pPr>
        <w:pStyle w:val="a3"/>
        <w:numPr>
          <w:ilvl w:val="0"/>
          <w:numId w:val="4"/>
        </w:numPr>
        <w:suppressAutoHyphens w:val="0"/>
        <w:jc w:val="both"/>
        <w:rPr>
          <w:bCs/>
          <w:sz w:val="28"/>
          <w:szCs w:val="28"/>
        </w:rPr>
      </w:pPr>
      <w:r w:rsidRPr="00237CE1">
        <w:rPr>
          <w:bCs/>
          <w:sz w:val="28"/>
          <w:szCs w:val="28"/>
        </w:rPr>
        <w:t>Выделить признаки, по которым они будут сравниваться.</w:t>
      </w:r>
    </w:p>
    <w:p w:rsidR="00E81E38" w:rsidRPr="00237CE1" w:rsidRDefault="00E81E38" w:rsidP="00E81E38">
      <w:pPr>
        <w:pStyle w:val="a3"/>
        <w:numPr>
          <w:ilvl w:val="0"/>
          <w:numId w:val="4"/>
        </w:numPr>
        <w:suppressAutoHyphens w:val="0"/>
        <w:jc w:val="both"/>
        <w:rPr>
          <w:bCs/>
          <w:sz w:val="28"/>
          <w:szCs w:val="28"/>
        </w:rPr>
      </w:pPr>
      <w:r w:rsidRPr="00237CE1">
        <w:rPr>
          <w:bCs/>
          <w:sz w:val="28"/>
          <w:szCs w:val="28"/>
        </w:rPr>
        <w:t>Найти общие черты.</w:t>
      </w:r>
    </w:p>
    <w:p w:rsidR="00E81E38" w:rsidRPr="00237CE1" w:rsidRDefault="00E81E38" w:rsidP="00E81E38">
      <w:pPr>
        <w:pStyle w:val="a3"/>
        <w:numPr>
          <w:ilvl w:val="0"/>
          <w:numId w:val="4"/>
        </w:numPr>
        <w:suppressAutoHyphens w:val="0"/>
        <w:jc w:val="both"/>
        <w:rPr>
          <w:bCs/>
          <w:sz w:val="28"/>
          <w:szCs w:val="28"/>
        </w:rPr>
      </w:pPr>
      <w:r w:rsidRPr="00237CE1">
        <w:rPr>
          <w:bCs/>
          <w:sz w:val="28"/>
          <w:szCs w:val="28"/>
        </w:rPr>
        <w:t>Найти черты отличия.</w:t>
      </w:r>
    </w:p>
    <w:p w:rsidR="00E81E38" w:rsidRPr="00237CE1" w:rsidRDefault="00E81E38" w:rsidP="00E81E38">
      <w:pPr>
        <w:pStyle w:val="a3"/>
        <w:numPr>
          <w:ilvl w:val="0"/>
          <w:numId w:val="4"/>
        </w:numPr>
        <w:suppressAutoHyphens w:val="0"/>
        <w:jc w:val="both"/>
        <w:rPr>
          <w:bCs/>
          <w:sz w:val="28"/>
          <w:szCs w:val="28"/>
        </w:rPr>
      </w:pPr>
      <w:r w:rsidRPr="00237CE1">
        <w:rPr>
          <w:bCs/>
          <w:sz w:val="28"/>
          <w:szCs w:val="28"/>
        </w:rPr>
        <w:t>Объяснить причины того и другого и сделать выводы.</w:t>
      </w:r>
    </w:p>
    <w:p w:rsidR="00CE3584" w:rsidRPr="00237CE1" w:rsidRDefault="00E81E38" w:rsidP="00012714">
      <w:pPr>
        <w:spacing w:line="240" w:lineRule="auto"/>
        <w:jc w:val="both"/>
        <w:rPr>
          <w:rStyle w:val="a5"/>
          <w:rFonts w:ascii="Times New Roman" w:hAnsi="Times New Roman"/>
          <w:b w:val="0"/>
          <w:bCs w:val="0"/>
          <w:sz w:val="28"/>
          <w:szCs w:val="28"/>
        </w:rPr>
      </w:pPr>
      <w:r w:rsidRPr="00237CE1">
        <w:rPr>
          <w:rFonts w:ascii="Times New Roman" w:hAnsi="Times New Roman"/>
          <w:bCs/>
          <w:sz w:val="28"/>
          <w:szCs w:val="28"/>
        </w:rPr>
        <w:lastRenderedPageBreak/>
        <w:t xml:space="preserve">В любом сравнении заложены элементы анализа, т. е выделения отдельных частей и установления взаимосвязей. Сравнение можно </w:t>
      </w:r>
      <w:proofErr w:type="gramStart"/>
      <w:r w:rsidRPr="00237CE1">
        <w:rPr>
          <w:rFonts w:ascii="Times New Roman" w:hAnsi="Times New Roman"/>
          <w:bCs/>
          <w:sz w:val="28"/>
          <w:szCs w:val="28"/>
        </w:rPr>
        <w:t>проводить</w:t>
      </w:r>
      <w:proofErr w:type="gramEnd"/>
      <w:r w:rsidRPr="00237CE1">
        <w:rPr>
          <w:rFonts w:ascii="Times New Roman" w:hAnsi="Times New Roman"/>
          <w:bCs/>
          <w:sz w:val="28"/>
          <w:szCs w:val="28"/>
        </w:rPr>
        <w:t xml:space="preserve"> опираясь на текст учебника, знания фактического материала, используя рисунки и схемы, гербарии и коллекции, выполняя лабораторные работы и оформлять его </w:t>
      </w:r>
      <w:r w:rsidR="00237CE1" w:rsidRPr="00237CE1">
        <w:rPr>
          <w:rFonts w:ascii="Times New Roman" w:hAnsi="Times New Roman"/>
          <w:bCs/>
          <w:sz w:val="28"/>
          <w:szCs w:val="28"/>
        </w:rPr>
        <w:t>результаты в виде таблиц и схем.</w:t>
      </w:r>
    </w:p>
    <w:p w:rsidR="00E81E38" w:rsidRPr="00237CE1" w:rsidRDefault="00E81E38" w:rsidP="00E81E38">
      <w:pPr>
        <w:spacing w:after="0" w:line="240" w:lineRule="auto"/>
        <w:ind w:firstLine="567"/>
        <w:jc w:val="both"/>
        <w:rPr>
          <w:rStyle w:val="a5"/>
          <w:rFonts w:ascii="Times New Roman" w:hAnsi="Times New Roman"/>
          <w:i/>
          <w:sz w:val="28"/>
          <w:szCs w:val="28"/>
          <w:u w:val="single"/>
        </w:rPr>
      </w:pPr>
      <w:r w:rsidRPr="00237CE1">
        <w:rPr>
          <w:rStyle w:val="a5"/>
          <w:rFonts w:ascii="Times New Roman" w:hAnsi="Times New Roman"/>
          <w:i/>
          <w:sz w:val="28"/>
          <w:szCs w:val="28"/>
          <w:u w:val="single"/>
        </w:rPr>
        <w:t>Составление сравнительных таблиц</w:t>
      </w:r>
    </w:p>
    <w:p w:rsidR="00E81E38" w:rsidRPr="00237CE1" w:rsidRDefault="00E81E38" w:rsidP="00E81E38">
      <w:pPr>
        <w:spacing w:after="0" w:line="240" w:lineRule="auto"/>
        <w:ind w:firstLine="567"/>
        <w:jc w:val="both"/>
        <w:rPr>
          <w:rStyle w:val="a5"/>
          <w:rFonts w:ascii="Times New Roman" w:hAnsi="Times New Roman"/>
          <w:b w:val="0"/>
          <w:sz w:val="28"/>
          <w:szCs w:val="28"/>
        </w:rPr>
      </w:pPr>
      <w:r w:rsidRPr="00237CE1">
        <w:rPr>
          <w:rStyle w:val="a5"/>
          <w:rFonts w:ascii="Times New Roman" w:hAnsi="Times New Roman"/>
          <w:sz w:val="28"/>
          <w:szCs w:val="28"/>
        </w:rPr>
        <w:t xml:space="preserve"> </w:t>
      </w:r>
      <w:r w:rsidRPr="00237CE1">
        <w:rPr>
          <w:rStyle w:val="a5"/>
          <w:rFonts w:ascii="Times New Roman" w:hAnsi="Times New Roman"/>
          <w:b w:val="0"/>
          <w:sz w:val="28"/>
          <w:szCs w:val="28"/>
        </w:rPr>
        <w:t xml:space="preserve">Например, очень часто дети объединяют и путают такие процессы как дыхание и фотосинтез, а это совершенно разные процессы.  Поэтому, чтобы дети </w:t>
      </w:r>
      <w:r w:rsidR="00012714">
        <w:rPr>
          <w:rStyle w:val="a5"/>
          <w:rFonts w:ascii="Times New Roman" w:hAnsi="Times New Roman"/>
          <w:b w:val="0"/>
          <w:sz w:val="28"/>
          <w:szCs w:val="28"/>
        </w:rPr>
        <w:t>лучше усвоили материал по данной теме</w:t>
      </w:r>
      <w:r w:rsidRPr="00237CE1">
        <w:rPr>
          <w:rStyle w:val="a5"/>
          <w:rFonts w:ascii="Times New Roman" w:hAnsi="Times New Roman"/>
          <w:b w:val="0"/>
          <w:sz w:val="28"/>
          <w:szCs w:val="28"/>
        </w:rPr>
        <w:t xml:space="preserve"> и не путались, предлагаю при изу</w:t>
      </w:r>
      <w:r w:rsidR="00012714">
        <w:rPr>
          <w:rStyle w:val="a5"/>
          <w:rFonts w:ascii="Times New Roman" w:hAnsi="Times New Roman"/>
          <w:b w:val="0"/>
          <w:sz w:val="28"/>
          <w:szCs w:val="28"/>
        </w:rPr>
        <w:t>чении данной темы в 6  классе, заполнить следующую сравнительную таблицу</w:t>
      </w:r>
      <w:r w:rsidRPr="00237CE1">
        <w:rPr>
          <w:rStyle w:val="a5"/>
          <w:rFonts w:ascii="Times New Roman" w:hAnsi="Times New Roman"/>
          <w:b w:val="0"/>
          <w:sz w:val="28"/>
          <w:szCs w:val="28"/>
        </w:rPr>
        <w:t>. Причем, т. к. эти темы рассматриваютс</w:t>
      </w:r>
      <w:r w:rsidR="00012714">
        <w:rPr>
          <w:rStyle w:val="a5"/>
          <w:rFonts w:ascii="Times New Roman" w:hAnsi="Times New Roman"/>
          <w:b w:val="0"/>
          <w:sz w:val="28"/>
          <w:szCs w:val="28"/>
        </w:rPr>
        <w:t>я на разных уроках, то и таблицу заполняем в течение 2</w:t>
      </w:r>
      <w:r w:rsidRPr="00237CE1">
        <w:rPr>
          <w:rStyle w:val="a5"/>
          <w:rFonts w:ascii="Times New Roman" w:hAnsi="Times New Roman"/>
          <w:b w:val="0"/>
          <w:sz w:val="28"/>
          <w:szCs w:val="28"/>
        </w:rPr>
        <w:t xml:space="preserve"> уроков. После заполнения таблиц</w:t>
      </w:r>
      <w:r w:rsidR="00012714">
        <w:rPr>
          <w:rStyle w:val="a5"/>
          <w:rFonts w:ascii="Times New Roman" w:hAnsi="Times New Roman"/>
          <w:b w:val="0"/>
          <w:sz w:val="28"/>
          <w:szCs w:val="28"/>
        </w:rPr>
        <w:t>ы</w:t>
      </w:r>
      <w:r w:rsidRPr="00237CE1">
        <w:rPr>
          <w:rStyle w:val="a5"/>
          <w:rFonts w:ascii="Times New Roman" w:hAnsi="Times New Roman"/>
          <w:b w:val="0"/>
          <w:sz w:val="28"/>
          <w:szCs w:val="28"/>
        </w:rPr>
        <w:t xml:space="preserve"> предлагаю провести </w:t>
      </w:r>
      <w:r w:rsidR="00012714">
        <w:rPr>
          <w:rStyle w:val="a5"/>
          <w:rFonts w:ascii="Times New Roman" w:hAnsi="Times New Roman"/>
          <w:b w:val="0"/>
          <w:sz w:val="28"/>
          <w:szCs w:val="28"/>
        </w:rPr>
        <w:t xml:space="preserve"> сравнительный анализ процессов</w:t>
      </w:r>
      <w:r w:rsidRPr="00237CE1">
        <w:rPr>
          <w:rStyle w:val="a5"/>
          <w:rFonts w:ascii="Times New Roman" w:hAnsi="Times New Roman"/>
          <w:b w:val="0"/>
          <w:sz w:val="28"/>
          <w:szCs w:val="28"/>
        </w:rPr>
        <w:t xml:space="preserve">. </w:t>
      </w:r>
    </w:p>
    <w:p w:rsidR="00E81E38" w:rsidRPr="00237CE1" w:rsidRDefault="00E81E38" w:rsidP="00E81E38">
      <w:pPr>
        <w:spacing w:after="0" w:line="240" w:lineRule="auto"/>
        <w:jc w:val="both"/>
        <w:rPr>
          <w:rFonts w:ascii="Times New Roman" w:hAnsi="Times New Roman"/>
          <w:sz w:val="28"/>
          <w:szCs w:val="28"/>
        </w:rPr>
      </w:pPr>
    </w:p>
    <w:p w:rsidR="00E81E38" w:rsidRDefault="00E81E38" w:rsidP="00E81E38">
      <w:pPr>
        <w:spacing w:after="0" w:line="240" w:lineRule="auto"/>
        <w:jc w:val="center"/>
        <w:rPr>
          <w:rStyle w:val="a5"/>
          <w:rFonts w:ascii="Times New Roman" w:hAnsi="Times New Roman"/>
          <w:i/>
          <w:sz w:val="28"/>
          <w:szCs w:val="28"/>
        </w:rPr>
      </w:pPr>
      <w:r w:rsidRPr="00237CE1">
        <w:rPr>
          <w:rStyle w:val="a5"/>
          <w:rFonts w:ascii="Times New Roman" w:hAnsi="Times New Roman"/>
          <w:i/>
          <w:sz w:val="28"/>
          <w:szCs w:val="28"/>
        </w:rPr>
        <w:t>Сравнительная характеристика процессов ФОТОСИНТЕЗ и ДЫХАНИЕ</w:t>
      </w:r>
    </w:p>
    <w:p w:rsidR="00733D32" w:rsidRDefault="00733D32" w:rsidP="00E81E38">
      <w:pPr>
        <w:spacing w:after="0" w:line="240" w:lineRule="auto"/>
        <w:jc w:val="center"/>
        <w:rPr>
          <w:rStyle w:val="a5"/>
          <w:rFonts w:ascii="Times New Roman" w:hAnsi="Times New Roman"/>
          <w:i/>
          <w:sz w:val="28"/>
          <w:szCs w:val="28"/>
        </w:rPr>
      </w:pPr>
    </w:p>
    <w:tbl>
      <w:tblPr>
        <w:tblW w:w="9360" w:type="dxa"/>
        <w:tblCellMar>
          <w:left w:w="0" w:type="dxa"/>
          <w:right w:w="0" w:type="dxa"/>
        </w:tblCellMar>
        <w:tblLook w:val="04A0" w:firstRow="1" w:lastRow="0" w:firstColumn="1" w:lastColumn="0" w:noHBand="0" w:noVBand="1"/>
      </w:tblPr>
      <w:tblGrid>
        <w:gridCol w:w="3160"/>
        <w:gridCol w:w="3280"/>
        <w:gridCol w:w="2920"/>
      </w:tblGrid>
      <w:tr w:rsidR="00733D32" w:rsidRPr="00733D32" w:rsidTr="00733D32">
        <w:trPr>
          <w:trHeight w:val="364"/>
        </w:trPr>
        <w:tc>
          <w:tcPr>
            <w:tcW w:w="3160" w:type="dxa"/>
            <w:tcBorders>
              <w:top w:val="single" w:sz="8" w:space="0" w:color="5B9BD5"/>
              <w:left w:val="single" w:sz="8" w:space="0" w:color="5B9BD5"/>
              <w:bottom w:val="single" w:sz="18" w:space="0" w:color="5B9BD5"/>
              <w:right w:val="single" w:sz="8" w:space="0" w:color="5B9BD5"/>
            </w:tcBorders>
            <w:shd w:val="clear" w:color="auto" w:fill="auto"/>
            <w:tcMar>
              <w:top w:w="15" w:type="dxa"/>
              <w:left w:w="108" w:type="dxa"/>
              <w:bottom w:w="0" w:type="dxa"/>
              <w:right w:w="108" w:type="dxa"/>
            </w:tcMar>
            <w:hideMark/>
          </w:tcPr>
          <w:p w:rsidR="00733D32" w:rsidRPr="00733D32" w:rsidRDefault="00733D32" w:rsidP="00733D32">
            <w:pPr>
              <w:spacing w:after="0"/>
              <w:rPr>
                <w:rFonts w:ascii="Times New Roman" w:eastAsia="Times New Roman" w:hAnsi="Times New Roman"/>
                <w:sz w:val="36"/>
                <w:szCs w:val="36"/>
                <w:lang w:eastAsia="ru-RU"/>
              </w:rPr>
            </w:pPr>
            <w:r w:rsidRPr="00733D32">
              <w:rPr>
                <w:rFonts w:ascii="Times New Roman" w:eastAsia="Times New Roman" w:hAnsi="Times New Roman"/>
                <w:bCs/>
                <w:color w:val="000000" w:themeColor="text1"/>
                <w:kern w:val="24"/>
                <w:sz w:val="28"/>
                <w:szCs w:val="28"/>
                <w:lang w:eastAsia="ru-RU"/>
              </w:rPr>
              <w:t>Черты процесса</w:t>
            </w:r>
          </w:p>
        </w:tc>
        <w:tc>
          <w:tcPr>
            <w:tcW w:w="3280" w:type="dxa"/>
            <w:tcBorders>
              <w:top w:val="single" w:sz="8" w:space="0" w:color="5B9BD5"/>
              <w:left w:val="single" w:sz="8" w:space="0" w:color="5B9BD5"/>
              <w:bottom w:val="single" w:sz="18" w:space="0" w:color="5B9BD5"/>
              <w:right w:val="single" w:sz="8" w:space="0" w:color="5B9BD5"/>
            </w:tcBorders>
            <w:shd w:val="clear" w:color="auto" w:fill="auto"/>
            <w:tcMar>
              <w:top w:w="15" w:type="dxa"/>
              <w:left w:w="108" w:type="dxa"/>
              <w:bottom w:w="0" w:type="dxa"/>
              <w:right w:w="108" w:type="dxa"/>
            </w:tcMar>
            <w:hideMark/>
          </w:tcPr>
          <w:p w:rsidR="00733D32" w:rsidRPr="00733D32" w:rsidRDefault="00733D32" w:rsidP="00733D32">
            <w:pPr>
              <w:spacing w:after="0"/>
              <w:rPr>
                <w:rFonts w:ascii="Times New Roman" w:eastAsia="Times New Roman" w:hAnsi="Times New Roman"/>
                <w:sz w:val="36"/>
                <w:szCs w:val="36"/>
                <w:lang w:eastAsia="ru-RU"/>
              </w:rPr>
            </w:pPr>
            <w:r w:rsidRPr="00733D32">
              <w:rPr>
                <w:rFonts w:ascii="Times New Roman" w:eastAsia="Times New Roman" w:hAnsi="Times New Roman"/>
                <w:bCs/>
                <w:color w:val="000000" w:themeColor="text1"/>
                <w:kern w:val="24"/>
                <w:sz w:val="28"/>
                <w:szCs w:val="28"/>
                <w:lang w:eastAsia="ru-RU"/>
              </w:rPr>
              <w:t>Фотосинтез</w:t>
            </w:r>
          </w:p>
        </w:tc>
        <w:tc>
          <w:tcPr>
            <w:tcW w:w="2920" w:type="dxa"/>
            <w:tcBorders>
              <w:top w:val="single" w:sz="8" w:space="0" w:color="5B9BD5"/>
              <w:left w:val="single" w:sz="8" w:space="0" w:color="5B9BD5"/>
              <w:bottom w:val="single" w:sz="18" w:space="0" w:color="5B9BD5"/>
              <w:right w:val="single" w:sz="8" w:space="0" w:color="5B9BD5"/>
            </w:tcBorders>
            <w:shd w:val="clear" w:color="auto" w:fill="auto"/>
            <w:tcMar>
              <w:top w:w="15" w:type="dxa"/>
              <w:left w:w="108" w:type="dxa"/>
              <w:bottom w:w="0" w:type="dxa"/>
              <w:right w:w="108" w:type="dxa"/>
            </w:tcMar>
            <w:hideMark/>
          </w:tcPr>
          <w:p w:rsidR="00733D32" w:rsidRPr="00733D32" w:rsidRDefault="00733D32" w:rsidP="00733D32">
            <w:pPr>
              <w:spacing w:after="0"/>
              <w:rPr>
                <w:rFonts w:ascii="Times New Roman" w:eastAsia="Times New Roman" w:hAnsi="Times New Roman"/>
                <w:sz w:val="36"/>
                <w:szCs w:val="36"/>
                <w:lang w:eastAsia="ru-RU"/>
              </w:rPr>
            </w:pPr>
            <w:r w:rsidRPr="00733D32">
              <w:rPr>
                <w:rFonts w:ascii="Times New Roman" w:eastAsia="Times New Roman" w:hAnsi="Times New Roman"/>
                <w:bCs/>
                <w:color w:val="000000" w:themeColor="text1"/>
                <w:kern w:val="24"/>
                <w:sz w:val="28"/>
                <w:szCs w:val="28"/>
                <w:lang w:eastAsia="ru-RU"/>
              </w:rPr>
              <w:t>Дыхание</w:t>
            </w:r>
          </w:p>
        </w:tc>
      </w:tr>
      <w:tr w:rsidR="00733D32" w:rsidRPr="00733D32" w:rsidTr="00733D32">
        <w:trPr>
          <w:trHeight w:val="361"/>
        </w:trPr>
        <w:tc>
          <w:tcPr>
            <w:tcW w:w="3160" w:type="dxa"/>
            <w:tcBorders>
              <w:top w:val="single" w:sz="18" w:space="0" w:color="5B9BD5"/>
              <w:left w:val="single" w:sz="8" w:space="0" w:color="5B9BD5"/>
              <w:bottom w:val="single" w:sz="8" w:space="0" w:color="5B9BD5"/>
              <w:right w:val="single" w:sz="8" w:space="0" w:color="5B9BD5"/>
            </w:tcBorders>
            <w:shd w:val="clear" w:color="auto" w:fill="EAEFF7"/>
            <w:tcMar>
              <w:top w:w="15" w:type="dxa"/>
              <w:left w:w="108" w:type="dxa"/>
              <w:bottom w:w="0" w:type="dxa"/>
              <w:right w:w="108" w:type="dxa"/>
            </w:tcMar>
            <w:hideMark/>
          </w:tcPr>
          <w:p w:rsidR="00733D32" w:rsidRPr="00733D32" w:rsidRDefault="00733D32" w:rsidP="00733D32">
            <w:pPr>
              <w:spacing w:after="0"/>
              <w:rPr>
                <w:rFonts w:ascii="Times New Roman" w:eastAsia="Times New Roman" w:hAnsi="Times New Roman"/>
                <w:sz w:val="36"/>
                <w:szCs w:val="36"/>
                <w:lang w:eastAsia="ru-RU"/>
              </w:rPr>
            </w:pPr>
            <w:r w:rsidRPr="00733D32">
              <w:rPr>
                <w:rFonts w:ascii="Times New Roman" w:eastAsia="Times New Roman" w:hAnsi="Times New Roman"/>
                <w:bCs/>
                <w:color w:val="000000" w:themeColor="text1"/>
                <w:kern w:val="24"/>
                <w:sz w:val="28"/>
                <w:szCs w:val="28"/>
                <w:lang w:eastAsia="ru-RU"/>
              </w:rPr>
              <w:t>1. Происходит (где)</w:t>
            </w:r>
          </w:p>
        </w:tc>
        <w:tc>
          <w:tcPr>
            <w:tcW w:w="3280" w:type="dxa"/>
            <w:tcBorders>
              <w:top w:val="single" w:sz="18" w:space="0" w:color="5B9BD5"/>
              <w:left w:val="single" w:sz="8" w:space="0" w:color="5B9BD5"/>
              <w:bottom w:val="single" w:sz="8" w:space="0" w:color="5B9BD5"/>
              <w:right w:val="single" w:sz="8" w:space="0" w:color="5B9BD5"/>
            </w:tcBorders>
            <w:shd w:val="clear" w:color="auto" w:fill="EAEFF7"/>
            <w:tcMar>
              <w:top w:w="15" w:type="dxa"/>
              <w:left w:w="108" w:type="dxa"/>
              <w:bottom w:w="0" w:type="dxa"/>
              <w:right w:w="108" w:type="dxa"/>
            </w:tcMar>
            <w:hideMark/>
          </w:tcPr>
          <w:p w:rsidR="00733D32" w:rsidRPr="00733D32" w:rsidRDefault="00733D32" w:rsidP="00733D32">
            <w:pPr>
              <w:spacing w:after="0" w:line="240" w:lineRule="auto"/>
              <w:rPr>
                <w:rFonts w:ascii="Times New Roman" w:eastAsia="Times New Roman" w:hAnsi="Times New Roman"/>
                <w:sz w:val="36"/>
                <w:szCs w:val="36"/>
                <w:lang w:eastAsia="ru-RU"/>
              </w:rPr>
            </w:pPr>
          </w:p>
        </w:tc>
        <w:tc>
          <w:tcPr>
            <w:tcW w:w="2920" w:type="dxa"/>
            <w:tcBorders>
              <w:top w:val="single" w:sz="18" w:space="0" w:color="5B9BD5"/>
              <w:left w:val="single" w:sz="8" w:space="0" w:color="5B9BD5"/>
              <w:bottom w:val="single" w:sz="8" w:space="0" w:color="5B9BD5"/>
              <w:right w:val="single" w:sz="8" w:space="0" w:color="5B9BD5"/>
            </w:tcBorders>
            <w:shd w:val="clear" w:color="auto" w:fill="EAEFF7"/>
            <w:tcMar>
              <w:top w:w="15" w:type="dxa"/>
              <w:left w:w="108" w:type="dxa"/>
              <w:bottom w:w="0" w:type="dxa"/>
              <w:right w:w="108" w:type="dxa"/>
            </w:tcMar>
            <w:hideMark/>
          </w:tcPr>
          <w:p w:rsidR="00733D32" w:rsidRPr="00733D32" w:rsidRDefault="00733D32" w:rsidP="00733D32">
            <w:pPr>
              <w:spacing w:after="0" w:line="240" w:lineRule="auto"/>
              <w:rPr>
                <w:rFonts w:ascii="Times New Roman" w:eastAsia="Times New Roman" w:hAnsi="Times New Roman"/>
                <w:sz w:val="36"/>
                <w:szCs w:val="36"/>
                <w:lang w:eastAsia="ru-RU"/>
              </w:rPr>
            </w:pPr>
          </w:p>
        </w:tc>
      </w:tr>
      <w:tr w:rsidR="00733D32" w:rsidRPr="00733D32" w:rsidTr="00733D32">
        <w:trPr>
          <w:trHeight w:val="336"/>
        </w:trPr>
        <w:tc>
          <w:tcPr>
            <w:tcW w:w="3160" w:type="dxa"/>
            <w:tcBorders>
              <w:top w:val="single" w:sz="8" w:space="0" w:color="5B9BD5"/>
              <w:left w:val="single" w:sz="8" w:space="0" w:color="5B9BD5"/>
              <w:bottom w:val="single" w:sz="8" w:space="0" w:color="5B9BD5"/>
              <w:right w:val="single" w:sz="8" w:space="0" w:color="5B9BD5"/>
            </w:tcBorders>
            <w:shd w:val="clear" w:color="auto" w:fill="auto"/>
            <w:tcMar>
              <w:top w:w="15" w:type="dxa"/>
              <w:left w:w="108" w:type="dxa"/>
              <w:bottom w:w="0" w:type="dxa"/>
              <w:right w:w="108" w:type="dxa"/>
            </w:tcMar>
            <w:hideMark/>
          </w:tcPr>
          <w:p w:rsidR="00733D32" w:rsidRPr="00733D32" w:rsidRDefault="00733D32" w:rsidP="00733D32">
            <w:pPr>
              <w:spacing w:after="0"/>
              <w:rPr>
                <w:rFonts w:ascii="Times New Roman" w:eastAsia="Times New Roman" w:hAnsi="Times New Roman"/>
                <w:sz w:val="36"/>
                <w:szCs w:val="36"/>
                <w:lang w:eastAsia="ru-RU"/>
              </w:rPr>
            </w:pPr>
            <w:r w:rsidRPr="00733D32">
              <w:rPr>
                <w:rFonts w:ascii="Times New Roman" w:eastAsia="Times New Roman" w:hAnsi="Times New Roman"/>
                <w:bCs/>
                <w:color w:val="000000" w:themeColor="text1"/>
                <w:kern w:val="24"/>
                <w:sz w:val="28"/>
                <w:szCs w:val="28"/>
                <w:lang w:eastAsia="ru-RU"/>
              </w:rPr>
              <w:t>2. Условия</w:t>
            </w:r>
          </w:p>
        </w:tc>
        <w:tc>
          <w:tcPr>
            <w:tcW w:w="3280" w:type="dxa"/>
            <w:tcBorders>
              <w:top w:val="single" w:sz="8" w:space="0" w:color="5B9BD5"/>
              <w:left w:val="single" w:sz="8" w:space="0" w:color="5B9BD5"/>
              <w:bottom w:val="single" w:sz="8" w:space="0" w:color="5B9BD5"/>
              <w:right w:val="single" w:sz="8" w:space="0" w:color="5B9BD5"/>
            </w:tcBorders>
            <w:shd w:val="clear" w:color="auto" w:fill="auto"/>
            <w:tcMar>
              <w:top w:w="15" w:type="dxa"/>
              <w:left w:w="108" w:type="dxa"/>
              <w:bottom w:w="0" w:type="dxa"/>
              <w:right w:w="108" w:type="dxa"/>
            </w:tcMar>
            <w:hideMark/>
          </w:tcPr>
          <w:p w:rsidR="00733D32" w:rsidRPr="00733D32" w:rsidRDefault="00733D32" w:rsidP="00733D32">
            <w:pPr>
              <w:spacing w:after="0" w:line="240" w:lineRule="auto"/>
              <w:rPr>
                <w:rFonts w:ascii="Times New Roman" w:eastAsia="Times New Roman" w:hAnsi="Times New Roman"/>
                <w:sz w:val="36"/>
                <w:szCs w:val="36"/>
                <w:lang w:eastAsia="ru-RU"/>
              </w:rPr>
            </w:pPr>
          </w:p>
        </w:tc>
        <w:tc>
          <w:tcPr>
            <w:tcW w:w="2920" w:type="dxa"/>
            <w:tcBorders>
              <w:top w:val="single" w:sz="8" w:space="0" w:color="5B9BD5"/>
              <w:left w:val="single" w:sz="8" w:space="0" w:color="5B9BD5"/>
              <w:bottom w:val="single" w:sz="8" w:space="0" w:color="5B9BD5"/>
              <w:right w:val="single" w:sz="8" w:space="0" w:color="5B9BD5"/>
            </w:tcBorders>
            <w:shd w:val="clear" w:color="auto" w:fill="auto"/>
            <w:tcMar>
              <w:top w:w="15" w:type="dxa"/>
              <w:left w:w="108" w:type="dxa"/>
              <w:bottom w:w="0" w:type="dxa"/>
              <w:right w:w="108" w:type="dxa"/>
            </w:tcMar>
            <w:hideMark/>
          </w:tcPr>
          <w:p w:rsidR="00733D32" w:rsidRPr="00733D32" w:rsidRDefault="00733D32" w:rsidP="00733D32">
            <w:pPr>
              <w:spacing w:after="0" w:line="240" w:lineRule="auto"/>
              <w:rPr>
                <w:rFonts w:ascii="Times New Roman" w:eastAsia="Times New Roman" w:hAnsi="Times New Roman"/>
                <w:sz w:val="36"/>
                <w:szCs w:val="36"/>
                <w:lang w:eastAsia="ru-RU"/>
              </w:rPr>
            </w:pPr>
          </w:p>
        </w:tc>
      </w:tr>
      <w:tr w:rsidR="00733D32" w:rsidRPr="00733D32" w:rsidTr="00733D32">
        <w:trPr>
          <w:trHeight w:val="357"/>
        </w:trPr>
        <w:tc>
          <w:tcPr>
            <w:tcW w:w="3160" w:type="dxa"/>
            <w:tcBorders>
              <w:top w:val="single" w:sz="8" w:space="0" w:color="5B9BD5"/>
              <w:left w:val="single" w:sz="8" w:space="0" w:color="5B9BD5"/>
              <w:bottom w:val="single" w:sz="8" w:space="0" w:color="5B9BD5"/>
              <w:right w:val="single" w:sz="8" w:space="0" w:color="5B9BD5"/>
            </w:tcBorders>
            <w:shd w:val="clear" w:color="auto" w:fill="EAEFF7"/>
            <w:tcMar>
              <w:top w:w="15" w:type="dxa"/>
              <w:left w:w="108" w:type="dxa"/>
              <w:bottom w:w="0" w:type="dxa"/>
              <w:right w:w="108" w:type="dxa"/>
            </w:tcMar>
            <w:hideMark/>
          </w:tcPr>
          <w:p w:rsidR="00733D32" w:rsidRPr="00733D32" w:rsidRDefault="00733D32" w:rsidP="00733D32">
            <w:pPr>
              <w:spacing w:after="0"/>
              <w:rPr>
                <w:rFonts w:ascii="Times New Roman" w:eastAsia="Times New Roman" w:hAnsi="Times New Roman"/>
                <w:sz w:val="36"/>
                <w:szCs w:val="36"/>
                <w:lang w:eastAsia="ru-RU"/>
              </w:rPr>
            </w:pPr>
            <w:r w:rsidRPr="00733D32">
              <w:rPr>
                <w:rFonts w:ascii="Times New Roman" w:eastAsia="Times New Roman" w:hAnsi="Times New Roman"/>
                <w:bCs/>
                <w:color w:val="000000" w:themeColor="text1"/>
                <w:kern w:val="24"/>
                <w:sz w:val="28"/>
                <w:szCs w:val="28"/>
                <w:lang w:eastAsia="ru-RU"/>
              </w:rPr>
              <w:t xml:space="preserve">3. Кислород </w:t>
            </w:r>
          </w:p>
        </w:tc>
        <w:tc>
          <w:tcPr>
            <w:tcW w:w="3280" w:type="dxa"/>
            <w:tcBorders>
              <w:top w:val="single" w:sz="8" w:space="0" w:color="5B9BD5"/>
              <w:left w:val="single" w:sz="8" w:space="0" w:color="5B9BD5"/>
              <w:bottom w:val="single" w:sz="8" w:space="0" w:color="5B9BD5"/>
              <w:right w:val="single" w:sz="8" w:space="0" w:color="5B9BD5"/>
            </w:tcBorders>
            <w:shd w:val="clear" w:color="auto" w:fill="EAEFF7"/>
            <w:tcMar>
              <w:top w:w="15" w:type="dxa"/>
              <w:left w:w="108" w:type="dxa"/>
              <w:bottom w:w="0" w:type="dxa"/>
              <w:right w:w="108" w:type="dxa"/>
            </w:tcMar>
            <w:hideMark/>
          </w:tcPr>
          <w:p w:rsidR="00733D32" w:rsidRPr="00733D32" w:rsidRDefault="00733D32" w:rsidP="00733D32">
            <w:pPr>
              <w:spacing w:after="0" w:line="240" w:lineRule="auto"/>
              <w:rPr>
                <w:rFonts w:ascii="Times New Roman" w:eastAsia="Times New Roman" w:hAnsi="Times New Roman"/>
                <w:sz w:val="36"/>
                <w:szCs w:val="36"/>
                <w:lang w:eastAsia="ru-RU"/>
              </w:rPr>
            </w:pPr>
          </w:p>
        </w:tc>
        <w:tc>
          <w:tcPr>
            <w:tcW w:w="2920" w:type="dxa"/>
            <w:tcBorders>
              <w:top w:val="single" w:sz="8" w:space="0" w:color="5B9BD5"/>
              <w:left w:val="single" w:sz="8" w:space="0" w:color="5B9BD5"/>
              <w:bottom w:val="single" w:sz="8" w:space="0" w:color="5B9BD5"/>
              <w:right w:val="single" w:sz="8" w:space="0" w:color="5B9BD5"/>
            </w:tcBorders>
            <w:shd w:val="clear" w:color="auto" w:fill="EAEFF7"/>
            <w:tcMar>
              <w:top w:w="15" w:type="dxa"/>
              <w:left w:w="108" w:type="dxa"/>
              <w:bottom w:w="0" w:type="dxa"/>
              <w:right w:w="108" w:type="dxa"/>
            </w:tcMar>
            <w:hideMark/>
          </w:tcPr>
          <w:p w:rsidR="00733D32" w:rsidRPr="00733D32" w:rsidRDefault="00733D32" w:rsidP="00733D32">
            <w:pPr>
              <w:spacing w:after="0" w:line="240" w:lineRule="auto"/>
              <w:rPr>
                <w:rFonts w:ascii="Times New Roman" w:eastAsia="Times New Roman" w:hAnsi="Times New Roman"/>
                <w:sz w:val="36"/>
                <w:szCs w:val="36"/>
                <w:lang w:eastAsia="ru-RU"/>
              </w:rPr>
            </w:pPr>
          </w:p>
        </w:tc>
      </w:tr>
      <w:tr w:rsidR="00733D32" w:rsidRPr="00733D32" w:rsidTr="00733D32">
        <w:trPr>
          <w:trHeight w:val="376"/>
        </w:trPr>
        <w:tc>
          <w:tcPr>
            <w:tcW w:w="3160" w:type="dxa"/>
            <w:tcBorders>
              <w:top w:val="single" w:sz="8" w:space="0" w:color="5B9BD5"/>
              <w:left w:val="single" w:sz="8" w:space="0" w:color="5B9BD5"/>
              <w:bottom w:val="single" w:sz="8" w:space="0" w:color="5B9BD5"/>
              <w:right w:val="single" w:sz="8" w:space="0" w:color="5B9BD5"/>
            </w:tcBorders>
            <w:shd w:val="clear" w:color="auto" w:fill="auto"/>
            <w:tcMar>
              <w:top w:w="15" w:type="dxa"/>
              <w:left w:w="108" w:type="dxa"/>
              <w:bottom w:w="0" w:type="dxa"/>
              <w:right w:w="108" w:type="dxa"/>
            </w:tcMar>
            <w:hideMark/>
          </w:tcPr>
          <w:p w:rsidR="00733D32" w:rsidRPr="00733D32" w:rsidRDefault="00733D32" w:rsidP="00733D32">
            <w:pPr>
              <w:spacing w:after="0"/>
              <w:rPr>
                <w:rFonts w:ascii="Times New Roman" w:eastAsia="Times New Roman" w:hAnsi="Times New Roman"/>
                <w:sz w:val="36"/>
                <w:szCs w:val="36"/>
                <w:lang w:eastAsia="ru-RU"/>
              </w:rPr>
            </w:pPr>
            <w:r w:rsidRPr="00733D32">
              <w:rPr>
                <w:rFonts w:ascii="Times New Roman" w:eastAsia="Times New Roman" w:hAnsi="Times New Roman"/>
                <w:bCs/>
                <w:color w:val="000000" w:themeColor="text1"/>
                <w:kern w:val="24"/>
                <w:sz w:val="28"/>
                <w:szCs w:val="28"/>
                <w:lang w:eastAsia="ru-RU"/>
              </w:rPr>
              <w:t>4. Углекислый газ</w:t>
            </w:r>
          </w:p>
        </w:tc>
        <w:tc>
          <w:tcPr>
            <w:tcW w:w="3280" w:type="dxa"/>
            <w:tcBorders>
              <w:top w:val="single" w:sz="8" w:space="0" w:color="5B9BD5"/>
              <w:left w:val="single" w:sz="8" w:space="0" w:color="5B9BD5"/>
              <w:bottom w:val="single" w:sz="8" w:space="0" w:color="5B9BD5"/>
              <w:right w:val="single" w:sz="8" w:space="0" w:color="5B9BD5"/>
            </w:tcBorders>
            <w:shd w:val="clear" w:color="auto" w:fill="auto"/>
            <w:tcMar>
              <w:top w:w="15" w:type="dxa"/>
              <w:left w:w="108" w:type="dxa"/>
              <w:bottom w:w="0" w:type="dxa"/>
              <w:right w:w="108" w:type="dxa"/>
            </w:tcMar>
            <w:hideMark/>
          </w:tcPr>
          <w:p w:rsidR="00733D32" w:rsidRPr="00733D32" w:rsidRDefault="00733D32" w:rsidP="00733D32">
            <w:pPr>
              <w:spacing w:after="0" w:line="240" w:lineRule="auto"/>
              <w:rPr>
                <w:rFonts w:ascii="Times New Roman" w:eastAsia="Times New Roman" w:hAnsi="Times New Roman"/>
                <w:sz w:val="36"/>
                <w:szCs w:val="36"/>
                <w:lang w:eastAsia="ru-RU"/>
              </w:rPr>
            </w:pPr>
          </w:p>
        </w:tc>
        <w:tc>
          <w:tcPr>
            <w:tcW w:w="2920" w:type="dxa"/>
            <w:tcBorders>
              <w:top w:val="single" w:sz="8" w:space="0" w:color="5B9BD5"/>
              <w:left w:val="single" w:sz="8" w:space="0" w:color="5B9BD5"/>
              <w:bottom w:val="single" w:sz="8" w:space="0" w:color="5B9BD5"/>
              <w:right w:val="single" w:sz="8" w:space="0" w:color="5B9BD5"/>
            </w:tcBorders>
            <w:shd w:val="clear" w:color="auto" w:fill="auto"/>
            <w:tcMar>
              <w:top w:w="15" w:type="dxa"/>
              <w:left w:w="108" w:type="dxa"/>
              <w:bottom w:w="0" w:type="dxa"/>
              <w:right w:w="108" w:type="dxa"/>
            </w:tcMar>
            <w:hideMark/>
          </w:tcPr>
          <w:p w:rsidR="00733D32" w:rsidRPr="00733D32" w:rsidRDefault="00733D32" w:rsidP="00733D32">
            <w:pPr>
              <w:spacing w:after="0" w:line="240" w:lineRule="auto"/>
              <w:rPr>
                <w:rFonts w:ascii="Times New Roman" w:eastAsia="Times New Roman" w:hAnsi="Times New Roman"/>
                <w:sz w:val="36"/>
                <w:szCs w:val="36"/>
                <w:lang w:eastAsia="ru-RU"/>
              </w:rPr>
            </w:pPr>
          </w:p>
        </w:tc>
      </w:tr>
      <w:tr w:rsidR="00733D32" w:rsidRPr="00733D32" w:rsidTr="00733D32">
        <w:trPr>
          <w:trHeight w:val="396"/>
        </w:trPr>
        <w:tc>
          <w:tcPr>
            <w:tcW w:w="3160" w:type="dxa"/>
            <w:tcBorders>
              <w:top w:val="single" w:sz="8" w:space="0" w:color="5B9BD5"/>
              <w:left w:val="single" w:sz="8" w:space="0" w:color="5B9BD5"/>
              <w:bottom w:val="single" w:sz="8" w:space="0" w:color="5B9BD5"/>
              <w:right w:val="single" w:sz="8" w:space="0" w:color="5B9BD5"/>
            </w:tcBorders>
            <w:shd w:val="clear" w:color="auto" w:fill="EAEFF7"/>
            <w:tcMar>
              <w:top w:w="15" w:type="dxa"/>
              <w:left w:w="108" w:type="dxa"/>
              <w:bottom w:w="0" w:type="dxa"/>
              <w:right w:w="108" w:type="dxa"/>
            </w:tcMar>
            <w:hideMark/>
          </w:tcPr>
          <w:p w:rsidR="00733D32" w:rsidRPr="00733D32" w:rsidRDefault="00733D32" w:rsidP="00733D32">
            <w:pPr>
              <w:spacing w:after="0"/>
              <w:rPr>
                <w:rFonts w:ascii="Times New Roman" w:eastAsia="Times New Roman" w:hAnsi="Times New Roman"/>
                <w:sz w:val="36"/>
                <w:szCs w:val="36"/>
                <w:lang w:eastAsia="ru-RU"/>
              </w:rPr>
            </w:pPr>
            <w:r w:rsidRPr="00733D32">
              <w:rPr>
                <w:rFonts w:ascii="Times New Roman" w:eastAsia="Times New Roman" w:hAnsi="Times New Roman"/>
                <w:bCs/>
                <w:color w:val="000000" w:themeColor="text1"/>
                <w:kern w:val="24"/>
                <w:sz w:val="28"/>
                <w:szCs w:val="28"/>
                <w:lang w:eastAsia="ru-RU"/>
              </w:rPr>
              <w:t>5. Органические в-</w:t>
            </w:r>
            <w:proofErr w:type="spellStart"/>
            <w:r w:rsidRPr="00733D32">
              <w:rPr>
                <w:rFonts w:ascii="Times New Roman" w:eastAsia="Times New Roman" w:hAnsi="Times New Roman"/>
                <w:bCs/>
                <w:color w:val="000000" w:themeColor="text1"/>
                <w:kern w:val="24"/>
                <w:sz w:val="28"/>
                <w:szCs w:val="28"/>
                <w:lang w:eastAsia="ru-RU"/>
              </w:rPr>
              <w:t>ва</w:t>
            </w:r>
            <w:proofErr w:type="spellEnd"/>
          </w:p>
        </w:tc>
        <w:tc>
          <w:tcPr>
            <w:tcW w:w="3280" w:type="dxa"/>
            <w:tcBorders>
              <w:top w:val="single" w:sz="8" w:space="0" w:color="5B9BD5"/>
              <w:left w:val="single" w:sz="8" w:space="0" w:color="5B9BD5"/>
              <w:bottom w:val="single" w:sz="8" w:space="0" w:color="5B9BD5"/>
              <w:right w:val="single" w:sz="8" w:space="0" w:color="5B9BD5"/>
            </w:tcBorders>
            <w:shd w:val="clear" w:color="auto" w:fill="EAEFF7"/>
            <w:tcMar>
              <w:top w:w="15" w:type="dxa"/>
              <w:left w:w="108" w:type="dxa"/>
              <w:bottom w:w="0" w:type="dxa"/>
              <w:right w:w="108" w:type="dxa"/>
            </w:tcMar>
            <w:hideMark/>
          </w:tcPr>
          <w:p w:rsidR="00733D32" w:rsidRPr="00733D32" w:rsidRDefault="00733D32" w:rsidP="00733D32">
            <w:pPr>
              <w:spacing w:after="0" w:line="240" w:lineRule="auto"/>
              <w:rPr>
                <w:rFonts w:ascii="Times New Roman" w:eastAsia="Times New Roman" w:hAnsi="Times New Roman"/>
                <w:sz w:val="36"/>
                <w:szCs w:val="36"/>
                <w:lang w:eastAsia="ru-RU"/>
              </w:rPr>
            </w:pPr>
          </w:p>
        </w:tc>
        <w:tc>
          <w:tcPr>
            <w:tcW w:w="2920" w:type="dxa"/>
            <w:tcBorders>
              <w:top w:val="single" w:sz="8" w:space="0" w:color="5B9BD5"/>
              <w:left w:val="single" w:sz="8" w:space="0" w:color="5B9BD5"/>
              <w:bottom w:val="single" w:sz="8" w:space="0" w:color="5B9BD5"/>
              <w:right w:val="single" w:sz="8" w:space="0" w:color="5B9BD5"/>
            </w:tcBorders>
            <w:shd w:val="clear" w:color="auto" w:fill="EAEFF7"/>
            <w:tcMar>
              <w:top w:w="15" w:type="dxa"/>
              <w:left w:w="108" w:type="dxa"/>
              <w:bottom w:w="0" w:type="dxa"/>
              <w:right w:w="108" w:type="dxa"/>
            </w:tcMar>
            <w:hideMark/>
          </w:tcPr>
          <w:p w:rsidR="00733D32" w:rsidRPr="00733D32" w:rsidRDefault="00733D32" w:rsidP="00733D32">
            <w:pPr>
              <w:spacing w:after="0" w:line="240" w:lineRule="auto"/>
              <w:rPr>
                <w:rFonts w:ascii="Times New Roman" w:eastAsia="Times New Roman" w:hAnsi="Times New Roman"/>
                <w:sz w:val="36"/>
                <w:szCs w:val="36"/>
                <w:lang w:eastAsia="ru-RU"/>
              </w:rPr>
            </w:pPr>
          </w:p>
        </w:tc>
      </w:tr>
      <w:tr w:rsidR="00733D32" w:rsidRPr="00733D32" w:rsidTr="00733D32">
        <w:trPr>
          <w:trHeight w:val="253"/>
        </w:trPr>
        <w:tc>
          <w:tcPr>
            <w:tcW w:w="3160" w:type="dxa"/>
            <w:tcBorders>
              <w:top w:val="single" w:sz="8" w:space="0" w:color="5B9BD5"/>
              <w:left w:val="single" w:sz="8" w:space="0" w:color="5B9BD5"/>
              <w:bottom w:val="single" w:sz="8" w:space="0" w:color="5B9BD5"/>
              <w:right w:val="single" w:sz="8" w:space="0" w:color="5B9BD5"/>
            </w:tcBorders>
            <w:shd w:val="clear" w:color="auto" w:fill="auto"/>
            <w:tcMar>
              <w:top w:w="15" w:type="dxa"/>
              <w:left w:w="108" w:type="dxa"/>
              <w:bottom w:w="0" w:type="dxa"/>
              <w:right w:w="108" w:type="dxa"/>
            </w:tcMar>
            <w:hideMark/>
          </w:tcPr>
          <w:p w:rsidR="00733D32" w:rsidRPr="00733D32" w:rsidRDefault="00733D32" w:rsidP="00733D32">
            <w:pPr>
              <w:spacing w:after="0"/>
              <w:rPr>
                <w:rFonts w:ascii="Times New Roman" w:eastAsia="Times New Roman" w:hAnsi="Times New Roman"/>
                <w:sz w:val="36"/>
                <w:szCs w:val="36"/>
                <w:lang w:eastAsia="ru-RU"/>
              </w:rPr>
            </w:pPr>
            <w:r w:rsidRPr="00733D32">
              <w:rPr>
                <w:rFonts w:ascii="Times New Roman" w:eastAsia="Times New Roman" w:hAnsi="Times New Roman"/>
                <w:bCs/>
                <w:color w:val="000000" w:themeColor="text1"/>
                <w:kern w:val="24"/>
                <w:sz w:val="28"/>
                <w:szCs w:val="28"/>
                <w:lang w:eastAsia="ru-RU"/>
              </w:rPr>
              <w:t>6. Энергия</w:t>
            </w:r>
          </w:p>
        </w:tc>
        <w:tc>
          <w:tcPr>
            <w:tcW w:w="3280" w:type="dxa"/>
            <w:tcBorders>
              <w:top w:val="single" w:sz="8" w:space="0" w:color="5B9BD5"/>
              <w:left w:val="single" w:sz="8" w:space="0" w:color="5B9BD5"/>
              <w:bottom w:val="single" w:sz="8" w:space="0" w:color="5B9BD5"/>
              <w:right w:val="single" w:sz="8" w:space="0" w:color="5B9BD5"/>
            </w:tcBorders>
            <w:shd w:val="clear" w:color="auto" w:fill="auto"/>
            <w:tcMar>
              <w:top w:w="15" w:type="dxa"/>
              <w:left w:w="108" w:type="dxa"/>
              <w:bottom w:w="0" w:type="dxa"/>
              <w:right w:w="108" w:type="dxa"/>
            </w:tcMar>
            <w:hideMark/>
          </w:tcPr>
          <w:p w:rsidR="00733D32" w:rsidRPr="00733D32" w:rsidRDefault="00733D32" w:rsidP="00733D32">
            <w:pPr>
              <w:spacing w:after="0" w:line="240" w:lineRule="auto"/>
              <w:rPr>
                <w:rFonts w:ascii="Times New Roman" w:eastAsia="Times New Roman" w:hAnsi="Times New Roman"/>
                <w:sz w:val="36"/>
                <w:szCs w:val="36"/>
                <w:lang w:eastAsia="ru-RU"/>
              </w:rPr>
            </w:pPr>
          </w:p>
        </w:tc>
        <w:tc>
          <w:tcPr>
            <w:tcW w:w="2920" w:type="dxa"/>
            <w:tcBorders>
              <w:top w:val="single" w:sz="8" w:space="0" w:color="5B9BD5"/>
              <w:left w:val="single" w:sz="8" w:space="0" w:color="5B9BD5"/>
              <w:bottom w:val="single" w:sz="8" w:space="0" w:color="5B9BD5"/>
              <w:right w:val="single" w:sz="8" w:space="0" w:color="5B9BD5"/>
            </w:tcBorders>
            <w:shd w:val="clear" w:color="auto" w:fill="auto"/>
            <w:tcMar>
              <w:top w:w="15" w:type="dxa"/>
              <w:left w:w="108" w:type="dxa"/>
              <w:bottom w:w="0" w:type="dxa"/>
              <w:right w:w="108" w:type="dxa"/>
            </w:tcMar>
            <w:hideMark/>
          </w:tcPr>
          <w:p w:rsidR="00733D32" w:rsidRPr="00733D32" w:rsidRDefault="00733D32" w:rsidP="00733D32">
            <w:pPr>
              <w:spacing w:after="0" w:line="240" w:lineRule="auto"/>
              <w:rPr>
                <w:rFonts w:ascii="Times New Roman" w:eastAsia="Times New Roman" w:hAnsi="Times New Roman"/>
                <w:sz w:val="36"/>
                <w:szCs w:val="36"/>
                <w:lang w:eastAsia="ru-RU"/>
              </w:rPr>
            </w:pPr>
          </w:p>
        </w:tc>
      </w:tr>
    </w:tbl>
    <w:p w:rsidR="00E81E38" w:rsidRPr="00237CE1" w:rsidRDefault="00E81E38" w:rsidP="00733D32">
      <w:pPr>
        <w:spacing w:after="0" w:line="240" w:lineRule="auto"/>
        <w:ind w:firstLine="567"/>
        <w:jc w:val="both"/>
        <w:rPr>
          <w:rFonts w:ascii="Times New Roman" w:hAnsi="Times New Roman"/>
          <w:sz w:val="28"/>
          <w:szCs w:val="28"/>
        </w:rPr>
      </w:pPr>
      <w:r w:rsidRPr="00237CE1">
        <w:rPr>
          <w:rFonts w:ascii="Times New Roman" w:hAnsi="Times New Roman"/>
          <w:b/>
          <w:sz w:val="28"/>
          <w:szCs w:val="28"/>
        </w:rPr>
        <w:t>2.Прием «</w:t>
      </w:r>
      <w:proofErr w:type="spellStart"/>
      <w:r w:rsidRPr="00237CE1">
        <w:rPr>
          <w:rFonts w:ascii="Times New Roman" w:hAnsi="Times New Roman"/>
          <w:b/>
          <w:sz w:val="28"/>
          <w:szCs w:val="28"/>
        </w:rPr>
        <w:t>Синквейн</w:t>
      </w:r>
      <w:proofErr w:type="spellEnd"/>
      <w:r w:rsidRPr="00237CE1">
        <w:rPr>
          <w:rFonts w:ascii="Times New Roman" w:hAnsi="Times New Roman"/>
          <w:b/>
          <w:sz w:val="28"/>
          <w:szCs w:val="28"/>
        </w:rPr>
        <w:t>»</w:t>
      </w:r>
      <w:r w:rsidRPr="00237CE1">
        <w:rPr>
          <w:rFonts w:ascii="Times New Roman" w:hAnsi="Times New Roman"/>
          <w:sz w:val="28"/>
          <w:szCs w:val="28"/>
        </w:rPr>
        <w:t>.</w:t>
      </w:r>
    </w:p>
    <w:p w:rsidR="00E81E38" w:rsidRPr="00237CE1" w:rsidRDefault="00E81E38" w:rsidP="00E81E38">
      <w:pPr>
        <w:spacing w:after="0" w:line="240" w:lineRule="auto"/>
        <w:ind w:firstLine="567"/>
        <w:jc w:val="both"/>
        <w:rPr>
          <w:rStyle w:val="c1"/>
          <w:rFonts w:ascii="Times New Roman" w:hAnsi="Times New Roman"/>
          <w:sz w:val="28"/>
          <w:szCs w:val="28"/>
        </w:rPr>
      </w:pPr>
      <w:r w:rsidRPr="00237CE1">
        <w:rPr>
          <w:rStyle w:val="c1"/>
          <w:rFonts w:ascii="Times New Roman" w:hAnsi="Times New Roman"/>
          <w:sz w:val="28"/>
          <w:szCs w:val="28"/>
        </w:rPr>
        <w:t>Общеизвестный прием, применяемый для переработки сложной информации, развивающий умение находить в тексте самое главное, делать выводы и кратко их формулировать.</w:t>
      </w:r>
    </w:p>
    <w:p w:rsidR="00E81E38" w:rsidRPr="00237CE1" w:rsidRDefault="00E81E38" w:rsidP="00E81E38">
      <w:pPr>
        <w:pStyle w:val="c11"/>
        <w:spacing w:before="0" w:beforeAutospacing="0" w:after="0" w:afterAutospacing="0"/>
        <w:ind w:firstLine="567"/>
        <w:jc w:val="center"/>
        <w:rPr>
          <w:rStyle w:val="c1"/>
          <w:b/>
          <w:i/>
          <w:sz w:val="28"/>
          <w:szCs w:val="28"/>
        </w:rPr>
      </w:pPr>
      <w:r w:rsidRPr="00237CE1">
        <w:rPr>
          <w:rStyle w:val="c1"/>
          <w:b/>
          <w:i/>
          <w:sz w:val="28"/>
          <w:szCs w:val="28"/>
        </w:rPr>
        <w:t xml:space="preserve">Структура </w:t>
      </w:r>
      <w:proofErr w:type="spellStart"/>
      <w:r w:rsidRPr="00237CE1">
        <w:rPr>
          <w:rStyle w:val="c1"/>
          <w:b/>
          <w:i/>
          <w:sz w:val="28"/>
          <w:szCs w:val="28"/>
        </w:rPr>
        <w:t>синквейна</w:t>
      </w:r>
      <w:proofErr w:type="spellEnd"/>
      <w:r w:rsidRPr="00237CE1">
        <w:rPr>
          <w:rStyle w:val="c1"/>
          <w:b/>
          <w:i/>
          <w:sz w:val="28"/>
          <w:szCs w:val="28"/>
        </w:rPr>
        <w:t>:</w:t>
      </w:r>
    </w:p>
    <w:p w:rsidR="00E81E38" w:rsidRPr="00237CE1" w:rsidRDefault="00E81E38" w:rsidP="00E81E38">
      <w:pPr>
        <w:pStyle w:val="c11"/>
        <w:spacing w:before="0" w:beforeAutospacing="0" w:after="0" w:afterAutospacing="0"/>
        <w:jc w:val="center"/>
        <w:rPr>
          <w:rStyle w:val="c1"/>
          <w:sz w:val="28"/>
          <w:szCs w:val="28"/>
        </w:rPr>
      </w:pPr>
      <w:r w:rsidRPr="00237CE1">
        <w:rPr>
          <w:rStyle w:val="c1"/>
          <w:sz w:val="28"/>
          <w:szCs w:val="28"/>
        </w:rPr>
        <w:t>1 строка – 1 существительное,</w:t>
      </w:r>
    </w:p>
    <w:p w:rsidR="00E81E38" w:rsidRPr="00237CE1" w:rsidRDefault="00E81E38" w:rsidP="00E81E38">
      <w:pPr>
        <w:pStyle w:val="c11"/>
        <w:spacing w:before="0" w:beforeAutospacing="0" w:after="0" w:afterAutospacing="0"/>
        <w:jc w:val="center"/>
        <w:rPr>
          <w:rStyle w:val="c1"/>
          <w:sz w:val="28"/>
          <w:szCs w:val="28"/>
        </w:rPr>
      </w:pPr>
      <w:r w:rsidRPr="00237CE1">
        <w:rPr>
          <w:rStyle w:val="c1"/>
          <w:sz w:val="28"/>
          <w:szCs w:val="28"/>
        </w:rPr>
        <w:t>2 строка – 2 прилагательных,</w:t>
      </w:r>
    </w:p>
    <w:p w:rsidR="00E81E38" w:rsidRPr="00237CE1" w:rsidRDefault="00E81E38" w:rsidP="00E81E38">
      <w:pPr>
        <w:pStyle w:val="c11"/>
        <w:spacing w:before="0" w:beforeAutospacing="0" w:after="0" w:afterAutospacing="0"/>
        <w:jc w:val="center"/>
        <w:rPr>
          <w:rStyle w:val="c1"/>
          <w:sz w:val="28"/>
          <w:szCs w:val="28"/>
        </w:rPr>
      </w:pPr>
      <w:r w:rsidRPr="00237CE1">
        <w:rPr>
          <w:rStyle w:val="c1"/>
          <w:sz w:val="28"/>
          <w:szCs w:val="28"/>
        </w:rPr>
        <w:t>3 строка – 3 глагола,</w:t>
      </w:r>
    </w:p>
    <w:p w:rsidR="00E81E38" w:rsidRPr="00237CE1" w:rsidRDefault="00E81E38" w:rsidP="00E81E38">
      <w:pPr>
        <w:pStyle w:val="c11"/>
        <w:spacing w:before="0" w:beforeAutospacing="0" w:after="0" w:afterAutospacing="0"/>
        <w:jc w:val="center"/>
        <w:rPr>
          <w:rStyle w:val="c1"/>
          <w:sz w:val="28"/>
          <w:szCs w:val="28"/>
        </w:rPr>
      </w:pPr>
      <w:r w:rsidRPr="00237CE1">
        <w:rPr>
          <w:rStyle w:val="c1"/>
          <w:sz w:val="28"/>
          <w:szCs w:val="28"/>
        </w:rPr>
        <w:t>4 строка – фраза из 4 слов, показывающих отношение к теме (понятию, объекту)</w:t>
      </w:r>
    </w:p>
    <w:p w:rsidR="00E81E38" w:rsidRPr="00237CE1" w:rsidRDefault="00E81E38" w:rsidP="00E81E38">
      <w:pPr>
        <w:pStyle w:val="c11"/>
        <w:spacing w:before="0" w:beforeAutospacing="0" w:after="0" w:afterAutospacing="0"/>
        <w:jc w:val="center"/>
        <w:rPr>
          <w:sz w:val="28"/>
          <w:szCs w:val="28"/>
        </w:rPr>
      </w:pPr>
      <w:r w:rsidRPr="00237CE1">
        <w:rPr>
          <w:rStyle w:val="c1"/>
          <w:sz w:val="28"/>
          <w:szCs w:val="28"/>
        </w:rPr>
        <w:t>5 строка – 1 слово (резюме или синоним, который повторяет суть темы).</w:t>
      </w:r>
    </w:p>
    <w:p w:rsidR="00E81E38" w:rsidRPr="00237CE1" w:rsidRDefault="00E81E38" w:rsidP="00E81E38">
      <w:pPr>
        <w:spacing w:after="0" w:line="240" w:lineRule="auto"/>
        <w:rPr>
          <w:rFonts w:ascii="Times New Roman" w:hAnsi="Times New Roman"/>
          <w:sz w:val="28"/>
          <w:szCs w:val="28"/>
        </w:rPr>
      </w:pPr>
      <w:r w:rsidRPr="00237CE1">
        <w:rPr>
          <w:rFonts w:ascii="Times New Roman" w:eastAsia="Times New Roman" w:hAnsi="Times New Roman"/>
          <w:b/>
          <w:bCs/>
          <w:sz w:val="28"/>
          <w:szCs w:val="28"/>
          <w:lang w:eastAsia="ru-RU"/>
        </w:rPr>
        <w:t xml:space="preserve"> </w:t>
      </w:r>
    </w:p>
    <w:p w:rsidR="00E81E38" w:rsidRPr="00237CE1" w:rsidRDefault="00E81E38" w:rsidP="00E81E38">
      <w:pPr>
        <w:spacing w:before="100" w:beforeAutospacing="1" w:after="100" w:afterAutospacing="1" w:line="240" w:lineRule="auto"/>
        <w:jc w:val="center"/>
        <w:rPr>
          <w:rFonts w:ascii="Times New Roman" w:eastAsia="Times New Roman" w:hAnsi="Times New Roman"/>
          <w:sz w:val="28"/>
          <w:szCs w:val="28"/>
          <w:lang w:eastAsia="ru-RU"/>
        </w:rPr>
      </w:pPr>
      <w:r w:rsidRPr="00237CE1">
        <w:rPr>
          <w:rFonts w:ascii="Times New Roman" w:eastAsia="Times New Roman" w:hAnsi="Times New Roman"/>
          <w:b/>
          <w:bCs/>
          <w:sz w:val="28"/>
          <w:szCs w:val="28"/>
          <w:lang w:eastAsia="ru-RU"/>
        </w:rPr>
        <w:t>Цитоплазма</w:t>
      </w:r>
      <w:r w:rsidRPr="00237CE1">
        <w:rPr>
          <w:rFonts w:ascii="Times New Roman" w:eastAsia="Times New Roman" w:hAnsi="Times New Roman"/>
          <w:sz w:val="28"/>
          <w:szCs w:val="28"/>
          <w:lang w:eastAsia="ru-RU"/>
        </w:rPr>
        <w:br/>
        <w:t>водянистая, изменяющаяся</w:t>
      </w:r>
      <w:r w:rsidRPr="00237CE1">
        <w:rPr>
          <w:rFonts w:ascii="Times New Roman" w:eastAsia="Times New Roman" w:hAnsi="Times New Roman"/>
          <w:sz w:val="28"/>
          <w:szCs w:val="28"/>
          <w:lang w:eastAsia="ru-RU"/>
        </w:rPr>
        <w:br/>
        <w:t>движется, растет, воспроизводится</w:t>
      </w:r>
      <w:r w:rsidRPr="00237CE1">
        <w:rPr>
          <w:rFonts w:ascii="Times New Roman" w:eastAsia="Times New Roman" w:hAnsi="Times New Roman"/>
          <w:sz w:val="28"/>
          <w:szCs w:val="28"/>
          <w:lang w:eastAsia="ru-RU"/>
        </w:rPr>
        <w:br/>
        <w:t>внутренняя среда живой или умершей клетки</w:t>
      </w:r>
      <w:r w:rsidRPr="00237CE1">
        <w:rPr>
          <w:rFonts w:ascii="Times New Roman" w:eastAsia="Times New Roman" w:hAnsi="Times New Roman"/>
          <w:sz w:val="28"/>
          <w:szCs w:val="28"/>
          <w:lang w:eastAsia="ru-RU"/>
        </w:rPr>
        <w:br/>
        <w:t>содержимое</w:t>
      </w:r>
    </w:p>
    <w:p w:rsidR="00E81E38" w:rsidRPr="00237CE1" w:rsidRDefault="00E81E38" w:rsidP="00E81E38">
      <w:pPr>
        <w:spacing w:after="0" w:line="240" w:lineRule="auto"/>
        <w:ind w:firstLine="567"/>
        <w:jc w:val="both"/>
        <w:rPr>
          <w:rFonts w:ascii="Times New Roman" w:hAnsi="Times New Roman"/>
          <w:sz w:val="28"/>
          <w:szCs w:val="28"/>
        </w:rPr>
      </w:pPr>
      <w:r w:rsidRPr="00237CE1">
        <w:rPr>
          <w:rFonts w:ascii="Times New Roman" w:hAnsi="Times New Roman"/>
          <w:b/>
          <w:sz w:val="28"/>
          <w:szCs w:val="28"/>
        </w:rPr>
        <w:lastRenderedPageBreak/>
        <w:t xml:space="preserve">3.Приём классификации. </w:t>
      </w:r>
      <w:r w:rsidRPr="00237CE1">
        <w:rPr>
          <w:rFonts w:ascii="Times New Roman" w:hAnsi="Times New Roman"/>
          <w:i/>
          <w:sz w:val="28"/>
          <w:szCs w:val="28"/>
        </w:rPr>
        <w:t>Умение классифицировать</w:t>
      </w:r>
      <w:r w:rsidRPr="00237CE1">
        <w:rPr>
          <w:rFonts w:ascii="Times New Roman" w:hAnsi="Times New Roman"/>
          <w:sz w:val="28"/>
          <w:szCs w:val="28"/>
        </w:rPr>
        <w:t xml:space="preserve"> – это умение распределять какие-либо объекты по классам, отделам, разрядам в зависимости от их общих признаков.</w:t>
      </w:r>
    </w:p>
    <w:p w:rsidR="00E81E38" w:rsidRPr="00237CE1" w:rsidRDefault="00E81E38" w:rsidP="00E81E38">
      <w:pPr>
        <w:spacing w:after="0"/>
        <w:jc w:val="both"/>
        <w:rPr>
          <w:rFonts w:ascii="Times New Roman" w:hAnsi="Times New Roman"/>
          <w:sz w:val="28"/>
          <w:szCs w:val="28"/>
        </w:rPr>
      </w:pPr>
      <w:r w:rsidRPr="00237CE1">
        <w:rPr>
          <w:rFonts w:ascii="Times New Roman" w:hAnsi="Times New Roman"/>
          <w:sz w:val="28"/>
          <w:szCs w:val="28"/>
        </w:rPr>
        <w:t xml:space="preserve"> Биология </w:t>
      </w:r>
      <w:r w:rsidR="00012714">
        <w:rPr>
          <w:rFonts w:ascii="Times New Roman" w:hAnsi="Times New Roman"/>
          <w:sz w:val="28"/>
          <w:szCs w:val="28"/>
        </w:rPr>
        <w:t>6-</w:t>
      </w:r>
      <w:r w:rsidRPr="00237CE1">
        <w:rPr>
          <w:rFonts w:ascii="Times New Roman" w:hAnsi="Times New Roman"/>
          <w:sz w:val="28"/>
          <w:szCs w:val="28"/>
        </w:rPr>
        <w:t>7 класс.</w:t>
      </w:r>
    </w:p>
    <w:p w:rsidR="00E81E38" w:rsidRPr="00237CE1" w:rsidRDefault="00E81E38" w:rsidP="00E81E38">
      <w:pPr>
        <w:spacing w:after="0"/>
        <w:jc w:val="both"/>
        <w:rPr>
          <w:rFonts w:ascii="Times New Roman" w:hAnsi="Times New Roman"/>
          <w:sz w:val="28"/>
          <w:szCs w:val="28"/>
        </w:rPr>
      </w:pPr>
      <w:r w:rsidRPr="00237CE1">
        <w:rPr>
          <w:rFonts w:ascii="Times New Roman" w:hAnsi="Times New Roman"/>
          <w:b/>
          <w:sz w:val="28"/>
          <w:szCs w:val="28"/>
        </w:rPr>
        <w:t>Пример.</w:t>
      </w:r>
      <w:r w:rsidRPr="00237CE1">
        <w:rPr>
          <w:rFonts w:ascii="Times New Roman" w:hAnsi="Times New Roman"/>
          <w:sz w:val="28"/>
          <w:szCs w:val="28"/>
        </w:rPr>
        <w:t xml:space="preserve">  Из приведенных ниже признаков выберите признаки характерные для растений класса однодольных и двудольные. </w:t>
      </w:r>
    </w:p>
    <w:p w:rsidR="00E81E38" w:rsidRPr="00237CE1" w:rsidRDefault="00E81E38" w:rsidP="00E81E38">
      <w:pPr>
        <w:spacing w:after="0"/>
        <w:jc w:val="both"/>
        <w:rPr>
          <w:rFonts w:ascii="Times New Roman" w:hAnsi="Times New Roman"/>
          <w:sz w:val="28"/>
          <w:szCs w:val="28"/>
        </w:rPr>
      </w:pPr>
      <w:r w:rsidRPr="00237CE1">
        <w:rPr>
          <w:rFonts w:ascii="Times New Roman" w:hAnsi="Times New Roman"/>
          <w:sz w:val="28"/>
          <w:szCs w:val="28"/>
        </w:rPr>
        <w:t xml:space="preserve">А – в семени две семядоли  </w:t>
      </w:r>
    </w:p>
    <w:p w:rsidR="00E81E38" w:rsidRPr="00237CE1" w:rsidRDefault="00E81E38" w:rsidP="00E81E38">
      <w:pPr>
        <w:spacing w:after="0"/>
        <w:jc w:val="both"/>
        <w:rPr>
          <w:rFonts w:ascii="Times New Roman" w:hAnsi="Times New Roman"/>
          <w:sz w:val="28"/>
          <w:szCs w:val="28"/>
        </w:rPr>
      </w:pPr>
      <w:proofErr w:type="gramStart"/>
      <w:r w:rsidRPr="00237CE1">
        <w:rPr>
          <w:rFonts w:ascii="Times New Roman" w:hAnsi="Times New Roman"/>
          <w:sz w:val="28"/>
          <w:szCs w:val="28"/>
        </w:rPr>
        <w:t>Б</w:t>
      </w:r>
      <w:proofErr w:type="gramEnd"/>
      <w:r w:rsidRPr="00237CE1">
        <w:rPr>
          <w:rFonts w:ascii="Times New Roman" w:hAnsi="Times New Roman"/>
          <w:sz w:val="28"/>
          <w:szCs w:val="28"/>
        </w:rPr>
        <w:t xml:space="preserve"> – в семени одна семядоля </w:t>
      </w:r>
    </w:p>
    <w:p w:rsidR="00E81E38" w:rsidRPr="00237CE1" w:rsidRDefault="00E81E38" w:rsidP="00E81E38">
      <w:pPr>
        <w:spacing w:after="0"/>
        <w:jc w:val="both"/>
        <w:rPr>
          <w:rFonts w:ascii="Times New Roman" w:hAnsi="Times New Roman"/>
          <w:sz w:val="28"/>
          <w:szCs w:val="28"/>
        </w:rPr>
      </w:pPr>
      <w:proofErr w:type="gramStart"/>
      <w:r w:rsidRPr="00237CE1">
        <w:rPr>
          <w:rFonts w:ascii="Times New Roman" w:hAnsi="Times New Roman"/>
          <w:sz w:val="28"/>
          <w:szCs w:val="28"/>
        </w:rPr>
        <w:t>В</w:t>
      </w:r>
      <w:proofErr w:type="gramEnd"/>
      <w:r w:rsidRPr="00237CE1">
        <w:rPr>
          <w:rFonts w:ascii="Times New Roman" w:hAnsi="Times New Roman"/>
          <w:sz w:val="28"/>
          <w:szCs w:val="28"/>
        </w:rPr>
        <w:t xml:space="preserve"> – корневая система стержневая </w:t>
      </w:r>
    </w:p>
    <w:p w:rsidR="00E81E38" w:rsidRPr="00237CE1" w:rsidRDefault="00E81E38" w:rsidP="00E81E38">
      <w:pPr>
        <w:spacing w:after="0"/>
        <w:jc w:val="both"/>
        <w:rPr>
          <w:rFonts w:ascii="Times New Roman" w:hAnsi="Times New Roman"/>
          <w:sz w:val="28"/>
          <w:szCs w:val="28"/>
        </w:rPr>
      </w:pPr>
      <w:r w:rsidRPr="00237CE1">
        <w:rPr>
          <w:rFonts w:ascii="Times New Roman" w:hAnsi="Times New Roman"/>
          <w:sz w:val="28"/>
          <w:szCs w:val="28"/>
        </w:rPr>
        <w:t xml:space="preserve">Г – корневая система мочковатая </w:t>
      </w:r>
    </w:p>
    <w:p w:rsidR="00E81E38" w:rsidRPr="00237CE1" w:rsidRDefault="00E81E38" w:rsidP="00E81E38">
      <w:pPr>
        <w:spacing w:after="0"/>
        <w:jc w:val="both"/>
        <w:rPr>
          <w:rFonts w:ascii="Times New Roman" w:hAnsi="Times New Roman"/>
          <w:sz w:val="28"/>
          <w:szCs w:val="28"/>
        </w:rPr>
      </w:pPr>
      <w:r w:rsidRPr="00237CE1">
        <w:rPr>
          <w:rFonts w:ascii="Times New Roman" w:hAnsi="Times New Roman"/>
          <w:sz w:val="28"/>
          <w:szCs w:val="28"/>
        </w:rPr>
        <w:t xml:space="preserve">Д – жилкование листьев сетчатое </w:t>
      </w:r>
    </w:p>
    <w:p w:rsidR="00E81E38" w:rsidRPr="00237CE1" w:rsidRDefault="00E81E38" w:rsidP="00E81E38">
      <w:pPr>
        <w:spacing w:after="0"/>
        <w:jc w:val="both"/>
        <w:rPr>
          <w:rFonts w:ascii="Times New Roman" w:hAnsi="Times New Roman"/>
          <w:sz w:val="28"/>
          <w:szCs w:val="28"/>
        </w:rPr>
      </w:pPr>
      <w:r w:rsidRPr="00237CE1">
        <w:rPr>
          <w:rFonts w:ascii="Times New Roman" w:hAnsi="Times New Roman"/>
          <w:sz w:val="28"/>
          <w:szCs w:val="28"/>
        </w:rPr>
        <w:t xml:space="preserve">Е – жилкование листьев параллельное </w:t>
      </w:r>
    </w:p>
    <w:p w:rsidR="00E81E38" w:rsidRPr="00237CE1" w:rsidRDefault="00E81E38" w:rsidP="00E81E38">
      <w:pPr>
        <w:spacing w:after="0"/>
        <w:jc w:val="both"/>
        <w:rPr>
          <w:rFonts w:ascii="Times New Roman" w:hAnsi="Times New Roman"/>
          <w:sz w:val="28"/>
          <w:szCs w:val="28"/>
        </w:rPr>
      </w:pPr>
      <w:proofErr w:type="gramStart"/>
      <w:r w:rsidRPr="00237CE1">
        <w:rPr>
          <w:rFonts w:ascii="Times New Roman" w:hAnsi="Times New Roman"/>
          <w:sz w:val="28"/>
          <w:szCs w:val="28"/>
        </w:rPr>
        <w:t>Ж</w:t>
      </w:r>
      <w:proofErr w:type="gramEnd"/>
      <w:r w:rsidRPr="00237CE1">
        <w:rPr>
          <w:rFonts w:ascii="Times New Roman" w:hAnsi="Times New Roman"/>
          <w:sz w:val="28"/>
          <w:szCs w:val="28"/>
        </w:rPr>
        <w:t xml:space="preserve"> – запас питательных веществ расположен у большинства растений в эндосперме </w:t>
      </w:r>
    </w:p>
    <w:p w:rsidR="00E81E38" w:rsidRPr="00237CE1" w:rsidRDefault="00E81E38" w:rsidP="00E81E38">
      <w:pPr>
        <w:spacing w:after="0" w:line="240" w:lineRule="auto"/>
        <w:jc w:val="both"/>
        <w:rPr>
          <w:rFonts w:ascii="Times New Roman" w:hAnsi="Times New Roman"/>
          <w:sz w:val="28"/>
          <w:szCs w:val="28"/>
        </w:rPr>
      </w:pPr>
      <w:proofErr w:type="gramStart"/>
      <w:r w:rsidRPr="00237CE1">
        <w:rPr>
          <w:rFonts w:ascii="Times New Roman" w:hAnsi="Times New Roman"/>
          <w:sz w:val="28"/>
          <w:szCs w:val="28"/>
        </w:rPr>
        <w:t>З</w:t>
      </w:r>
      <w:proofErr w:type="gramEnd"/>
      <w:r w:rsidRPr="00237CE1">
        <w:rPr>
          <w:rFonts w:ascii="Times New Roman" w:hAnsi="Times New Roman"/>
          <w:sz w:val="28"/>
          <w:szCs w:val="28"/>
        </w:rPr>
        <w:t xml:space="preserve"> – запас питательных веществ у большинства растений находится в семядолях.</w:t>
      </w:r>
    </w:p>
    <w:p w:rsidR="00E81E38" w:rsidRPr="00237CE1" w:rsidRDefault="00E81E38" w:rsidP="00E81E38">
      <w:pPr>
        <w:spacing w:after="0" w:line="240" w:lineRule="auto"/>
        <w:ind w:firstLine="567"/>
        <w:jc w:val="both"/>
        <w:rPr>
          <w:rFonts w:ascii="Times New Roman" w:hAnsi="Times New Roman"/>
          <w:sz w:val="28"/>
          <w:szCs w:val="28"/>
        </w:rPr>
      </w:pPr>
      <w:r w:rsidRPr="00237CE1">
        <w:rPr>
          <w:rFonts w:ascii="Times New Roman" w:hAnsi="Times New Roman"/>
          <w:b/>
          <w:sz w:val="28"/>
          <w:szCs w:val="28"/>
        </w:rPr>
        <w:t xml:space="preserve">4.Приём обобщение. </w:t>
      </w:r>
      <w:r w:rsidRPr="00237CE1">
        <w:rPr>
          <w:rFonts w:ascii="Times New Roman" w:hAnsi="Times New Roman"/>
          <w:i/>
          <w:sz w:val="28"/>
          <w:szCs w:val="28"/>
        </w:rPr>
        <w:t>Умение обобщать</w:t>
      </w:r>
      <w:r w:rsidRPr="00237CE1">
        <w:rPr>
          <w:rFonts w:ascii="Times New Roman" w:hAnsi="Times New Roman"/>
          <w:sz w:val="28"/>
          <w:szCs w:val="28"/>
        </w:rPr>
        <w:t xml:space="preserve"> – это умение выражать основные результаты в общем положении, делать вывод, придавать общее значение чему-либо. Обобщение – мыслительный процесс, который приводит к нахождению общего в заданных предметах и явлениях. </w:t>
      </w:r>
    </w:p>
    <w:p w:rsidR="00E81E38" w:rsidRPr="00237CE1" w:rsidRDefault="00E81E38" w:rsidP="00E81E38">
      <w:pPr>
        <w:spacing w:after="0" w:line="240" w:lineRule="auto"/>
        <w:ind w:firstLine="567"/>
        <w:jc w:val="center"/>
        <w:rPr>
          <w:rFonts w:ascii="Times New Roman" w:hAnsi="Times New Roman"/>
          <w:i/>
          <w:sz w:val="28"/>
          <w:szCs w:val="28"/>
        </w:rPr>
      </w:pPr>
      <w:r w:rsidRPr="00237CE1">
        <w:rPr>
          <w:rFonts w:ascii="Times New Roman" w:hAnsi="Times New Roman"/>
          <w:i/>
          <w:sz w:val="28"/>
          <w:szCs w:val="28"/>
        </w:rPr>
        <w:t>Как провести обобщение?</w:t>
      </w:r>
    </w:p>
    <w:p w:rsidR="00E81E38" w:rsidRPr="00237CE1" w:rsidRDefault="00E81E38" w:rsidP="00E81E38">
      <w:pPr>
        <w:pStyle w:val="a3"/>
        <w:numPr>
          <w:ilvl w:val="0"/>
          <w:numId w:val="7"/>
        </w:numPr>
        <w:suppressAutoHyphens w:val="0"/>
        <w:jc w:val="both"/>
        <w:rPr>
          <w:sz w:val="28"/>
          <w:szCs w:val="28"/>
        </w:rPr>
      </w:pPr>
      <w:r w:rsidRPr="00237CE1">
        <w:rPr>
          <w:sz w:val="28"/>
          <w:szCs w:val="28"/>
        </w:rPr>
        <w:t>Выдели наиболее важные моменты в рассматриваемых фактах и явлениях.</w:t>
      </w:r>
    </w:p>
    <w:p w:rsidR="00E81E38" w:rsidRPr="00237CE1" w:rsidRDefault="00E81E38" w:rsidP="00E81E38">
      <w:pPr>
        <w:pStyle w:val="a3"/>
        <w:numPr>
          <w:ilvl w:val="0"/>
          <w:numId w:val="7"/>
        </w:numPr>
        <w:suppressAutoHyphens w:val="0"/>
        <w:jc w:val="both"/>
        <w:rPr>
          <w:sz w:val="28"/>
          <w:szCs w:val="28"/>
        </w:rPr>
      </w:pPr>
      <w:r w:rsidRPr="00237CE1">
        <w:rPr>
          <w:sz w:val="28"/>
          <w:szCs w:val="28"/>
        </w:rPr>
        <w:t>Выяви их сходство.</w:t>
      </w:r>
    </w:p>
    <w:p w:rsidR="00E81E38" w:rsidRPr="00237CE1" w:rsidRDefault="00E81E38" w:rsidP="00E81E38">
      <w:pPr>
        <w:pStyle w:val="a3"/>
        <w:numPr>
          <w:ilvl w:val="0"/>
          <w:numId w:val="7"/>
        </w:numPr>
        <w:suppressAutoHyphens w:val="0"/>
        <w:jc w:val="both"/>
        <w:rPr>
          <w:sz w:val="28"/>
          <w:szCs w:val="28"/>
        </w:rPr>
      </w:pPr>
      <w:r w:rsidRPr="00237CE1">
        <w:rPr>
          <w:sz w:val="28"/>
          <w:szCs w:val="28"/>
        </w:rPr>
        <w:t>Сформулируй общий вывод.</w:t>
      </w:r>
    </w:p>
    <w:p w:rsidR="00E81E38" w:rsidRPr="00237CE1" w:rsidRDefault="00E81E38" w:rsidP="00E81E38">
      <w:pPr>
        <w:pStyle w:val="a3"/>
        <w:numPr>
          <w:ilvl w:val="0"/>
          <w:numId w:val="7"/>
        </w:numPr>
        <w:suppressAutoHyphens w:val="0"/>
        <w:jc w:val="both"/>
        <w:rPr>
          <w:sz w:val="28"/>
          <w:szCs w:val="28"/>
        </w:rPr>
      </w:pPr>
      <w:r w:rsidRPr="00237CE1">
        <w:rPr>
          <w:sz w:val="28"/>
          <w:szCs w:val="28"/>
        </w:rPr>
        <w:t>Оформи ответ.</w:t>
      </w:r>
    </w:p>
    <w:p w:rsidR="00E81E38" w:rsidRPr="00237CE1" w:rsidRDefault="00E81E38" w:rsidP="00E81E38">
      <w:pPr>
        <w:pStyle w:val="a3"/>
        <w:ind w:left="927"/>
        <w:jc w:val="both"/>
        <w:rPr>
          <w:sz w:val="28"/>
          <w:szCs w:val="28"/>
        </w:rPr>
      </w:pPr>
    </w:p>
    <w:p w:rsidR="00E81E38" w:rsidRPr="00237CE1" w:rsidRDefault="00E81E38" w:rsidP="00E81E38">
      <w:pPr>
        <w:spacing w:after="0" w:line="240" w:lineRule="auto"/>
        <w:ind w:firstLine="567"/>
        <w:jc w:val="both"/>
        <w:rPr>
          <w:rFonts w:ascii="Times New Roman" w:hAnsi="Times New Roman"/>
          <w:sz w:val="28"/>
          <w:szCs w:val="28"/>
        </w:rPr>
      </w:pPr>
      <w:r w:rsidRPr="00237CE1">
        <w:rPr>
          <w:rFonts w:ascii="Times New Roman" w:hAnsi="Times New Roman"/>
          <w:sz w:val="28"/>
          <w:szCs w:val="28"/>
        </w:rPr>
        <w:t>Приведу несколько примеров:</w:t>
      </w:r>
    </w:p>
    <w:p w:rsidR="00E81E38" w:rsidRPr="00237CE1" w:rsidRDefault="00E81E38" w:rsidP="00E81E38">
      <w:pPr>
        <w:spacing w:after="0" w:line="240" w:lineRule="auto"/>
        <w:ind w:firstLine="567"/>
        <w:jc w:val="both"/>
        <w:rPr>
          <w:rFonts w:ascii="Times New Roman" w:hAnsi="Times New Roman"/>
          <w:sz w:val="28"/>
          <w:szCs w:val="28"/>
        </w:rPr>
      </w:pPr>
      <w:r w:rsidRPr="00237CE1">
        <w:rPr>
          <w:rFonts w:ascii="Times New Roman" w:hAnsi="Times New Roman"/>
          <w:sz w:val="28"/>
          <w:szCs w:val="28"/>
        </w:rPr>
        <w:t>Биология 6 класс</w:t>
      </w:r>
    </w:p>
    <w:p w:rsidR="00E81E38" w:rsidRPr="00237CE1" w:rsidRDefault="00E81E38" w:rsidP="00E81E38">
      <w:pPr>
        <w:pStyle w:val="a3"/>
        <w:numPr>
          <w:ilvl w:val="0"/>
          <w:numId w:val="5"/>
        </w:numPr>
        <w:suppressAutoHyphens w:val="0"/>
        <w:jc w:val="both"/>
        <w:rPr>
          <w:sz w:val="28"/>
          <w:szCs w:val="28"/>
        </w:rPr>
      </w:pPr>
      <w:r w:rsidRPr="00237CE1">
        <w:rPr>
          <w:sz w:val="28"/>
          <w:szCs w:val="28"/>
        </w:rPr>
        <w:t xml:space="preserve">Что является лишним в данном перечне: </w:t>
      </w:r>
    </w:p>
    <w:p w:rsidR="00E81E38" w:rsidRPr="00237CE1" w:rsidRDefault="00E81E38" w:rsidP="00E81E38">
      <w:pPr>
        <w:pStyle w:val="a3"/>
        <w:ind w:left="735"/>
        <w:jc w:val="both"/>
        <w:rPr>
          <w:sz w:val="28"/>
          <w:szCs w:val="28"/>
        </w:rPr>
      </w:pPr>
      <w:r w:rsidRPr="00237CE1">
        <w:rPr>
          <w:sz w:val="28"/>
          <w:szCs w:val="28"/>
        </w:rPr>
        <w:t xml:space="preserve">Растения, животные, грибы, водоросли, бактерии. </w:t>
      </w:r>
    </w:p>
    <w:p w:rsidR="00E81E38" w:rsidRPr="00237CE1" w:rsidRDefault="00E81E38" w:rsidP="00E81E38">
      <w:pPr>
        <w:pStyle w:val="a3"/>
        <w:ind w:left="735"/>
        <w:jc w:val="both"/>
        <w:rPr>
          <w:sz w:val="28"/>
          <w:szCs w:val="28"/>
        </w:rPr>
      </w:pPr>
      <w:r w:rsidRPr="00237CE1">
        <w:rPr>
          <w:sz w:val="28"/>
          <w:szCs w:val="28"/>
        </w:rPr>
        <w:t xml:space="preserve">Яблоко, яблоня, осина, береза. </w:t>
      </w:r>
    </w:p>
    <w:p w:rsidR="00E81E38" w:rsidRPr="00237CE1" w:rsidRDefault="00E81E38" w:rsidP="00E81E38">
      <w:pPr>
        <w:pStyle w:val="a3"/>
        <w:numPr>
          <w:ilvl w:val="0"/>
          <w:numId w:val="5"/>
        </w:numPr>
        <w:suppressAutoHyphens w:val="0"/>
        <w:jc w:val="both"/>
        <w:rPr>
          <w:sz w:val="28"/>
          <w:szCs w:val="28"/>
        </w:rPr>
      </w:pPr>
      <w:r w:rsidRPr="00237CE1">
        <w:rPr>
          <w:sz w:val="28"/>
          <w:szCs w:val="28"/>
        </w:rPr>
        <w:t>Из приведённого ниже перечня выберите части древесного стебля.</w:t>
      </w:r>
    </w:p>
    <w:p w:rsidR="00E81E38" w:rsidRPr="00237CE1" w:rsidRDefault="00E81E38" w:rsidP="00E81E38">
      <w:pPr>
        <w:pStyle w:val="a3"/>
        <w:numPr>
          <w:ilvl w:val="0"/>
          <w:numId w:val="6"/>
        </w:numPr>
        <w:suppressAutoHyphens w:val="0"/>
        <w:jc w:val="both"/>
        <w:rPr>
          <w:sz w:val="28"/>
          <w:szCs w:val="28"/>
        </w:rPr>
      </w:pPr>
      <w:r w:rsidRPr="00237CE1">
        <w:rPr>
          <w:sz w:val="28"/>
          <w:szCs w:val="28"/>
        </w:rPr>
        <w:t>кора</w:t>
      </w:r>
    </w:p>
    <w:p w:rsidR="00E81E38" w:rsidRPr="00237CE1" w:rsidRDefault="00E81E38" w:rsidP="00E81E38">
      <w:pPr>
        <w:pStyle w:val="a3"/>
        <w:numPr>
          <w:ilvl w:val="0"/>
          <w:numId w:val="6"/>
        </w:numPr>
        <w:suppressAutoHyphens w:val="0"/>
        <w:jc w:val="both"/>
        <w:rPr>
          <w:sz w:val="28"/>
          <w:szCs w:val="28"/>
        </w:rPr>
      </w:pPr>
      <w:r w:rsidRPr="00237CE1">
        <w:rPr>
          <w:sz w:val="28"/>
          <w:szCs w:val="28"/>
        </w:rPr>
        <w:t>зона деления</w:t>
      </w:r>
    </w:p>
    <w:p w:rsidR="00E81E38" w:rsidRPr="00237CE1" w:rsidRDefault="00E81E38" w:rsidP="00E81E38">
      <w:pPr>
        <w:pStyle w:val="a3"/>
        <w:numPr>
          <w:ilvl w:val="0"/>
          <w:numId w:val="6"/>
        </w:numPr>
        <w:suppressAutoHyphens w:val="0"/>
        <w:jc w:val="both"/>
        <w:rPr>
          <w:sz w:val="28"/>
          <w:szCs w:val="28"/>
        </w:rPr>
      </w:pPr>
      <w:r w:rsidRPr="00237CE1">
        <w:rPr>
          <w:sz w:val="28"/>
          <w:szCs w:val="28"/>
        </w:rPr>
        <w:t>камбий</w:t>
      </w:r>
    </w:p>
    <w:p w:rsidR="00E81E38" w:rsidRPr="00237CE1" w:rsidRDefault="00E81E38" w:rsidP="00E81E38">
      <w:pPr>
        <w:pStyle w:val="a3"/>
        <w:numPr>
          <w:ilvl w:val="0"/>
          <w:numId w:val="6"/>
        </w:numPr>
        <w:suppressAutoHyphens w:val="0"/>
        <w:jc w:val="both"/>
        <w:rPr>
          <w:sz w:val="28"/>
          <w:szCs w:val="28"/>
        </w:rPr>
      </w:pPr>
      <w:r w:rsidRPr="00237CE1">
        <w:rPr>
          <w:sz w:val="28"/>
          <w:szCs w:val="28"/>
        </w:rPr>
        <w:t>зона проведения</w:t>
      </w:r>
    </w:p>
    <w:p w:rsidR="00E81E38" w:rsidRPr="00237CE1" w:rsidRDefault="00E81E38" w:rsidP="00E81E38">
      <w:pPr>
        <w:pStyle w:val="a3"/>
        <w:numPr>
          <w:ilvl w:val="0"/>
          <w:numId w:val="6"/>
        </w:numPr>
        <w:suppressAutoHyphens w:val="0"/>
        <w:jc w:val="both"/>
        <w:rPr>
          <w:sz w:val="28"/>
          <w:szCs w:val="28"/>
        </w:rPr>
      </w:pPr>
      <w:r w:rsidRPr="00237CE1">
        <w:rPr>
          <w:sz w:val="28"/>
          <w:szCs w:val="28"/>
        </w:rPr>
        <w:t>сердцевина</w:t>
      </w:r>
    </w:p>
    <w:p w:rsidR="00E81E38" w:rsidRPr="00237CE1" w:rsidRDefault="00E81E38" w:rsidP="00E81E38">
      <w:pPr>
        <w:pStyle w:val="a3"/>
        <w:numPr>
          <w:ilvl w:val="0"/>
          <w:numId w:val="6"/>
        </w:numPr>
        <w:suppressAutoHyphens w:val="0"/>
        <w:jc w:val="both"/>
        <w:rPr>
          <w:sz w:val="28"/>
          <w:szCs w:val="28"/>
        </w:rPr>
      </w:pPr>
      <w:r w:rsidRPr="00237CE1">
        <w:rPr>
          <w:sz w:val="28"/>
          <w:szCs w:val="28"/>
        </w:rPr>
        <w:t>зона растяжения</w:t>
      </w:r>
    </w:p>
    <w:p w:rsidR="00E81E38" w:rsidRPr="00237CE1" w:rsidRDefault="00E81E38" w:rsidP="00E81E38">
      <w:pPr>
        <w:pStyle w:val="a3"/>
        <w:ind w:left="1095"/>
        <w:jc w:val="both"/>
        <w:rPr>
          <w:sz w:val="28"/>
          <w:szCs w:val="28"/>
        </w:rPr>
      </w:pPr>
    </w:p>
    <w:p w:rsidR="00E81E38" w:rsidRPr="00E14415" w:rsidRDefault="00E81E38" w:rsidP="00E14415">
      <w:pPr>
        <w:spacing w:line="240" w:lineRule="auto"/>
        <w:jc w:val="both"/>
        <w:rPr>
          <w:rFonts w:ascii="Times New Roman" w:hAnsi="Times New Roman"/>
          <w:sz w:val="28"/>
          <w:szCs w:val="28"/>
        </w:rPr>
      </w:pPr>
      <w:r w:rsidRPr="00E14415">
        <w:rPr>
          <w:rFonts w:ascii="Times New Roman" w:hAnsi="Times New Roman"/>
          <w:b/>
          <w:sz w:val="28"/>
          <w:szCs w:val="28"/>
        </w:rPr>
        <w:t>5.</w:t>
      </w:r>
      <w:r w:rsidR="00E14415">
        <w:rPr>
          <w:rFonts w:ascii="Times New Roman" w:hAnsi="Times New Roman"/>
          <w:b/>
          <w:sz w:val="28"/>
          <w:szCs w:val="28"/>
        </w:rPr>
        <w:t xml:space="preserve"> </w:t>
      </w:r>
      <w:r w:rsidRPr="00E14415">
        <w:rPr>
          <w:rFonts w:ascii="Times New Roman" w:hAnsi="Times New Roman"/>
          <w:b/>
          <w:sz w:val="28"/>
          <w:szCs w:val="28"/>
        </w:rPr>
        <w:t xml:space="preserve">Приём  «Аналогии»  - </w:t>
      </w:r>
      <w:r w:rsidRPr="00E14415">
        <w:rPr>
          <w:rFonts w:ascii="Times New Roman" w:hAnsi="Times New Roman"/>
          <w:sz w:val="28"/>
          <w:szCs w:val="28"/>
        </w:rPr>
        <w:t>это умение находить сходство, в каком либо отношении между предметами, явлениями и понятиями.</w:t>
      </w:r>
    </w:p>
    <w:p w:rsidR="00511ADD" w:rsidRDefault="00511ADD" w:rsidP="00E14415">
      <w:pPr>
        <w:pStyle w:val="a3"/>
        <w:ind w:left="1095"/>
        <w:rPr>
          <w:i/>
          <w:sz w:val="28"/>
          <w:szCs w:val="28"/>
        </w:rPr>
      </w:pPr>
    </w:p>
    <w:p w:rsidR="00511ADD" w:rsidRDefault="00511ADD" w:rsidP="00E14415">
      <w:pPr>
        <w:pStyle w:val="a3"/>
        <w:ind w:left="1095"/>
        <w:rPr>
          <w:i/>
          <w:sz w:val="28"/>
          <w:szCs w:val="28"/>
        </w:rPr>
      </w:pPr>
    </w:p>
    <w:p w:rsidR="00E81E38" w:rsidRPr="00237CE1" w:rsidRDefault="00E14415" w:rsidP="00E14415">
      <w:pPr>
        <w:pStyle w:val="a3"/>
        <w:ind w:left="1095"/>
        <w:rPr>
          <w:i/>
          <w:sz w:val="28"/>
          <w:szCs w:val="28"/>
        </w:rPr>
      </w:pPr>
      <w:r>
        <w:rPr>
          <w:i/>
          <w:sz w:val="28"/>
          <w:szCs w:val="28"/>
        </w:rPr>
        <w:lastRenderedPageBreak/>
        <w:t xml:space="preserve">Рассмотрим </w:t>
      </w:r>
      <w:r w:rsidR="00E81E38" w:rsidRPr="00237CE1">
        <w:rPr>
          <w:i/>
          <w:sz w:val="28"/>
          <w:szCs w:val="28"/>
        </w:rPr>
        <w:t xml:space="preserve"> пример</w:t>
      </w:r>
    </w:p>
    <w:p w:rsidR="00E81E38" w:rsidRPr="00E14415" w:rsidRDefault="00E81E38" w:rsidP="00E14415">
      <w:pPr>
        <w:spacing w:line="240" w:lineRule="auto"/>
        <w:jc w:val="both"/>
        <w:rPr>
          <w:rFonts w:ascii="Times New Roman" w:hAnsi="Times New Roman"/>
          <w:sz w:val="28"/>
          <w:szCs w:val="28"/>
        </w:rPr>
      </w:pPr>
      <w:r w:rsidRPr="00E14415">
        <w:rPr>
          <w:rFonts w:ascii="Times New Roman" w:hAnsi="Times New Roman"/>
          <w:sz w:val="28"/>
          <w:szCs w:val="28"/>
        </w:rPr>
        <w:t>В приведённой ниже таблице между позициями первого и второго столбцов имеется взаимосвязь.</w:t>
      </w:r>
    </w:p>
    <w:tbl>
      <w:tblPr>
        <w:tblStyle w:val="a6"/>
        <w:tblW w:w="0" w:type="auto"/>
        <w:tblInd w:w="-34" w:type="dxa"/>
        <w:tblLook w:val="04A0" w:firstRow="1" w:lastRow="0" w:firstColumn="1" w:lastColumn="0" w:noHBand="0" w:noVBand="1"/>
      </w:tblPr>
      <w:tblGrid>
        <w:gridCol w:w="2107"/>
        <w:gridCol w:w="2111"/>
      </w:tblGrid>
      <w:tr w:rsidR="00237CE1" w:rsidRPr="00237CE1" w:rsidTr="00BC5B45">
        <w:tc>
          <w:tcPr>
            <w:tcW w:w="2107" w:type="dxa"/>
          </w:tcPr>
          <w:p w:rsidR="00E81E38" w:rsidRPr="00237CE1" w:rsidRDefault="00E81E38" w:rsidP="00BC5B45">
            <w:pPr>
              <w:jc w:val="center"/>
              <w:rPr>
                <w:rFonts w:ascii="Times New Roman" w:hAnsi="Times New Roman"/>
                <w:b/>
                <w:sz w:val="28"/>
                <w:szCs w:val="28"/>
              </w:rPr>
            </w:pPr>
            <w:r w:rsidRPr="00237CE1">
              <w:rPr>
                <w:rFonts w:ascii="Times New Roman" w:hAnsi="Times New Roman"/>
                <w:b/>
                <w:sz w:val="28"/>
                <w:szCs w:val="28"/>
              </w:rPr>
              <w:t>Общее</w:t>
            </w:r>
          </w:p>
        </w:tc>
        <w:tc>
          <w:tcPr>
            <w:tcW w:w="2111" w:type="dxa"/>
          </w:tcPr>
          <w:p w:rsidR="00E81E38" w:rsidRPr="00237CE1" w:rsidRDefault="00E81E38" w:rsidP="00BC5B45">
            <w:pPr>
              <w:jc w:val="center"/>
              <w:rPr>
                <w:rFonts w:ascii="Times New Roman" w:hAnsi="Times New Roman"/>
                <w:b/>
                <w:sz w:val="28"/>
                <w:szCs w:val="28"/>
              </w:rPr>
            </w:pPr>
            <w:r w:rsidRPr="00237CE1">
              <w:rPr>
                <w:rFonts w:ascii="Times New Roman" w:hAnsi="Times New Roman"/>
                <w:b/>
                <w:sz w:val="28"/>
                <w:szCs w:val="28"/>
              </w:rPr>
              <w:t>Частное</w:t>
            </w:r>
          </w:p>
        </w:tc>
      </w:tr>
      <w:tr w:rsidR="00237CE1" w:rsidRPr="00237CE1" w:rsidTr="00BC5B45">
        <w:tc>
          <w:tcPr>
            <w:tcW w:w="2107" w:type="dxa"/>
          </w:tcPr>
          <w:p w:rsidR="00E81E38" w:rsidRPr="00237CE1" w:rsidRDefault="00E81E38" w:rsidP="00BC5B45">
            <w:pPr>
              <w:jc w:val="center"/>
              <w:rPr>
                <w:rFonts w:ascii="Times New Roman" w:hAnsi="Times New Roman"/>
                <w:sz w:val="28"/>
                <w:szCs w:val="28"/>
              </w:rPr>
            </w:pPr>
            <w:r w:rsidRPr="00237CE1">
              <w:rPr>
                <w:rFonts w:ascii="Times New Roman" w:hAnsi="Times New Roman"/>
                <w:sz w:val="28"/>
                <w:szCs w:val="28"/>
              </w:rPr>
              <w:t>соцветие</w:t>
            </w:r>
          </w:p>
        </w:tc>
        <w:tc>
          <w:tcPr>
            <w:tcW w:w="2111" w:type="dxa"/>
          </w:tcPr>
          <w:p w:rsidR="00E81E38" w:rsidRPr="00237CE1" w:rsidRDefault="00E81E38" w:rsidP="00BC5B45">
            <w:pPr>
              <w:jc w:val="center"/>
              <w:rPr>
                <w:rFonts w:ascii="Times New Roman" w:hAnsi="Times New Roman"/>
                <w:sz w:val="28"/>
                <w:szCs w:val="28"/>
              </w:rPr>
            </w:pPr>
            <w:r w:rsidRPr="00237CE1">
              <w:rPr>
                <w:rFonts w:ascii="Times New Roman" w:hAnsi="Times New Roman"/>
                <w:sz w:val="28"/>
                <w:szCs w:val="28"/>
              </w:rPr>
              <w:t>….</w:t>
            </w:r>
          </w:p>
        </w:tc>
      </w:tr>
      <w:tr w:rsidR="00237CE1" w:rsidRPr="00237CE1" w:rsidTr="00BC5B45">
        <w:tc>
          <w:tcPr>
            <w:tcW w:w="2107" w:type="dxa"/>
          </w:tcPr>
          <w:p w:rsidR="00E81E38" w:rsidRPr="00237CE1" w:rsidRDefault="00E81E38" w:rsidP="00BC5B45">
            <w:pPr>
              <w:jc w:val="center"/>
              <w:rPr>
                <w:rFonts w:ascii="Times New Roman" w:hAnsi="Times New Roman"/>
                <w:sz w:val="28"/>
                <w:szCs w:val="28"/>
              </w:rPr>
            </w:pPr>
            <w:r w:rsidRPr="00237CE1">
              <w:rPr>
                <w:rFonts w:ascii="Times New Roman" w:hAnsi="Times New Roman"/>
                <w:sz w:val="28"/>
                <w:szCs w:val="28"/>
              </w:rPr>
              <w:t>плод</w:t>
            </w:r>
          </w:p>
        </w:tc>
        <w:tc>
          <w:tcPr>
            <w:tcW w:w="2111" w:type="dxa"/>
          </w:tcPr>
          <w:p w:rsidR="00E81E38" w:rsidRPr="00237CE1" w:rsidRDefault="00E81E38" w:rsidP="00BC5B45">
            <w:pPr>
              <w:jc w:val="center"/>
              <w:rPr>
                <w:rFonts w:ascii="Times New Roman" w:hAnsi="Times New Roman"/>
                <w:sz w:val="28"/>
                <w:szCs w:val="28"/>
              </w:rPr>
            </w:pPr>
            <w:r w:rsidRPr="00237CE1">
              <w:rPr>
                <w:rFonts w:ascii="Times New Roman" w:hAnsi="Times New Roman"/>
                <w:sz w:val="28"/>
                <w:szCs w:val="28"/>
              </w:rPr>
              <w:t>ягода</w:t>
            </w:r>
          </w:p>
        </w:tc>
      </w:tr>
    </w:tbl>
    <w:p w:rsidR="00E81E38" w:rsidRPr="00237CE1" w:rsidRDefault="00E81E38" w:rsidP="00E14415">
      <w:pPr>
        <w:pStyle w:val="a3"/>
        <w:ind w:left="1095"/>
        <w:jc w:val="center"/>
        <w:rPr>
          <w:sz w:val="28"/>
          <w:szCs w:val="28"/>
        </w:rPr>
      </w:pPr>
    </w:p>
    <w:p w:rsidR="00E81E38" w:rsidRPr="00E14415" w:rsidRDefault="00E81E38" w:rsidP="00E14415">
      <w:pPr>
        <w:jc w:val="both"/>
        <w:rPr>
          <w:rFonts w:ascii="Times New Roman" w:hAnsi="Times New Roman"/>
          <w:sz w:val="28"/>
          <w:szCs w:val="28"/>
        </w:rPr>
      </w:pPr>
      <w:r w:rsidRPr="00E14415">
        <w:rPr>
          <w:rFonts w:ascii="Times New Roman" w:hAnsi="Times New Roman"/>
          <w:sz w:val="28"/>
          <w:szCs w:val="28"/>
        </w:rPr>
        <w:t>Какое понятие следует вписать на место пропуска в этой таблице?</w:t>
      </w:r>
    </w:p>
    <w:p w:rsidR="00E81E38" w:rsidRPr="00237CE1" w:rsidRDefault="00E81E38" w:rsidP="00E14415">
      <w:pPr>
        <w:pStyle w:val="a3"/>
        <w:ind w:left="1095"/>
        <w:jc w:val="both"/>
        <w:rPr>
          <w:sz w:val="28"/>
          <w:szCs w:val="28"/>
        </w:rPr>
      </w:pPr>
      <w:r w:rsidRPr="00237CE1">
        <w:rPr>
          <w:sz w:val="28"/>
          <w:szCs w:val="28"/>
        </w:rPr>
        <w:t>1) литовка                 3) семя</w:t>
      </w:r>
    </w:p>
    <w:p w:rsidR="00E81E38" w:rsidRPr="00237CE1" w:rsidRDefault="00E81E38" w:rsidP="00E14415">
      <w:pPr>
        <w:pStyle w:val="a3"/>
        <w:ind w:left="1095"/>
        <w:jc w:val="both"/>
        <w:rPr>
          <w:sz w:val="28"/>
          <w:szCs w:val="28"/>
        </w:rPr>
      </w:pPr>
      <w:r w:rsidRPr="00237CE1">
        <w:rPr>
          <w:sz w:val="28"/>
          <w:szCs w:val="28"/>
        </w:rPr>
        <w:t>2) эмбрион                4) щиток</w:t>
      </w:r>
    </w:p>
    <w:p w:rsidR="00E81E38" w:rsidRPr="00237CE1" w:rsidRDefault="00E81E38" w:rsidP="00E14415">
      <w:pPr>
        <w:pStyle w:val="a3"/>
        <w:ind w:left="1095"/>
        <w:jc w:val="both"/>
        <w:rPr>
          <w:sz w:val="28"/>
          <w:szCs w:val="28"/>
        </w:rPr>
      </w:pPr>
    </w:p>
    <w:p w:rsidR="00E81E38" w:rsidRPr="00237CE1" w:rsidRDefault="00E14415" w:rsidP="00E14415">
      <w:pPr>
        <w:jc w:val="both"/>
        <w:rPr>
          <w:rFonts w:ascii="Times New Roman" w:hAnsi="Times New Roman"/>
          <w:bCs/>
          <w:sz w:val="28"/>
          <w:szCs w:val="28"/>
        </w:rPr>
      </w:pPr>
      <w:r>
        <w:rPr>
          <w:rFonts w:ascii="Times New Roman" w:hAnsi="Times New Roman"/>
          <w:b/>
          <w:bCs/>
          <w:sz w:val="28"/>
          <w:szCs w:val="28"/>
        </w:rPr>
        <w:t>6.Прием логических цепочек</w:t>
      </w:r>
      <w:r w:rsidR="00E81E38" w:rsidRPr="00237CE1">
        <w:rPr>
          <w:rFonts w:ascii="Times New Roman" w:hAnsi="Times New Roman"/>
          <w:bCs/>
          <w:sz w:val="28"/>
          <w:szCs w:val="28"/>
        </w:rPr>
        <w:t xml:space="preserve"> </w:t>
      </w:r>
      <w:r w:rsidR="00E81E38" w:rsidRPr="00237CE1">
        <w:rPr>
          <w:rFonts w:ascii="Times New Roman" w:hAnsi="Times New Roman"/>
          <w:b/>
          <w:bCs/>
          <w:sz w:val="28"/>
          <w:szCs w:val="28"/>
        </w:rPr>
        <w:t xml:space="preserve"> </w:t>
      </w:r>
    </w:p>
    <w:p w:rsidR="00E81E38" w:rsidRPr="00237CE1" w:rsidRDefault="00E81E38" w:rsidP="00E81E38">
      <w:pPr>
        <w:pStyle w:val="a4"/>
        <w:spacing w:beforeAutospacing="0" w:after="0" w:afterAutospacing="0"/>
        <w:jc w:val="both"/>
        <w:rPr>
          <w:sz w:val="28"/>
          <w:szCs w:val="28"/>
        </w:rPr>
      </w:pPr>
      <w:r w:rsidRPr="00237CE1">
        <w:rPr>
          <w:sz w:val="28"/>
          <w:szCs w:val="28"/>
        </w:rPr>
        <w:t xml:space="preserve">       Данный прием развивает  умение выявлять причинно-следственные связи, выстраивать иерархическую цепочку понятий и процессов.</w:t>
      </w:r>
    </w:p>
    <w:p w:rsidR="00E14415" w:rsidRDefault="00E14415" w:rsidP="00E81E38">
      <w:pPr>
        <w:pStyle w:val="a3"/>
        <w:ind w:left="987"/>
        <w:jc w:val="both"/>
        <w:rPr>
          <w:b/>
          <w:bCs/>
          <w:sz w:val="28"/>
          <w:szCs w:val="28"/>
        </w:rPr>
      </w:pPr>
    </w:p>
    <w:p w:rsidR="00E81E38" w:rsidRPr="00237CE1" w:rsidRDefault="00E81E38" w:rsidP="00E81E38">
      <w:pPr>
        <w:pStyle w:val="a3"/>
        <w:ind w:left="987"/>
        <w:jc w:val="both"/>
        <w:rPr>
          <w:b/>
          <w:bCs/>
          <w:i/>
          <w:sz w:val="28"/>
          <w:szCs w:val="28"/>
        </w:rPr>
      </w:pPr>
      <w:r w:rsidRPr="00237CE1">
        <w:rPr>
          <w:b/>
          <w:bCs/>
          <w:i/>
          <w:sz w:val="28"/>
          <w:szCs w:val="28"/>
        </w:rPr>
        <w:t xml:space="preserve">Задание. Установите последовательность движения нервного импульса по рефлекторной дуге. Начиная от рецептора. </w:t>
      </w:r>
    </w:p>
    <w:p w:rsidR="00E81E38" w:rsidRPr="00237CE1" w:rsidRDefault="00E81E38" w:rsidP="00E81E38">
      <w:pPr>
        <w:pStyle w:val="a3"/>
        <w:numPr>
          <w:ilvl w:val="0"/>
          <w:numId w:val="9"/>
        </w:numPr>
        <w:suppressAutoHyphens w:val="0"/>
        <w:jc w:val="both"/>
        <w:rPr>
          <w:bCs/>
          <w:sz w:val="28"/>
          <w:szCs w:val="28"/>
        </w:rPr>
      </w:pPr>
      <w:r w:rsidRPr="00237CE1">
        <w:rPr>
          <w:bCs/>
          <w:sz w:val="28"/>
          <w:szCs w:val="28"/>
        </w:rPr>
        <w:t>рецептор</w:t>
      </w:r>
    </w:p>
    <w:p w:rsidR="00E81E38" w:rsidRPr="00237CE1" w:rsidRDefault="00E81E38" w:rsidP="00E81E38">
      <w:pPr>
        <w:pStyle w:val="a3"/>
        <w:numPr>
          <w:ilvl w:val="0"/>
          <w:numId w:val="9"/>
        </w:numPr>
        <w:suppressAutoHyphens w:val="0"/>
        <w:jc w:val="both"/>
        <w:rPr>
          <w:bCs/>
          <w:sz w:val="28"/>
          <w:szCs w:val="28"/>
        </w:rPr>
      </w:pPr>
      <w:r w:rsidRPr="00237CE1">
        <w:rPr>
          <w:bCs/>
          <w:sz w:val="28"/>
          <w:szCs w:val="28"/>
        </w:rPr>
        <w:t>вставочный нейрон</w:t>
      </w:r>
    </w:p>
    <w:p w:rsidR="00E81E38" w:rsidRPr="00237CE1" w:rsidRDefault="00E81E38" w:rsidP="00E81E38">
      <w:pPr>
        <w:pStyle w:val="a3"/>
        <w:numPr>
          <w:ilvl w:val="0"/>
          <w:numId w:val="9"/>
        </w:numPr>
        <w:suppressAutoHyphens w:val="0"/>
        <w:jc w:val="both"/>
        <w:rPr>
          <w:bCs/>
          <w:sz w:val="28"/>
          <w:szCs w:val="28"/>
        </w:rPr>
      </w:pPr>
      <w:r w:rsidRPr="00237CE1">
        <w:rPr>
          <w:bCs/>
          <w:sz w:val="28"/>
          <w:szCs w:val="28"/>
        </w:rPr>
        <w:t>двигательный нейрон</w:t>
      </w:r>
    </w:p>
    <w:p w:rsidR="00E81E38" w:rsidRPr="00237CE1" w:rsidRDefault="00E81E38" w:rsidP="00E81E38">
      <w:pPr>
        <w:pStyle w:val="a3"/>
        <w:numPr>
          <w:ilvl w:val="0"/>
          <w:numId w:val="9"/>
        </w:numPr>
        <w:suppressAutoHyphens w:val="0"/>
        <w:jc w:val="both"/>
        <w:rPr>
          <w:bCs/>
          <w:sz w:val="28"/>
          <w:szCs w:val="28"/>
        </w:rPr>
      </w:pPr>
      <w:r w:rsidRPr="00237CE1">
        <w:rPr>
          <w:bCs/>
          <w:sz w:val="28"/>
          <w:szCs w:val="28"/>
        </w:rPr>
        <w:t>чувствительный нейрон</w:t>
      </w:r>
    </w:p>
    <w:p w:rsidR="00E81E38" w:rsidRPr="00237CE1" w:rsidRDefault="00E81E38" w:rsidP="00E81E38">
      <w:pPr>
        <w:pStyle w:val="a3"/>
        <w:numPr>
          <w:ilvl w:val="0"/>
          <w:numId w:val="9"/>
        </w:numPr>
        <w:suppressAutoHyphens w:val="0"/>
        <w:jc w:val="both"/>
        <w:rPr>
          <w:bCs/>
          <w:sz w:val="28"/>
          <w:szCs w:val="28"/>
        </w:rPr>
      </w:pPr>
      <w:r w:rsidRPr="00237CE1">
        <w:rPr>
          <w:bCs/>
          <w:sz w:val="28"/>
          <w:szCs w:val="28"/>
        </w:rPr>
        <w:t>исполнительный орган</w:t>
      </w:r>
    </w:p>
    <w:p w:rsidR="00E81E38" w:rsidRPr="00237CE1" w:rsidRDefault="00E81E38" w:rsidP="00E81E38">
      <w:pPr>
        <w:pStyle w:val="a3"/>
        <w:ind w:left="1347"/>
        <w:jc w:val="both"/>
        <w:rPr>
          <w:bCs/>
          <w:sz w:val="28"/>
          <w:szCs w:val="28"/>
        </w:rPr>
      </w:pPr>
    </w:p>
    <w:tbl>
      <w:tblPr>
        <w:tblStyle w:val="a6"/>
        <w:tblW w:w="0" w:type="auto"/>
        <w:tblInd w:w="1347" w:type="dxa"/>
        <w:tblLook w:val="04A0" w:firstRow="1" w:lastRow="0" w:firstColumn="1" w:lastColumn="0" w:noHBand="0" w:noVBand="1"/>
      </w:tblPr>
      <w:tblGrid>
        <w:gridCol w:w="1644"/>
        <w:gridCol w:w="1645"/>
        <w:gridCol w:w="1645"/>
        <w:gridCol w:w="1645"/>
        <w:gridCol w:w="1645"/>
      </w:tblGrid>
      <w:tr w:rsidR="00237CE1" w:rsidRPr="00237CE1" w:rsidTr="00BC5B45">
        <w:tc>
          <w:tcPr>
            <w:tcW w:w="1644" w:type="dxa"/>
          </w:tcPr>
          <w:p w:rsidR="00E81E38" w:rsidRPr="00237CE1" w:rsidRDefault="00E81E38" w:rsidP="00BC5B45">
            <w:pPr>
              <w:pStyle w:val="a3"/>
              <w:ind w:left="0"/>
              <w:jc w:val="both"/>
              <w:rPr>
                <w:bCs/>
                <w:sz w:val="28"/>
                <w:szCs w:val="28"/>
              </w:rPr>
            </w:pPr>
          </w:p>
        </w:tc>
        <w:tc>
          <w:tcPr>
            <w:tcW w:w="1645" w:type="dxa"/>
          </w:tcPr>
          <w:p w:rsidR="00E81E38" w:rsidRPr="00237CE1" w:rsidRDefault="00E81E38" w:rsidP="00BC5B45">
            <w:pPr>
              <w:pStyle w:val="a3"/>
              <w:ind w:left="0"/>
              <w:jc w:val="both"/>
              <w:rPr>
                <w:bCs/>
                <w:sz w:val="28"/>
                <w:szCs w:val="28"/>
              </w:rPr>
            </w:pPr>
          </w:p>
        </w:tc>
        <w:tc>
          <w:tcPr>
            <w:tcW w:w="1645" w:type="dxa"/>
          </w:tcPr>
          <w:p w:rsidR="00E81E38" w:rsidRPr="00237CE1" w:rsidRDefault="00E81E38" w:rsidP="00BC5B45">
            <w:pPr>
              <w:pStyle w:val="a3"/>
              <w:ind w:left="0"/>
              <w:jc w:val="both"/>
              <w:rPr>
                <w:bCs/>
                <w:sz w:val="28"/>
                <w:szCs w:val="28"/>
              </w:rPr>
            </w:pPr>
          </w:p>
        </w:tc>
        <w:tc>
          <w:tcPr>
            <w:tcW w:w="1645" w:type="dxa"/>
          </w:tcPr>
          <w:p w:rsidR="00E81E38" w:rsidRPr="00237CE1" w:rsidRDefault="00E81E38" w:rsidP="00BC5B45">
            <w:pPr>
              <w:pStyle w:val="a3"/>
              <w:ind w:left="0"/>
              <w:jc w:val="both"/>
              <w:rPr>
                <w:bCs/>
                <w:sz w:val="28"/>
                <w:szCs w:val="28"/>
              </w:rPr>
            </w:pPr>
          </w:p>
        </w:tc>
        <w:tc>
          <w:tcPr>
            <w:tcW w:w="1645" w:type="dxa"/>
          </w:tcPr>
          <w:p w:rsidR="00E81E38" w:rsidRPr="00237CE1" w:rsidRDefault="00E81E38" w:rsidP="00BC5B45">
            <w:pPr>
              <w:pStyle w:val="a3"/>
              <w:ind w:left="0"/>
              <w:jc w:val="both"/>
              <w:rPr>
                <w:bCs/>
                <w:sz w:val="28"/>
                <w:szCs w:val="28"/>
              </w:rPr>
            </w:pPr>
          </w:p>
        </w:tc>
      </w:tr>
    </w:tbl>
    <w:p w:rsidR="00E14415" w:rsidRPr="00237CE1" w:rsidRDefault="00E14415">
      <w:pPr>
        <w:rPr>
          <w:rFonts w:ascii="Times New Roman" w:hAnsi="Times New Roman"/>
          <w:sz w:val="28"/>
          <w:szCs w:val="28"/>
        </w:rPr>
      </w:pPr>
    </w:p>
    <w:p w:rsidR="00380E84" w:rsidRPr="00E14415" w:rsidRDefault="000A1FDA" w:rsidP="00380E84">
      <w:pPr>
        <w:shd w:val="clear" w:color="auto" w:fill="FFFFFF"/>
        <w:spacing w:line="315" w:lineRule="atLeast"/>
        <w:ind w:firstLine="540"/>
        <w:rPr>
          <w:rFonts w:ascii="Times New Roman" w:eastAsia="Times New Roman" w:hAnsi="Times New Roman"/>
          <w:b/>
          <w:sz w:val="28"/>
          <w:szCs w:val="28"/>
          <w:lang w:eastAsia="ru-RU"/>
        </w:rPr>
      </w:pPr>
      <w:r w:rsidRPr="00237CE1">
        <w:rPr>
          <w:rFonts w:ascii="Times New Roman" w:eastAsia="Times New Roman" w:hAnsi="Times New Roman"/>
          <w:b/>
          <w:sz w:val="32"/>
          <w:szCs w:val="32"/>
          <w:lang w:eastAsia="ru-RU"/>
        </w:rPr>
        <w:t xml:space="preserve"> </w:t>
      </w:r>
      <w:r w:rsidRPr="00E14415">
        <w:rPr>
          <w:rFonts w:ascii="Times New Roman" w:eastAsia="Times New Roman" w:hAnsi="Times New Roman"/>
          <w:b/>
          <w:sz w:val="28"/>
          <w:szCs w:val="28"/>
          <w:lang w:eastAsia="ru-RU"/>
        </w:rPr>
        <w:t>Б</w:t>
      </w:r>
      <w:r w:rsidR="00380E84" w:rsidRPr="00E14415">
        <w:rPr>
          <w:rFonts w:ascii="Times New Roman" w:eastAsia="Times New Roman" w:hAnsi="Times New Roman"/>
          <w:b/>
          <w:sz w:val="28"/>
          <w:szCs w:val="28"/>
          <w:lang w:eastAsia="ru-RU"/>
        </w:rPr>
        <w:t>азовые исследовательские</w:t>
      </w:r>
      <w:r w:rsidRPr="00E14415">
        <w:rPr>
          <w:rFonts w:ascii="Times New Roman" w:eastAsia="Times New Roman" w:hAnsi="Times New Roman"/>
          <w:b/>
          <w:sz w:val="28"/>
          <w:szCs w:val="28"/>
          <w:lang w:eastAsia="ru-RU"/>
        </w:rPr>
        <w:t xml:space="preserve"> действия:</w:t>
      </w:r>
    </w:p>
    <w:p w:rsidR="00380E84" w:rsidRPr="00237CE1" w:rsidRDefault="000A1FDA" w:rsidP="00E14415">
      <w:pPr>
        <w:shd w:val="clear" w:color="auto" w:fill="FFFFFF"/>
        <w:spacing w:line="315" w:lineRule="atLeast"/>
        <w:ind w:firstLine="540"/>
        <w:jc w:val="both"/>
        <w:rPr>
          <w:rFonts w:ascii="Times New Roman" w:eastAsia="Times New Roman" w:hAnsi="Times New Roman"/>
          <w:sz w:val="28"/>
          <w:szCs w:val="28"/>
          <w:lang w:eastAsia="ru-RU"/>
        </w:rPr>
      </w:pPr>
      <w:bookmarkStart w:id="9" w:name="dst100497"/>
      <w:bookmarkEnd w:id="9"/>
      <w:r w:rsidRPr="00237CE1">
        <w:rPr>
          <w:rFonts w:ascii="Times New Roman" w:eastAsia="Times New Roman" w:hAnsi="Times New Roman"/>
          <w:sz w:val="28"/>
          <w:szCs w:val="28"/>
          <w:lang w:eastAsia="ru-RU"/>
        </w:rPr>
        <w:t>-</w:t>
      </w:r>
      <w:r w:rsidR="00380E84" w:rsidRPr="00237CE1">
        <w:rPr>
          <w:rFonts w:ascii="Times New Roman" w:eastAsia="Times New Roman" w:hAnsi="Times New Roman"/>
          <w:sz w:val="28"/>
          <w:szCs w:val="28"/>
          <w:lang w:eastAsia="ru-RU"/>
        </w:rPr>
        <w:t>использовать вопросы как исследовательский инструмент познания;</w:t>
      </w:r>
    </w:p>
    <w:p w:rsidR="00380E84" w:rsidRPr="00237CE1" w:rsidRDefault="000A1FDA" w:rsidP="00E14415">
      <w:pPr>
        <w:shd w:val="clear" w:color="auto" w:fill="FFFFFF"/>
        <w:spacing w:line="315" w:lineRule="atLeast"/>
        <w:ind w:firstLine="540"/>
        <w:jc w:val="both"/>
        <w:rPr>
          <w:rFonts w:ascii="Times New Roman" w:eastAsia="Times New Roman" w:hAnsi="Times New Roman"/>
          <w:sz w:val="28"/>
          <w:szCs w:val="28"/>
          <w:lang w:eastAsia="ru-RU"/>
        </w:rPr>
      </w:pPr>
      <w:bookmarkStart w:id="10" w:name="dst100498"/>
      <w:bookmarkEnd w:id="10"/>
      <w:r w:rsidRPr="00237CE1">
        <w:rPr>
          <w:rFonts w:ascii="Times New Roman" w:eastAsia="Times New Roman" w:hAnsi="Times New Roman"/>
          <w:sz w:val="28"/>
          <w:szCs w:val="28"/>
          <w:lang w:eastAsia="ru-RU"/>
        </w:rPr>
        <w:t>-</w:t>
      </w:r>
      <w:r w:rsidR="00380E84" w:rsidRPr="00237CE1">
        <w:rPr>
          <w:rFonts w:ascii="Times New Roman" w:eastAsia="Times New Roman" w:hAnsi="Times New Roman"/>
          <w:sz w:val="28"/>
          <w:szCs w:val="28"/>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80E84" w:rsidRPr="00237CE1" w:rsidRDefault="000A1FDA" w:rsidP="00E14415">
      <w:pPr>
        <w:shd w:val="clear" w:color="auto" w:fill="FFFFFF"/>
        <w:spacing w:line="315" w:lineRule="atLeast"/>
        <w:ind w:firstLine="540"/>
        <w:jc w:val="both"/>
        <w:rPr>
          <w:rFonts w:ascii="Times New Roman" w:eastAsia="Times New Roman" w:hAnsi="Times New Roman"/>
          <w:sz w:val="28"/>
          <w:szCs w:val="28"/>
          <w:lang w:eastAsia="ru-RU"/>
        </w:rPr>
      </w:pPr>
      <w:bookmarkStart w:id="11" w:name="dst100499"/>
      <w:bookmarkEnd w:id="11"/>
      <w:r w:rsidRPr="00237CE1">
        <w:rPr>
          <w:rFonts w:ascii="Times New Roman" w:eastAsia="Times New Roman" w:hAnsi="Times New Roman"/>
          <w:sz w:val="28"/>
          <w:szCs w:val="28"/>
          <w:lang w:eastAsia="ru-RU"/>
        </w:rPr>
        <w:t>-</w:t>
      </w:r>
      <w:r w:rsidR="00380E84" w:rsidRPr="00237CE1">
        <w:rPr>
          <w:rFonts w:ascii="Times New Roman" w:eastAsia="Times New Roman" w:hAnsi="Times New Roman"/>
          <w:sz w:val="28"/>
          <w:szCs w:val="28"/>
          <w:lang w:eastAsia="ru-RU"/>
        </w:rPr>
        <w:t>формировать гипотезу об истинности собственных суждений и суждений других, аргументировать свою позицию, мнение;</w:t>
      </w:r>
    </w:p>
    <w:p w:rsidR="00380E84" w:rsidRPr="00237CE1" w:rsidRDefault="000A1FDA" w:rsidP="00E14415">
      <w:pPr>
        <w:shd w:val="clear" w:color="auto" w:fill="FFFFFF"/>
        <w:spacing w:line="315" w:lineRule="atLeast"/>
        <w:ind w:firstLine="540"/>
        <w:jc w:val="both"/>
        <w:rPr>
          <w:rFonts w:ascii="Times New Roman" w:eastAsia="Times New Roman" w:hAnsi="Times New Roman"/>
          <w:sz w:val="28"/>
          <w:szCs w:val="28"/>
          <w:lang w:eastAsia="ru-RU"/>
        </w:rPr>
      </w:pPr>
      <w:bookmarkStart w:id="12" w:name="dst100500"/>
      <w:bookmarkEnd w:id="12"/>
      <w:r w:rsidRPr="00237CE1">
        <w:rPr>
          <w:rFonts w:ascii="Times New Roman" w:eastAsia="Times New Roman" w:hAnsi="Times New Roman"/>
          <w:sz w:val="28"/>
          <w:szCs w:val="28"/>
          <w:lang w:eastAsia="ru-RU"/>
        </w:rPr>
        <w:t>-</w:t>
      </w:r>
      <w:r w:rsidR="00380E84" w:rsidRPr="00237CE1">
        <w:rPr>
          <w:rFonts w:ascii="Times New Roman" w:eastAsia="Times New Roman" w:hAnsi="Times New Roman"/>
          <w:sz w:val="28"/>
          <w:szCs w:val="28"/>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380E84" w:rsidRPr="00237CE1" w:rsidRDefault="000A1FDA" w:rsidP="00E14415">
      <w:pPr>
        <w:shd w:val="clear" w:color="auto" w:fill="FFFFFF"/>
        <w:spacing w:line="315" w:lineRule="atLeast"/>
        <w:ind w:firstLine="540"/>
        <w:jc w:val="both"/>
        <w:rPr>
          <w:rFonts w:ascii="Times New Roman" w:eastAsia="Times New Roman" w:hAnsi="Times New Roman"/>
          <w:sz w:val="28"/>
          <w:szCs w:val="28"/>
          <w:lang w:eastAsia="ru-RU"/>
        </w:rPr>
      </w:pPr>
      <w:bookmarkStart w:id="13" w:name="dst100501"/>
      <w:bookmarkEnd w:id="13"/>
      <w:r w:rsidRPr="00237CE1">
        <w:rPr>
          <w:rFonts w:ascii="Times New Roman" w:eastAsia="Times New Roman" w:hAnsi="Times New Roman"/>
          <w:sz w:val="28"/>
          <w:szCs w:val="28"/>
          <w:lang w:eastAsia="ru-RU"/>
        </w:rPr>
        <w:t>-</w:t>
      </w:r>
      <w:r w:rsidR="00380E84" w:rsidRPr="00237CE1">
        <w:rPr>
          <w:rFonts w:ascii="Times New Roman" w:eastAsia="Times New Roman" w:hAnsi="Times New Roman"/>
          <w:sz w:val="28"/>
          <w:szCs w:val="28"/>
          <w:lang w:eastAsia="ru-RU"/>
        </w:rPr>
        <w:t>оценивать на применимость и достоверность информации, полученной в ходе исследования (эксперимента);</w:t>
      </w:r>
    </w:p>
    <w:p w:rsidR="00380E84" w:rsidRPr="00237CE1" w:rsidRDefault="000A1FDA" w:rsidP="00E14415">
      <w:pPr>
        <w:shd w:val="clear" w:color="auto" w:fill="FFFFFF"/>
        <w:spacing w:line="315" w:lineRule="atLeast"/>
        <w:ind w:firstLine="540"/>
        <w:jc w:val="both"/>
        <w:rPr>
          <w:rFonts w:ascii="Times New Roman" w:eastAsia="Times New Roman" w:hAnsi="Times New Roman"/>
          <w:sz w:val="28"/>
          <w:szCs w:val="28"/>
          <w:lang w:eastAsia="ru-RU"/>
        </w:rPr>
      </w:pPr>
      <w:bookmarkStart w:id="14" w:name="dst100502"/>
      <w:bookmarkEnd w:id="14"/>
      <w:r w:rsidRPr="00237CE1">
        <w:rPr>
          <w:rFonts w:ascii="Times New Roman" w:eastAsia="Times New Roman" w:hAnsi="Times New Roman"/>
          <w:sz w:val="28"/>
          <w:szCs w:val="28"/>
          <w:lang w:eastAsia="ru-RU"/>
        </w:rPr>
        <w:lastRenderedPageBreak/>
        <w:t>-</w:t>
      </w:r>
      <w:r w:rsidR="00380E84" w:rsidRPr="00237CE1">
        <w:rPr>
          <w:rFonts w:ascii="Times New Roman" w:eastAsia="Times New Roman" w:hAnsi="Times New Roman"/>
          <w:sz w:val="28"/>
          <w:szCs w:val="28"/>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380E84" w:rsidRPr="00237CE1" w:rsidRDefault="000A1FDA" w:rsidP="00E14415">
      <w:pPr>
        <w:shd w:val="clear" w:color="auto" w:fill="FFFFFF"/>
        <w:spacing w:line="315" w:lineRule="atLeast"/>
        <w:ind w:firstLine="540"/>
        <w:jc w:val="both"/>
        <w:rPr>
          <w:rFonts w:ascii="Times New Roman" w:eastAsia="Times New Roman" w:hAnsi="Times New Roman"/>
          <w:sz w:val="28"/>
          <w:szCs w:val="28"/>
          <w:lang w:eastAsia="ru-RU"/>
        </w:rPr>
      </w:pPr>
      <w:bookmarkStart w:id="15" w:name="dst100503"/>
      <w:bookmarkEnd w:id="15"/>
      <w:r w:rsidRPr="00237CE1">
        <w:rPr>
          <w:rFonts w:ascii="Times New Roman" w:eastAsia="Times New Roman" w:hAnsi="Times New Roman"/>
          <w:sz w:val="28"/>
          <w:szCs w:val="28"/>
          <w:lang w:eastAsia="ru-RU"/>
        </w:rPr>
        <w:t>-</w:t>
      </w:r>
      <w:r w:rsidR="00380E84" w:rsidRPr="00237CE1">
        <w:rPr>
          <w:rFonts w:ascii="Times New Roman" w:eastAsia="Times New Roman" w:hAnsi="Times New Roman"/>
          <w:sz w:val="28"/>
          <w:szCs w:val="28"/>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w:t>
      </w:r>
      <w:r w:rsidR="00E57152">
        <w:rPr>
          <w:rFonts w:ascii="Times New Roman" w:eastAsia="Times New Roman" w:hAnsi="Times New Roman"/>
          <w:sz w:val="28"/>
          <w:szCs w:val="28"/>
          <w:lang w:eastAsia="ru-RU"/>
        </w:rPr>
        <w:t>и в новых условиях и контекстах.</w:t>
      </w:r>
    </w:p>
    <w:p w:rsidR="00E81E38" w:rsidRPr="00237CE1" w:rsidRDefault="00E81E38" w:rsidP="00380E84">
      <w:pPr>
        <w:shd w:val="clear" w:color="auto" w:fill="FFFFFF"/>
        <w:spacing w:line="315" w:lineRule="atLeast"/>
        <w:ind w:firstLine="540"/>
        <w:rPr>
          <w:rFonts w:ascii="Times New Roman" w:eastAsia="Times New Roman" w:hAnsi="Times New Roman"/>
          <w:sz w:val="28"/>
          <w:szCs w:val="28"/>
          <w:lang w:eastAsia="ru-RU"/>
        </w:rPr>
      </w:pPr>
    </w:p>
    <w:p w:rsidR="00E81E38" w:rsidRPr="00237CE1" w:rsidRDefault="00E81E38" w:rsidP="00E81E38">
      <w:pPr>
        <w:shd w:val="clear" w:color="auto" w:fill="FFFFFF"/>
        <w:jc w:val="both"/>
        <w:rPr>
          <w:rFonts w:ascii="Times New Roman" w:eastAsia="Times New Roman" w:hAnsi="Times New Roman"/>
          <w:sz w:val="28"/>
          <w:szCs w:val="28"/>
          <w:lang w:eastAsia="ru-RU"/>
        </w:rPr>
      </w:pPr>
      <w:r w:rsidRPr="00237CE1">
        <w:rPr>
          <w:rFonts w:ascii="Times New Roman" w:hAnsi="Times New Roman"/>
          <w:bCs/>
          <w:sz w:val="28"/>
          <w:szCs w:val="28"/>
        </w:rPr>
        <w:t xml:space="preserve">Для формирования базовых исследовательских действий </w:t>
      </w:r>
      <w:r w:rsidRPr="00237CE1">
        <w:rPr>
          <w:rFonts w:ascii="Times New Roman" w:eastAsia="Times New Roman" w:hAnsi="Times New Roman"/>
          <w:sz w:val="28"/>
          <w:szCs w:val="28"/>
          <w:lang w:eastAsia="ru-RU"/>
        </w:rPr>
        <w:t>в своей деятельности я  используются такие приемы, как:</w:t>
      </w:r>
    </w:p>
    <w:p w:rsidR="00E81E38" w:rsidRPr="00237CE1" w:rsidRDefault="00E81E38" w:rsidP="00E81E38">
      <w:pPr>
        <w:spacing w:after="0" w:line="240" w:lineRule="auto"/>
        <w:ind w:firstLine="708"/>
        <w:jc w:val="both"/>
        <w:rPr>
          <w:rFonts w:ascii="Times New Roman" w:hAnsi="Times New Roman"/>
          <w:sz w:val="28"/>
          <w:szCs w:val="28"/>
        </w:rPr>
      </w:pPr>
      <w:r w:rsidRPr="00E57152">
        <w:rPr>
          <w:rFonts w:ascii="Times New Roman" w:eastAsia="Times New Roman" w:hAnsi="Times New Roman"/>
          <w:b/>
          <w:sz w:val="28"/>
          <w:szCs w:val="28"/>
          <w:lang w:eastAsia="ru-RU"/>
        </w:rPr>
        <w:t>1.</w:t>
      </w:r>
      <w:r w:rsidRPr="00237CE1">
        <w:rPr>
          <w:rFonts w:ascii="Times New Roman" w:eastAsia="Times New Roman" w:hAnsi="Times New Roman"/>
          <w:sz w:val="28"/>
          <w:szCs w:val="28"/>
          <w:lang w:eastAsia="ru-RU"/>
        </w:rPr>
        <w:t xml:space="preserve"> </w:t>
      </w:r>
      <w:r w:rsidRPr="00237CE1">
        <w:rPr>
          <w:rStyle w:val="a5"/>
          <w:rFonts w:ascii="Times New Roman" w:hAnsi="Times New Roman"/>
          <w:sz w:val="28"/>
          <w:szCs w:val="28"/>
        </w:rPr>
        <w:t>Приём «Действия постановки и решения проблемы»</w:t>
      </w:r>
    </w:p>
    <w:p w:rsidR="00E81E38" w:rsidRPr="00237CE1" w:rsidRDefault="00E81E38" w:rsidP="00E81E38">
      <w:pPr>
        <w:spacing w:after="0" w:line="240" w:lineRule="auto"/>
        <w:jc w:val="both"/>
        <w:rPr>
          <w:rFonts w:ascii="Times New Roman" w:hAnsi="Times New Roman"/>
          <w:sz w:val="28"/>
          <w:szCs w:val="28"/>
        </w:rPr>
      </w:pPr>
      <w:r w:rsidRPr="00237CE1">
        <w:rPr>
          <w:rFonts w:ascii="Times New Roman" w:hAnsi="Times New Roman"/>
          <w:sz w:val="28"/>
          <w:szCs w:val="28"/>
        </w:rPr>
        <w:t xml:space="preserve">    Одним из эффективных средств, способствующих познавательной мотивации является </w:t>
      </w:r>
      <w:r w:rsidRPr="00237CE1">
        <w:rPr>
          <w:rFonts w:ascii="Times New Roman" w:hAnsi="Times New Roman"/>
          <w:b/>
          <w:sz w:val="28"/>
          <w:szCs w:val="28"/>
        </w:rPr>
        <w:t>создание проблемных ситуаций</w:t>
      </w:r>
      <w:r w:rsidRPr="00237CE1">
        <w:rPr>
          <w:rFonts w:ascii="Times New Roman" w:hAnsi="Times New Roman"/>
          <w:sz w:val="28"/>
          <w:szCs w:val="28"/>
        </w:rPr>
        <w:t xml:space="preserve"> на уроке. Проблемные ситуации необходимо создавать с учетом реальных противоречий, значимых для учащихся. Для того чтобы учащиеся приняли поставленную проблему, то есть начали активный поиск ее решения, проблема не должна быть чрезмерно трудна, но должна находиться в зоне ближайшего развития учащегося, соответствовать его возможностям.</w:t>
      </w:r>
    </w:p>
    <w:p w:rsidR="00E81E38" w:rsidRPr="00237CE1" w:rsidRDefault="00E81E38" w:rsidP="00E81E38">
      <w:pPr>
        <w:spacing w:after="0" w:line="240" w:lineRule="auto"/>
        <w:ind w:firstLine="708"/>
        <w:jc w:val="both"/>
        <w:rPr>
          <w:rFonts w:ascii="Times New Roman" w:hAnsi="Times New Roman"/>
          <w:sz w:val="28"/>
          <w:szCs w:val="28"/>
        </w:rPr>
      </w:pPr>
      <w:r w:rsidRPr="00237CE1">
        <w:rPr>
          <w:rFonts w:ascii="Times New Roman" w:hAnsi="Times New Roman"/>
          <w:b/>
          <w:sz w:val="28"/>
          <w:szCs w:val="28"/>
        </w:rPr>
        <w:t>Пример.</w:t>
      </w:r>
      <w:r w:rsidRPr="00237CE1">
        <w:rPr>
          <w:rFonts w:ascii="Times New Roman" w:hAnsi="Times New Roman"/>
          <w:sz w:val="28"/>
          <w:szCs w:val="28"/>
        </w:rPr>
        <w:t xml:space="preserve"> В теме «Рост и развитие растений» предлагаю решить следующую проблемную ситуацию: «Осенью, во время уборки урожая, зерно хранят в зернохранилищах. Время от времени зерно необходимо проверять. Предложите способы проверки сохранности зерна». </w:t>
      </w:r>
    </w:p>
    <w:p w:rsidR="00E57152" w:rsidRDefault="00E81E38" w:rsidP="00511ADD">
      <w:pPr>
        <w:spacing w:after="0" w:line="240" w:lineRule="auto"/>
        <w:ind w:firstLine="708"/>
        <w:jc w:val="both"/>
        <w:rPr>
          <w:rFonts w:ascii="Times New Roman" w:hAnsi="Times New Roman"/>
          <w:sz w:val="28"/>
          <w:szCs w:val="28"/>
        </w:rPr>
      </w:pPr>
      <w:r w:rsidRPr="00237CE1">
        <w:rPr>
          <w:rFonts w:ascii="Times New Roman" w:hAnsi="Times New Roman"/>
          <w:b/>
          <w:sz w:val="28"/>
          <w:szCs w:val="28"/>
        </w:rPr>
        <w:t>Пример.</w:t>
      </w:r>
      <w:r w:rsidRPr="00237CE1">
        <w:rPr>
          <w:rFonts w:ascii="Times New Roman" w:hAnsi="Times New Roman"/>
          <w:sz w:val="28"/>
          <w:szCs w:val="28"/>
        </w:rPr>
        <w:t xml:space="preserve"> При изучении темы «Питание и пищеварение» предложить такое задание: «Как изменится внешний вид растений-хищников, если животная пища станет для них основной?»</w:t>
      </w:r>
    </w:p>
    <w:p w:rsidR="00E57152" w:rsidRPr="00237CE1" w:rsidRDefault="00E57152" w:rsidP="00E81E38">
      <w:pPr>
        <w:spacing w:after="0" w:line="240" w:lineRule="auto"/>
        <w:ind w:firstLine="708"/>
        <w:jc w:val="both"/>
        <w:rPr>
          <w:rFonts w:ascii="Times New Roman" w:hAnsi="Times New Roman"/>
          <w:sz w:val="28"/>
          <w:szCs w:val="28"/>
        </w:rPr>
      </w:pPr>
    </w:p>
    <w:p w:rsidR="00E81E38" w:rsidRPr="00237CE1" w:rsidRDefault="00E81E38" w:rsidP="00E81E38">
      <w:pPr>
        <w:spacing w:after="0" w:line="240" w:lineRule="auto"/>
        <w:ind w:firstLine="708"/>
        <w:jc w:val="both"/>
        <w:rPr>
          <w:rFonts w:ascii="Times New Roman" w:hAnsi="Times New Roman"/>
          <w:b/>
          <w:sz w:val="28"/>
          <w:szCs w:val="28"/>
        </w:rPr>
      </w:pPr>
      <w:r w:rsidRPr="00237CE1">
        <w:rPr>
          <w:rFonts w:ascii="Times New Roman" w:hAnsi="Times New Roman"/>
          <w:b/>
          <w:sz w:val="28"/>
          <w:szCs w:val="28"/>
        </w:rPr>
        <w:t xml:space="preserve">2.Приём </w:t>
      </w:r>
      <w:r w:rsidRPr="00237CE1">
        <w:rPr>
          <w:rFonts w:ascii="Times New Roman" w:hAnsi="Times New Roman"/>
          <w:sz w:val="28"/>
          <w:szCs w:val="28"/>
        </w:rPr>
        <w:t xml:space="preserve">- </w:t>
      </w:r>
      <w:r w:rsidRPr="00237CE1">
        <w:rPr>
          <w:rFonts w:ascii="Times New Roman" w:hAnsi="Times New Roman"/>
          <w:b/>
          <w:sz w:val="28"/>
          <w:szCs w:val="28"/>
        </w:rPr>
        <w:t>постановка проблемного вопроса</w:t>
      </w:r>
    </w:p>
    <w:p w:rsidR="00E81E38" w:rsidRPr="00237CE1" w:rsidRDefault="00E81E38" w:rsidP="00E81E38">
      <w:pPr>
        <w:spacing w:after="0" w:line="240" w:lineRule="auto"/>
        <w:ind w:firstLine="708"/>
        <w:jc w:val="both"/>
        <w:rPr>
          <w:rFonts w:ascii="Times New Roman" w:hAnsi="Times New Roman"/>
          <w:sz w:val="28"/>
          <w:szCs w:val="28"/>
        </w:rPr>
      </w:pPr>
      <w:r w:rsidRPr="00237CE1">
        <w:rPr>
          <w:rFonts w:ascii="Times New Roman" w:hAnsi="Times New Roman"/>
          <w:b/>
          <w:sz w:val="28"/>
          <w:szCs w:val="28"/>
        </w:rPr>
        <w:t xml:space="preserve">Пример. </w:t>
      </w:r>
      <w:r w:rsidRPr="00237CE1">
        <w:rPr>
          <w:rFonts w:ascii="Times New Roman" w:hAnsi="Times New Roman"/>
          <w:sz w:val="28"/>
          <w:szCs w:val="28"/>
        </w:rPr>
        <w:t xml:space="preserve"> В теме «Дыхани</w:t>
      </w:r>
      <w:r w:rsidR="00E57152">
        <w:rPr>
          <w:rFonts w:ascii="Times New Roman" w:hAnsi="Times New Roman"/>
          <w:sz w:val="28"/>
          <w:szCs w:val="28"/>
        </w:rPr>
        <w:t>е» задаю проблемные вопросы: 1)</w:t>
      </w:r>
      <w:r w:rsidRPr="00237CE1">
        <w:rPr>
          <w:rFonts w:ascii="Times New Roman" w:hAnsi="Times New Roman"/>
          <w:sz w:val="28"/>
          <w:szCs w:val="28"/>
        </w:rPr>
        <w:t xml:space="preserve"> В воздухе содержится кислород и углекислый газ. Почему в клетки при дыхании поступает кис</w:t>
      </w:r>
      <w:r w:rsidR="00E57152">
        <w:rPr>
          <w:rFonts w:ascii="Times New Roman" w:hAnsi="Times New Roman"/>
          <w:sz w:val="28"/>
          <w:szCs w:val="28"/>
        </w:rPr>
        <w:t>лород, а не углекислый газ?  2)</w:t>
      </w:r>
      <w:r w:rsidRPr="00237CE1">
        <w:rPr>
          <w:rFonts w:ascii="Times New Roman" w:hAnsi="Times New Roman"/>
          <w:sz w:val="28"/>
          <w:szCs w:val="28"/>
        </w:rPr>
        <w:t xml:space="preserve"> При дыхании кислород всегда проникает внутрь организмов, а углекислый газ выделяется, почему не наступает такой момент, когда в воздухе остается только углекислый газ? </w:t>
      </w:r>
    </w:p>
    <w:p w:rsidR="00E81E38" w:rsidRPr="00237CE1" w:rsidRDefault="00E81E38" w:rsidP="00E81E38">
      <w:pPr>
        <w:spacing w:after="0" w:line="240" w:lineRule="auto"/>
        <w:ind w:firstLine="708"/>
        <w:jc w:val="both"/>
        <w:rPr>
          <w:rFonts w:ascii="Times New Roman" w:hAnsi="Times New Roman"/>
          <w:sz w:val="28"/>
          <w:szCs w:val="28"/>
        </w:rPr>
      </w:pPr>
      <w:r w:rsidRPr="00237CE1">
        <w:rPr>
          <w:rFonts w:ascii="Times New Roman" w:hAnsi="Times New Roman"/>
          <w:b/>
          <w:sz w:val="28"/>
          <w:szCs w:val="28"/>
        </w:rPr>
        <w:t xml:space="preserve">Пример. </w:t>
      </w:r>
      <w:r w:rsidRPr="00237CE1">
        <w:rPr>
          <w:rFonts w:ascii="Times New Roman" w:hAnsi="Times New Roman"/>
          <w:sz w:val="28"/>
          <w:szCs w:val="28"/>
        </w:rPr>
        <w:t xml:space="preserve"> При изучении темы «Выделение» в начале урока предлагаю обсудить следующие вопросы: </w:t>
      </w:r>
    </w:p>
    <w:p w:rsidR="00E81E38" w:rsidRPr="00237CE1" w:rsidRDefault="00E81E38" w:rsidP="00E81E38">
      <w:pPr>
        <w:spacing w:after="0" w:line="240" w:lineRule="auto"/>
        <w:ind w:firstLine="708"/>
        <w:jc w:val="both"/>
        <w:rPr>
          <w:rFonts w:ascii="Times New Roman" w:hAnsi="Times New Roman"/>
          <w:sz w:val="28"/>
          <w:szCs w:val="28"/>
        </w:rPr>
      </w:pPr>
      <w:r w:rsidRPr="00237CE1">
        <w:rPr>
          <w:rFonts w:ascii="Times New Roman" w:hAnsi="Times New Roman"/>
          <w:sz w:val="28"/>
          <w:szCs w:val="28"/>
        </w:rPr>
        <w:t xml:space="preserve">-Почему опасно есть переросшие грибы? </w:t>
      </w:r>
    </w:p>
    <w:p w:rsidR="00E81E38" w:rsidRPr="00237CE1" w:rsidRDefault="00E81E38" w:rsidP="00E81E38">
      <w:pPr>
        <w:spacing w:after="0" w:line="240" w:lineRule="auto"/>
        <w:ind w:firstLine="708"/>
        <w:jc w:val="both"/>
        <w:rPr>
          <w:rFonts w:ascii="Times New Roman" w:hAnsi="Times New Roman"/>
          <w:sz w:val="28"/>
          <w:szCs w:val="28"/>
        </w:rPr>
      </w:pPr>
      <w:r w:rsidRPr="00237CE1">
        <w:rPr>
          <w:rFonts w:ascii="Times New Roman" w:hAnsi="Times New Roman"/>
          <w:sz w:val="28"/>
          <w:szCs w:val="28"/>
        </w:rPr>
        <w:t xml:space="preserve">-Почему человек умирает, если перестают работать почки? </w:t>
      </w:r>
    </w:p>
    <w:p w:rsidR="00E81E38" w:rsidRPr="00237CE1" w:rsidRDefault="00E81E38" w:rsidP="00E81E38">
      <w:pPr>
        <w:spacing w:after="0" w:line="240" w:lineRule="auto"/>
        <w:ind w:firstLine="708"/>
        <w:jc w:val="both"/>
        <w:rPr>
          <w:rFonts w:ascii="Times New Roman" w:hAnsi="Times New Roman"/>
          <w:sz w:val="28"/>
          <w:szCs w:val="28"/>
        </w:rPr>
      </w:pPr>
      <w:r w:rsidRPr="00237CE1">
        <w:rPr>
          <w:rFonts w:ascii="Times New Roman" w:hAnsi="Times New Roman"/>
          <w:sz w:val="28"/>
          <w:szCs w:val="28"/>
        </w:rPr>
        <w:t>-Почему деревья сбрасывают листву?</w:t>
      </w:r>
    </w:p>
    <w:p w:rsidR="00E81E38" w:rsidRPr="00237CE1" w:rsidRDefault="00E81E38" w:rsidP="00237CE1">
      <w:pPr>
        <w:spacing w:after="0" w:line="240" w:lineRule="auto"/>
        <w:jc w:val="both"/>
        <w:rPr>
          <w:rFonts w:ascii="Times New Roman" w:hAnsi="Times New Roman"/>
          <w:sz w:val="28"/>
          <w:szCs w:val="28"/>
        </w:rPr>
      </w:pPr>
      <w:r w:rsidRPr="00237CE1">
        <w:rPr>
          <w:rFonts w:ascii="Times New Roman" w:hAnsi="Times New Roman"/>
          <w:sz w:val="28"/>
          <w:szCs w:val="28"/>
        </w:rPr>
        <w:t xml:space="preserve">При обсуждении данных вопросов учащиеся формулируют цель урока. В конце урока вновь возвращаемся к проблемным вопросам, чтобы подвести итог урока. </w:t>
      </w:r>
    </w:p>
    <w:p w:rsidR="00E81E38" w:rsidRPr="00237CE1" w:rsidRDefault="00E81E38" w:rsidP="00E81E38">
      <w:pPr>
        <w:pStyle w:val="a3"/>
        <w:numPr>
          <w:ilvl w:val="0"/>
          <w:numId w:val="13"/>
        </w:numPr>
        <w:shd w:val="clear" w:color="auto" w:fill="FFFFFF"/>
        <w:suppressAutoHyphens w:val="0"/>
        <w:rPr>
          <w:b/>
          <w:bCs/>
          <w:sz w:val="28"/>
          <w:szCs w:val="28"/>
        </w:rPr>
      </w:pPr>
      <w:r w:rsidRPr="00237CE1">
        <w:rPr>
          <w:b/>
          <w:bCs/>
          <w:sz w:val="28"/>
          <w:szCs w:val="28"/>
        </w:rPr>
        <w:t>Экспресс-исследование</w:t>
      </w:r>
    </w:p>
    <w:p w:rsidR="00E81E38" w:rsidRPr="00237CE1" w:rsidRDefault="00E81E38" w:rsidP="00E57152">
      <w:pPr>
        <w:shd w:val="clear" w:color="auto" w:fill="FFFFFF"/>
        <w:spacing w:line="240" w:lineRule="auto"/>
        <w:ind w:firstLine="708"/>
        <w:jc w:val="both"/>
        <w:rPr>
          <w:rFonts w:ascii="Times New Roman" w:eastAsia="Times New Roman" w:hAnsi="Times New Roman"/>
          <w:sz w:val="28"/>
          <w:szCs w:val="28"/>
          <w:lang w:eastAsia="ru-RU"/>
        </w:rPr>
      </w:pPr>
      <w:r w:rsidRPr="00237CE1">
        <w:rPr>
          <w:rFonts w:ascii="Times New Roman" w:eastAsia="Times New Roman" w:hAnsi="Times New Roman"/>
          <w:sz w:val="28"/>
          <w:szCs w:val="28"/>
          <w:lang w:eastAsia="ru-RU"/>
        </w:rPr>
        <w:t xml:space="preserve">По такому типу строится исследовательская деятельность учащихся в  пятом классе. На экскурсиях даются индивидуальные задания для </w:t>
      </w:r>
      <w:r w:rsidRPr="00237CE1">
        <w:rPr>
          <w:rFonts w:ascii="Times New Roman" w:eastAsia="Times New Roman" w:hAnsi="Times New Roman"/>
          <w:sz w:val="28"/>
          <w:szCs w:val="28"/>
          <w:lang w:eastAsia="ru-RU"/>
        </w:rPr>
        <w:lastRenderedPageBreak/>
        <w:t xml:space="preserve">проведения эмпирических исследований, например «Какие декоративные растения используются для озеленения школьного двора». </w:t>
      </w:r>
    </w:p>
    <w:p w:rsidR="00E81E38" w:rsidRPr="00237CE1" w:rsidRDefault="00E81E38" w:rsidP="000A1FDA">
      <w:pPr>
        <w:pStyle w:val="a3"/>
        <w:numPr>
          <w:ilvl w:val="0"/>
          <w:numId w:val="13"/>
        </w:numPr>
        <w:shd w:val="clear" w:color="auto" w:fill="FFFFFF"/>
        <w:suppressAutoHyphens w:val="0"/>
        <w:jc w:val="both"/>
        <w:rPr>
          <w:b/>
          <w:bCs/>
          <w:sz w:val="28"/>
          <w:szCs w:val="28"/>
        </w:rPr>
      </w:pPr>
      <w:r w:rsidRPr="00237CE1">
        <w:rPr>
          <w:b/>
          <w:bCs/>
          <w:sz w:val="28"/>
          <w:szCs w:val="28"/>
        </w:rPr>
        <w:t xml:space="preserve">Теоретические  </w:t>
      </w:r>
      <w:proofErr w:type="gramStart"/>
      <w:r w:rsidRPr="00237CE1">
        <w:rPr>
          <w:b/>
          <w:bCs/>
          <w:sz w:val="28"/>
          <w:szCs w:val="28"/>
        </w:rPr>
        <w:t>экспресс-исследования</w:t>
      </w:r>
      <w:proofErr w:type="gramEnd"/>
    </w:p>
    <w:p w:rsidR="00E81E38" w:rsidRPr="00237CE1" w:rsidRDefault="00E81E38" w:rsidP="00E57152">
      <w:pPr>
        <w:shd w:val="clear" w:color="auto" w:fill="FFFFFF"/>
        <w:spacing w:line="240" w:lineRule="auto"/>
        <w:ind w:firstLine="708"/>
        <w:jc w:val="both"/>
        <w:rPr>
          <w:rFonts w:ascii="Times New Roman" w:eastAsia="Times New Roman" w:hAnsi="Times New Roman"/>
          <w:sz w:val="28"/>
          <w:szCs w:val="28"/>
          <w:lang w:eastAsia="ru-RU"/>
        </w:rPr>
      </w:pPr>
      <w:r w:rsidRPr="00237CE1">
        <w:rPr>
          <w:rFonts w:ascii="Times New Roman" w:eastAsia="Times New Roman" w:hAnsi="Times New Roman"/>
          <w:sz w:val="28"/>
          <w:szCs w:val="28"/>
          <w:lang w:eastAsia="ru-RU"/>
        </w:rPr>
        <w:t>Они ориентированы на работу по изучению и обобщению фактов, материалов, содержащихся в разных источниках. Темы таких исследований должны позволять изучать самые разные объекты в их реальном окружении, в действии, давать большой материал и позволяют увидеть множество тем для собственных изысканий, построения различных гипотез.</w:t>
      </w:r>
    </w:p>
    <w:p w:rsidR="00E81E38" w:rsidRPr="00237CE1" w:rsidRDefault="00E81E38" w:rsidP="00E57152">
      <w:pPr>
        <w:shd w:val="clear" w:color="auto" w:fill="FFFFFF"/>
        <w:spacing w:line="240" w:lineRule="auto"/>
        <w:ind w:firstLine="708"/>
        <w:jc w:val="both"/>
        <w:rPr>
          <w:rFonts w:ascii="Times New Roman" w:eastAsia="Times New Roman" w:hAnsi="Times New Roman"/>
          <w:sz w:val="28"/>
          <w:szCs w:val="28"/>
          <w:lang w:eastAsia="ru-RU"/>
        </w:rPr>
      </w:pPr>
      <w:r w:rsidRPr="00237CE1">
        <w:rPr>
          <w:rFonts w:ascii="Times New Roman" w:eastAsia="Times New Roman" w:hAnsi="Times New Roman"/>
          <w:sz w:val="28"/>
          <w:szCs w:val="28"/>
          <w:lang w:eastAsia="ru-RU"/>
        </w:rPr>
        <w:t xml:space="preserve">Учащиеся 5-6 классов достаточно успешно справляются с этой формой исследования. </w:t>
      </w:r>
      <w:proofErr w:type="gramStart"/>
      <w:r w:rsidRPr="00237CE1">
        <w:rPr>
          <w:rFonts w:ascii="Times New Roman" w:eastAsia="Times New Roman" w:hAnsi="Times New Roman"/>
          <w:sz w:val="28"/>
          <w:szCs w:val="28"/>
          <w:lang w:eastAsia="ru-RU"/>
        </w:rPr>
        <w:t>Так, при изучении темы “Приспособленность животных и растений к условиям окружающей среды” ребята по материалам учебника знакомятся с тем, как приспособлены к обитанию в засушливых условиях кактусы, верблюжья колючка, как приспособлены к обитанию в наземно-воздушной и водной средах пингвины и ластоногие млекопитающие.</w:t>
      </w:r>
      <w:proofErr w:type="gramEnd"/>
    </w:p>
    <w:p w:rsidR="00E81E38" w:rsidRPr="00237CE1" w:rsidRDefault="00E81E38" w:rsidP="00E57152">
      <w:pPr>
        <w:shd w:val="clear" w:color="auto" w:fill="FFFFFF"/>
        <w:spacing w:line="240" w:lineRule="auto"/>
        <w:ind w:firstLine="708"/>
        <w:jc w:val="both"/>
        <w:rPr>
          <w:rFonts w:ascii="Times New Roman" w:eastAsia="Times New Roman" w:hAnsi="Times New Roman"/>
          <w:sz w:val="28"/>
          <w:szCs w:val="28"/>
          <w:lang w:eastAsia="ru-RU"/>
        </w:rPr>
      </w:pPr>
      <w:r w:rsidRPr="00237CE1">
        <w:rPr>
          <w:rFonts w:ascii="Times New Roman" w:eastAsia="Times New Roman" w:hAnsi="Times New Roman"/>
          <w:sz w:val="28"/>
          <w:szCs w:val="28"/>
          <w:u w:val="single"/>
          <w:lang w:eastAsia="ru-RU"/>
        </w:rPr>
        <w:t>Примерная тематика исследований</w:t>
      </w:r>
      <w:r w:rsidRPr="00237CE1">
        <w:rPr>
          <w:rFonts w:ascii="Times New Roman" w:eastAsia="Times New Roman" w:hAnsi="Times New Roman"/>
          <w:sz w:val="28"/>
          <w:szCs w:val="28"/>
          <w:lang w:eastAsia="ru-RU"/>
        </w:rPr>
        <w:t>: «Приспособленность растений степей к засушливым условиям обитания», «Особенности насекомоядных растений», «Приспособления растений к опылению», «Приспособления насекомых к сбору пыльцы и нектара». По результатам исследований авторы делают краткие сообщения, обязательно содержащие выводы.</w:t>
      </w:r>
    </w:p>
    <w:p w:rsidR="00E81E38" w:rsidRPr="00237CE1" w:rsidRDefault="00E81E38" w:rsidP="00E81E38">
      <w:pPr>
        <w:pStyle w:val="a3"/>
        <w:numPr>
          <w:ilvl w:val="0"/>
          <w:numId w:val="13"/>
        </w:numPr>
        <w:shd w:val="clear" w:color="auto" w:fill="FFFFFF"/>
        <w:suppressAutoHyphens w:val="0"/>
        <w:rPr>
          <w:b/>
          <w:bCs/>
          <w:sz w:val="28"/>
          <w:szCs w:val="28"/>
        </w:rPr>
      </w:pPr>
      <w:r w:rsidRPr="00237CE1">
        <w:rPr>
          <w:b/>
          <w:bCs/>
          <w:sz w:val="28"/>
          <w:szCs w:val="28"/>
        </w:rPr>
        <w:t>Проведение учебного эксперимента</w:t>
      </w:r>
    </w:p>
    <w:p w:rsidR="00E81E38" w:rsidRPr="00237CE1" w:rsidRDefault="00E81E38" w:rsidP="00E57152">
      <w:pPr>
        <w:shd w:val="clear" w:color="auto" w:fill="FFFFFF"/>
        <w:spacing w:line="240" w:lineRule="auto"/>
        <w:ind w:firstLine="708"/>
        <w:jc w:val="both"/>
        <w:rPr>
          <w:rFonts w:ascii="Times New Roman" w:eastAsia="Times New Roman" w:hAnsi="Times New Roman"/>
          <w:sz w:val="28"/>
          <w:szCs w:val="28"/>
          <w:lang w:eastAsia="ru-RU"/>
        </w:rPr>
      </w:pPr>
      <w:r w:rsidRPr="00237CE1">
        <w:rPr>
          <w:rFonts w:ascii="Times New Roman" w:eastAsia="Times New Roman" w:hAnsi="Times New Roman"/>
          <w:sz w:val="28"/>
          <w:szCs w:val="28"/>
          <w:lang w:eastAsia="ru-RU"/>
        </w:rPr>
        <w:t>Сюда относятся все лабораторные и практические </w:t>
      </w:r>
      <w:r w:rsidR="000A1FDA" w:rsidRPr="00237CE1">
        <w:rPr>
          <w:rFonts w:ascii="Times New Roman" w:eastAsia="Times New Roman" w:hAnsi="Times New Roman"/>
          <w:sz w:val="28"/>
          <w:szCs w:val="28"/>
          <w:lang w:eastAsia="ru-RU"/>
        </w:rPr>
        <w:t xml:space="preserve"> работы по биологии, начиная с 5</w:t>
      </w:r>
      <w:r w:rsidRPr="00237CE1">
        <w:rPr>
          <w:rFonts w:ascii="Times New Roman" w:eastAsia="Times New Roman" w:hAnsi="Times New Roman"/>
          <w:sz w:val="28"/>
          <w:szCs w:val="28"/>
          <w:lang w:eastAsia="ru-RU"/>
        </w:rPr>
        <w:t>-го класса и заканчивая 11 классом. Выполняя лабораторную работу,  ученик получает субъективно новые знания.</w:t>
      </w:r>
    </w:p>
    <w:p w:rsidR="00E81E38" w:rsidRPr="00237CE1" w:rsidRDefault="00E81E38" w:rsidP="00E57152">
      <w:pPr>
        <w:shd w:val="clear" w:color="auto" w:fill="FFFFFF"/>
        <w:spacing w:line="240" w:lineRule="auto"/>
        <w:ind w:firstLine="708"/>
        <w:jc w:val="both"/>
        <w:rPr>
          <w:rFonts w:ascii="Times New Roman" w:eastAsia="Times New Roman" w:hAnsi="Times New Roman"/>
          <w:sz w:val="28"/>
          <w:szCs w:val="28"/>
          <w:lang w:eastAsia="ru-RU"/>
        </w:rPr>
      </w:pPr>
      <w:r w:rsidRPr="00237CE1">
        <w:rPr>
          <w:rFonts w:ascii="Times New Roman" w:eastAsia="Times New Roman" w:hAnsi="Times New Roman"/>
          <w:sz w:val="28"/>
          <w:szCs w:val="28"/>
          <w:lang w:eastAsia="ru-RU"/>
        </w:rPr>
        <w:t xml:space="preserve">При выполнении этих работ учащиеся приобретают навыки наблюдения, фиксирования и правильного оформления результатов наблюдений, анализа полученных данных, делают выводы. </w:t>
      </w:r>
    </w:p>
    <w:p w:rsidR="00E81E38" w:rsidRPr="00237CE1" w:rsidRDefault="00E81E38" w:rsidP="00BA7197">
      <w:pPr>
        <w:shd w:val="clear" w:color="auto" w:fill="FFFFFF"/>
        <w:ind w:firstLine="708"/>
        <w:jc w:val="both"/>
        <w:rPr>
          <w:rFonts w:ascii="Times New Roman" w:eastAsia="Times New Roman" w:hAnsi="Times New Roman"/>
          <w:sz w:val="28"/>
          <w:szCs w:val="28"/>
          <w:lang w:eastAsia="ru-RU"/>
        </w:rPr>
      </w:pPr>
      <w:r w:rsidRPr="00237CE1">
        <w:rPr>
          <w:rFonts w:ascii="Times New Roman" w:eastAsia="Times New Roman" w:hAnsi="Times New Roman"/>
          <w:sz w:val="28"/>
          <w:szCs w:val="28"/>
          <w:lang w:eastAsia="ru-RU"/>
        </w:rPr>
        <w:t>Учебный эксперимент – один из продуктивных методов обучения.</w:t>
      </w:r>
    </w:p>
    <w:p w:rsidR="00D448A3" w:rsidRPr="00237CE1" w:rsidRDefault="00E57152" w:rsidP="00BA7197">
      <w:pPr>
        <w:shd w:val="clear" w:color="auto" w:fill="FFFFFF"/>
        <w:rPr>
          <w:rFonts w:ascii="Times New Roman" w:hAnsi="Times New Roman"/>
          <w:sz w:val="28"/>
          <w:szCs w:val="28"/>
        </w:rPr>
      </w:pPr>
      <w:r>
        <w:rPr>
          <w:rFonts w:ascii="Times New Roman" w:hAnsi="Times New Roman"/>
          <w:b/>
          <w:bCs/>
          <w:sz w:val="28"/>
          <w:szCs w:val="28"/>
        </w:rPr>
        <w:t>4</w:t>
      </w:r>
      <w:r w:rsidR="00BA7197" w:rsidRPr="00237CE1">
        <w:rPr>
          <w:rFonts w:ascii="Times New Roman" w:hAnsi="Times New Roman"/>
          <w:b/>
          <w:bCs/>
          <w:sz w:val="28"/>
          <w:szCs w:val="28"/>
        </w:rPr>
        <w:t>.</w:t>
      </w:r>
      <w:r w:rsidR="00D448A3" w:rsidRPr="00237CE1">
        <w:rPr>
          <w:rFonts w:ascii="Times New Roman" w:hAnsi="Times New Roman"/>
          <w:b/>
          <w:bCs/>
          <w:sz w:val="28"/>
          <w:szCs w:val="28"/>
        </w:rPr>
        <w:t>Домашние задания </w:t>
      </w:r>
      <w:r w:rsidR="00D448A3" w:rsidRPr="00237CE1">
        <w:rPr>
          <w:rFonts w:ascii="Times New Roman" w:hAnsi="Times New Roman"/>
          <w:sz w:val="28"/>
          <w:szCs w:val="28"/>
        </w:rPr>
        <w:t>также могут носить  исследовательский  характер:</w:t>
      </w:r>
    </w:p>
    <w:p w:rsidR="00D448A3" w:rsidRPr="00237CE1" w:rsidRDefault="00D448A3" w:rsidP="00D448A3">
      <w:pPr>
        <w:pStyle w:val="a3"/>
        <w:numPr>
          <w:ilvl w:val="0"/>
          <w:numId w:val="14"/>
        </w:numPr>
        <w:shd w:val="clear" w:color="auto" w:fill="FFFFFF"/>
        <w:suppressAutoHyphens w:val="0"/>
        <w:ind w:left="709"/>
        <w:jc w:val="both"/>
        <w:rPr>
          <w:bCs/>
          <w:sz w:val="28"/>
          <w:szCs w:val="28"/>
        </w:rPr>
      </w:pPr>
      <w:r w:rsidRPr="00237CE1">
        <w:rPr>
          <w:bCs/>
          <w:sz w:val="28"/>
          <w:szCs w:val="28"/>
        </w:rPr>
        <w:t>Описание растений и животных по плану</w:t>
      </w:r>
    </w:p>
    <w:p w:rsidR="00D448A3" w:rsidRPr="00237CE1" w:rsidRDefault="00D448A3" w:rsidP="00D448A3">
      <w:pPr>
        <w:pStyle w:val="a3"/>
        <w:numPr>
          <w:ilvl w:val="0"/>
          <w:numId w:val="14"/>
        </w:numPr>
        <w:shd w:val="clear" w:color="auto" w:fill="FFFFFF"/>
        <w:suppressAutoHyphens w:val="0"/>
        <w:ind w:left="709"/>
        <w:jc w:val="both"/>
        <w:rPr>
          <w:sz w:val="28"/>
          <w:szCs w:val="28"/>
        </w:rPr>
      </w:pPr>
      <w:r w:rsidRPr="00237CE1">
        <w:rPr>
          <w:bCs/>
          <w:sz w:val="28"/>
          <w:szCs w:val="28"/>
        </w:rPr>
        <w:t>Наблюдение за живыми объектами</w:t>
      </w:r>
      <w:r w:rsidRPr="00237CE1">
        <w:rPr>
          <w:sz w:val="28"/>
          <w:szCs w:val="28"/>
        </w:rPr>
        <w:t> </w:t>
      </w:r>
    </w:p>
    <w:p w:rsidR="00D448A3" w:rsidRPr="00237CE1" w:rsidRDefault="00D448A3" w:rsidP="00D448A3">
      <w:pPr>
        <w:pStyle w:val="a3"/>
        <w:numPr>
          <w:ilvl w:val="0"/>
          <w:numId w:val="14"/>
        </w:numPr>
        <w:shd w:val="clear" w:color="auto" w:fill="FFFFFF"/>
        <w:suppressAutoHyphens w:val="0"/>
        <w:ind w:left="709"/>
        <w:jc w:val="both"/>
        <w:rPr>
          <w:sz w:val="28"/>
          <w:szCs w:val="28"/>
        </w:rPr>
      </w:pPr>
      <w:r w:rsidRPr="00237CE1">
        <w:rPr>
          <w:bCs/>
          <w:sz w:val="28"/>
          <w:szCs w:val="28"/>
        </w:rPr>
        <w:t>Наблюдение за своим организмом</w:t>
      </w:r>
      <w:r w:rsidRPr="00237CE1">
        <w:rPr>
          <w:sz w:val="28"/>
          <w:szCs w:val="28"/>
        </w:rPr>
        <w:t> </w:t>
      </w:r>
    </w:p>
    <w:p w:rsidR="00D448A3" w:rsidRPr="00237CE1" w:rsidRDefault="00D448A3" w:rsidP="00D448A3">
      <w:pPr>
        <w:pStyle w:val="a3"/>
        <w:numPr>
          <w:ilvl w:val="0"/>
          <w:numId w:val="14"/>
        </w:numPr>
        <w:shd w:val="clear" w:color="auto" w:fill="FFFFFF"/>
        <w:suppressAutoHyphens w:val="0"/>
        <w:ind w:left="709"/>
        <w:jc w:val="both"/>
        <w:rPr>
          <w:sz w:val="28"/>
          <w:szCs w:val="28"/>
        </w:rPr>
      </w:pPr>
      <w:r w:rsidRPr="00237CE1">
        <w:rPr>
          <w:bCs/>
          <w:sz w:val="28"/>
          <w:szCs w:val="28"/>
        </w:rPr>
        <w:t>Опыты с растениями и домашними животными</w:t>
      </w:r>
      <w:r w:rsidRPr="00237CE1">
        <w:rPr>
          <w:sz w:val="28"/>
          <w:szCs w:val="28"/>
        </w:rPr>
        <w:t> </w:t>
      </w:r>
    </w:p>
    <w:p w:rsidR="00D448A3" w:rsidRPr="00237CE1" w:rsidRDefault="00D448A3" w:rsidP="00D448A3">
      <w:pPr>
        <w:pStyle w:val="a3"/>
        <w:numPr>
          <w:ilvl w:val="0"/>
          <w:numId w:val="14"/>
        </w:numPr>
        <w:shd w:val="clear" w:color="auto" w:fill="FFFFFF"/>
        <w:suppressAutoHyphens w:val="0"/>
        <w:ind w:left="709"/>
        <w:jc w:val="both"/>
        <w:rPr>
          <w:sz w:val="28"/>
          <w:szCs w:val="28"/>
        </w:rPr>
      </w:pPr>
      <w:r w:rsidRPr="00237CE1">
        <w:rPr>
          <w:bCs/>
          <w:sz w:val="28"/>
          <w:szCs w:val="28"/>
        </w:rPr>
        <w:t>Творческие задания</w:t>
      </w:r>
      <w:r w:rsidRPr="00237CE1">
        <w:rPr>
          <w:sz w:val="28"/>
          <w:szCs w:val="28"/>
        </w:rPr>
        <w:t> </w:t>
      </w:r>
    </w:p>
    <w:p w:rsidR="00D448A3" w:rsidRDefault="00E57152" w:rsidP="00237CE1">
      <w:pPr>
        <w:pStyle w:val="a3"/>
        <w:numPr>
          <w:ilvl w:val="0"/>
          <w:numId w:val="14"/>
        </w:numPr>
        <w:shd w:val="clear" w:color="auto" w:fill="FFFFFF"/>
        <w:suppressAutoHyphens w:val="0"/>
        <w:ind w:left="709"/>
        <w:jc w:val="both"/>
        <w:rPr>
          <w:bCs/>
          <w:sz w:val="28"/>
          <w:szCs w:val="28"/>
        </w:rPr>
      </w:pPr>
      <w:r>
        <w:rPr>
          <w:bCs/>
          <w:sz w:val="28"/>
          <w:szCs w:val="28"/>
        </w:rPr>
        <w:t>Летние задания</w:t>
      </w:r>
    </w:p>
    <w:p w:rsidR="00E57152" w:rsidRPr="00237CE1" w:rsidRDefault="00E57152" w:rsidP="00E57152">
      <w:pPr>
        <w:pStyle w:val="a3"/>
        <w:shd w:val="clear" w:color="auto" w:fill="FFFFFF"/>
        <w:suppressAutoHyphens w:val="0"/>
        <w:ind w:left="709"/>
        <w:jc w:val="both"/>
        <w:rPr>
          <w:bCs/>
          <w:sz w:val="28"/>
          <w:szCs w:val="28"/>
        </w:rPr>
      </w:pPr>
    </w:p>
    <w:p w:rsidR="00BA7197" w:rsidRPr="00E57152" w:rsidRDefault="00E57152" w:rsidP="00E57152">
      <w:pPr>
        <w:shd w:val="clear" w:color="auto" w:fill="FFFFFF"/>
        <w:ind w:left="60"/>
        <w:rPr>
          <w:rFonts w:ascii="Times New Roman" w:hAnsi="Times New Roman"/>
          <w:b/>
          <w:bCs/>
          <w:sz w:val="28"/>
          <w:szCs w:val="28"/>
        </w:rPr>
      </w:pPr>
      <w:r w:rsidRPr="00E57152">
        <w:rPr>
          <w:rFonts w:ascii="Times New Roman" w:hAnsi="Times New Roman"/>
          <w:b/>
          <w:bCs/>
          <w:sz w:val="28"/>
          <w:szCs w:val="28"/>
        </w:rPr>
        <w:t xml:space="preserve">5. </w:t>
      </w:r>
      <w:r w:rsidR="00E81E38" w:rsidRPr="00E57152">
        <w:rPr>
          <w:rFonts w:ascii="Times New Roman" w:hAnsi="Times New Roman"/>
          <w:b/>
          <w:bCs/>
          <w:sz w:val="28"/>
          <w:szCs w:val="28"/>
        </w:rPr>
        <w:t>Исследовательские проекты</w:t>
      </w:r>
    </w:p>
    <w:p w:rsidR="00D448A3" w:rsidRPr="00237CE1" w:rsidRDefault="00E81E38" w:rsidP="00E57152">
      <w:pPr>
        <w:shd w:val="clear" w:color="auto" w:fill="FFFFFF"/>
        <w:spacing w:line="240" w:lineRule="auto"/>
        <w:ind w:firstLine="708"/>
        <w:jc w:val="both"/>
        <w:rPr>
          <w:rFonts w:ascii="Times New Roman" w:eastAsia="Times New Roman" w:hAnsi="Times New Roman"/>
          <w:sz w:val="28"/>
          <w:szCs w:val="28"/>
          <w:lang w:eastAsia="ru-RU"/>
        </w:rPr>
      </w:pPr>
      <w:r w:rsidRPr="00237CE1">
        <w:rPr>
          <w:rFonts w:ascii="Times New Roman" w:eastAsia="Times New Roman" w:hAnsi="Times New Roman"/>
          <w:sz w:val="28"/>
          <w:szCs w:val="28"/>
          <w:lang w:eastAsia="ru-RU"/>
        </w:rPr>
        <w:t xml:space="preserve">Исследовательские проекты можно считать высшей ступенью исследовательской деятельности учащихся. </w:t>
      </w:r>
      <w:proofErr w:type="gramStart"/>
      <w:r w:rsidRPr="00237CE1">
        <w:rPr>
          <w:rFonts w:ascii="Times New Roman" w:eastAsia="Times New Roman" w:hAnsi="Times New Roman"/>
          <w:sz w:val="28"/>
          <w:szCs w:val="28"/>
          <w:lang w:eastAsia="ru-RU"/>
        </w:rPr>
        <w:t xml:space="preserve">Овладев методом  теоретических экспресс-исследований,  приобретя навыки практической экспериментальной работы, учащиеся достаточно успешно справляются с экспериментальной </w:t>
      </w:r>
      <w:r w:rsidRPr="00237CE1">
        <w:rPr>
          <w:rFonts w:ascii="Times New Roman" w:eastAsia="Times New Roman" w:hAnsi="Times New Roman"/>
          <w:sz w:val="28"/>
          <w:szCs w:val="28"/>
          <w:lang w:eastAsia="ru-RU"/>
        </w:rPr>
        <w:lastRenderedPageBreak/>
        <w:t>частью проектов, выполняемой по специально подобранным методикам.</w:t>
      </w:r>
      <w:proofErr w:type="gramEnd"/>
      <w:r w:rsidRPr="00237CE1">
        <w:rPr>
          <w:rFonts w:ascii="Times New Roman" w:eastAsia="Times New Roman" w:hAnsi="Times New Roman"/>
          <w:sz w:val="28"/>
          <w:szCs w:val="28"/>
          <w:lang w:eastAsia="ru-RU"/>
        </w:rPr>
        <w:t xml:space="preserve"> Однако, для выполнения учебного проекта одного урока недостаточно.</w:t>
      </w:r>
      <w:r w:rsidR="00D448A3" w:rsidRPr="00237CE1">
        <w:rPr>
          <w:rFonts w:ascii="Times New Roman" w:eastAsia="Times New Roman" w:hAnsi="Times New Roman"/>
          <w:sz w:val="28"/>
          <w:szCs w:val="28"/>
          <w:lang w:eastAsia="ru-RU"/>
        </w:rPr>
        <w:t xml:space="preserve"> </w:t>
      </w:r>
      <w:r w:rsidRPr="00237CE1">
        <w:rPr>
          <w:rFonts w:ascii="Times New Roman" w:eastAsia="Times New Roman" w:hAnsi="Times New Roman"/>
          <w:sz w:val="28"/>
          <w:szCs w:val="28"/>
          <w:lang w:eastAsia="ru-RU"/>
        </w:rPr>
        <w:t xml:space="preserve">Самостоятельные исследования проводятся за счет </w:t>
      </w:r>
      <w:r w:rsidR="00D448A3" w:rsidRPr="00237CE1">
        <w:rPr>
          <w:rFonts w:ascii="Times New Roman" w:eastAsia="Times New Roman" w:hAnsi="Times New Roman"/>
          <w:sz w:val="28"/>
          <w:szCs w:val="28"/>
          <w:lang w:eastAsia="ru-RU"/>
        </w:rPr>
        <w:t>внеурочной деятельности</w:t>
      </w:r>
      <w:r w:rsidRPr="00237CE1">
        <w:rPr>
          <w:rFonts w:ascii="Times New Roman" w:eastAsia="Times New Roman" w:hAnsi="Times New Roman"/>
          <w:sz w:val="28"/>
          <w:szCs w:val="28"/>
          <w:lang w:eastAsia="ru-RU"/>
        </w:rPr>
        <w:t xml:space="preserve">. </w:t>
      </w:r>
    </w:p>
    <w:p w:rsidR="00380E84" w:rsidRPr="00237CE1" w:rsidRDefault="00E57152" w:rsidP="00380E84">
      <w:pPr>
        <w:shd w:val="clear" w:color="auto" w:fill="FFFFFF"/>
        <w:spacing w:line="315" w:lineRule="atLeast"/>
        <w:ind w:firstLine="540"/>
        <w:rPr>
          <w:rFonts w:ascii="Times New Roman" w:eastAsia="Times New Roman" w:hAnsi="Times New Roman"/>
          <w:b/>
          <w:sz w:val="28"/>
          <w:szCs w:val="28"/>
          <w:lang w:eastAsia="ru-RU"/>
        </w:rPr>
      </w:pPr>
      <w:r w:rsidRPr="00237CE1">
        <w:rPr>
          <w:rFonts w:ascii="Times New Roman" w:eastAsia="Times New Roman" w:hAnsi="Times New Roman"/>
          <w:b/>
          <w:sz w:val="28"/>
          <w:szCs w:val="28"/>
          <w:lang w:eastAsia="ru-RU"/>
        </w:rPr>
        <w:t>Р</w:t>
      </w:r>
      <w:r w:rsidR="00380E84" w:rsidRPr="00237CE1">
        <w:rPr>
          <w:rFonts w:ascii="Times New Roman" w:eastAsia="Times New Roman" w:hAnsi="Times New Roman"/>
          <w:b/>
          <w:sz w:val="28"/>
          <w:szCs w:val="28"/>
          <w:lang w:eastAsia="ru-RU"/>
        </w:rPr>
        <w:t>абота</w:t>
      </w:r>
      <w:r>
        <w:rPr>
          <w:rFonts w:ascii="Times New Roman" w:eastAsia="Times New Roman" w:hAnsi="Times New Roman"/>
          <w:b/>
          <w:sz w:val="28"/>
          <w:szCs w:val="28"/>
          <w:lang w:eastAsia="ru-RU"/>
        </w:rPr>
        <w:t xml:space="preserve"> </w:t>
      </w:r>
      <w:r w:rsidR="00380E84" w:rsidRPr="00237CE1">
        <w:rPr>
          <w:rFonts w:ascii="Times New Roman" w:eastAsia="Times New Roman" w:hAnsi="Times New Roman"/>
          <w:b/>
          <w:sz w:val="28"/>
          <w:szCs w:val="28"/>
          <w:lang w:eastAsia="ru-RU"/>
        </w:rPr>
        <w:t xml:space="preserve"> с информацией:    </w:t>
      </w:r>
    </w:p>
    <w:p w:rsidR="00380E84" w:rsidRPr="00E57152" w:rsidRDefault="00380E84" w:rsidP="00E57152">
      <w:pPr>
        <w:pStyle w:val="a3"/>
        <w:numPr>
          <w:ilvl w:val="0"/>
          <w:numId w:val="17"/>
        </w:numPr>
        <w:shd w:val="clear" w:color="auto" w:fill="FFFFFF"/>
        <w:spacing w:line="315" w:lineRule="atLeast"/>
        <w:ind w:left="284" w:hanging="284"/>
        <w:jc w:val="both"/>
        <w:rPr>
          <w:sz w:val="28"/>
          <w:szCs w:val="28"/>
        </w:rPr>
      </w:pPr>
      <w:r w:rsidRPr="00E57152">
        <w:rPr>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380E84" w:rsidRPr="00E57152" w:rsidRDefault="00380E84" w:rsidP="00E57152">
      <w:pPr>
        <w:pStyle w:val="a3"/>
        <w:numPr>
          <w:ilvl w:val="0"/>
          <w:numId w:val="17"/>
        </w:numPr>
        <w:shd w:val="clear" w:color="auto" w:fill="FFFFFF"/>
        <w:spacing w:line="315" w:lineRule="atLeast"/>
        <w:ind w:left="284" w:hanging="284"/>
        <w:jc w:val="both"/>
        <w:rPr>
          <w:sz w:val="28"/>
          <w:szCs w:val="28"/>
        </w:rPr>
      </w:pPr>
      <w:bookmarkStart w:id="16" w:name="dst100506"/>
      <w:bookmarkEnd w:id="16"/>
      <w:r w:rsidRPr="00E57152">
        <w:rPr>
          <w:sz w:val="28"/>
          <w:szCs w:val="28"/>
        </w:rPr>
        <w:t>выбирать, анализировать, систематизировать и интерпретировать информацию различных видов и форм представления;</w:t>
      </w:r>
    </w:p>
    <w:p w:rsidR="00380E84" w:rsidRPr="00E57152" w:rsidRDefault="00380E84" w:rsidP="00E57152">
      <w:pPr>
        <w:pStyle w:val="a3"/>
        <w:numPr>
          <w:ilvl w:val="0"/>
          <w:numId w:val="17"/>
        </w:numPr>
        <w:shd w:val="clear" w:color="auto" w:fill="FFFFFF"/>
        <w:spacing w:line="315" w:lineRule="atLeast"/>
        <w:ind w:left="284" w:hanging="284"/>
        <w:jc w:val="both"/>
        <w:rPr>
          <w:sz w:val="28"/>
          <w:szCs w:val="28"/>
        </w:rPr>
      </w:pPr>
      <w:bookmarkStart w:id="17" w:name="dst100507"/>
      <w:bookmarkEnd w:id="17"/>
      <w:r w:rsidRPr="00E57152">
        <w:rPr>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380E84" w:rsidRPr="00E57152" w:rsidRDefault="00380E84" w:rsidP="00E57152">
      <w:pPr>
        <w:pStyle w:val="a3"/>
        <w:numPr>
          <w:ilvl w:val="0"/>
          <w:numId w:val="17"/>
        </w:numPr>
        <w:shd w:val="clear" w:color="auto" w:fill="FFFFFF"/>
        <w:spacing w:line="315" w:lineRule="atLeast"/>
        <w:ind w:left="284" w:hanging="284"/>
        <w:jc w:val="both"/>
        <w:rPr>
          <w:sz w:val="28"/>
          <w:szCs w:val="28"/>
        </w:rPr>
      </w:pPr>
      <w:bookmarkStart w:id="18" w:name="dst100508"/>
      <w:bookmarkEnd w:id="18"/>
      <w:r w:rsidRPr="00E57152">
        <w:rPr>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80E84" w:rsidRPr="00E57152" w:rsidRDefault="00380E84" w:rsidP="00E57152">
      <w:pPr>
        <w:pStyle w:val="a3"/>
        <w:numPr>
          <w:ilvl w:val="0"/>
          <w:numId w:val="17"/>
        </w:numPr>
        <w:shd w:val="clear" w:color="auto" w:fill="FFFFFF"/>
        <w:spacing w:line="315" w:lineRule="atLeast"/>
        <w:ind w:left="284" w:hanging="284"/>
        <w:jc w:val="both"/>
        <w:rPr>
          <w:sz w:val="28"/>
          <w:szCs w:val="28"/>
        </w:rPr>
      </w:pPr>
      <w:bookmarkStart w:id="19" w:name="dst100509"/>
      <w:bookmarkEnd w:id="19"/>
      <w:r w:rsidRPr="00E57152">
        <w:rPr>
          <w:sz w:val="28"/>
          <w:szCs w:val="28"/>
        </w:rPr>
        <w:t>оценивать надежность информации по критериям, предложенным педагогическим работником или сформулированным самостоятельно;</w:t>
      </w:r>
    </w:p>
    <w:p w:rsidR="00380E84" w:rsidRDefault="00380E84" w:rsidP="00E57152">
      <w:pPr>
        <w:pStyle w:val="a3"/>
        <w:numPr>
          <w:ilvl w:val="0"/>
          <w:numId w:val="17"/>
        </w:numPr>
        <w:shd w:val="clear" w:color="auto" w:fill="FFFFFF"/>
        <w:spacing w:line="315" w:lineRule="atLeast"/>
        <w:ind w:left="284" w:hanging="284"/>
        <w:jc w:val="both"/>
        <w:rPr>
          <w:sz w:val="28"/>
          <w:szCs w:val="28"/>
        </w:rPr>
      </w:pPr>
      <w:bookmarkStart w:id="20" w:name="dst100510"/>
      <w:bookmarkEnd w:id="20"/>
      <w:r w:rsidRPr="00E57152">
        <w:rPr>
          <w:sz w:val="28"/>
          <w:szCs w:val="28"/>
        </w:rPr>
        <w:t>эффективно запоминать и систематизировать информацию.</w:t>
      </w:r>
    </w:p>
    <w:p w:rsidR="00E57152" w:rsidRDefault="00E57152" w:rsidP="00E57152">
      <w:pPr>
        <w:pStyle w:val="a3"/>
        <w:shd w:val="clear" w:color="auto" w:fill="FFFFFF"/>
        <w:spacing w:line="315" w:lineRule="atLeast"/>
        <w:ind w:left="284"/>
        <w:jc w:val="both"/>
        <w:rPr>
          <w:sz w:val="28"/>
          <w:szCs w:val="28"/>
        </w:rPr>
      </w:pPr>
    </w:p>
    <w:p w:rsidR="003A6BF0" w:rsidRPr="003A6BF0" w:rsidRDefault="003A6BF0" w:rsidP="00E57152">
      <w:pPr>
        <w:pStyle w:val="a3"/>
        <w:shd w:val="clear" w:color="auto" w:fill="FFFFFF"/>
        <w:spacing w:line="315" w:lineRule="atLeast"/>
        <w:ind w:left="284"/>
        <w:jc w:val="both"/>
        <w:rPr>
          <w:b/>
          <w:sz w:val="28"/>
          <w:szCs w:val="28"/>
        </w:rPr>
      </w:pPr>
      <w:r w:rsidRPr="003A6BF0">
        <w:rPr>
          <w:b/>
          <w:sz w:val="28"/>
          <w:szCs w:val="28"/>
        </w:rPr>
        <w:t>Работа с текстом учебника</w:t>
      </w:r>
    </w:p>
    <w:p w:rsidR="00380E84" w:rsidRPr="00237CE1" w:rsidRDefault="00380E84" w:rsidP="00380E84">
      <w:pPr>
        <w:pStyle w:val="c4"/>
        <w:shd w:val="clear" w:color="auto" w:fill="FFFFFF"/>
        <w:spacing w:before="0" w:beforeAutospacing="0" w:after="0" w:afterAutospacing="0"/>
        <w:jc w:val="both"/>
        <w:rPr>
          <w:sz w:val="28"/>
          <w:szCs w:val="28"/>
        </w:rPr>
      </w:pPr>
      <w:r w:rsidRPr="00237CE1">
        <w:rPr>
          <w:rStyle w:val="c2"/>
          <w:sz w:val="28"/>
          <w:szCs w:val="28"/>
        </w:rPr>
        <w:t>- найди место в учебнике, где описываются объект, процесс, явление;</w:t>
      </w:r>
    </w:p>
    <w:p w:rsidR="00380E84" w:rsidRPr="00237CE1" w:rsidRDefault="00380E84" w:rsidP="00380E84">
      <w:pPr>
        <w:pStyle w:val="c4"/>
        <w:shd w:val="clear" w:color="auto" w:fill="FFFFFF"/>
        <w:spacing w:before="0" w:beforeAutospacing="0" w:after="0" w:afterAutospacing="0"/>
        <w:jc w:val="both"/>
        <w:rPr>
          <w:sz w:val="28"/>
          <w:szCs w:val="28"/>
        </w:rPr>
      </w:pPr>
      <w:r w:rsidRPr="00237CE1">
        <w:rPr>
          <w:rStyle w:val="c2"/>
          <w:sz w:val="28"/>
          <w:szCs w:val="28"/>
        </w:rPr>
        <w:t>- разбей текст одного параграфа учебника на части и озаглавь их;</w:t>
      </w:r>
    </w:p>
    <w:p w:rsidR="00380E84" w:rsidRPr="00237CE1" w:rsidRDefault="00380E84" w:rsidP="00380E84">
      <w:pPr>
        <w:pStyle w:val="c4"/>
        <w:shd w:val="clear" w:color="auto" w:fill="FFFFFF"/>
        <w:spacing w:before="0" w:beforeAutospacing="0" w:after="0" w:afterAutospacing="0"/>
        <w:jc w:val="both"/>
        <w:rPr>
          <w:sz w:val="28"/>
          <w:szCs w:val="28"/>
        </w:rPr>
      </w:pPr>
      <w:r w:rsidRPr="00237CE1">
        <w:rPr>
          <w:rStyle w:val="c2"/>
          <w:sz w:val="28"/>
          <w:szCs w:val="28"/>
        </w:rPr>
        <w:t>- придумай название к тексту по изучаемой теме;</w:t>
      </w:r>
    </w:p>
    <w:p w:rsidR="00380E84" w:rsidRPr="00237CE1" w:rsidRDefault="00380E84" w:rsidP="00380E84">
      <w:pPr>
        <w:pStyle w:val="c4"/>
        <w:shd w:val="clear" w:color="auto" w:fill="FFFFFF"/>
        <w:spacing w:before="0" w:beforeAutospacing="0" w:after="0" w:afterAutospacing="0"/>
        <w:jc w:val="both"/>
        <w:rPr>
          <w:sz w:val="28"/>
          <w:szCs w:val="28"/>
        </w:rPr>
      </w:pPr>
      <w:r w:rsidRPr="00237CE1">
        <w:rPr>
          <w:rStyle w:val="c2"/>
          <w:sz w:val="28"/>
          <w:szCs w:val="28"/>
        </w:rPr>
        <w:t>- составь суждение по тексту параграфа;</w:t>
      </w:r>
    </w:p>
    <w:p w:rsidR="00380E84" w:rsidRPr="00237CE1" w:rsidRDefault="00380E84" w:rsidP="00380E84">
      <w:pPr>
        <w:pStyle w:val="c4"/>
        <w:shd w:val="clear" w:color="auto" w:fill="FFFFFF"/>
        <w:spacing w:before="0" w:beforeAutospacing="0" w:after="0" w:afterAutospacing="0"/>
        <w:jc w:val="both"/>
        <w:rPr>
          <w:sz w:val="28"/>
          <w:szCs w:val="28"/>
        </w:rPr>
      </w:pPr>
      <w:r w:rsidRPr="00237CE1">
        <w:rPr>
          <w:rStyle w:val="c2"/>
          <w:sz w:val="28"/>
          <w:szCs w:val="28"/>
        </w:rPr>
        <w:t>- выдели ключевые слова в отрывке текста, напиши их в тетради;</w:t>
      </w:r>
    </w:p>
    <w:p w:rsidR="00380E84" w:rsidRPr="00237CE1" w:rsidRDefault="00380E84" w:rsidP="00380E84">
      <w:pPr>
        <w:pStyle w:val="c4"/>
        <w:shd w:val="clear" w:color="auto" w:fill="FFFFFF"/>
        <w:spacing w:before="0" w:beforeAutospacing="0" w:after="0" w:afterAutospacing="0"/>
        <w:jc w:val="both"/>
        <w:rPr>
          <w:sz w:val="28"/>
          <w:szCs w:val="28"/>
        </w:rPr>
      </w:pPr>
      <w:r w:rsidRPr="00237CE1">
        <w:rPr>
          <w:rStyle w:val="c2"/>
          <w:sz w:val="28"/>
          <w:szCs w:val="28"/>
        </w:rPr>
        <w:t>- расскажи по опорным словам (разверни информацию);</w:t>
      </w:r>
    </w:p>
    <w:p w:rsidR="00380E84" w:rsidRPr="00237CE1" w:rsidRDefault="00380E84" w:rsidP="00380E84">
      <w:pPr>
        <w:pStyle w:val="c4"/>
        <w:shd w:val="clear" w:color="auto" w:fill="FFFFFF"/>
        <w:spacing w:before="0" w:beforeAutospacing="0" w:after="0" w:afterAutospacing="0"/>
        <w:jc w:val="both"/>
        <w:rPr>
          <w:sz w:val="28"/>
          <w:szCs w:val="28"/>
        </w:rPr>
      </w:pPr>
      <w:r w:rsidRPr="00237CE1">
        <w:rPr>
          <w:rStyle w:val="c2"/>
          <w:sz w:val="28"/>
          <w:szCs w:val="28"/>
        </w:rPr>
        <w:t>- заполни «слепой текст» терминами из изучаемой темы.</w:t>
      </w:r>
    </w:p>
    <w:p w:rsidR="00380E84" w:rsidRPr="00237CE1" w:rsidRDefault="00380E84" w:rsidP="00380E84">
      <w:pPr>
        <w:pStyle w:val="c4"/>
        <w:shd w:val="clear" w:color="auto" w:fill="FFFFFF"/>
        <w:spacing w:before="0" w:beforeAutospacing="0" w:after="0" w:afterAutospacing="0"/>
        <w:jc w:val="both"/>
        <w:rPr>
          <w:sz w:val="28"/>
          <w:szCs w:val="28"/>
        </w:rPr>
      </w:pPr>
      <w:r w:rsidRPr="00237CE1">
        <w:rPr>
          <w:rStyle w:val="c2"/>
          <w:sz w:val="28"/>
          <w:szCs w:val="28"/>
        </w:rPr>
        <w:t>-найти формулировку понятия.</w:t>
      </w:r>
    </w:p>
    <w:p w:rsidR="0022550A" w:rsidRDefault="0022550A" w:rsidP="003A6BF0">
      <w:pPr>
        <w:shd w:val="clear" w:color="auto" w:fill="FFFFFF"/>
        <w:suppressAutoHyphens/>
        <w:spacing w:after="0" w:line="240" w:lineRule="auto"/>
        <w:ind w:left="720"/>
        <w:jc w:val="both"/>
        <w:rPr>
          <w:rFonts w:ascii="Times New Roman" w:eastAsia="Times New Roman" w:hAnsi="Times New Roman"/>
          <w:b/>
          <w:bCs/>
          <w:sz w:val="28"/>
          <w:szCs w:val="28"/>
          <w:u w:val="single"/>
          <w:lang w:eastAsia="ru-RU"/>
        </w:rPr>
      </w:pPr>
    </w:p>
    <w:p w:rsidR="00C20084" w:rsidRPr="00237CE1" w:rsidRDefault="00C20084" w:rsidP="003A6BF0">
      <w:pPr>
        <w:shd w:val="clear" w:color="auto" w:fill="FFFFFF"/>
        <w:suppressAutoHyphens/>
        <w:spacing w:after="0" w:line="240" w:lineRule="auto"/>
        <w:ind w:left="720"/>
        <w:jc w:val="both"/>
        <w:rPr>
          <w:rFonts w:ascii="Times New Roman" w:eastAsia="Times New Roman" w:hAnsi="Times New Roman"/>
          <w:sz w:val="28"/>
          <w:szCs w:val="28"/>
          <w:u w:val="single"/>
          <w:lang w:eastAsia="ru-RU"/>
        </w:rPr>
      </w:pPr>
      <w:r w:rsidRPr="00237CE1">
        <w:rPr>
          <w:rFonts w:ascii="Times New Roman" w:eastAsia="Times New Roman" w:hAnsi="Times New Roman"/>
          <w:b/>
          <w:bCs/>
          <w:sz w:val="28"/>
          <w:szCs w:val="28"/>
          <w:u w:val="single"/>
          <w:lang w:eastAsia="ru-RU"/>
        </w:rPr>
        <w:t>Приёмы поиска информации</w:t>
      </w:r>
    </w:p>
    <w:p w:rsidR="00C20084" w:rsidRPr="00237CE1" w:rsidRDefault="00C20084" w:rsidP="00C20084">
      <w:pPr>
        <w:shd w:val="clear" w:color="auto" w:fill="FFFFFF"/>
        <w:spacing w:after="0" w:line="240" w:lineRule="auto"/>
        <w:ind w:firstLine="426"/>
        <w:jc w:val="both"/>
        <w:rPr>
          <w:rFonts w:ascii="Times New Roman" w:eastAsia="Times New Roman" w:hAnsi="Times New Roman"/>
          <w:sz w:val="28"/>
          <w:szCs w:val="28"/>
          <w:lang w:eastAsia="ru-RU"/>
        </w:rPr>
      </w:pPr>
      <w:r w:rsidRPr="00237CE1">
        <w:rPr>
          <w:rFonts w:ascii="Times New Roman" w:eastAsia="Times New Roman" w:hAnsi="Times New Roman"/>
          <w:sz w:val="28"/>
          <w:szCs w:val="28"/>
          <w:lang w:eastAsia="ru-RU"/>
        </w:rPr>
        <w:t xml:space="preserve">На уроках большое внимание уделяю работе с учебником, т. к. учебник являются очень важным и надежным источником информации. Поиск информации – это такое универсальное учебное действие, которое позволяет быстро находить необходимый материал для решения конкретной учебной задачи. </w:t>
      </w:r>
    </w:p>
    <w:p w:rsidR="00C20084" w:rsidRPr="00237CE1" w:rsidRDefault="00C20084" w:rsidP="00C20084">
      <w:pPr>
        <w:shd w:val="clear" w:color="auto" w:fill="FFFFFF"/>
        <w:spacing w:after="0" w:line="240" w:lineRule="auto"/>
        <w:ind w:firstLine="426"/>
        <w:jc w:val="both"/>
        <w:rPr>
          <w:rFonts w:ascii="Times New Roman" w:eastAsia="Times New Roman" w:hAnsi="Times New Roman"/>
          <w:sz w:val="28"/>
          <w:szCs w:val="28"/>
          <w:lang w:eastAsia="ru-RU"/>
        </w:rPr>
      </w:pPr>
      <w:r w:rsidRPr="00237CE1">
        <w:rPr>
          <w:rFonts w:ascii="Times New Roman" w:eastAsia="Times New Roman" w:hAnsi="Times New Roman"/>
          <w:sz w:val="28"/>
          <w:szCs w:val="28"/>
          <w:lang w:eastAsia="ru-RU"/>
        </w:rPr>
        <w:t>На своих уроках  использую самые разнообразные приёмы работы с учебником, например:</w:t>
      </w:r>
    </w:p>
    <w:p w:rsidR="00C20084" w:rsidRPr="003A6BF0" w:rsidRDefault="003A6BF0" w:rsidP="003A6BF0">
      <w:pPr>
        <w:spacing w:before="100" w:beforeAutospacing="1" w:after="0" w:line="240" w:lineRule="auto"/>
        <w:contextualSpacing/>
        <w:rPr>
          <w:rFonts w:ascii="Times New Roman" w:hAnsi="Times New Roman"/>
          <w:sz w:val="28"/>
          <w:szCs w:val="28"/>
        </w:rPr>
      </w:pPr>
      <w:r>
        <w:rPr>
          <w:rFonts w:ascii="Times New Roman" w:hAnsi="Times New Roman"/>
          <w:b/>
          <w:bCs/>
          <w:sz w:val="28"/>
          <w:szCs w:val="28"/>
        </w:rPr>
        <w:t xml:space="preserve">1) </w:t>
      </w:r>
      <w:r w:rsidR="00C20084" w:rsidRPr="003A6BF0">
        <w:rPr>
          <w:rFonts w:ascii="Times New Roman" w:hAnsi="Times New Roman"/>
          <w:b/>
          <w:bCs/>
          <w:sz w:val="28"/>
          <w:szCs w:val="28"/>
        </w:rPr>
        <w:t>Найти место в учебнике</w:t>
      </w:r>
      <w:r w:rsidR="00C20084" w:rsidRPr="003A6BF0">
        <w:rPr>
          <w:rFonts w:ascii="Times New Roman" w:hAnsi="Times New Roman"/>
          <w:sz w:val="28"/>
          <w:szCs w:val="28"/>
        </w:rPr>
        <w:t>, где описываются объекты, явления или процессы.</w:t>
      </w:r>
    </w:p>
    <w:p w:rsidR="00237CE1" w:rsidRPr="003A6BF0" w:rsidRDefault="00237CE1" w:rsidP="00C20084">
      <w:pPr>
        <w:pStyle w:val="a3"/>
        <w:spacing w:beforeAutospacing="1" w:afterAutospacing="1"/>
        <w:ind w:left="0"/>
        <w:rPr>
          <w:b/>
          <w:bCs/>
          <w:sz w:val="28"/>
          <w:szCs w:val="28"/>
        </w:rPr>
      </w:pPr>
      <w:r w:rsidRPr="003A6BF0">
        <w:rPr>
          <w:b/>
          <w:bCs/>
          <w:sz w:val="28"/>
          <w:szCs w:val="28"/>
        </w:rPr>
        <w:t>Пример:</w:t>
      </w:r>
    </w:p>
    <w:p w:rsidR="00C20084" w:rsidRPr="00237CE1" w:rsidRDefault="00C20084" w:rsidP="00C20084">
      <w:pPr>
        <w:pStyle w:val="a3"/>
        <w:spacing w:beforeAutospacing="1" w:afterAutospacing="1"/>
        <w:ind w:left="0"/>
        <w:rPr>
          <w:bCs/>
          <w:sz w:val="28"/>
          <w:szCs w:val="28"/>
          <w:u w:val="single"/>
        </w:rPr>
      </w:pPr>
      <w:r w:rsidRPr="00237CE1">
        <w:rPr>
          <w:bCs/>
          <w:sz w:val="28"/>
          <w:szCs w:val="28"/>
          <w:u w:val="single"/>
        </w:rPr>
        <w:t xml:space="preserve"> Тема «Водоросли: зелёные, бурые, красные»</w:t>
      </w:r>
    </w:p>
    <w:p w:rsidR="00C20084" w:rsidRPr="00237CE1" w:rsidRDefault="00C20084" w:rsidP="00C20084">
      <w:pPr>
        <w:pStyle w:val="a3"/>
        <w:spacing w:beforeAutospacing="1" w:afterAutospacing="1"/>
        <w:ind w:left="0"/>
        <w:rPr>
          <w:bCs/>
          <w:sz w:val="28"/>
          <w:szCs w:val="28"/>
        </w:rPr>
      </w:pPr>
      <w:r w:rsidRPr="00237CE1">
        <w:rPr>
          <w:bCs/>
          <w:sz w:val="28"/>
          <w:szCs w:val="28"/>
        </w:rPr>
        <w:t>Задание</w:t>
      </w:r>
    </w:p>
    <w:p w:rsidR="00C20084" w:rsidRPr="00237CE1" w:rsidRDefault="00C20084" w:rsidP="00C20084">
      <w:pPr>
        <w:pStyle w:val="a3"/>
        <w:spacing w:beforeAutospacing="1" w:afterAutospacing="1"/>
        <w:ind w:left="0"/>
        <w:jc w:val="both"/>
        <w:rPr>
          <w:bCs/>
          <w:sz w:val="28"/>
          <w:szCs w:val="28"/>
        </w:rPr>
      </w:pPr>
      <w:r w:rsidRPr="00237CE1">
        <w:rPr>
          <w:bCs/>
          <w:sz w:val="28"/>
          <w:szCs w:val="28"/>
        </w:rPr>
        <w:t xml:space="preserve">1.Прочитай пункт «Какое разнообразие водорослей встречается в природе?» 2.Найди место в учебнике, где описывается процесс размножения </w:t>
      </w:r>
      <w:r w:rsidRPr="00237CE1">
        <w:rPr>
          <w:bCs/>
          <w:sz w:val="28"/>
          <w:szCs w:val="28"/>
        </w:rPr>
        <w:lastRenderedPageBreak/>
        <w:t>хламидомонады. 3.Ответь на вопрос,  какими способами осуществляется  размножение?</w:t>
      </w:r>
    </w:p>
    <w:p w:rsidR="00315BA6" w:rsidRPr="003A6BF0" w:rsidRDefault="00C20084" w:rsidP="003A6BF0">
      <w:pPr>
        <w:pStyle w:val="a3"/>
        <w:spacing w:beforeAutospacing="1" w:afterAutospacing="1"/>
        <w:ind w:left="0"/>
        <w:jc w:val="both"/>
        <w:rPr>
          <w:bCs/>
          <w:sz w:val="28"/>
          <w:szCs w:val="28"/>
        </w:rPr>
      </w:pPr>
      <w:r w:rsidRPr="00237CE1">
        <w:rPr>
          <w:bCs/>
          <w:sz w:val="28"/>
          <w:szCs w:val="28"/>
        </w:rPr>
        <w:t>Текст: «Размножение хламидомонады осуществляется бесполым и половым способами. Пред делением она перестаёт двигаться и теряет жгутики. Под оболочкой материнской клетки возникают четыре, а иногда и восемь подвижных клеток со жгутиками – зооспоры. Из них развиваются новые особи – водоросли. При половом размножении в клетках образуются гаметы, которые сливаются попарно и дают начало новому организму»</w:t>
      </w:r>
      <w:r w:rsidR="003A6BF0">
        <w:rPr>
          <w:bCs/>
          <w:sz w:val="28"/>
          <w:szCs w:val="28"/>
        </w:rPr>
        <w:t>.</w:t>
      </w:r>
    </w:p>
    <w:p w:rsidR="00315BA6" w:rsidRPr="003A6BF0" w:rsidRDefault="003A6BF0" w:rsidP="003A6BF0">
      <w:pPr>
        <w:spacing w:beforeAutospacing="1" w:afterAutospacing="1"/>
        <w:rPr>
          <w:rFonts w:ascii="Times New Roman" w:hAnsi="Times New Roman"/>
          <w:b/>
          <w:sz w:val="28"/>
          <w:szCs w:val="28"/>
        </w:rPr>
      </w:pPr>
      <w:r w:rsidRPr="003A6BF0">
        <w:rPr>
          <w:rFonts w:ascii="Times New Roman" w:hAnsi="Times New Roman"/>
          <w:b/>
          <w:sz w:val="28"/>
          <w:szCs w:val="28"/>
        </w:rPr>
        <w:t>2)</w:t>
      </w:r>
      <w:r>
        <w:rPr>
          <w:rFonts w:ascii="Times New Roman" w:hAnsi="Times New Roman"/>
          <w:b/>
          <w:sz w:val="28"/>
          <w:szCs w:val="28"/>
        </w:rPr>
        <w:t xml:space="preserve"> </w:t>
      </w:r>
      <w:r w:rsidR="00315BA6" w:rsidRPr="003A6BF0">
        <w:rPr>
          <w:rFonts w:ascii="Times New Roman" w:hAnsi="Times New Roman"/>
          <w:b/>
          <w:sz w:val="28"/>
          <w:szCs w:val="28"/>
        </w:rPr>
        <w:t xml:space="preserve">Составь таблицу </w:t>
      </w:r>
      <w:r>
        <w:rPr>
          <w:rFonts w:ascii="Times New Roman" w:hAnsi="Times New Roman"/>
          <w:sz w:val="28"/>
          <w:szCs w:val="28"/>
        </w:rPr>
        <w:t>(сверни информацию)</w:t>
      </w:r>
      <w:r w:rsidR="00315BA6" w:rsidRPr="003A6BF0">
        <w:rPr>
          <w:rFonts w:ascii="Times New Roman" w:hAnsi="Times New Roman"/>
          <w:sz w:val="28"/>
          <w:szCs w:val="28"/>
        </w:rPr>
        <w:t>,</w:t>
      </w:r>
      <w:r w:rsidR="00315BA6" w:rsidRPr="003A6BF0">
        <w:rPr>
          <w:rFonts w:ascii="Times New Roman" w:hAnsi="Times New Roman"/>
          <w:b/>
          <w:sz w:val="28"/>
          <w:szCs w:val="28"/>
        </w:rPr>
        <w:t xml:space="preserve"> схему, кластер </w:t>
      </w:r>
    </w:p>
    <w:p w:rsidR="00315BA6" w:rsidRPr="00237CE1" w:rsidRDefault="00315BA6" w:rsidP="003A6BF0">
      <w:pPr>
        <w:pStyle w:val="a3"/>
        <w:spacing w:beforeAutospacing="1" w:afterAutospacing="1"/>
        <w:ind w:left="0"/>
        <w:rPr>
          <w:sz w:val="28"/>
          <w:szCs w:val="28"/>
          <w:u w:val="single"/>
        </w:rPr>
      </w:pPr>
      <w:r w:rsidRPr="00237CE1">
        <w:rPr>
          <w:sz w:val="28"/>
          <w:szCs w:val="28"/>
          <w:u w:val="single"/>
        </w:rPr>
        <w:t xml:space="preserve">Биология 6 класс. Тема «Видоизменения корней» </w:t>
      </w:r>
    </w:p>
    <w:p w:rsidR="00315BA6" w:rsidRPr="003A6BF0" w:rsidRDefault="00315BA6" w:rsidP="003A6BF0">
      <w:pPr>
        <w:pStyle w:val="a3"/>
        <w:spacing w:beforeAutospacing="1" w:afterAutospacing="1"/>
        <w:ind w:left="0"/>
        <w:rPr>
          <w:sz w:val="28"/>
          <w:szCs w:val="28"/>
        </w:rPr>
      </w:pPr>
      <w:r w:rsidRPr="00237CE1">
        <w:rPr>
          <w:b/>
          <w:i/>
          <w:sz w:val="28"/>
          <w:szCs w:val="28"/>
        </w:rPr>
        <w:t xml:space="preserve"> Задание. </w:t>
      </w:r>
      <w:r w:rsidRPr="00237CE1">
        <w:rPr>
          <w:sz w:val="28"/>
          <w:szCs w:val="28"/>
        </w:rPr>
        <w:t>Внимательно прочитай параграф. Составь схему «Видоизменения корней» с примерами.</w:t>
      </w:r>
      <w:r w:rsidR="003A6BF0">
        <w:rPr>
          <w:sz w:val="28"/>
          <w:szCs w:val="28"/>
        </w:rPr>
        <w:t xml:space="preserve"> Или, составить таблицу «Видоизменения корней».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3687"/>
        <w:gridCol w:w="3683"/>
      </w:tblGrid>
      <w:tr w:rsidR="003A6BF0" w:rsidRPr="00065CBA" w:rsidTr="00BA29C2">
        <w:tc>
          <w:tcPr>
            <w:tcW w:w="2235" w:type="dxa"/>
            <w:shd w:val="clear" w:color="auto" w:fill="auto"/>
          </w:tcPr>
          <w:p w:rsidR="003A6BF0" w:rsidRPr="00065CBA" w:rsidRDefault="003A6BF0" w:rsidP="00BA29C2">
            <w:pPr>
              <w:pStyle w:val="a9"/>
              <w:rPr>
                <w:rFonts w:ascii="Times New Roman" w:hAnsi="Times New Roman"/>
                <w:b/>
                <w:sz w:val="24"/>
                <w:szCs w:val="24"/>
              </w:rPr>
            </w:pPr>
            <w:r w:rsidRPr="00065CBA">
              <w:rPr>
                <w:rFonts w:ascii="Times New Roman" w:hAnsi="Times New Roman"/>
                <w:b/>
                <w:sz w:val="24"/>
                <w:szCs w:val="24"/>
              </w:rPr>
              <w:t>Видоизменения</w:t>
            </w:r>
          </w:p>
        </w:tc>
        <w:tc>
          <w:tcPr>
            <w:tcW w:w="3969" w:type="dxa"/>
            <w:shd w:val="clear" w:color="auto" w:fill="auto"/>
          </w:tcPr>
          <w:p w:rsidR="003A6BF0" w:rsidRPr="00065CBA" w:rsidRDefault="003A6BF0" w:rsidP="00BA29C2">
            <w:pPr>
              <w:pStyle w:val="a9"/>
              <w:rPr>
                <w:rFonts w:ascii="Times New Roman" w:hAnsi="Times New Roman"/>
                <w:b/>
                <w:sz w:val="24"/>
                <w:szCs w:val="24"/>
              </w:rPr>
            </w:pPr>
            <w:r w:rsidRPr="00065CBA">
              <w:rPr>
                <w:rFonts w:ascii="Times New Roman" w:hAnsi="Times New Roman"/>
                <w:b/>
                <w:sz w:val="24"/>
                <w:szCs w:val="24"/>
              </w:rPr>
              <w:t>Примеры растений</w:t>
            </w:r>
          </w:p>
        </w:tc>
        <w:tc>
          <w:tcPr>
            <w:tcW w:w="3969" w:type="dxa"/>
            <w:shd w:val="clear" w:color="auto" w:fill="auto"/>
          </w:tcPr>
          <w:p w:rsidR="003A6BF0" w:rsidRPr="00065CBA" w:rsidRDefault="003A6BF0" w:rsidP="00BA29C2">
            <w:pPr>
              <w:pStyle w:val="a9"/>
              <w:rPr>
                <w:rFonts w:ascii="Times New Roman" w:hAnsi="Times New Roman"/>
                <w:b/>
                <w:sz w:val="24"/>
                <w:szCs w:val="24"/>
              </w:rPr>
            </w:pPr>
            <w:r w:rsidRPr="00065CBA">
              <w:rPr>
                <w:rFonts w:ascii="Times New Roman" w:hAnsi="Times New Roman"/>
                <w:b/>
                <w:sz w:val="24"/>
                <w:szCs w:val="24"/>
              </w:rPr>
              <w:t xml:space="preserve">Функция </w:t>
            </w:r>
          </w:p>
        </w:tc>
      </w:tr>
      <w:tr w:rsidR="003A6BF0" w:rsidRPr="00065CBA" w:rsidTr="00BA29C2">
        <w:tc>
          <w:tcPr>
            <w:tcW w:w="2235" w:type="dxa"/>
            <w:shd w:val="clear" w:color="auto" w:fill="auto"/>
          </w:tcPr>
          <w:p w:rsidR="003A6BF0" w:rsidRPr="00065CBA" w:rsidRDefault="003A6BF0" w:rsidP="00BA29C2">
            <w:pPr>
              <w:pStyle w:val="a9"/>
              <w:rPr>
                <w:rFonts w:ascii="Times New Roman" w:hAnsi="Times New Roman"/>
                <w:sz w:val="24"/>
                <w:szCs w:val="24"/>
              </w:rPr>
            </w:pPr>
            <w:r w:rsidRPr="00065CBA">
              <w:rPr>
                <w:rFonts w:ascii="Times New Roman" w:hAnsi="Times New Roman"/>
                <w:sz w:val="24"/>
                <w:szCs w:val="24"/>
              </w:rPr>
              <w:t xml:space="preserve">Корнеплоды </w:t>
            </w:r>
          </w:p>
        </w:tc>
        <w:tc>
          <w:tcPr>
            <w:tcW w:w="3969" w:type="dxa"/>
            <w:shd w:val="clear" w:color="auto" w:fill="auto"/>
          </w:tcPr>
          <w:p w:rsidR="003A6BF0" w:rsidRPr="00065CBA" w:rsidRDefault="003A6BF0" w:rsidP="00BA29C2">
            <w:pPr>
              <w:pStyle w:val="a9"/>
              <w:rPr>
                <w:rFonts w:ascii="Times New Roman" w:hAnsi="Times New Roman"/>
                <w:sz w:val="24"/>
                <w:szCs w:val="24"/>
              </w:rPr>
            </w:pPr>
          </w:p>
        </w:tc>
        <w:tc>
          <w:tcPr>
            <w:tcW w:w="3969" w:type="dxa"/>
            <w:shd w:val="clear" w:color="auto" w:fill="auto"/>
          </w:tcPr>
          <w:p w:rsidR="003A6BF0" w:rsidRPr="00065CBA" w:rsidRDefault="003A6BF0" w:rsidP="00BA29C2">
            <w:pPr>
              <w:pStyle w:val="a9"/>
              <w:rPr>
                <w:rFonts w:ascii="Times New Roman" w:hAnsi="Times New Roman"/>
                <w:sz w:val="24"/>
                <w:szCs w:val="24"/>
              </w:rPr>
            </w:pPr>
          </w:p>
        </w:tc>
      </w:tr>
      <w:tr w:rsidR="003A6BF0" w:rsidRPr="00065CBA" w:rsidTr="00BA29C2">
        <w:tc>
          <w:tcPr>
            <w:tcW w:w="2235" w:type="dxa"/>
            <w:shd w:val="clear" w:color="auto" w:fill="auto"/>
          </w:tcPr>
          <w:p w:rsidR="003A6BF0" w:rsidRPr="00065CBA" w:rsidRDefault="003A6BF0" w:rsidP="00BA29C2">
            <w:pPr>
              <w:pStyle w:val="a9"/>
              <w:rPr>
                <w:rFonts w:ascii="Times New Roman" w:hAnsi="Times New Roman"/>
                <w:sz w:val="24"/>
                <w:szCs w:val="24"/>
              </w:rPr>
            </w:pPr>
            <w:r w:rsidRPr="00065CBA">
              <w:rPr>
                <w:rFonts w:ascii="Times New Roman" w:hAnsi="Times New Roman"/>
                <w:sz w:val="24"/>
                <w:szCs w:val="24"/>
              </w:rPr>
              <w:t>Корневые клубни</w:t>
            </w:r>
          </w:p>
        </w:tc>
        <w:tc>
          <w:tcPr>
            <w:tcW w:w="3969" w:type="dxa"/>
            <w:shd w:val="clear" w:color="auto" w:fill="auto"/>
          </w:tcPr>
          <w:p w:rsidR="003A6BF0" w:rsidRPr="00065CBA" w:rsidRDefault="003A6BF0" w:rsidP="00BA29C2">
            <w:pPr>
              <w:pStyle w:val="a9"/>
              <w:rPr>
                <w:rFonts w:ascii="Times New Roman" w:hAnsi="Times New Roman"/>
                <w:sz w:val="24"/>
                <w:szCs w:val="24"/>
              </w:rPr>
            </w:pPr>
          </w:p>
        </w:tc>
        <w:tc>
          <w:tcPr>
            <w:tcW w:w="3969" w:type="dxa"/>
            <w:shd w:val="clear" w:color="auto" w:fill="auto"/>
          </w:tcPr>
          <w:p w:rsidR="003A6BF0" w:rsidRPr="00065CBA" w:rsidRDefault="003A6BF0" w:rsidP="00BA29C2">
            <w:pPr>
              <w:pStyle w:val="a9"/>
              <w:rPr>
                <w:rFonts w:ascii="Times New Roman" w:hAnsi="Times New Roman"/>
                <w:sz w:val="24"/>
                <w:szCs w:val="24"/>
              </w:rPr>
            </w:pPr>
          </w:p>
        </w:tc>
      </w:tr>
      <w:tr w:rsidR="003A6BF0" w:rsidRPr="00065CBA" w:rsidTr="00BA29C2">
        <w:tc>
          <w:tcPr>
            <w:tcW w:w="2235" w:type="dxa"/>
            <w:shd w:val="clear" w:color="auto" w:fill="auto"/>
          </w:tcPr>
          <w:p w:rsidR="003A6BF0" w:rsidRPr="00065CBA" w:rsidRDefault="003A6BF0" w:rsidP="00BA29C2">
            <w:pPr>
              <w:pStyle w:val="a9"/>
              <w:rPr>
                <w:rFonts w:ascii="Times New Roman" w:hAnsi="Times New Roman"/>
                <w:sz w:val="24"/>
                <w:szCs w:val="24"/>
              </w:rPr>
            </w:pPr>
            <w:r w:rsidRPr="00065CBA">
              <w:rPr>
                <w:rFonts w:ascii="Times New Roman" w:hAnsi="Times New Roman"/>
                <w:sz w:val="24"/>
                <w:szCs w:val="24"/>
              </w:rPr>
              <w:t xml:space="preserve">Корни-прицепки </w:t>
            </w:r>
          </w:p>
        </w:tc>
        <w:tc>
          <w:tcPr>
            <w:tcW w:w="3969" w:type="dxa"/>
            <w:shd w:val="clear" w:color="auto" w:fill="auto"/>
          </w:tcPr>
          <w:p w:rsidR="003A6BF0" w:rsidRPr="00065CBA" w:rsidRDefault="003A6BF0" w:rsidP="00BA29C2">
            <w:pPr>
              <w:pStyle w:val="a9"/>
              <w:rPr>
                <w:rFonts w:ascii="Times New Roman" w:hAnsi="Times New Roman"/>
                <w:sz w:val="24"/>
                <w:szCs w:val="24"/>
              </w:rPr>
            </w:pPr>
          </w:p>
        </w:tc>
        <w:tc>
          <w:tcPr>
            <w:tcW w:w="3969" w:type="dxa"/>
            <w:shd w:val="clear" w:color="auto" w:fill="auto"/>
          </w:tcPr>
          <w:p w:rsidR="003A6BF0" w:rsidRPr="00065CBA" w:rsidRDefault="003A6BF0" w:rsidP="00BA29C2">
            <w:pPr>
              <w:pStyle w:val="a9"/>
              <w:rPr>
                <w:rFonts w:ascii="Times New Roman" w:hAnsi="Times New Roman"/>
                <w:sz w:val="24"/>
                <w:szCs w:val="24"/>
              </w:rPr>
            </w:pPr>
          </w:p>
        </w:tc>
      </w:tr>
      <w:tr w:rsidR="003A6BF0" w:rsidRPr="00065CBA" w:rsidTr="00BA29C2">
        <w:tc>
          <w:tcPr>
            <w:tcW w:w="2235" w:type="dxa"/>
            <w:shd w:val="clear" w:color="auto" w:fill="auto"/>
          </w:tcPr>
          <w:p w:rsidR="003A6BF0" w:rsidRPr="00065CBA" w:rsidRDefault="003A6BF0" w:rsidP="00BA29C2">
            <w:pPr>
              <w:pStyle w:val="a9"/>
              <w:rPr>
                <w:rFonts w:ascii="Times New Roman" w:hAnsi="Times New Roman"/>
                <w:sz w:val="24"/>
                <w:szCs w:val="24"/>
              </w:rPr>
            </w:pPr>
            <w:r w:rsidRPr="00065CBA">
              <w:rPr>
                <w:rFonts w:ascii="Times New Roman" w:hAnsi="Times New Roman"/>
                <w:sz w:val="24"/>
                <w:szCs w:val="24"/>
              </w:rPr>
              <w:t xml:space="preserve">Ходульные </w:t>
            </w:r>
          </w:p>
        </w:tc>
        <w:tc>
          <w:tcPr>
            <w:tcW w:w="3969" w:type="dxa"/>
            <w:shd w:val="clear" w:color="auto" w:fill="auto"/>
          </w:tcPr>
          <w:p w:rsidR="003A6BF0" w:rsidRPr="00065CBA" w:rsidRDefault="003A6BF0" w:rsidP="00BA29C2">
            <w:pPr>
              <w:pStyle w:val="a9"/>
              <w:rPr>
                <w:rFonts w:ascii="Times New Roman" w:hAnsi="Times New Roman"/>
                <w:sz w:val="24"/>
                <w:szCs w:val="24"/>
              </w:rPr>
            </w:pPr>
          </w:p>
        </w:tc>
        <w:tc>
          <w:tcPr>
            <w:tcW w:w="3969" w:type="dxa"/>
            <w:shd w:val="clear" w:color="auto" w:fill="auto"/>
          </w:tcPr>
          <w:p w:rsidR="003A6BF0" w:rsidRPr="00065CBA" w:rsidRDefault="003A6BF0" w:rsidP="00BA29C2">
            <w:pPr>
              <w:pStyle w:val="a9"/>
              <w:rPr>
                <w:rFonts w:ascii="Times New Roman" w:hAnsi="Times New Roman"/>
                <w:sz w:val="24"/>
                <w:szCs w:val="24"/>
              </w:rPr>
            </w:pPr>
          </w:p>
        </w:tc>
      </w:tr>
      <w:tr w:rsidR="003A6BF0" w:rsidRPr="00065CBA" w:rsidTr="00BA29C2">
        <w:tc>
          <w:tcPr>
            <w:tcW w:w="2235" w:type="dxa"/>
            <w:shd w:val="clear" w:color="auto" w:fill="auto"/>
          </w:tcPr>
          <w:p w:rsidR="003A6BF0" w:rsidRPr="00065CBA" w:rsidRDefault="003A6BF0" w:rsidP="00BA29C2">
            <w:pPr>
              <w:pStyle w:val="a9"/>
              <w:rPr>
                <w:rFonts w:ascii="Times New Roman" w:hAnsi="Times New Roman"/>
                <w:sz w:val="24"/>
                <w:szCs w:val="24"/>
              </w:rPr>
            </w:pPr>
            <w:r w:rsidRPr="00065CBA">
              <w:rPr>
                <w:rFonts w:ascii="Times New Roman" w:hAnsi="Times New Roman"/>
                <w:sz w:val="24"/>
                <w:szCs w:val="24"/>
              </w:rPr>
              <w:t xml:space="preserve">Воздушные </w:t>
            </w:r>
          </w:p>
        </w:tc>
        <w:tc>
          <w:tcPr>
            <w:tcW w:w="3969" w:type="dxa"/>
            <w:shd w:val="clear" w:color="auto" w:fill="auto"/>
          </w:tcPr>
          <w:p w:rsidR="003A6BF0" w:rsidRPr="00065CBA" w:rsidRDefault="003A6BF0" w:rsidP="00BA29C2">
            <w:pPr>
              <w:pStyle w:val="a9"/>
              <w:rPr>
                <w:rFonts w:ascii="Times New Roman" w:hAnsi="Times New Roman"/>
                <w:sz w:val="24"/>
                <w:szCs w:val="24"/>
              </w:rPr>
            </w:pPr>
          </w:p>
        </w:tc>
        <w:tc>
          <w:tcPr>
            <w:tcW w:w="3969" w:type="dxa"/>
            <w:shd w:val="clear" w:color="auto" w:fill="auto"/>
          </w:tcPr>
          <w:p w:rsidR="003A6BF0" w:rsidRPr="00065CBA" w:rsidRDefault="003A6BF0" w:rsidP="00BA29C2">
            <w:pPr>
              <w:pStyle w:val="a9"/>
              <w:rPr>
                <w:rFonts w:ascii="Times New Roman" w:hAnsi="Times New Roman"/>
                <w:sz w:val="24"/>
                <w:szCs w:val="24"/>
              </w:rPr>
            </w:pPr>
          </w:p>
        </w:tc>
      </w:tr>
      <w:tr w:rsidR="003A6BF0" w:rsidRPr="00065CBA" w:rsidTr="00BA29C2">
        <w:tc>
          <w:tcPr>
            <w:tcW w:w="2235" w:type="dxa"/>
            <w:shd w:val="clear" w:color="auto" w:fill="auto"/>
          </w:tcPr>
          <w:p w:rsidR="003A6BF0" w:rsidRPr="00065CBA" w:rsidRDefault="003A6BF0" w:rsidP="00BA29C2">
            <w:pPr>
              <w:pStyle w:val="a9"/>
              <w:rPr>
                <w:rFonts w:ascii="Times New Roman" w:hAnsi="Times New Roman"/>
                <w:sz w:val="24"/>
                <w:szCs w:val="24"/>
              </w:rPr>
            </w:pPr>
            <w:r w:rsidRPr="00065CBA">
              <w:rPr>
                <w:rFonts w:ascii="Times New Roman" w:hAnsi="Times New Roman"/>
                <w:sz w:val="24"/>
                <w:szCs w:val="24"/>
              </w:rPr>
              <w:t xml:space="preserve">Дыхательные </w:t>
            </w:r>
          </w:p>
        </w:tc>
        <w:tc>
          <w:tcPr>
            <w:tcW w:w="3969" w:type="dxa"/>
            <w:shd w:val="clear" w:color="auto" w:fill="auto"/>
          </w:tcPr>
          <w:p w:rsidR="003A6BF0" w:rsidRPr="00065CBA" w:rsidRDefault="003A6BF0" w:rsidP="00BA29C2">
            <w:pPr>
              <w:pStyle w:val="a9"/>
              <w:rPr>
                <w:rFonts w:ascii="Times New Roman" w:hAnsi="Times New Roman"/>
                <w:sz w:val="24"/>
                <w:szCs w:val="24"/>
              </w:rPr>
            </w:pPr>
          </w:p>
        </w:tc>
        <w:tc>
          <w:tcPr>
            <w:tcW w:w="3969" w:type="dxa"/>
            <w:shd w:val="clear" w:color="auto" w:fill="auto"/>
          </w:tcPr>
          <w:p w:rsidR="003A6BF0" w:rsidRPr="00065CBA" w:rsidRDefault="003A6BF0" w:rsidP="00BA29C2">
            <w:pPr>
              <w:pStyle w:val="a9"/>
              <w:rPr>
                <w:rFonts w:ascii="Times New Roman" w:hAnsi="Times New Roman"/>
                <w:sz w:val="24"/>
                <w:szCs w:val="24"/>
              </w:rPr>
            </w:pPr>
          </w:p>
        </w:tc>
      </w:tr>
    </w:tbl>
    <w:p w:rsidR="003A6BF0" w:rsidRDefault="003A6BF0" w:rsidP="00E81E38">
      <w:pPr>
        <w:pStyle w:val="leftmargin"/>
        <w:shd w:val="clear" w:color="auto" w:fill="FFFFFF"/>
        <w:spacing w:beforeAutospacing="0" w:after="0" w:afterAutospacing="0"/>
        <w:ind w:firstLine="567"/>
        <w:jc w:val="both"/>
        <w:rPr>
          <w:rStyle w:val="a5"/>
          <w:sz w:val="28"/>
          <w:szCs w:val="28"/>
        </w:rPr>
      </w:pPr>
    </w:p>
    <w:p w:rsidR="00E81E38" w:rsidRPr="003A6BF0" w:rsidRDefault="003A6BF0" w:rsidP="003A6BF0">
      <w:pPr>
        <w:pStyle w:val="leftmargin"/>
        <w:shd w:val="clear" w:color="auto" w:fill="FFFFFF"/>
        <w:spacing w:beforeAutospacing="0" w:after="0" w:afterAutospacing="0"/>
        <w:jc w:val="both"/>
        <w:rPr>
          <w:sz w:val="28"/>
          <w:szCs w:val="28"/>
        </w:rPr>
      </w:pPr>
      <w:r>
        <w:rPr>
          <w:rStyle w:val="a5"/>
          <w:sz w:val="28"/>
          <w:szCs w:val="28"/>
        </w:rPr>
        <w:t xml:space="preserve">3) </w:t>
      </w:r>
      <w:r w:rsidRPr="003A6BF0">
        <w:rPr>
          <w:rStyle w:val="a5"/>
          <w:sz w:val="28"/>
          <w:szCs w:val="28"/>
        </w:rPr>
        <w:t>Прием «Слепой текст»</w:t>
      </w:r>
    </w:p>
    <w:p w:rsidR="00315BA6" w:rsidRPr="00237CE1" w:rsidRDefault="00315BA6" w:rsidP="00315BA6">
      <w:pPr>
        <w:spacing w:after="0" w:line="240" w:lineRule="auto"/>
        <w:rPr>
          <w:rFonts w:ascii="Times New Roman" w:hAnsi="Times New Roman"/>
          <w:sz w:val="28"/>
          <w:szCs w:val="28"/>
        </w:rPr>
      </w:pPr>
    </w:p>
    <w:p w:rsidR="00187245" w:rsidRPr="003A6BF0" w:rsidRDefault="00187245" w:rsidP="00187245">
      <w:pPr>
        <w:pStyle w:val="a4"/>
        <w:shd w:val="clear" w:color="auto" w:fill="FFFFFF"/>
        <w:spacing w:beforeAutospacing="0" w:after="0" w:afterAutospacing="0"/>
        <w:jc w:val="both"/>
        <w:rPr>
          <w:i/>
          <w:sz w:val="28"/>
          <w:szCs w:val="28"/>
        </w:rPr>
      </w:pPr>
      <w:r w:rsidRPr="003A6BF0">
        <w:rPr>
          <w:i/>
          <w:sz w:val="28"/>
          <w:szCs w:val="28"/>
        </w:rPr>
        <w:t>Особенности внутреннего с</w:t>
      </w:r>
      <w:r w:rsidR="003A6BF0" w:rsidRPr="003A6BF0">
        <w:rPr>
          <w:i/>
          <w:sz w:val="28"/>
          <w:szCs w:val="28"/>
        </w:rPr>
        <w:t>троения рыб</w:t>
      </w:r>
    </w:p>
    <w:p w:rsidR="00187245" w:rsidRPr="00237CE1" w:rsidRDefault="00187245" w:rsidP="00187245">
      <w:pPr>
        <w:pStyle w:val="a4"/>
        <w:shd w:val="clear" w:color="auto" w:fill="FFFFFF"/>
        <w:spacing w:beforeAutospacing="0" w:after="0" w:afterAutospacing="0"/>
        <w:jc w:val="both"/>
        <w:rPr>
          <w:b/>
          <w:sz w:val="28"/>
          <w:szCs w:val="28"/>
          <w:u w:val="single"/>
        </w:rPr>
      </w:pPr>
    </w:p>
    <w:p w:rsidR="00187245" w:rsidRPr="00237CE1" w:rsidRDefault="00187245" w:rsidP="00187245">
      <w:pPr>
        <w:pStyle w:val="a4"/>
        <w:shd w:val="clear" w:color="auto" w:fill="FFFFFF"/>
        <w:spacing w:beforeAutospacing="0" w:after="0" w:afterAutospacing="0"/>
        <w:jc w:val="both"/>
        <w:rPr>
          <w:sz w:val="28"/>
          <w:szCs w:val="28"/>
        </w:rPr>
      </w:pPr>
      <w:r w:rsidRPr="00237CE1">
        <w:rPr>
          <w:sz w:val="28"/>
          <w:szCs w:val="28"/>
        </w:rPr>
        <w:t xml:space="preserve">Сердце рыб состоит из двух камер: предсердия и _________(А). В сердце у рыб течёт _______(Б) кровь. От желудочка сердца к жабрам отходит крупный кровеносный сосуд - _______(В), который разветвляется на более мелкие сосуды – артерии. В жабрах они образуют густую сеть мелких сосудов ______(Г), в которых кровь обогащается кислородом. </w:t>
      </w:r>
    </w:p>
    <w:p w:rsidR="00187245" w:rsidRPr="00237CE1" w:rsidRDefault="00187245" w:rsidP="00187245">
      <w:pPr>
        <w:pStyle w:val="a4"/>
        <w:shd w:val="clear" w:color="auto" w:fill="FFFFFF"/>
        <w:spacing w:beforeAutospacing="0" w:after="0" w:afterAutospacing="0"/>
        <w:jc w:val="both"/>
        <w:rPr>
          <w:sz w:val="28"/>
          <w:szCs w:val="28"/>
        </w:rPr>
      </w:pPr>
    </w:p>
    <w:p w:rsidR="00187245" w:rsidRPr="00237CE1" w:rsidRDefault="00187245" w:rsidP="003A6BF0">
      <w:pPr>
        <w:pStyle w:val="a4"/>
        <w:shd w:val="clear" w:color="auto" w:fill="FFFFFF"/>
        <w:spacing w:beforeAutospacing="0" w:after="0" w:afterAutospacing="0"/>
        <w:jc w:val="both"/>
        <w:rPr>
          <w:sz w:val="28"/>
          <w:szCs w:val="28"/>
        </w:rPr>
      </w:pPr>
      <w:r w:rsidRPr="00237CE1">
        <w:rPr>
          <w:b/>
          <w:i/>
          <w:sz w:val="28"/>
          <w:szCs w:val="28"/>
        </w:rPr>
        <w:t>Перечень терминов</w:t>
      </w:r>
      <w:r w:rsidRPr="00237CE1">
        <w:rPr>
          <w:sz w:val="28"/>
          <w:szCs w:val="28"/>
        </w:rPr>
        <w:t>: 1) аорта, 2) вена, 3) капилляры, 4) желудочек,</w:t>
      </w:r>
    </w:p>
    <w:p w:rsidR="00187245" w:rsidRPr="00237CE1" w:rsidRDefault="003A6BF0" w:rsidP="00187245">
      <w:pPr>
        <w:pStyle w:val="a4"/>
        <w:shd w:val="clear" w:color="auto" w:fill="FFFFFF"/>
        <w:spacing w:beforeAutospacing="0" w:after="0" w:afterAutospacing="0"/>
        <w:jc w:val="both"/>
        <w:rPr>
          <w:sz w:val="28"/>
          <w:szCs w:val="28"/>
        </w:rPr>
      </w:pPr>
      <w:r>
        <w:rPr>
          <w:sz w:val="28"/>
          <w:szCs w:val="28"/>
        </w:rPr>
        <w:tab/>
      </w:r>
      <w:r>
        <w:rPr>
          <w:sz w:val="28"/>
          <w:szCs w:val="28"/>
        </w:rPr>
        <w:tab/>
        <w:t xml:space="preserve">         </w:t>
      </w:r>
      <w:r>
        <w:rPr>
          <w:sz w:val="28"/>
          <w:szCs w:val="28"/>
        </w:rPr>
        <w:tab/>
        <w:t xml:space="preserve">       </w:t>
      </w:r>
      <w:r w:rsidR="00187245" w:rsidRPr="00237CE1">
        <w:rPr>
          <w:sz w:val="28"/>
          <w:szCs w:val="28"/>
        </w:rPr>
        <w:t>5) артериальная, 6) венозная, 7) смешенная</w:t>
      </w:r>
    </w:p>
    <w:p w:rsidR="00707AF5" w:rsidRPr="00237CE1" w:rsidRDefault="00707AF5" w:rsidP="00707AF5">
      <w:pPr>
        <w:pStyle w:val="a4"/>
        <w:shd w:val="clear" w:color="auto" w:fill="FFFFFF"/>
        <w:spacing w:beforeAutospacing="0" w:after="0" w:afterAutospacing="0"/>
        <w:ind w:firstLine="567"/>
        <w:jc w:val="both"/>
        <w:rPr>
          <w:b/>
          <w:bCs/>
          <w:iCs/>
          <w:sz w:val="28"/>
          <w:szCs w:val="28"/>
          <w:u w:val="single"/>
        </w:rPr>
      </w:pPr>
    </w:p>
    <w:p w:rsidR="00707AF5" w:rsidRPr="003A6BF0" w:rsidRDefault="003A6BF0" w:rsidP="003A6BF0">
      <w:pPr>
        <w:pStyle w:val="a4"/>
        <w:shd w:val="clear" w:color="auto" w:fill="FFFFFF"/>
        <w:spacing w:beforeAutospacing="0" w:after="0" w:afterAutospacing="0"/>
        <w:jc w:val="both"/>
        <w:rPr>
          <w:sz w:val="28"/>
          <w:szCs w:val="28"/>
        </w:rPr>
      </w:pPr>
      <w:r w:rsidRPr="003A6BF0">
        <w:rPr>
          <w:b/>
          <w:bCs/>
          <w:iCs/>
          <w:sz w:val="28"/>
          <w:szCs w:val="28"/>
        </w:rPr>
        <w:t xml:space="preserve">4) </w:t>
      </w:r>
      <w:r w:rsidR="00707AF5" w:rsidRPr="003A6BF0">
        <w:rPr>
          <w:b/>
          <w:bCs/>
          <w:iCs/>
          <w:sz w:val="28"/>
          <w:szCs w:val="28"/>
        </w:rPr>
        <w:t>Прием «Текст с ошибками»</w:t>
      </w:r>
    </w:p>
    <w:p w:rsidR="00707AF5" w:rsidRPr="00511ADD" w:rsidRDefault="00707AF5" w:rsidP="00707AF5">
      <w:pPr>
        <w:pStyle w:val="a4"/>
        <w:shd w:val="clear" w:color="auto" w:fill="FFFFFF"/>
        <w:spacing w:beforeAutospacing="0" w:after="0" w:afterAutospacing="0"/>
        <w:jc w:val="both"/>
        <w:rPr>
          <w:sz w:val="28"/>
          <w:szCs w:val="28"/>
        </w:rPr>
      </w:pPr>
      <w:r w:rsidRPr="00237CE1">
        <w:rPr>
          <w:b/>
          <w:sz w:val="28"/>
          <w:szCs w:val="28"/>
          <w:u w:val="single"/>
        </w:rPr>
        <w:t xml:space="preserve"> </w:t>
      </w:r>
    </w:p>
    <w:p w:rsidR="00707AF5" w:rsidRPr="00237CE1" w:rsidRDefault="00707AF5" w:rsidP="00707AF5">
      <w:pPr>
        <w:pStyle w:val="a4"/>
        <w:shd w:val="clear" w:color="auto" w:fill="FFFFFF"/>
        <w:spacing w:beforeAutospacing="0" w:after="0" w:afterAutospacing="0"/>
        <w:ind w:firstLine="567"/>
        <w:jc w:val="both"/>
        <w:rPr>
          <w:sz w:val="28"/>
          <w:szCs w:val="28"/>
        </w:rPr>
      </w:pPr>
      <w:r w:rsidRPr="00237CE1">
        <w:rPr>
          <w:i/>
          <w:sz w:val="28"/>
          <w:szCs w:val="28"/>
        </w:rPr>
        <w:t>6 класс:</w:t>
      </w:r>
      <w:r w:rsidRPr="00237CE1">
        <w:rPr>
          <w:sz w:val="28"/>
          <w:szCs w:val="28"/>
        </w:rPr>
        <w:t xml:space="preserve"> Тема «Строение цветка». </w:t>
      </w:r>
    </w:p>
    <w:p w:rsidR="00707AF5" w:rsidRPr="00237CE1" w:rsidRDefault="00707AF5" w:rsidP="00707AF5">
      <w:pPr>
        <w:pStyle w:val="a4"/>
        <w:shd w:val="clear" w:color="auto" w:fill="FFFFFF"/>
        <w:spacing w:beforeAutospacing="0" w:after="0" w:afterAutospacing="0"/>
        <w:jc w:val="both"/>
        <w:rPr>
          <w:sz w:val="28"/>
          <w:szCs w:val="28"/>
        </w:rPr>
      </w:pPr>
      <w:r w:rsidRPr="00237CE1">
        <w:rPr>
          <w:sz w:val="28"/>
          <w:szCs w:val="28"/>
        </w:rPr>
        <w:t xml:space="preserve">Задание. Прочтите текст и найдите в нем предложения, в которых содержатся биологические ошибки. Сначала выпишите номера этих предложений, а затем  сформулируйте предложения правильно.  </w:t>
      </w:r>
    </w:p>
    <w:p w:rsidR="00707AF5" w:rsidRPr="00237CE1" w:rsidRDefault="00707AF5" w:rsidP="00707AF5">
      <w:pPr>
        <w:pStyle w:val="a4"/>
        <w:shd w:val="clear" w:color="auto" w:fill="FFFFFF"/>
        <w:spacing w:beforeAutospacing="0" w:after="0" w:afterAutospacing="0"/>
        <w:jc w:val="both"/>
        <w:rPr>
          <w:i/>
          <w:sz w:val="28"/>
          <w:szCs w:val="28"/>
        </w:rPr>
      </w:pPr>
      <w:r w:rsidRPr="00237CE1">
        <w:rPr>
          <w:sz w:val="28"/>
          <w:szCs w:val="28"/>
        </w:rPr>
        <w:t xml:space="preserve">1. Цветок – орган семенного размножения, представляет собой видоизмененную </w:t>
      </w:r>
      <w:r w:rsidRPr="00237CE1">
        <w:rPr>
          <w:i/>
          <w:sz w:val="28"/>
          <w:szCs w:val="28"/>
        </w:rPr>
        <w:t>почку (побег).</w:t>
      </w:r>
      <w:r w:rsidRPr="00237CE1">
        <w:rPr>
          <w:sz w:val="28"/>
          <w:szCs w:val="28"/>
        </w:rPr>
        <w:t xml:space="preserve"> 2. Расширенная часть цветка называется цветоложем. 3. Чашечка цветка состоит из лепестков (</w:t>
      </w:r>
      <w:r w:rsidRPr="00237CE1">
        <w:rPr>
          <w:i/>
          <w:sz w:val="28"/>
          <w:szCs w:val="28"/>
        </w:rPr>
        <w:t>чашелистиков</w:t>
      </w:r>
      <w:r w:rsidR="003A6BF0">
        <w:rPr>
          <w:sz w:val="28"/>
          <w:szCs w:val="28"/>
        </w:rPr>
        <w:t>)</w:t>
      </w:r>
      <w:r w:rsidRPr="00237CE1">
        <w:rPr>
          <w:sz w:val="28"/>
          <w:szCs w:val="28"/>
        </w:rPr>
        <w:t>.</w:t>
      </w:r>
      <w:r w:rsidRPr="00237CE1">
        <w:rPr>
          <w:i/>
          <w:sz w:val="28"/>
          <w:szCs w:val="28"/>
        </w:rPr>
        <w:t xml:space="preserve"> </w:t>
      </w:r>
      <w:r w:rsidRPr="00237CE1">
        <w:rPr>
          <w:sz w:val="28"/>
          <w:szCs w:val="28"/>
        </w:rPr>
        <w:t xml:space="preserve">4. Главные части цветка – пестики и тычинки. 5. Пестик -  это мужской </w:t>
      </w:r>
      <w:r w:rsidRPr="00237CE1">
        <w:rPr>
          <w:sz w:val="28"/>
          <w:szCs w:val="28"/>
        </w:rPr>
        <w:lastRenderedPageBreak/>
        <w:t>репродуктивный орган, а тычинки – женский (</w:t>
      </w:r>
      <w:r w:rsidRPr="00237CE1">
        <w:rPr>
          <w:i/>
          <w:sz w:val="28"/>
          <w:szCs w:val="28"/>
        </w:rPr>
        <w:t xml:space="preserve">пестик </w:t>
      </w:r>
      <w:proofErr w:type="gramStart"/>
      <w:r w:rsidRPr="00237CE1">
        <w:rPr>
          <w:i/>
          <w:sz w:val="28"/>
          <w:szCs w:val="28"/>
        </w:rPr>
        <w:t>–ж</w:t>
      </w:r>
      <w:proofErr w:type="gramEnd"/>
      <w:r w:rsidRPr="00237CE1">
        <w:rPr>
          <w:i/>
          <w:sz w:val="28"/>
          <w:szCs w:val="28"/>
        </w:rPr>
        <w:t>енский, тычинки- мужской).</w:t>
      </w:r>
    </w:p>
    <w:p w:rsidR="00707AF5" w:rsidRPr="00237CE1" w:rsidRDefault="00707AF5" w:rsidP="00707AF5">
      <w:pPr>
        <w:pStyle w:val="a4"/>
        <w:shd w:val="clear" w:color="auto" w:fill="FFFFFF"/>
        <w:spacing w:beforeAutospacing="0" w:after="0" w:afterAutospacing="0"/>
        <w:jc w:val="both"/>
        <w:rPr>
          <w:sz w:val="28"/>
          <w:szCs w:val="28"/>
        </w:rPr>
      </w:pPr>
      <w:r w:rsidRPr="00237CE1">
        <w:rPr>
          <w:sz w:val="28"/>
          <w:szCs w:val="28"/>
        </w:rPr>
        <w:t xml:space="preserve">     </w:t>
      </w:r>
    </w:p>
    <w:p w:rsidR="00DD3AB7" w:rsidRPr="00237CE1" w:rsidRDefault="003A6BF0" w:rsidP="003A6BF0">
      <w:pPr>
        <w:pStyle w:val="a4"/>
        <w:spacing w:beforeAutospacing="0" w:after="0" w:afterAutospacing="0"/>
        <w:jc w:val="both"/>
        <w:rPr>
          <w:sz w:val="28"/>
          <w:szCs w:val="28"/>
        </w:rPr>
      </w:pPr>
      <w:r>
        <w:rPr>
          <w:b/>
          <w:sz w:val="28"/>
          <w:szCs w:val="28"/>
        </w:rPr>
        <w:t>5) Приём «Смысловое чтение»</w:t>
      </w:r>
    </w:p>
    <w:p w:rsidR="00DD3AB7" w:rsidRPr="00237CE1" w:rsidRDefault="00DD3AB7" w:rsidP="003A6BF0">
      <w:pPr>
        <w:pStyle w:val="a4"/>
        <w:spacing w:beforeAutospacing="0" w:after="0" w:afterAutospacing="0"/>
        <w:jc w:val="both"/>
        <w:rPr>
          <w:sz w:val="28"/>
          <w:szCs w:val="28"/>
        </w:rPr>
      </w:pPr>
      <w:r w:rsidRPr="00237CE1">
        <w:rPr>
          <w:sz w:val="28"/>
          <w:szCs w:val="28"/>
        </w:rPr>
        <w:t xml:space="preserve">Значительная роль в овладении смысловым чтением отводится предмету «биология», при изучении которого ученики работают с научно-познавательными текстами. Результаты работы показывают, что у </w:t>
      </w:r>
      <w:proofErr w:type="gramStart"/>
      <w:r w:rsidRPr="00237CE1">
        <w:rPr>
          <w:sz w:val="28"/>
          <w:szCs w:val="28"/>
        </w:rPr>
        <w:t>обучающихся</w:t>
      </w:r>
      <w:proofErr w:type="gramEnd"/>
      <w:r w:rsidRPr="00237CE1">
        <w:rPr>
          <w:sz w:val="28"/>
          <w:szCs w:val="28"/>
        </w:rPr>
        <w:t xml:space="preserve"> имеются проблемы в чтении научного текста, понимании прочитанного и умении работать с самим текстом. Ведь отличительной особенностью научного текста, является то, что в нем содержатся научные понятия, сведения, факты, нет сюжета и ролей.</w:t>
      </w:r>
    </w:p>
    <w:p w:rsidR="00511ADD" w:rsidRDefault="00511ADD" w:rsidP="00DD3AB7">
      <w:pPr>
        <w:pStyle w:val="a4"/>
        <w:spacing w:beforeAutospacing="0" w:after="0" w:afterAutospacing="0"/>
        <w:jc w:val="both"/>
        <w:rPr>
          <w:sz w:val="28"/>
          <w:szCs w:val="28"/>
        </w:rPr>
      </w:pPr>
    </w:p>
    <w:p w:rsidR="00DD3AB7" w:rsidRPr="00237CE1" w:rsidRDefault="00DD3AB7" w:rsidP="00DD3AB7">
      <w:pPr>
        <w:pStyle w:val="a4"/>
        <w:spacing w:beforeAutospacing="0" w:after="0" w:afterAutospacing="0"/>
        <w:jc w:val="both"/>
        <w:rPr>
          <w:sz w:val="28"/>
          <w:szCs w:val="28"/>
        </w:rPr>
      </w:pPr>
      <w:r w:rsidRPr="00237CE1">
        <w:rPr>
          <w:sz w:val="28"/>
          <w:szCs w:val="28"/>
        </w:rPr>
        <w:t>Приемы, которые способствуют ф</w:t>
      </w:r>
      <w:r w:rsidR="003A6BF0">
        <w:rPr>
          <w:sz w:val="28"/>
          <w:szCs w:val="28"/>
        </w:rPr>
        <w:t xml:space="preserve">ормированию смыслового </w:t>
      </w:r>
      <w:proofErr w:type="gramStart"/>
      <w:r w:rsidR="003A6BF0">
        <w:rPr>
          <w:sz w:val="28"/>
          <w:szCs w:val="28"/>
        </w:rPr>
        <w:t>чтения</w:t>
      </w:r>
      <w:proofErr w:type="gramEnd"/>
      <w:r w:rsidR="003A6BF0">
        <w:rPr>
          <w:sz w:val="28"/>
          <w:szCs w:val="28"/>
        </w:rPr>
        <w:t xml:space="preserve"> </w:t>
      </w:r>
      <w:r w:rsidRPr="00237CE1">
        <w:rPr>
          <w:sz w:val="28"/>
          <w:szCs w:val="28"/>
        </w:rPr>
        <w:t xml:space="preserve">могут быть самыми разнообразными.  </w:t>
      </w:r>
    </w:p>
    <w:p w:rsidR="00DD3AB7" w:rsidRPr="00237CE1" w:rsidRDefault="00DD3AB7" w:rsidP="00DD3AB7">
      <w:pPr>
        <w:pStyle w:val="a3"/>
        <w:numPr>
          <w:ilvl w:val="0"/>
          <w:numId w:val="3"/>
        </w:numPr>
        <w:rPr>
          <w:b/>
          <w:sz w:val="28"/>
          <w:szCs w:val="28"/>
        </w:rPr>
      </w:pPr>
      <w:r w:rsidRPr="00237CE1">
        <w:rPr>
          <w:b/>
          <w:sz w:val="28"/>
          <w:szCs w:val="28"/>
        </w:rPr>
        <w:t xml:space="preserve">  «Дополни определение»</w:t>
      </w:r>
    </w:p>
    <w:p w:rsidR="00DD3AB7" w:rsidRPr="00237CE1" w:rsidRDefault="00DD3AB7" w:rsidP="003A6BF0">
      <w:pPr>
        <w:spacing w:after="0" w:line="240" w:lineRule="auto"/>
        <w:jc w:val="both"/>
        <w:rPr>
          <w:rFonts w:ascii="Times New Roman" w:hAnsi="Times New Roman"/>
          <w:b/>
          <w:sz w:val="28"/>
          <w:szCs w:val="28"/>
        </w:rPr>
      </w:pPr>
      <w:r w:rsidRPr="00237CE1">
        <w:rPr>
          <w:rFonts w:ascii="Times New Roman" w:hAnsi="Times New Roman"/>
          <w:b/>
          <w:sz w:val="28"/>
          <w:szCs w:val="28"/>
        </w:rPr>
        <w:t>Цель:</w:t>
      </w:r>
      <w:r w:rsidRPr="00237CE1">
        <w:rPr>
          <w:rFonts w:ascii="Times New Roman" w:hAnsi="Times New Roman"/>
          <w:sz w:val="28"/>
          <w:szCs w:val="28"/>
        </w:rPr>
        <w:t xml:space="preserve"> сформировать умение  вдумчиво читать, преобразовывать текстовую информацию с учётом цели дальнейшего использования.</w:t>
      </w:r>
    </w:p>
    <w:p w:rsidR="00DD3AB7" w:rsidRPr="00237CE1" w:rsidRDefault="00DD3AB7" w:rsidP="003A6BF0">
      <w:pPr>
        <w:spacing w:after="0" w:line="240" w:lineRule="auto"/>
        <w:ind w:firstLine="360"/>
        <w:jc w:val="both"/>
        <w:rPr>
          <w:rFonts w:ascii="Times New Roman" w:hAnsi="Times New Roman"/>
          <w:sz w:val="28"/>
          <w:szCs w:val="28"/>
        </w:rPr>
      </w:pPr>
      <w:r w:rsidRPr="00237CE1">
        <w:rPr>
          <w:rFonts w:ascii="Times New Roman" w:hAnsi="Times New Roman"/>
          <w:sz w:val="28"/>
          <w:szCs w:val="28"/>
        </w:rPr>
        <w:t>Учащимся предлагается найти в тексте учебника определение (например, «живой организм», «питание», «раздражимость», «выделение», «развитие» и др.)  Дополнить это определение основными признаками, перечисленными в тексте.</w:t>
      </w:r>
    </w:p>
    <w:p w:rsidR="00DD3AB7" w:rsidRPr="00237CE1" w:rsidRDefault="00DD3AB7" w:rsidP="003A6BF0">
      <w:pPr>
        <w:pStyle w:val="a4"/>
        <w:spacing w:beforeAutospacing="0" w:after="0" w:afterAutospacing="0"/>
        <w:jc w:val="both"/>
        <w:rPr>
          <w:sz w:val="28"/>
          <w:szCs w:val="28"/>
        </w:rPr>
      </w:pPr>
    </w:p>
    <w:p w:rsidR="00DD3AB7" w:rsidRPr="00237CE1" w:rsidRDefault="00DD3AB7" w:rsidP="003A6BF0">
      <w:pPr>
        <w:pStyle w:val="a3"/>
        <w:numPr>
          <w:ilvl w:val="0"/>
          <w:numId w:val="3"/>
        </w:numPr>
        <w:jc w:val="both"/>
        <w:rPr>
          <w:b/>
          <w:sz w:val="28"/>
          <w:szCs w:val="28"/>
        </w:rPr>
      </w:pPr>
      <w:r w:rsidRPr="00237CE1">
        <w:rPr>
          <w:b/>
          <w:sz w:val="28"/>
          <w:szCs w:val="28"/>
        </w:rPr>
        <w:t xml:space="preserve"> «Сконструируй определение»</w:t>
      </w:r>
    </w:p>
    <w:p w:rsidR="00DD3AB7" w:rsidRPr="00237CE1" w:rsidRDefault="00DD3AB7" w:rsidP="003A6BF0">
      <w:pPr>
        <w:spacing w:after="0" w:line="240" w:lineRule="auto"/>
        <w:jc w:val="both"/>
        <w:rPr>
          <w:rFonts w:ascii="Times New Roman" w:hAnsi="Times New Roman"/>
          <w:b/>
          <w:sz w:val="28"/>
          <w:szCs w:val="28"/>
        </w:rPr>
      </w:pPr>
      <w:r w:rsidRPr="00237CE1">
        <w:rPr>
          <w:rFonts w:ascii="Times New Roman" w:hAnsi="Times New Roman"/>
          <w:b/>
          <w:sz w:val="28"/>
          <w:szCs w:val="28"/>
        </w:rPr>
        <w:t xml:space="preserve">Цель: </w:t>
      </w:r>
      <w:r w:rsidRPr="00237CE1">
        <w:rPr>
          <w:rFonts w:ascii="Times New Roman" w:hAnsi="Times New Roman"/>
          <w:sz w:val="28"/>
          <w:szCs w:val="28"/>
        </w:rPr>
        <w:t>сформировать умение  вдумчиво читать, преобразовывать текстовую информацию с учётом цели дальнейшего использования.</w:t>
      </w:r>
    </w:p>
    <w:p w:rsidR="00DD3AB7" w:rsidRPr="00237CE1" w:rsidRDefault="00DD3AB7" w:rsidP="003A6BF0">
      <w:pPr>
        <w:spacing w:after="0" w:line="240" w:lineRule="auto"/>
        <w:ind w:firstLine="360"/>
        <w:jc w:val="both"/>
        <w:rPr>
          <w:rFonts w:ascii="Times New Roman" w:hAnsi="Times New Roman"/>
          <w:sz w:val="28"/>
          <w:szCs w:val="28"/>
        </w:rPr>
      </w:pPr>
      <w:r w:rsidRPr="00237CE1">
        <w:rPr>
          <w:rFonts w:ascii="Times New Roman" w:hAnsi="Times New Roman"/>
          <w:sz w:val="28"/>
          <w:szCs w:val="28"/>
        </w:rPr>
        <w:t>Учащимся предлагается возможность самим сформулировать  понятие.  Например, предложить сконструировать понятие «обмен веществ», «транскрипция», «трансляция»  и т.д. сопоставив информацию из нескольких предложений текста.</w:t>
      </w:r>
    </w:p>
    <w:p w:rsidR="00DD3AB7" w:rsidRPr="00237CE1" w:rsidRDefault="00DD3AB7" w:rsidP="003A6BF0">
      <w:pPr>
        <w:spacing w:after="0" w:line="240" w:lineRule="auto"/>
        <w:ind w:firstLine="360"/>
        <w:jc w:val="both"/>
        <w:rPr>
          <w:rFonts w:ascii="Times New Roman" w:hAnsi="Times New Roman"/>
          <w:sz w:val="28"/>
          <w:szCs w:val="28"/>
        </w:rPr>
      </w:pPr>
    </w:p>
    <w:p w:rsidR="00DD3AB7" w:rsidRPr="00237CE1" w:rsidRDefault="00DD3AB7" w:rsidP="003A6BF0">
      <w:pPr>
        <w:pStyle w:val="a3"/>
        <w:numPr>
          <w:ilvl w:val="0"/>
          <w:numId w:val="3"/>
        </w:numPr>
        <w:jc w:val="both"/>
        <w:rPr>
          <w:b/>
          <w:sz w:val="28"/>
          <w:szCs w:val="28"/>
        </w:rPr>
      </w:pPr>
      <w:r w:rsidRPr="00237CE1">
        <w:rPr>
          <w:b/>
          <w:sz w:val="28"/>
          <w:szCs w:val="28"/>
        </w:rPr>
        <w:t xml:space="preserve"> «Установи соответствие»</w:t>
      </w:r>
    </w:p>
    <w:p w:rsidR="00DD3AB7" w:rsidRPr="00237CE1" w:rsidRDefault="00DD3AB7" w:rsidP="003A6BF0">
      <w:pPr>
        <w:spacing w:after="0" w:line="240" w:lineRule="auto"/>
        <w:jc w:val="both"/>
        <w:rPr>
          <w:rFonts w:ascii="Times New Roman" w:hAnsi="Times New Roman"/>
          <w:b/>
          <w:sz w:val="28"/>
          <w:szCs w:val="28"/>
        </w:rPr>
      </w:pPr>
      <w:r w:rsidRPr="00237CE1">
        <w:rPr>
          <w:rFonts w:ascii="Times New Roman" w:hAnsi="Times New Roman"/>
          <w:b/>
          <w:sz w:val="28"/>
          <w:szCs w:val="28"/>
        </w:rPr>
        <w:t xml:space="preserve">Цель: </w:t>
      </w:r>
      <w:r w:rsidRPr="00237CE1">
        <w:rPr>
          <w:rFonts w:ascii="Times New Roman" w:hAnsi="Times New Roman"/>
          <w:sz w:val="28"/>
          <w:szCs w:val="28"/>
        </w:rPr>
        <w:t>сформировать умение  самостоятельно работать с  текстом, понимать информацию, содержащуюся в тексте.</w:t>
      </w:r>
    </w:p>
    <w:p w:rsidR="00DD3AB7" w:rsidRPr="00237CE1" w:rsidRDefault="00DD3AB7" w:rsidP="003A6BF0">
      <w:pPr>
        <w:spacing w:after="0" w:line="240" w:lineRule="auto"/>
        <w:ind w:firstLine="708"/>
        <w:jc w:val="both"/>
        <w:rPr>
          <w:rFonts w:ascii="Times New Roman" w:hAnsi="Times New Roman"/>
          <w:sz w:val="28"/>
          <w:szCs w:val="28"/>
        </w:rPr>
      </w:pPr>
      <w:r w:rsidRPr="00237CE1">
        <w:rPr>
          <w:rFonts w:ascii="Times New Roman" w:hAnsi="Times New Roman"/>
          <w:sz w:val="28"/>
          <w:szCs w:val="28"/>
        </w:rPr>
        <w:t>Более простой вариант работы с понятиями и их определениями представлен в виде упражнения на установление соответствия между понятием и его определением</w:t>
      </w:r>
      <w:r w:rsidR="003A6BF0">
        <w:rPr>
          <w:rFonts w:ascii="Times New Roman" w:hAnsi="Times New Roman"/>
          <w:sz w:val="28"/>
          <w:szCs w:val="28"/>
        </w:rPr>
        <w:t>.</w:t>
      </w:r>
      <w:r w:rsidRPr="00237CE1">
        <w:rPr>
          <w:rFonts w:ascii="Times New Roman" w:hAnsi="Times New Roman"/>
          <w:sz w:val="28"/>
          <w:szCs w:val="28"/>
        </w:rPr>
        <w:t xml:space="preserve"> </w:t>
      </w:r>
    </w:p>
    <w:p w:rsidR="00A0681F" w:rsidRPr="00237CE1" w:rsidRDefault="00A0681F">
      <w:pPr>
        <w:rPr>
          <w:rFonts w:ascii="Times New Roman" w:hAnsi="Times New Roman"/>
          <w:sz w:val="28"/>
          <w:szCs w:val="28"/>
        </w:rPr>
      </w:pPr>
      <w:bookmarkStart w:id="21" w:name="_GoBack"/>
      <w:bookmarkEnd w:id="21"/>
    </w:p>
    <w:sectPr w:rsidR="00A0681F" w:rsidRPr="00237CE1" w:rsidSect="00237CE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B31"/>
    <w:multiLevelType w:val="hybridMultilevel"/>
    <w:tmpl w:val="A404D508"/>
    <w:lvl w:ilvl="0" w:tplc="1180B9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1582BA9"/>
    <w:multiLevelType w:val="hybridMultilevel"/>
    <w:tmpl w:val="A4968D8A"/>
    <w:lvl w:ilvl="0" w:tplc="87B84000">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F2506F"/>
    <w:multiLevelType w:val="multilevel"/>
    <w:tmpl w:val="11621E5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14AB0DE2"/>
    <w:multiLevelType w:val="hybridMultilevel"/>
    <w:tmpl w:val="ECEE1FEE"/>
    <w:lvl w:ilvl="0" w:tplc="DA44FB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9B26E77"/>
    <w:multiLevelType w:val="multilevel"/>
    <w:tmpl w:val="D1567A40"/>
    <w:lvl w:ilvl="0">
      <w:start w:val="1"/>
      <w:numFmt w:val="decimal"/>
      <w:lvlText w:val="%1."/>
      <w:lvlJc w:val="left"/>
      <w:pPr>
        <w:tabs>
          <w:tab w:val="num" w:pos="720"/>
        </w:tabs>
        <w:ind w:left="720" w:hanging="360"/>
      </w:pPr>
      <w:rPr>
        <w:rFonts w:ascii="Times New Roman" w:hAnsi="Times New Roman" w:cs="Times New Roman"/>
        <w:b/>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E6408FB"/>
    <w:multiLevelType w:val="hybridMultilevel"/>
    <w:tmpl w:val="39783196"/>
    <w:lvl w:ilvl="0" w:tplc="C2D61B26">
      <w:start w:val="1"/>
      <w:numFmt w:val="decimal"/>
      <w:lvlText w:val="%1."/>
      <w:lvlJc w:val="left"/>
      <w:pPr>
        <w:ind w:left="42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21EA526A"/>
    <w:multiLevelType w:val="hybridMultilevel"/>
    <w:tmpl w:val="FC6A2F3C"/>
    <w:lvl w:ilvl="0" w:tplc="303E3D32">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7">
    <w:nsid w:val="274F4D35"/>
    <w:multiLevelType w:val="hybridMultilevel"/>
    <w:tmpl w:val="D68447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F06465"/>
    <w:multiLevelType w:val="hybridMultilevel"/>
    <w:tmpl w:val="0EE496C0"/>
    <w:lvl w:ilvl="0" w:tplc="7F729E6C">
      <w:start w:val="1"/>
      <w:numFmt w:val="decimal"/>
      <w:lvlText w:val="%1)"/>
      <w:lvlJc w:val="left"/>
      <w:pPr>
        <w:ind w:left="1347" w:hanging="360"/>
      </w:pPr>
      <w:rPr>
        <w:rFont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9">
    <w:nsid w:val="2DE447C8"/>
    <w:multiLevelType w:val="hybridMultilevel"/>
    <w:tmpl w:val="3404D3FE"/>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3B8608F"/>
    <w:multiLevelType w:val="multilevel"/>
    <w:tmpl w:val="114264E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nsid w:val="347E10AA"/>
    <w:multiLevelType w:val="hybridMultilevel"/>
    <w:tmpl w:val="8350FAA2"/>
    <w:lvl w:ilvl="0" w:tplc="8DF69C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B7373A9"/>
    <w:multiLevelType w:val="hybridMultilevel"/>
    <w:tmpl w:val="9D4E374C"/>
    <w:lvl w:ilvl="0" w:tplc="1AD0044E">
      <w:start w:val="1"/>
      <w:numFmt w:val="decimal"/>
      <w:lvlText w:val="%1."/>
      <w:lvlJc w:val="left"/>
      <w:pPr>
        <w:ind w:left="987" w:hanging="360"/>
      </w:pPr>
      <w:rPr>
        <w:rFonts w:hint="default"/>
        <w:i w:val="0"/>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3">
    <w:nsid w:val="3C567E2A"/>
    <w:multiLevelType w:val="hybridMultilevel"/>
    <w:tmpl w:val="4EA8D690"/>
    <w:lvl w:ilvl="0" w:tplc="6A5CB3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C984DAD"/>
    <w:multiLevelType w:val="hybridMultilevel"/>
    <w:tmpl w:val="97589BF6"/>
    <w:lvl w:ilvl="0" w:tplc="117E8F3C">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940970"/>
    <w:multiLevelType w:val="hybridMultilevel"/>
    <w:tmpl w:val="EBA6075A"/>
    <w:lvl w:ilvl="0" w:tplc="8BC22B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7F687CB8"/>
    <w:multiLevelType w:val="hybridMultilevel"/>
    <w:tmpl w:val="DDFA4136"/>
    <w:lvl w:ilvl="0" w:tplc="807A5F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4"/>
  </w:num>
  <w:num w:numId="2">
    <w:abstractNumId w:val="2"/>
  </w:num>
  <w:num w:numId="3">
    <w:abstractNumId w:val="10"/>
  </w:num>
  <w:num w:numId="4">
    <w:abstractNumId w:val="0"/>
  </w:num>
  <w:num w:numId="5">
    <w:abstractNumId w:val="1"/>
  </w:num>
  <w:num w:numId="6">
    <w:abstractNumId w:val="6"/>
  </w:num>
  <w:num w:numId="7">
    <w:abstractNumId w:val="11"/>
  </w:num>
  <w:num w:numId="8">
    <w:abstractNumId w:val="12"/>
  </w:num>
  <w:num w:numId="9">
    <w:abstractNumId w:val="8"/>
  </w:num>
  <w:num w:numId="10">
    <w:abstractNumId w:val="13"/>
  </w:num>
  <w:num w:numId="11">
    <w:abstractNumId w:val="3"/>
  </w:num>
  <w:num w:numId="12">
    <w:abstractNumId w:val="7"/>
  </w:num>
  <w:num w:numId="13">
    <w:abstractNumId w:val="14"/>
  </w:num>
  <w:num w:numId="14">
    <w:abstractNumId w:val="5"/>
  </w:num>
  <w:num w:numId="15">
    <w:abstractNumId w:val="15"/>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551"/>
    <w:rsid w:val="00012714"/>
    <w:rsid w:val="000407FC"/>
    <w:rsid w:val="000A1FDA"/>
    <w:rsid w:val="000E349A"/>
    <w:rsid w:val="00183BC0"/>
    <w:rsid w:val="00187245"/>
    <w:rsid w:val="001E5319"/>
    <w:rsid w:val="0022550A"/>
    <w:rsid w:val="00237CE1"/>
    <w:rsid w:val="002C555A"/>
    <w:rsid w:val="002C6ADF"/>
    <w:rsid w:val="00305C8A"/>
    <w:rsid w:val="00315BA6"/>
    <w:rsid w:val="00380E84"/>
    <w:rsid w:val="003A6BF0"/>
    <w:rsid w:val="003E6876"/>
    <w:rsid w:val="004B6C60"/>
    <w:rsid w:val="00501B06"/>
    <w:rsid w:val="00511ADD"/>
    <w:rsid w:val="0051404A"/>
    <w:rsid w:val="00581551"/>
    <w:rsid w:val="00654917"/>
    <w:rsid w:val="00707AF5"/>
    <w:rsid w:val="00733D32"/>
    <w:rsid w:val="008B4562"/>
    <w:rsid w:val="00910687"/>
    <w:rsid w:val="00945CEB"/>
    <w:rsid w:val="00A0681F"/>
    <w:rsid w:val="00BA7197"/>
    <w:rsid w:val="00C20084"/>
    <w:rsid w:val="00C75DD5"/>
    <w:rsid w:val="00CA22DD"/>
    <w:rsid w:val="00CE3584"/>
    <w:rsid w:val="00D14F21"/>
    <w:rsid w:val="00D448A3"/>
    <w:rsid w:val="00DD3AB7"/>
    <w:rsid w:val="00E14415"/>
    <w:rsid w:val="00E57152"/>
    <w:rsid w:val="00E72A54"/>
    <w:rsid w:val="00E81E38"/>
    <w:rsid w:val="00EC5214"/>
    <w:rsid w:val="00FF3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55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380E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380E84"/>
  </w:style>
  <w:style w:type="paragraph" w:styleId="a3">
    <w:name w:val="List Paragraph"/>
    <w:basedOn w:val="a"/>
    <w:uiPriority w:val="34"/>
    <w:qFormat/>
    <w:rsid w:val="00C20084"/>
    <w:pPr>
      <w:suppressAutoHyphens/>
      <w:spacing w:after="0" w:line="240" w:lineRule="auto"/>
      <w:ind w:left="720"/>
      <w:contextualSpacing/>
    </w:pPr>
    <w:rPr>
      <w:rFonts w:ascii="Times New Roman" w:eastAsia="Times New Roman" w:hAnsi="Times New Roman"/>
      <w:sz w:val="24"/>
      <w:szCs w:val="24"/>
      <w:lang w:eastAsia="ru-RU"/>
    </w:rPr>
  </w:style>
  <w:style w:type="paragraph" w:styleId="a4">
    <w:name w:val="Normal (Web)"/>
    <w:basedOn w:val="a"/>
    <w:uiPriority w:val="99"/>
    <w:unhideWhenUsed/>
    <w:qFormat/>
    <w:rsid w:val="00187245"/>
    <w:pPr>
      <w:suppressAutoHyphens/>
      <w:spacing w:beforeAutospacing="1"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E81E38"/>
    <w:rPr>
      <w:b/>
      <w:bCs/>
    </w:rPr>
  </w:style>
  <w:style w:type="paragraph" w:customStyle="1" w:styleId="leftmargin">
    <w:name w:val="left_margin"/>
    <w:basedOn w:val="a"/>
    <w:qFormat/>
    <w:rsid w:val="00E81E38"/>
    <w:pP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c11">
    <w:name w:val="c11"/>
    <w:basedOn w:val="a"/>
    <w:rsid w:val="00E81E3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E81E38"/>
  </w:style>
  <w:style w:type="table" w:styleId="a6">
    <w:name w:val="Table Grid"/>
    <w:basedOn w:val="a1"/>
    <w:uiPriority w:val="59"/>
    <w:rsid w:val="00E81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81E3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81E38"/>
    <w:rPr>
      <w:rFonts w:ascii="Tahoma" w:eastAsia="Calibri" w:hAnsi="Tahoma" w:cs="Tahoma"/>
      <w:sz w:val="16"/>
      <w:szCs w:val="16"/>
    </w:rPr>
  </w:style>
  <w:style w:type="paragraph" w:styleId="a9">
    <w:name w:val="No Spacing"/>
    <w:uiPriority w:val="1"/>
    <w:qFormat/>
    <w:rsid w:val="003A6BF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55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380E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380E84"/>
  </w:style>
  <w:style w:type="paragraph" w:styleId="a3">
    <w:name w:val="List Paragraph"/>
    <w:basedOn w:val="a"/>
    <w:uiPriority w:val="34"/>
    <w:qFormat/>
    <w:rsid w:val="00C20084"/>
    <w:pPr>
      <w:suppressAutoHyphens/>
      <w:spacing w:after="0" w:line="240" w:lineRule="auto"/>
      <w:ind w:left="720"/>
      <w:contextualSpacing/>
    </w:pPr>
    <w:rPr>
      <w:rFonts w:ascii="Times New Roman" w:eastAsia="Times New Roman" w:hAnsi="Times New Roman"/>
      <w:sz w:val="24"/>
      <w:szCs w:val="24"/>
      <w:lang w:eastAsia="ru-RU"/>
    </w:rPr>
  </w:style>
  <w:style w:type="paragraph" w:styleId="a4">
    <w:name w:val="Normal (Web)"/>
    <w:basedOn w:val="a"/>
    <w:uiPriority w:val="99"/>
    <w:unhideWhenUsed/>
    <w:qFormat/>
    <w:rsid w:val="00187245"/>
    <w:pPr>
      <w:suppressAutoHyphens/>
      <w:spacing w:beforeAutospacing="1"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E81E38"/>
    <w:rPr>
      <w:b/>
      <w:bCs/>
    </w:rPr>
  </w:style>
  <w:style w:type="paragraph" w:customStyle="1" w:styleId="leftmargin">
    <w:name w:val="left_margin"/>
    <w:basedOn w:val="a"/>
    <w:qFormat/>
    <w:rsid w:val="00E81E38"/>
    <w:pP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c11">
    <w:name w:val="c11"/>
    <w:basedOn w:val="a"/>
    <w:rsid w:val="00E81E3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E81E38"/>
  </w:style>
  <w:style w:type="table" w:styleId="a6">
    <w:name w:val="Table Grid"/>
    <w:basedOn w:val="a1"/>
    <w:uiPriority w:val="59"/>
    <w:rsid w:val="00E81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81E3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81E38"/>
    <w:rPr>
      <w:rFonts w:ascii="Tahoma" w:eastAsia="Calibri" w:hAnsi="Tahoma" w:cs="Tahoma"/>
      <w:sz w:val="16"/>
      <w:szCs w:val="16"/>
    </w:rPr>
  </w:style>
  <w:style w:type="paragraph" w:styleId="a9">
    <w:name w:val="No Spacing"/>
    <w:uiPriority w:val="1"/>
    <w:qFormat/>
    <w:rsid w:val="003A6BF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446373">
      <w:bodyDiv w:val="1"/>
      <w:marLeft w:val="0"/>
      <w:marRight w:val="0"/>
      <w:marTop w:val="0"/>
      <w:marBottom w:val="0"/>
      <w:divBdr>
        <w:top w:val="none" w:sz="0" w:space="0" w:color="auto"/>
        <w:left w:val="none" w:sz="0" w:space="0" w:color="auto"/>
        <w:bottom w:val="none" w:sz="0" w:space="0" w:color="auto"/>
        <w:right w:val="none" w:sz="0" w:space="0" w:color="auto"/>
      </w:divBdr>
    </w:div>
    <w:div w:id="976491424">
      <w:bodyDiv w:val="1"/>
      <w:marLeft w:val="0"/>
      <w:marRight w:val="0"/>
      <w:marTop w:val="0"/>
      <w:marBottom w:val="0"/>
      <w:divBdr>
        <w:top w:val="none" w:sz="0" w:space="0" w:color="auto"/>
        <w:left w:val="none" w:sz="0" w:space="0" w:color="auto"/>
        <w:bottom w:val="none" w:sz="0" w:space="0" w:color="auto"/>
        <w:right w:val="none" w:sz="0" w:space="0" w:color="auto"/>
      </w:divBdr>
    </w:div>
    <w:div w:id="1485197260">
      <w:bodyDiv w:val="1"/>
      <w:marLeft w:val="0"/>
      <w:marRight w:val="0"/>
      <w:marTop w:val="0"/>
      <w:marBottom w:val="0"/>
      <w:divBdr>
        <w:top w:val="none" w:sz="0" w:space="0" w:color="auto"/>
        <w:left w:val="none" w:sz="0" w:space="0" w:color="auto"/>
        <w:bottom w:val="none" w:sz="0" w:space="0" w:color="auto"/>
        <w:right w:val="none" w:sz="0" w:space="0" w:color="auto"/>
      </w:divBdr>
    </w:div>
    <w:div w:id="161810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2761</Words>
  <Characters>15744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Utel</Company>
  <LinksUpToDate>false</LinksUpToDate>
  <CharactersWithSpaces>18469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Рубаник Анна</cp:lastModifiedBy>
  <cp:revision>3</cp:revision>
  <dcterms:created xsi:type="dcterms:W3CDTF">2024-02-20T11:45:00Z</dcterms:created>
  <dcterms:modified xsi:type="dcterms:W3CDTF">2024-02-20T11:49:00Z</dcterms:modified>
</cp:coreProperties>
</file>