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sz w:val="24"/>
          <w:szCs w:val="24"/>
        </w:rPr>
        <w:id w:val="-223224415"/>
        <w:docPartObj>
          <w:docPartGallery w:val="Cover Pages"/>
          <w:docPartUnique/>
        </w:docPartObj>
      </w:sdtPr>
      <w:sdtEndPr/>
      <w:sdtContent>
        <w:p w:rsidR="00DB0C1E" w:rsidRPr="001470D9" w:rsidRDefault="00A86F65" w:rsidP="001470D9">
          <w:pPr>
            <w:pStyle w:val="a5"/>
            <w:spacing w:line="276" w:lineRule="auto"/>
            <w:rPr>
              <w:sz w:val="24"/>
              <w:szCs w:val="24"/>
            </w:rPr>
          </w:pPr>
          <w:sdt>
            <w:sdtPr>
              <w:rPr>
                <w:sz w:val="24"/>
                <w:szCs w:val="24"/>
              </w:rPr>
              <w:alias w:val="Название"/>
              <w:tag w:val=""/>
              <w:id w:val="-705018352"/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7484E" w:rsidRPr="00F140AD">
                <w:rPr>
                  <w:sz w:val="24"/>
                  <w:szCs w:val="24"/>
                </w:rPr>
                <w:t xml:space="preserve">     </w:t>
              </w:r>
            </w:sdtContent>
          </w:sdt>
          <w:r w:rsidR="00DB0C1E" w:rsidRPr="00F140AD">
            <w:rPr>
              <w:noProof/>
              <w:sz w:val="24"/>
              <w:szCs w:val="24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2F6C27C6" wp14:editId="633E939F">
                    <wp:simplePos x="0" y="0"/>
                    <wp:positionH relativeFrom="page">
                      <wp:posOffset>222747</wp:posOffset>
                    </wp:positionH>
                    <wp:positionV relativeFrom="page">
                      <wp:align>center</wp:align>
                    </wp:positionV>
                    <wp:extent cx="2399030" cy="9125585"/>
                    <wp:effectExtent l="0" t="0" r="172720" b="437515"/>
                    <wp:wrapNone/>
                    <wp:docPr id="2" name="Группа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564765" cy="9555480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Прямоугольник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Пятиугольник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Дата"/>
                                    <w:id w:val="-1272696442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20-04-18T00:00:00Z">
                                      <w:dateFormat w:val="d.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395701" w:rsidRDefault="00395701" w:rsidP="00DB0C1E">
                                      <w:pPr>
                                        <w:pStyle w:val="a5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Группа 5"/>
                            <wpg:cNvGrpSpPr/>
                            <wpg:grpSpPr>
                              <a:xfrm>
                                <a:off x="76200" y="4210050"/>
                                <a:ext cx="2057400" cy="4910329"/>
                                <a:chOff x="76200" y="4210050"/>
                                <a:chExt cx="1306273" cy="3121027"/>
                              </a:xfrm>
                            </wpg:grpSpPr>
                            <wpg:grpSp>
                              <wpg:cNvPr id="6" name="Группа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36617" y="4210050"/>
                                  <a:ext cx="1047750" cy="3121026"/>
                                  <a:chOff x="136617" y="4210050"/>
                                  <a:chExt cx="1047750" cy="3121026"/>
                                </a:xfrm>
                              </wpg:grpSpPr>
                              <wps:wsp>
                                <wps:cNvPr id="19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5217" y="6215063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F497D"/>
                                  </a:solidFill>
                                  <a:ln w="0">
                                    <a:solidFill>
                                      <a:srgbClr val="1F497D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8417" y="6904038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F497D"/>
                                  </a:solidFill>
                                  <a:ln w="0">
                                    <a:solidFill>
                                      <a:srgbClr val="1F497D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6617" y="4210050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F497D"/>
                                  </a:solidFill>
                                  <a:ln w="0">
                                    <a:solidFill>
                                      <a:srgbClr val="1F497D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36642" y="4859338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F497D"/>
                                  </a:solidFill>
                                  <a:ln w="0">
                                    <a:solidFill>
                                      <a:srgbClr val="1F497D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Полилиния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8867" y="6229350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F497D"/>
                                  </a:solidFill>
                                  <a:ln w="0">
                                    <a:solidFill>
                                      <a:srgbClr val="1F497D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16042" y="7221538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F497D"/>
                                  </a:solidFill>
                                  <a:ln w="0">
                                    <a:solidFill>
                                      <a:srgbClr val="1F497D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0929" y="6151563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F497D"/>
                                  </a:solidFill>
                                  <a:ln w="0">
                                    <a:solidFill>
                                      <a:srgbClr val="1F497D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58892" y="5688013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F497D"/>
                                  </a:solidFill>
                                  <a:ln w="0">
                                    <a:solidFill>
                                      <a:srgbClr val="1F497D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58892" y="6913563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F497D"/>
                                  </a:solidFill>
                                  <a:ln w="0">
                                    <a:solidFill>
                                      <a:srgbClr val="1F497D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3342" y="7227888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F497D"/>
                                  </a:solidFill>
                                  <a:ln w="0">
                                    <a:solidFill>
                                      <a:srgbClr val="1F497D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58892" y="6877050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F497D"/>
                                  </a:solidFill>
                                  <a:ln w="0">
                                    <a:solidFill>
                                      <a:srgbClr val="1F497D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2704" y="7143750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F497D"/>
                                  </a:solidFill>
                                  <a:ln w="0">
                                    <a:solidFill>
                                      <a:srgbClr val="1F497D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Группа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76200" y="4825213"/>
                                  <a:ext cx="1306273" cy="2505864"/>
                                  <a:chOff x="76200" y="4825210"/>
                                  <a:chExt cx="874712" cy="1677988"/>
                                </a:xfrm>
                              </wpg:grpSpPr>
                              <wps:wsp>
                                <wps:cNvPr id="8" name="Полилиния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4300" y="5364960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F497D"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1F497D">
                                        <a:alpha val="20000"/>
                                      </a:srgb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Полилиния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3850" y="6066635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F497D"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1F497D">
                                        <a:alpha val="20000"/>
                                      </a:srgb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Полилиния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6200" y="5185573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F497D"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1F497D">
                                        <a:alpha val="20000"/>
                                      </a:srgb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1" name="Полилиния 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7950" y="5377660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F497D"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1F497D">
                                        <a:alpha val="20000"/>
                                      </a:srgb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Полилиния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1475" y="6390485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F497D"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1F497D">
                                        <a:alpha val="20000"/>
                                      </a:srgb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600" y="5299873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F497D"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1F497D">
                                        <a:alpha val="20000"/>
                                      </a:srgb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2737" y="4825210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F497D"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1F497D">
                                        <a:alpha val="20000"/>
                                      </a:srgb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2737" y="6079335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F497D"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1F497D">
                                        <a:alpha val="20000"/>
                                      </a:srgb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8775" y="6398423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F497D"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1F497D">
                                        <a:alpha val="20000"/>
                                      </a:srgb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2737" y="6039648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F497D"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1F497D">
                                        <a:alpha val="20000"/>
                                      </a:srgb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36550" y="6311110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F497D"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1F497D">
                                        <a:alpha val="20000"/>
                                      </a:srgb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2" o:spid="_x0000_s1026" style="position:absolute;margin-left:17.55pt;margin-top:0;width:188.9pt;height:718.55pt;z-index:-251657216;mso-position-horizontal-relative:page;mso-position-vertical:center;mso-position-vertical-relative:page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UXXiiQAADIEAQAOAAAAZHJzL2Uyb0RvYy54bWzsXd2OW8lxvg+QdyDmMkAsnh8ekgNrjY32&#10;BwE29gI7ga8pDucH5pAMSe1oc2XEtwF84QfwKxjIjZEf+xW0b5SvqroPq9nVfUYiV1prjxarwxFr&#10;6lRXd1d9VV3d/fNfvH5YDr5dbHf369Xzi+Jnw4vBYjVfX9+vbp9f/OvVF/84uRjs9rPV9Wy5Xi2e&#10;X3y32F384pO//7ufP24uF+X6br28XmwHYLLaXT5unl/c7feby2fPdvO7xcNs97P1ZrHClzfr7cNs&#10;jx+3t8+ut7NHcH9YPiuHw+bZ43p7vdmu54vdDv/6mXx58Qnzv7lZzPe/urnZLfaD5fMLyLbnv7f8&#10;90v6+9knP59d3m5nm7v7uRNj9g5SPMzuV3hpy+qz2X42eLW9j1g93M+36936Zv+z+frh2frm5n6+&#10;4DagNcXwqDVfbtevNtyW28vH202rJqj2SE/vzHb+y2+/3g7ur59flBeD1ewBXfTmD9//9vvfvfkr&#10;/vvToCQNPW5uL0H45XbzzebrrfuHW/mJGv36ZvtATzRn8Jp1+12r28Xr/WCOfyxHTT1uRheDOb6b&#10;jkajeuK0P79DF0W/N7/73P9mMa1HDTqPf7MoR+OCpXrmX/yM5GvFedxgJO0Oytqdpqxv7mabBffB&#10;jnTglFW1yvojlPX7N//75i9Q2X+9+cub//n+P9/835s/v/nvQSWq419r9ba73EGFT1UatbzyOjNa&#10;PrvcbHf7LxfrhwF9eH6xxYDncTj79qvdHj0FJXkSeuluvby//uJ+ueQftrcvXyy3g29nmBzFF/V0&#10;/BmJjF8JyJarwSP1Xz2kPphhkt4sZ3t8fNhg2OxWtxeD2fIWs3++3/K7V2t6AzjJuz+b7e7kHczW&#10;vWK5ou8XPEWdqNRzoh369HJ9/R20vV3LnN1t5l/co41fzXb7r2dbTFJIA8ODb+/W23+/GDxiEkOc&#10;f3s12y4uBst/XqHjp0Vd06znH+rRuMQPW/3NS/3N6tXDizWpAiZrM+ePRL9f+o832/XDr2FvPqW3&#10;4qvZao53S8PdDy/2YlxgseaLTz9lMsz0zWz/1eqbzZyYe71cvf71bLtxHbfHPPnl2g+22eVR/wkt&#10;/eZq/emr/frmnjv3oCd0mxv4NF3fwwyo1Qz4/ff/8ebP0fiv32H8F3XTTEbOMLSmQxuA0agcjkZu&#10;EHnD44e4U+bd+mHxNcYozdtIlTRb6J95MJpTof5iUvzTj2kq7F+/fM1W9weYFe2MKCblBCZ5IFMC&#10;Hz6e6eC8Q+vInBGHYTU8Ho+tt/R44wZY5GIAz1aXxXAYDeDhaCzWkyimxbAqpzSCZ5et70twOHjB&#10;oho25Rh+h7xgVeA15TiYBcdeMNHoxmx0I3NVu3kSj53qV+v5b3aD1frF3Wx1u/h0t4GPITtGriLU&#10;kyi49cTeP7fAoKiaphin9VQM6/EYylNtZMGUnlIslKISTD4kXCimrdb/SBgB+ID+B074/vcDfOkm&#10;N/AFAQW2ThtWu+i4hRBi28lHDl4+/sv6GmhtBm/AZs7bQgfCqmZUOl03ZTEaNgxH4HEdqiqmVTN2&#10;0KKZwuay0W2VBJW/EmRB0nhvhBFxDWfNQ+PaTZ4r9NfNwxIO+R+eDYaDx0FRMjwjWk8Cj6pI7gbk&#10;lXn8H0gAP1uSamqzwehvaYpROTAZwTG1RJPaZoR2tzTVsLYZYaa0RGiTzQmjuSWqi7HNCTFQS5Tk&#10;hCHSEkE/NqdCK3vc2DIVWt0wGwlWT9F4Eah8kpJK6zwllNb5qErIpHWeGkta5UogDN12cM7uBFJi&#10;FL9euQGLT8BoCJ2GgsDWO4o5aPTCoF6JOWN6Gt0JYqiMiHkq4X2gyhBDKUTssUqeGA0nYm/S88QY&#10;T0TMdqNTDBoyRI1RQdakS2rEVkL+tEYWrpXF05pZuHbCMilhRCjXTxTCHEfrW8CS5xcvxWYAS1P3&#10;kubpIwUnZHIGd/CtsCv07w/rbxdXa6bYH0WWeNfh2+VKU1WYgtAULIsTzn/tnxtmNpEmw25kyVgm&#10;sINVeBqd2ETI51/nn/LasagO8znLzjdCouskN2E28p3sX+Wf8koZOd4x+O/my/VuIb1H+ucx1fYJ&#10;daVyHGmQ3RVvSke+y+9TMGDEnLNLZFNW1xB8dnm3mF1/7j7vZ/dL+czKcoFUFIf+YKGmDyL3Pp70&#10;IeQZw0aODSWgdu1DhuQ9BYoUczuYHWMffIkOoYD1nNhn1Exo1tFkbqbDelhN6C0K++BrDzPrcuy+&#10;R/d7DKWH8NthHxg4ftUB2GhnTO6qbBz2P5DAeLWuf0I+PeYS+OGpzQZ2qWVTjW0+2gtPyQsb4sA2&#10;tHyaBB/thAsQmYwC3FMwMIhbpnEPhLE5BbinGCaUFACfNC+t7oZRRixVCHySYgUqT7EKdD5JNFAr&#10;vbD7joZ02zHlKMFIKz0lkda5GpOYAT2EMjDi3wCESkLWwoFFiTLJPRNolecpiAtThhAXmY93R1wi&#10;WyuaRxj+KSikEks+zWOVRqhgi7LwiEwr+QVn9qAH/zL/lJfCxjyJjtYlCDOKUU+yq4Rsyo4oSQVX&#10;QaJ5KO0l8s8elHFy5JD0/uHy/x89KMNQS4MyjhTPDcpSmTufkCrxx4MyrIVOqzNmpOJ00zEqK8px&#10;lLXSOIE9acxGwzJypBYbjRHYs8dsNEIYEwSy+GiEUBFCiPlogFCMUow0Qig4rxVz0gih4ryWJVIA&#10;y8qEUAEqwxpwonmUeGjRjWQAY7ECWNZUlLkz5dI6HzFaNHiFWqd0oslL632SaqPW/LQmkGfyClQ/&#10;ZGxtCKaVD0eU0hhFVq3Gimpkj4lSD3UkJQj0W7JRCuXADQlIc4SVesQTmxQ33QNFlegCuDr1zrJJ&#10;ctN9UAxTLdWdUBSc+DRbqnthnOgErNAcRJvWqblEjr3VGtKaptIq3QXjaaqVle6BVHdWugPSM6DS&#10;+i8TnUmlBa3w6ZlZae1zaj4eswTSWlZpg4FI/ECWMD2UwWpZpa0YZDiQJRpYh4pPjNVa6z3FSatd&#10;W3qAuT5m+knETMkQi+wwcPsVLC1yPxgQ+ew9GVom9wFNBzlmMpP7sKCDHJOVyX0c1EGOCcnkT1tM&#10;cHHMFSzaU5pKFo24w2g9idw1FXbpSeSuqbA9TyJ3TYV9eQo52ReSHTbkSeSuqXXQVBkMp8TZJAbi&#10;bPZj7x5oS1uOM/lhYAlbifaOvXb8l/7pgnEmglV2SvHf+qeLnkUZ8ANZMgITeCU8T5bMLWnA2WXJ&#10;RtK/8K9Zsom8FCAtS1YM4dEgHOGvPCF5USIEtMoTuhHlIUk6DUBekjk2+aYACQkhsE721WNpC2BM&#10;lgzLQfTeLg26Bnf1hzOLXb0Lb493dg4VaWjHuJNh3jGE7bnQr2qdtYDyo0+gwMKlEyg8bc+dQKlQ&#10;PUVQFbOlnoym1fGq1rioyXBQfRiCQRS7ei960qpWTcFWzaxyFT2TERtnTQJRWxif4HIMqg0uOo7h&#10;mCiWRUcxDQXLBhsdwpS0EhWz0RFMUVGYbPCBgttGFVRdFPPR4UvJS2MGnyBzYssT5k2GhS1QmDYx&#10;BQqSJiNOmlgSaU0nJAo1TTGxxUjrOqGjYClrMkwom9YuDtqmHEKsbSqta2kgjS1TmCqxOQWJksko&#10;oe8gTULBcCxSkCOZQAOmmkqt74REWt9JLZWBvm2J9NhueDXT6LhSq5viYKNpWtvJoRQkRSgnEjMK&#10;UiJ1anAHGRFOVRqctBFJzrcwH2LbtCAdUlSUpjG0FGRDMJnM1oX6TjDS6k4ZSK1vSjs4gfqsg13N&#10;9/Gt1PZZB6QPBLJ/RFmHk/MCsIOUFiBzYGUF6GvgQB/wpyoej8h8EO+fLuQXXk0+xCQvxMizKwhm&#10;MtjpbCQqzOAXslQSrsINZamEF7xelsoVssLL5slgtNHMgxn2uvJPlwDxZPkGwLoTM7xbUkyeiX8K&#10;M8erSzLm1dVMmUldKhPFdqnflQp39SUt8vDIyCczyEODrGOYJUZsH7330fu1tYXa76h0wbjb+UUI&#10;PR29swU4e/Q+mkxcjVJTltMq2iNW17XfjzPFfhyJ7uEnToreeTUrDs31shihysbvR7NrUosEG428&#10;awpzDD46yim5/CEWBwaiDeEKROcmIx3lMOwuYkYadpdYXjcZadgtK7YxIw270Vk2oyCGH/OidMwp&#10;iOIr3kFjaCmI4rGDEFGF0bwgkMdO2YRYWuWFrP0acmmlY6tYgpfWelEn+i+I5kdc4WG1USuetm/Z&#10;bdSqbwqqpDB4hfE8on6TVxDRg0uCl05UoagmwUsP9tGUqm8tuQLdF4kxEZQ9jDjQtHhp3WMM2k3U&#10;Q75uUurSqpeS7nhEBBUPFSpdzBYGsX3NxRMxqyC6L1PKCqL7kktEDFZa78k5HYT3UtNksNJDHntN&#10;Ew3Uak8MhqDaQRnQPizvw3IXq/bFAMc7LT9EMcDJcTZ5YQq0yT5bgXa4mJiKs11aqs7HeeSuKFBC&#10;KJ0LB12gBFuYJXOLuUAvWTLCnHgpkEmWDJiE6YA68nRu1ReIIk9HpVl4L9BCng6bMTksxFpATinc&#10;TxQ+CpJFv/sY2j9dYO4W4eHB8/ywoZXlw6jNvRfaJTJ43iyZQ/7wqlmyGt4c3OAxs2SUqCeyjhHg&#10;4nN4uiy3cAh7dfURdR9Rv01EDTOZjqh5AJ47om6KZujWw8cljrg4Xg8fldUEE4XXw4fTMwbUUs2m&#10;l7qjeJpzjZpCxxhYW34cxEw00OUlunijqI4uSgp6Yi4a4ya4aIDLWDnmoqMKrLojEohapEMKgskx&#10;Ex3JMUj2GdifcsHsyYgEemZAcgoeIR7kLH2HeKPvn+IraYW6m8p5mbZm0/PwT+HVO5nDkXb9UQKd&#10;J18m0rYwbmknw5jp3E4GedopJUZoHhSjYnR8jBJ8DGXl2Mmg0vGcWVsCbdqFHDsZAfaaQjsZ3qcR&#10;lW1pH4MjAu4GMRPtY2wm2sXwQUUxk8DFSBbsuDnaxXCGNeaiXYzNRLsY3qMTMwmytJLPORYlyNGS&#10;pxIufTbnbbI5Jzs2irgQaUP37x5oy0xtNwR4H+Sf4ouECIFgLrBz8V87EjwL/xRWEBmWoaOsuvd9&#10;ve97i1OfE74PJjXt+ziJcm7fN8KSJTZT0AjHiTqTIRwduyS/Y7vBmcB+yRIHUjbD81QcV1OObKYc&#10;NGr3duwAx5KL0iTaAyb5aCdI1t7go51gNaJqWHA7dhvaD2KHq8lIO8KqIH9qMNKuEPtRTUbaF5Z8&#10;rqHBSLvDgndtG20LHGIJr2nKFPhE9K0tVbBuSaszNi+t8ZLX9Cy5tNILLGXZvLTWS15rtHhpvRcV&#10;rVsa6grWLSvsOTc1H1QhT1NiadXXw9JmFSxbIjo3pQpWLWsuIDdaGNQhc/Wo0cCgEhkniSek0orn&#10;4niLldY7Ei8JVoHeE/MYB9ce1vubMS00Wg3UIz4xsIIly3FNC+IGp2DJMjGXgxVL8Ehw0vaFkx6x&#10;VaDYuq1mGDMotWTSOk8Mz6AeecwFFhYnrfKEnoL1yqTGafdIKznXahjjINid3XDlviEUZdlbVryk&#10;brAKdmePeMeFxUrrvKEwwGKllS6VERYrrfSUl6EKMyV6wvDVWuvY0ZcQS4907N+xRxV2Ih7eWDSJ&#10;WQOQeaAqUW5ijnU6QaWVvsQ0NdU10q4UqdMEL635Eoda2Ly06gsctmHLpVVfTqj4w+hGHOx+kB5H&#10;NSV4ad1XcCc2L637lJ+gPaOtuiquI7HE0qrnsNkYXHQS1IFVanQ1WvNqbPWx5tvEmsmieJeMvBKo&#10;KiEpRZPYBG8d/nuW02vT3DG4gJ2v2vPNOrbiS5zYHyMQndH8ISoHkr1KXpJ69X0eI5AUBhUFLAyc&#10;liQz8kOMvBbJjnXmJ5G7prb5jTx38j3EHd7lKdzdyv5VewhxB3fX1Pbyjw5y19TR05rqDg+4ajeY&#10;57m7Y/+uYM5VU09OgZHvoRwYuRcrCcbfQ8U+dZWqNzmm80kr/5TkFQJb7rA2ae2/9k9HRlss8VIc&#10;IiBt9V/7p5AhKGUyxJ15OgIyYIeYMk/nDmBAvJilQ6TI/BAL5ukI4uO9iPOydDijkcgQw2XJsHbG&#10;ZB0bWdx+BbrFKas86QnEVVky56+A4LNkQD7UX5jtuXfKKx2SwdD13emf0q0ypxHHZHmJahGjZKlE&#10;ri7pXRkUYossM1/II+vOSfnpyjHqzo66JZp43Ov5QQmkz3TA8lnhgOKZDjg9SweELnTt+fle+/7p&#10;JhfFCJAP+DrPbwLMTnRyonFSK0DNTNcxZ4CImawjoZ4yN30NUV9D9DY1RJhb6RQ3e5UfMMXdTHFq&#10;xvHyLu4a9GeSVsPxtJ3NJ2/KEfuhU9fHgSEuPaOprkl0PM55LDZCmiKIxSl8NrhgSrdxKuctIi5B&#10;FM4nH8aywHu0XApOYEVs0J0tCW98MYSBGWppeKtKrBgdfMuufINPkNSWAqtInjClPaGsh8VJaxkp&#10;GyQXYk6BnhHr25y0piWfFnMKdN3QNhxLpkDbnAOLOWl1F8gI25y0whOMtMInCYmCTLbd/WEeO8VH&#10;a5szqlHDgiQ2pUycguDcfsqFZMmY0BWb/5gv/EnLLrDkvaZMMI4Q7J1wRh/sAwVtNCytoE0QtMeV&#10;qZBN0HgHbBPw2eaTPEb0T8GKZOYAATsK+l2dPgxqFlC6SsFiksexpAKCneInkrDTQfuiDZu95P7p&#10;WiCYHUYsK5tQTXwI7nn4p+PFgrWHOPov/VOIwi7y3/XwtYevbwNfYbvS8JXjtnPDV8TI1aEEfjxB&#10;vTtDRl+hUU/LtjpxiJjPB4+nw1eedBp5HsNXxN0Z9Cor8hETDauw1Iey84hLgKm4kD7ioiFVgovG&#10;U4w6IiYaTRHoEEk+PsxxuvdDz9MGudEJzs+l5lodewvsn2KlCQjCyXRQ9ba8r7Y7vdoOMVDalnMu&#10;9Ny2XFXbNZPxOLpEusAfTACqNG8aurpXcrsnm3LOq+QsORxMxpJTgByx0HZcLsWNeGg7TlmIiIe2&#10;4jXVU8VyaCtuyqGNOJd3xTx0PEyeIJJDR8N8eUbMI0g+mEyC1AO5E2Hy8bmTZGTnAju/jJBfXrND&#10;2JNdFYYDPBVUf3KYxqME8ngH5Z/iqCRMa7vYf+mfQiQRU8dilDgzOD6Z7J6Df/bRS38j2MNs97OH&#10;+5M9HhVJJj0evsQAPLvHm+DuVfgBeDQ6u3p8fCSWPtB6Mq7OU11O5lnyCjmfV8iisybRiUpyNjGT&#10;wOtx8j3mot0ep4RjNoHj4+x7zEZ7Ps52x2y070O9ONKmMRvt/BIn0Gr3Bw42n8ABolDV0k7gAtOc&#10;tJoL++xggkHtogFfJW80jZbKWyJeoIhVRHt8WhrGGBYjrevE6NG65gy1qLp374myO3FrP+YM9clY&#10;A6ONk8IYCSejDV4SSaINl1TtqNBwiVwU6eSgBElNedx2/Hqk4Z+COFzZWRcZTVRwawu8PBP/FGYu&#10;X90Bl/qw/uMO63FF/e3l7XbzDd9LH3zE1fDu3E7YWYdR/vD9b7//3Zu/4r8/SchGvw7CL4nD11te&#10;N6ePX63nv9kNVusXd7ijbPHpbrOY7zG+eRIc/0orgfy+j6zXNzeD11STV/ozkCYljjc62gxXVMOm&#10;RF0WB+i4yHQ0QQkQx83zu1/ZHBhUIWC6+/z1fjDHKybjekwVzLybvBmPp0cJ24OOSEKCY4+7zeD1&#10;w3KFT5vd84u7/X5z+ezZbn63OBMszOW0f5CUdgEk6PQ8qpp6KlWCs0uf0i6mk/aaE0GNzqD57pq/&#10;2u2/XKwfaAjMvsWyHndCu1J8OOEUFqV1/uTXCwGYGvMdJ7VrD1EPXDRekfMxYzYarxQjymsbjDRe&#10;wZWfpjwar1RDwoYGI41X0Cabk0YsNd8lb3DS8DDJSQNE8LBlCgAibrg1WxcgxAqYzWxesOUwpfEA&#10;IhZ8lqXRvgAjUhLKGgJa53y9iMVI6zw1lrTKlZp6kPjTBYk03jglBbvy7ijRHaUHy5LFdrjHjtAY&#10;7EaWjGUCHazC0+jEJibhKW5j49didmeRp1QtYK5myTCJCFHmUex7wIrsXZabu9ng29mSjuLDHyf4&#10;bnv78sUSDhoq2a2X99df3C+XRL9cDR79oZjBF+43hFXxRT0df8bDYfaWL9hsd/vPZrs7YcSvIJlm&#10;l9v1q9U1f7pbzK4/d5/3s/ulfObOg8AEKXZ9Su1M2AkDP5lR+0GWkCqcRoTZSDOkGWKRSDYdKOwk&#10;WTTGl3XVuGpXdP7p2CnOLR1jJ1cKr+GVxk60i9PIvmjohPrQu4HBRiMn7M40+WgvPqXcnMFHO3He&#10;nG/Io514MU4IFOAm3p9qcNK4CcLYIgW4qQDiMxsXAKc0L61uVJrarLTCizHlDQ1NBcCpYsBjDACt&#10;czrT3maltZ7ipLXO9wNYMmmtpxhppSuBMAXaAGF252OGQ1UgPlnbR2WqXXnHll/TgvYxL6+8e8sT&#10;Y0gTsffAeWLx61d+TSpPDC0RZ48B8sT2Olxyje9vYPctehpNPqHYk2YyQTYage8O2aQXUIOZg0R0&#10;agP6appP/7mNaDBGWWYsN7i5mcMe/2otsESeLhsHeEhv7aKjjewgg4nIvpaWlYisRUc+9+efegmz&#10;4+DrHtYR1OxhHTKEjFRfrq+/o0QY/4BM2HtKiZFRTOI6fIkpfe6V0kPucYRK7JFs/zzgOlyeTbCP&#10;04bTcniUNYTFe9eUmBgoDdmOUR3O/aIGaxINM3CEx+Mg5qJBxrgEMDDYaFTHO4NiNgHA4CtsDD4a&#10;XzAWi/loeFHgRGRTnmN4EbPR4AIFriaXANARSonZBGiOQIprVA9SbBRmg5STHT06hhfwMMDf3c9j&#10;Pwe5v3F+kwW9ipykzKW0axbUgBGadbnCDCW1OWwhRMeQ4aw7Hkhrb5vB6FMk6JjVq4cXa3h62NrZ&#10;an633j6/2PuPL/b4CTTz9cNmtv9q9c1mToSka8r+XL3+9Wy7GdBH/BLWTH659sdJHlZDMMAOtB/Y&#10;l6KNaV/KQ/jcvrTAPl6XJBlVYxx/wJPg4Eyxdof1PedNhzjTUPYEQ2mnZ0lk9752lsf+tKnduqK9&#10;wsSFLO4QAM1GO1Q+Bs/gEzhUuX3NbRc5vCv0qLTAZDDSHpU3yBoCaZda8lKOwUi7VCyLISERKyhw&#10;qnxPuMEo8Ko468vkFPjVapJoXLC8VOB8O5tXoHC58S7uuSBNUqB42OallS7H4FlN1FovuMbK0FZw&#10;oiWOb7U7kELYdumTFiRtubTqG7mlLm4j+S7Fi9N4cS/Csx2o0DpbruBMywIFWaZcwX7gZphoI11e&#10;cJBLknCGXIHu+YhFQ/d0t3HLC7fZ2WLpIV+PU2Jp1UuS0ZBKa76aEpQ0pAqOtXQ38UUTOjjXsuJz&#10;SS1WGrPjnkSzgcHBliXDZItVoPfEkA9OtoRBTjRQq50zerGqgpMtCSw7kWCu+4weSl78etNmvaMi&#10;lisbLP8tZ/SSsjtU3Z+nFw2CD3GeHibkiYlXTH4KyGiCnxCQwREh1Oo4GoscEQdkPk3us5X+KVlL&#10;t+sd+CYba9GppuBWddxmj7OYmGySfykwiTSh4+wm4A2mA6LISgcsIXRt2sg30j9dYtg1A0ggz4/6&#10;Cc09GGLPxz8dPxR8Mt3Q70r23/unoyO0An6jjsPFcGcekcHzZsVz6XJ41SyZu4kPHjNL5q6GgTfM&#10;krlCWHi6LFkflPcJbg7gP3BQjomZDsp5pJ87KK9QyokFNbYH1XRYy3Ejh6B8pO7ywxl8Unx7jpBc&#10;jKMOpXWkQoByzIZCU2iw/IS7/MaE32MuGieXfE53FPnr4CTBRUNkTg7EDdJxiRxBHrVIByUEtGMm&#10;OiI5aOUnjrJPxjTQM0EaDI53RzTEA35PBhgk8t7TP8WLurv8OqgoRQJecuBZklfvpno39WNwUxj4&#10;aTfFxvTcbqoY4tRiGf6jcjpFOR3huYOb0rcBIo18Pjclx8NqJ3TspuTKaE2h3ZSk5UTYQ7YXCmzT&#10;WnIbIBccaSbaS9lMtJNCOT4uz4uYBE5K0mfHomgnhQybxUU7KfKXsU60k5LbACNRgkyx5JSORQny&#10;xOTr2tu4+4zSkzNKJ7tG2psL1wjdv7trlMCx4/BiIeo4II6kgWNsR4J3rv4pTlYC6Y6NmL337L3n&#10;j8F7YrCmvScX9Z3be1aI3FxNY81bKI9WXnF7LgqZ3MprWWMByNe/nrTySrex4UACyeRo33bsQsc4&#10;PD1Ty5Tko90ox3oxH+1Gq4aPNYjl0Z5ULqOLGWlXihMx7IZpZ4rNdog+Y0bam5ZT8oSGhrRDRXWK&#10;zSlwqSWvJhqsAq9Kl1yZUgWrr7RubIoV7O4ryzLBSyu9QPxs89Jap4sVbbm03gs5cSPuwGD1tZLr&#10;6GLNh6uvqIu35dK6r3kF3ejFYPU11cRg8VVWJi1WGi/KYSBxC4O111GqhcHaa0k7MowBQTUWLfps&#10;5LLKWFnB0qucB2JIpQd8wyv7VgP1kE8JpbU+5uO4DU7BymuCU7DwCh72uKKVmFYJiZFAAX5LM+YD&#10;LS2ZgtFuqzxYdk23To/1VOtCjdNityWT1ricdhN3XnihoNz5Fo+D+EJBY0jRRshWUyM+At2QitYd&#10;Wirc9GiOTiwyHYiQmrQbSEsnLSsuDLCk0gO95l3bllRa6zhMICGW1nvFdRQWL633AjeI2k3UY73k&#10;g94NXlQq1Tax5B1IRhvDCwV5o5bFS2u+xMk9plw4LuTwxgLO0hxbdDPJQa5Joo20ZtVSFUm5tO4r&#10;TsZabdS65/oOq4la9VWTQB64ZeogllwdHA95umOqlR3y2NqKLxQUTgjA+nD1yeFqsoiAAAkCv/5C&#10;waiIwGWUr1qQnt9KRo6cFIkLlKQuuYMc84jJ/WJ4ntxtM7pqq547yF2vyjqH5CoozYDfsvb5VbA1&#10;JEx7iVcHd9fUNvHQQe6a2h4FmSd3915dtRmLDnLXVKnc62yqKwa4ksPSusldU/sLBY8LrVwVxAe+&#10;UJDcGK8wwSlYeTT+HkPbbwRI3U7h6fJFE4hseaK0I9mnx/xT0mR0kiPNJ5wMkduigKiUybq2RSDk&#10;FDo5cAlj1r/OP90SmFvdQsCYfS9CReZHFxrm5EMYyHQI9PJ0bsUAQVyWzr22q4DFHdGG4CvLzV1U&#10;h8AqS+YqUxA0ZckAfajDOu7tcFQtAPH690/pB+lVBDLZN0ofPO2NTUfpEgXAEL/puF3F3yjY2j4v&#10;t3+K/LhJkLhRvUJueCBXzGRdx6041wUwn2UHGM/8ANSzdIDoQofUQE48wG+mA8DO003kvQDPWTrA&#10;ZubXUX4FSMxkHXeOentz/M5+gxJQSn+Gy3vc7ItZnE6TswX4AdPkDfYqVcenuIyw7AzISLt9cUga&#10;3U8o8/ykJDnlGwSv5jLkhZxFoEkwndsglXIpMZMgnKdEisFFB/MUysdc0A/te+QY4lgWGOYDDcXL&#10;MRsYs5bE3UnIflQ3SYfwnLWK2ej4vaj4dOVYnCAxLoVi7Iz1u8K0OG/YMdQTpMX5iJtYpCApDh62&#10;ooMtScicWzqixc5WSQVyGGaX0dbWAxWtRBgyaXUXnC62WqcVnmCkFe7uJIz6LUiG852EkbrDVDgt&#10;7hvyBNuQ7IkR5MEVG4DPPuvSZ11gmk/bdiKB9wnH1GAuUtxHo9uK+wSDe8+RivoE6EqdTTKscvAw&#10;X3Xv0mhddxIKTodBzUNNh1w7UD+pAB3hJnhSfr/XA8A0h5ddBQiMWJZMQH8HRpdmItzIvTDsIh+C&#10;9AC4B8By7vP7Ou0GRiANgHkynB0AA+EeNgNMajhbTJRDlWVwq2FNpOcCwFFhPGZqi3HIzSP2Z1EO&#10;NZQa/z7lVkPCZTEXjX9L3gwQiaJBGVYtLS4akTFuiZhoPHZoz8eHWk73n+h52mx4ivukEgA4IOnt&#10;tP+RvEkHVe8N+qrBH0PVIAxI2htwuHV2b3CoGsR1t9OmdmcctBcCqHsRJ2WbzTw5GxLFjse+QBK2&#10;OpjXvoCyGBGLIBVCpx7EPLQnMHloP8AFIDEP7QcoJxPJod1ATX4g5qFjcvIlEQ8dkcsFAs5NH3xj&#10;kAAxmQTpj4MgH59DSq4tQ88ULfrll/xiLimUqNuVJCY/2dlhOMDXYQy8e6gIFhRr8ShJujohkrGW&#10;JJKg80nBUVt64KMj/9QLTcdRVh9B9RHU+42gMMXTPpO92dl9Jg53d2ecNbRGALsRRFBjnGsAP3L+&#10;A0MlO6J94rHXdKv5muTYbcZMAr/JmW0kco8CMe04ObEds9Guk2+qMYTRvlPqvKOQT3tP3NTTHtCp&#10;26TdJ/LeKHSM2GgHKsX1hjiBC5Wq7IhR4ETTnLSaC76jMeakFc0XFVkiaU1LiX7MSKuaj9WyGGld&#10;EzyIdRRU1BM+cGx6gGBXqtkAIQk+PkR148loBaOEU9swASfjFR64SSjiUsPtCquHF/4pMMOVAeF6&#10;HUlD+W/9U6hIakJIYriSr3TVPV1ktIwHbqh8yr2TDAOoOg7O6VMLfWohn1o43DvIB9O0lzPyvz/e&#10;0nns8H3b2ebufv7ZbD/TP/NvXC7K9d16eb3YfvL/AgAAAP//AwBQSwMEFAAGAAgAAAAhAJCtVTvf&#10;AAAACAEAAA8AAABkcnMvZG93bnJldi54bWxMj8tOwzAQRfdI/IM1SOyo46blEeJUVQWsKiRaJMRu&#10;Gk+TqLEdxW6S/j3DCpaje3Tn3Hw12VYM1IfGOw1qloAgV3rTuErD5/717hFEiOgMtt6RhgsFWBXX&#10;Vzlmxo/ug4ZdrASXuJChhjrGLpMylDVZDDPfkePs6HuLkc++kqbHkcttK+dJci8tNo4/1NjRpqby&#10;tDtbDW8jjutUvQzb03Fz+d4v37+2irS+vZnWzyAiTfEPhl99VoeCnQ7+7EwQrYZ0qZjUwIM4Xaj5&#10;E4gDY4v0QYEscvl/QPEDAAD//wMAUEsBAi0AFAAGAAgAAAAhALaDOJL+AAAA4QEAABMAAAAAAAAA&#10;AAAAAAAAAAAAAFtDb250ZW50X1R5cGVzXS54bWxQSwECLQAUAAYACAAAACEAOP0h/9YAAACUAQAA&#10;CwAAAAAAAAAAAAAAAAAvAQAAX3JlbHMvLnJlbHNQSwECLQAUAAYACAAAACEA6vlF14okAAAyBAEA&#10;DgAAAAAAAAAAAAAAAAAuAgAAZHJzL2Uyb0RvYy54bWxQSwECLQAUAAYACAAAACEAkK1VO98AAAAI&#10;AQAADwAAAAAAAAAAAAAAAADkJgAAZHJzL2Rvd25yZXYueG1sUEsFBgAAAAAEAAQA8wAAAPAnAAAA&#10;AA==&#10;">
                    <v:rect id="Прямоугольник 3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Pb48EA&#10;AADaAAAADwAAAGRycy9kb3ducmV2LnhtbESPQYvCMBSE7wv+h/AEL6KpLixajSKC4E1qFfH2aJ5t&#10;sXmpTdT6782C4HGYmW+Y+bI1lXhQ40rLCkbDCARxZnXJuYJDuhlMQDiPrLGyTApe5GC56PzMMdb2&#10;yQk99j4XAcIuRgWF93UspcsKMuiGtiYO3sU2Bn2QTS51g88AN5UcR9GfNFhyWCiwpnVB2XV/Nwpo&#10;utuOzrd+ujrTLuunxwRP10SpXrddzUB4av03/GlvtYJf+L8SboB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T2+PBAAAA2gAAAA8AAAAAAAAAAAAAAAAAmAIAAGRycy9kb3du&#10;cmV2LnhtbFBLBQYAAAAABAAEAPUAAACGAwAAAAA=&#10;" fillcolor="#1f497d" stroked="f" strokeweight="2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4" o:spid="_x0000_s1028" type="#_x0000_t15" style="position:absolute;top:14668;width:21945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LoZsAA&#10;AADaAAAADwAAAGRycy9kb3ducmV2LnhtbESPS6vCMBSE9xf8D+EI7q6pUuRSjeIDHzu5WlwfmmNb&#10;bE5KE23990YQXA4z8w0zW3SmEg9qXGlZwWgYgSDOrC45V5Cet79/IJxH1lhZJgVPcrCY935mmGjb&#10;8j89Tj4XAcIuQQWF93UipcsKMuiGtiYO3tU2Bn2QTS51g22Am0qOo2giDZYcFgqsaV1QdjvdjYLD&#10;eN9e7tLE6W7lj2k+OWO83yg16HfLKQhPnf+GP+2DVhDD+0q4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eLoZsAAAADaAAAADwAAAAAAAAAAAAAAAACYAgAAZHJzL2Rvd25y&#10;ZXYueG1sUEsFBgAAAAAEAAQA9QAAAIUDAAAAAA==&#10;" adj="18883" fillcolor="#4f81bd" stroked="f" strokeweight="2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Дата"/>
                              <w:id w:val="-1272696442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0-04-18T00:00:00Z">
                                <w:dateFormat w:val="d.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9A7CE5" w:rsidRDefault="009A7CE5" w:rsidP="00DB0C1E">
                                <w:pPr>
                                  <w:pStyle w:val="a5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Группа 5" o:spid="_x0000_s1029" style="position:absolute;left:762;top:42100;width:20574;height:49103" coordorigin="762,42100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group id="Группа 6" o:spid="_x0000_s1030" style="position:absolute;left:1366;top:42100;width:10477;height:31210" coordorigin="1366,42100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o:lock v:ext="edit" aspectratio="t"/>
                        <v:shape id="Полилиния 19" o:spid="_x0000_s1031" style="position:absolute;left:3652;top:62150;width:1936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WkasEA&#10;AADbAAAADwAAAGRycy9kb3ducmV2LnhtbERPTWsCMRC9F/ofwgheSs3qQexqFBEKXop110KPw2bc&#10;rG4mYZPq+u8bQfA2j/c5i1VvW3GhLjSOFYxHGQjiyumGawWH8vN9BiJEZI2tY1JwowCr5evLAnPt&#10;rrynSxFrkUI45KjAxOhzKUNlyGIYOU+cuKPrLMYEu1rqDq8p3LZykmVTabHh1GDQ08ZQdS7+rIL+&#10;68f/1m/nnTenw0mW5ea7kYVSw0G/noOI1Men+OHe6jT/A+6/p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lpGrBAAAA2wAAAA8AAAAAAAAAAAAAAAAAmAIAAGRycy9kb3du&#10;cmV2LnhtbFBLBQYAAAAABAAEAPUAAACGAwAAAAA=&#10;" path="m,l39,152,84,304r38,113l122,440,76,306,39,180,6,53,,xe" fillcolor="#1f497d" strokecolor="#1f497d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20" o:spid="_x0000_s1032" style="position:absolute;left:5684;top:69040;width:1841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A1s8EA&#10;AADbAAAADwAAAGRycy9kb3ducmV2LnhtbERPy4rCMBTdC/MP4Q7MRjQdFyLVKMPAgDgV8bFxd22u&#10;TbG5CU3U+vdmIbg8nPds0dlG3KgNtWMF38MMBHHpdM2VgsP+bzABESKyxsYxKXhQgMX8ozfDXLs7&#10;b+m2i5VIIRxyVGBi9LmUoTRkMQydJ07c2bUWY4JtJXWL9xRuGznKsrG0WHNqMOjp11B52V2tgn6/&#10;Ksz2eCo2xwf+733h1n61VOrrs/uZgojUxbf45V5qBaO0Pn1JP0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gNbPBAAAA2wAAAA8AAAAAAAAAAAAAAAAAmAIAAGRycy9kb3du&#10;cmV2LnhtbFBLBQYAAAAABAAEAPUAAACGAwAAAAA=&#10;" path="m,l8,19,37,93r30,74l116,269r-8,l60,169,30,98,1,25,,xe" fillcolor="#1f497d" strokecolor="#1f497d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21" o:spid="_x0000_s1033" style="position:absolute;left:1366;top:42100;width:2222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qqcMA&#10;AADbAAAADwAAAGRycy9kb3ducmV2LnhtbESPQWvCQBSE74X+h+UVvNVNhNYS3YimFJSeTNv7M/uS&#10;LGbfhuw2xn/vFgoeh5n5hllvJtuJkQZvHCtI5wkI4sppw42C76+P5zcQPiBr7ByTgit52OSPD2vM&#10;tLvwkcYyNCJC2GeooA2hz6T0VUsW/dz1xNGr3WAxRDk0Ug94iXDbyUWSvEqLhuNCiz0VLVXn8tcq&#10;6JbyeqrfU7n7+XwpzGE8oil2Ss2epu0KRKAp3MP/7b1WsEjh70v8ATK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sqqcMAAADbAAAADwAAAAAAAAAAAAAAAACYAgAAZHJzL2Rv&#10;d25yZXYueG1sUEsFBgAAAAAEAAQA9QAAAIgDAAAAAA==&#10;" path="m,l,,1,79r2,80l12,317,23,476,39,634,58,792,83,948r24,138l135,1223r5,49l138,1262,105,1106,77,949,53,792,35,634,20,476,9,317,2,159,,79,,xe" fillcolor="#1f497d" strokecolor="#1f497d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22" o:spid="_x0000_s1034" style="position:absolute;left:3366;top:48593;width:714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5ATMQA&#10;AADbAAAADwAAAGRycy9kb3ducmV2LnhtbESPzWrDMBCE74W8g9hCLyWR60NpnCihhAZKG8j/fWNt&#10;LBNrZSQ1dt++ChRyHGbmG2Y6720jruRD7VjByygDQVw6XXOl4LBfDt9AhIissXFMCn4pwHw2eJhi&#10;oV3HW7ruYiUShEOBCkyMbSFlKA1ZDCPXEifv7LzFmKSvpPbYJbhtZJ5lr9JizWnBYEsLQ+Vl92MV&#10;fMn19rQyx4+Nfu5W7dL6zZi/lXp67N8nICL18R7+b39qBXkOty/pB8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+QEzEAAAA2wAAAA8AAAAAAAAAAAAAAAAAmAIAAGRycy9k&#10;b3ducmV2LnhtbFBLBQYAAAAABAAEAPUAAACJAwAAAAA=&#10;" path="m45,r,l35,66r-9,67l14,267,6,401,3,534,6,669r8,134l18,854r,-3l9,814,8,803,1,669,,534,3,401,12,267,25,132,34,66,45,xe" fillcolor="#1f497d" strokecolor="#1f497d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23" o:spid="_x0000_s1035" style="position:absolute;left:3588;top:62293;width:2445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8PRcIA&#10;AADbAAAADwAAAGRycy9kb3ducmV2LnhtbESPS4vCQBCE74L/YWjBm06MyyLRUXwgeBHWF16bTJsE&#10;Mz0xM8b473cWFjwWVfUVNVu0phQN1a6wrGA0jEAQp1YXnCk4n7aDCQjnkTWWlknBmxws5t3ODBNt&#10;X3yg5ugzESDsElSQe18lUro0J4NuaCvi4N1sbdAHWWdS1/gKcFPKOIq+pcGCw0KOFa1zSu/Hp1EQ&#10;tanmjV7tHlc3qS7NYf/zFXul+r12OQXhqfWf8H97pxXEY/j7En6A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/w9FwgAAANsAAAAPAAAAAAAAAAAAAAAAAJgCAABkcnMvZG93&#10;bnJldi54bWxQSwUGAAAAAAQABAD1AAAAhwMAAAAA&#10;" path="m,l10,44r11,82l34,207r19,86l75,380r25,86l120,521r21,55l152,618r2,11l140,595,115,532,93,468,67,383,47,295,28,207,12,104,,xe" fillcolor="#1f497d" strokecolor="#1f497d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24" o:spid="_x0000_s1036" style="position:absolute;left:6160;top:72215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uvjsUA&#10;AADbAAAADwAAAGRycy9kb3ducmV2LnhtbESPT2vCQBTE74LfYXmCt2aj1LZEN1K0Sm1PtXrw9si+&#10;/Gmyb0N21fTbu4WCx2FmfsMslr1pxIU6V1lWMIliEMSZ1RUXCg7fm4cXEM4ja2wsk4JfcrBMh4MF&#10;Jtpe+Ysue1+IAGGXoILS+zaR0mUlGXSRbYmDl9vOoA+yK6Tu8BrgppHTOH6SBisOCyW2tCopq/dn&#10;o6D+3OJ6Jn92G3xzeXH6mNTH50ap8ah/nYPw1Pt7+L/9rhVMH+HvS/gBMr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6+OxQAAANsAAAAPAAAAAAAAAAAAAAAAAJgCAABkcnMv&#10;ZG93bnJldi54bWxQSwUGAAAAAAQABAD1AAAAigMAAAAA&#10;" path="m,l33,69r-9,l12,35,,xe" fillcolor="#1f497d" strokecolor="#1f497d" strokeweight="0">
                          <v:path arrowok="t" o:connecttype="custom" o:connectlocs="0,0;52388,109538;38100,109538;19050,55563;0,0" o:connectangles="0,0,0,0,0"/>
                        </v:shape>
                        <v:shape id="Полилиния 25" o:spid="_x0000_s1037" style="position:absolute;left:3509;top:61515;width:238;height:1477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mFa8QA&#10;AADbAAAADwAAAGRycy9kb3ducmV2LnhtbESPQWvCQBSE7wX/w/IEL6VuFFokdZUiSJt6auLB4yP7&#10;kg3Nvg3Zjcb++q4geBxm5htmvR1tK87U+8axgsU8AUFcOt1wreBY7F9WIHxA1tg6JgVX8rDdTJ7W&#10;mGp34R8656EWEcI+RQUmhC6V0peGLPq564ijV7neYoiyr6Xu8RLhtpXLJHmTFhuOCwY72hkqf/PB&#10;KsizvyE7DKdiZ3L6/H4uqjHjSqnZdPx4BxFoDI/wvf2lFSxf4fYl/gC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5hWvEAAAA2wAAAA8AAAAAAAAAAAAAAAAAmAIAAGRycy9k&#10;b3ducmV2LnhtbFBLBQYAAAAABAAEAPUAAACJAwAAAAA=&#10;" path="m,l9,37r,3l15,93,5,49,,xe" fillcolor="#1f497d" strokecolor="#1f497d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26" o:spid="_x0000_s1038" style="position:absolute;left:5588;top:56880;width:6255;height:12160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lH+8UA&#10;AADbAAAADwAAAGRycy9kb3ducmV2LnhtbESPX0vDQBDE3wW/w7GCb/ZiA6XGXoJ/EBRsodWHPm5z&#10;20swtxdya5N+e08QfBxm5jfMqpp8p040xDawgdtZBoq4DrZlZ+Dz4+VmCSoKssUuMBk4U4SqvLxY&#10;YWHDyFs67cSpBOFYoIFGpC+0jnVDHuMs9MTJO4bBoyQ5OG0HHBPcd3qeZQvtseW00GBPTw3VX7tv&#10;b2DKn/Oz23fj41u+P7yLu9ustRhzfTU93IMSmuQ//Nd+tQbmC/j9kn6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eUf7xQAAANsAAAAPAAAAAAAAAAAAAAAAAJgCAABkcnMv&#10;ZG93bnJldi54bWxQSwUGAAAAAAQABAD1AAAAigMAAAAA&#10;" path="m394,r,l356,38,319,77r-35,40l249,160r-42,58l168,276r-37,63l98,402,69,467,45,535,26,604,14,673,7,746,6,766,,749r1,-5l7,673,21,603,40,533,65,466,94,400r33,-64l164,275r40,-60l248,158r34,-42l318,76,354,37,394,xe" fillcolor="#1f497d" strokecolor="#1f497d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27" o:spid="_x0000_s1039" style="position:absolute;left:5588;top:69135;width:572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rkKcIA&#10;AADbAAAADwAAAGRycy9kb3ducmV2LnhtbESPQWvCQBSE7wX/w/KE3uqmOVRJXUUahPRoLEpvj+wz&#10;G8y+jdnVpP/eFYQeh5n5hlmuR9uKG/W+cazgfZaAIK6cbrhW8LPfvi1A+ICssXVMCv7Iw3o1eVli&#10;pt3AO7qVoRYRwj5DBSaELpPSV4Ys+pnriKN3cr3FEGVfS93jEOG2lWmSfEiLDccFgx19GarO5dUq&#10;OF0pz+3htzJlMejiuMDvPL0o9TodN58gAo3hP/xsF1pBOofHl/gD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euQpwgAAANsAAAAPAAAAAAAAAAAAAAAAAJgCAABkcnMvZG93&#10;bnJldi54bWxQSwUGAAAAAAQABAD1AAAAhwMAAAAA&#10;" path="m,l6,16r1,3l11,80r9,52l33,185r3,9l21,161,15,145,5,81,1,41,,xe" fillcolor="#1f497d" strokecolor="#1f497d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28" o:spid="_x0000_s1040" style="position:absolute;left:6033;top:72278;width:492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bOkcEA&#10;AADbAAAADwAAAGRycy9kb3ducmV2LnhtbERPz2uDMBS+F/o/hFfYrY3rQTpnFBlsDAYra0uht4d5&#10;U9G8SJKq+++Xw2DHj+93Xi5mEBM531lW8LhLQBDXVnfcKLicX7cHED4gaxwsk4If8lAW61WOmbYz&#10;f9F0Co2IIewzVNCGMGZS+rolg35nR+LIfVtnMEToGqkdzjHcDHKfJKk02HFsaHGkl5bq/nQ3CvqP&#10;zy7h23yrquOTS9/cvb4aUuphs1TPIAIt4V/8537XCvZxbPwSf4A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mzpHBAAAA2wAAAA8AAAAAAAAAAAAAAAAAmAIAAGRycy9kb3du&#10;cmV2LnhtbFBLBQYAAAAABAAEAPUAAACGAwAAAAA=&#10;" path="m,l31,65r-8,l,xe" fillcolor="#1f497d" strokecolor="#1f497d" strokeweight="0">
                          <v:path arrowok="t" o:connecttype="custom" o:connectlocs="0,0;49213,103188;36513,103188;0,0" o:connectangles="0,0,0,0"/>
                        </v:shape>
                        <v:shape id="Полилиния 29" o:spid="_x0000_s1041" style="position:absolute;left:5588;top:68770;width:112;height:667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UBc8IA&#10;AADbAAAADwAAAGRycy9kb3ducmV2LnhtbESPT4vCMBTE7wt+h/AEb2tqQVmrsYgiKJ7WXfH6aF7/&#10;0OalNlHrtzfCwh6HmfkNs0x704g7da6yrGAyjkAQZ1ZXXCj4/dl9foFwHlljY5kUPMlBuhp8LDHR&#10;9sHfdD/5QgQIuwQVlN63iZQuK8mgG9uWOHi57Qz6ILtC6g4fAW4aGUfRTBqsOCyU2NKmpKw+3YyC&#10;9fEWt/llcs6n9Y625A6Xa3xQajTs1wsQnnr/H/5r77WCeA7vL+EH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VQFzwgAAANsAAAAPAAAAAAAAAAAAAAAAAJgCAABkcnMvZG93&#10;bnJldi54bWxQSwUGAAAAAAQABAD1AAAAhwMAAAAA&#10;" path="m,l6,17,7,42,6,39,,23,,xe" fillcolor="#1f497d" strokecolor="#1f497d" strokeweight="0">
                          <v:path arrowok="t" o:connecttype="custom" o:connectlocs="0,0;9525,26988;11113,66675;9525,61913;0,36513;0,0" o:connectangles="0,0,0,0,0,0"/>
                        </v:shape>
                        <v:shape id="Полилиния 30" o:spid="_x0000_s1042" style="position:absolute;left:5827;top:71437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cgIbwA&#10;AADbAAAADwAAAGRycy9kb3ducmV2LnhtbERPSwrCMBDdC94hjOBO0yqIVKOIIKgr/+uhGdtqMylN&#10;1OrpzUJw+Xj/6bwxpXhS7QrLCuJ+BII4tbrgTMHpuOqNQTiPrLG0TAre5GA+a7emmGj74j09Dz4T&#10;IYRdggpy76tESpfmZND1bUUcuKutDfoA60zqGl8h3JRyEEUjabDg0JBjRcuc0vvhYRRsqkVMn9t5&#10;cPlsd/d0/OY4urBS3U6zmIDw1Pi/+OdeawXDsD58CT9Az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ZlyAhvAAAANsAAAAPAAAAAAAAAAAAAAAAAJgCAABkcnMvZG93bnJldi54&#10;bWxQSwUGAAAAAAQABAD1AAAAgQMAAAAA&#10;" path="m,l6,16,21,49,33,84r12,34l44,118,13,53,11,42,,xe" fillcolor="#1f497d" strokecolor="#1f497d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7" o:spid="_x0000_s1043" style="position:absolute;left:762;top:48252;width:13062;height:25058" coordorigin="762,48252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o:lock v:ext="edit" aspectratio="t"/>
                        <v:shape id="Полилиния 8" o:spid="_x0000_s1044" style="position:absolute;left:1143;top:53649;width:1984;height:7144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gIxsAA&#10;AADaAAAADwAAAGRycy9kb3ducmV2LnhtbERPTWsCMRC9F/wPYYTeatY9LLIapRQqBQ+26kFvw2bc&#10;xG4mS5Lq+u+bg+Dx8b4Xq8F14kohWs8KppMCBHHjteVWwWH/+TYDEROyxs4zKbhThNVy9LLAWvsb&#10;/9B1l1qRQzjWqMCk1NdSxsaQwzjxPXHmzj44TBmGVuqAtxzuOlkWRSUdWs4NBnv6MNT87v6cgv54&#10;PFVmc/8uL+vtJZxtqkqrlXodD+9zEImG9BQ/3F9aQd6ar+Qb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zgIxsAAAADaAAAADwAAAAAAAAAAAAAAAACYAgAAZHJzL2Rvd25y&#10;ZXYueG1sUEsFBgAAAAAEAAQA9QAAAIUDAAAAAA==&#10;" path="m,l41,155,86,309r39,116l125,450,79,311,41,183,7,54,,xe" fillcolor="#1f497d" strokecolor="#1f497d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9" o:spid="_x0000_s1045" style="position:absolute;left:3238;top:60666;width:1873;height:4365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ViHcQA&#10;AADaAAAADwAAAGRycy9kb3ducmV2LnhtbESPQWvCQBSE74L/YXmCN93ooWjqKq0oFYSCSaHXR/aZ&#10;pM2+jdk1Jv56tyD0OMzMN8xq05lKtNS40rKC2TQCQZxZXXKu4CvdTxYgnEfWWFkmBT052KyHgxXG&#10;2t74RG3icxEg7GJUUHhfx1K6rCCDbmpr4uCdbWPQB9nkUjd4C3BTyXkUvUiDJYeFAmvaFpT9Jlej&#10;4OPn+z297FqXHPrP+nxM7vd9nyo1HnVvryA8df4//GwftIIl/F0JN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VYh3EAAAA2gAAAA8AAAAAAAAAAAAAAAAAmAIAAGRycy9k&#10;b3ducmV2LnhtbFBLBQYAAAAABAAEAPUAAACJAwAAAAA=&#10;" path="m,l8,20,37,96r32,74l118,275r-9,l61,174,30,100,,26,,xe" fillcolor="#1f497d" strokecolor="#1f497d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10" o:spid="_x0000_s1046" style="position:absolute;left:762;top:51855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ZN8YA&#10;AADbAAAADwAAAGRycy9kb3ducmV2LnhtbESPQW/CMAyF75P2HyJP4oIgZaANdQQ0QJN2gg0mdrUa&#10;01YkTtcE6P79fEDazdZ7fu/zbNF5py7UxjqwgdEwA0VcBFtzaeBr/zaYgooJ2aILTAZ+KcJifn83&#10;w9yGK3/SZZdKJSEcczRQpdTkWseiIo9xGBpi0Y6h9ZhkbUttW7xKuHf6McuetMeapaHChlYVFafd&#10;2Rv4GLufift+Xq2X/U0znq63p8PhaEzvoXt9AZWoS//m2/W7FXyhl19kAD3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6ZN8YAAADbAAAADwAAAAAAAAAAAAAAAACYAgAAZHJz&#10;L2Rvd25yZXYueG1sUEsFBgAAAAAEAAQA9QAAAIsDAAAAAA==&#10;" path="m,l16,72r4,49l18,112,,31,,xe" fillcolor="#1f497d" strokecolor="#1f497d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11" o:spid="_x0000_s1047" style="position:absolute;left:1079;top:53776;width:2508;height:10208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tfV8IA&#10;AADbAAAADwAAAGRycy9kb3ducmV2LnhtbERPPWvDMBDdC/0P4grdGjkZXONGNkmg1HgI1MmS7bAu&#10;tql1MpIau/++ChS63eN93rZczChu5PxgWcF6lYAgbq0euFNwPr2/ZCB8QNY4WiYFP+ShLB4ftphr&#10;O/Mn3ZrQiRjCPkcFfQhTLqVvezLoV3YijtzVOoMhQtdJ7XCO4WaUmyRJpcGBY0OPEx16ar+ab6Pg&#10;eKndBj9CesjO+6S9NrWvXlOlnp+W3RuIQEv4F/+5Kx3nr+H+SzxAF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a19XwgAAANsAAAAPAAAAAAAAAAAAAAAAAJgCAABkcnMvZG93&#10;bnJldi54bWxQSwUGAAAAAAQABAD1AAAAhwMAAAAA&#10;" path="m,l11,46r11,83l36,211r19,90l76,389r27,87l123,533r21,55l155,632r3,11l142,608,118,544,95,478,69,391,47,302,29,212,13,107,,xe" fillcolor="#1f497d" strokecolor="#1f497d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12" o:spid="_x0000_s1048" style="position:absolute;left:3714;top:63904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OUfL0A&#10;AADbAAAADwAAAGRycy9kb3ducmV2LnhtbERPvQrCMBDeBd8hnOCmqR1EqlGqKLqJf4Pb0ZxtsbmU&#10;Jmp9eyMIbvfx/d5s0ZpKPKlxpWUFo2EEgjizuuRcwfm0GUxAOI+ssbJMCt7kYDHvdmaYaPviAz2P&#10;PhchhF2CCgrv60RKlxVk0A1tTRy4m20M+gCbXOoGXyHcVDKOorE0WHJoKLCmVUHZ/fgwCtbr2yXb&#10;7dPraBtP0uX1kJp2nyvV77XpFISn1v/FP/dOh/kxfH8JB8j5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eOUfL0AAADbAAAADwAAAAAAAAAAAAAAAACYAgAAZHJzL2Rvd25yZXYu&#10;eG1sUEsFBgAAAAAEAAQA9QAAAIIDAAAAAA==&#10;" path="m,l33,71r-9,l11,36,,xe" fillcolor="#1f497d" strokecolor="#1f497d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13" o:spid="_x0000_s1049" style="position:absolute;left:1016;top:52998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uJ7L8A&#10;AADbAAAADwAAAGRycy9kb3ducmV2LnhtbERPTYvCMBC9L/gfwgje1lQLi1SjiCIIXnar3odmbIvN&#10;pCSxrfvrNwuCt3m8z1ltBtOIjpyvLSuYTRMQxIXVNZcKLufD5wKED8gaG8uk4EkeNuvRxwozbXv+&#10;oS4PpYgh7DNUUIXQZlL6oiKDfmpb4sjdrDMYInSl1A77GG4aOU+SL2mw5thQYUu7iop7/jAK5o8+&#10;SfPb1Xa13/9+P1NXmu6k1GQ8bJcgAg3hLX65jzrOT+H/l3iAXP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O4nsvwAAANsAAAAPAAAAAAAAAAAAAAAAAJgCAABkcnMvZG93bnJl&#10;di54bWxQSwUGAAAAAAQABAD1AAAAhAMAAAAA&#10;" path="m,l8,37r,4l15,95,4,49,,xe" fillcolor="#1f497d" strokecolor="#1f497d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14" o:spid="_x0000_s1050" style="position:absolute;left:3127;top:48252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UtXL4A&#10;AADbAAAADwAAAGRycy9kb3ducmV2LnhtbERPy6rCMBDdX/Afwgjurqkicq1GEVERXV0fuB2asSk2&#10;k9JErX9vBMHdHM5zJrPGluJOtS8cK+h1ExDEmdMF5wqOh9XvHwgfkDWWjknBkzzMpq2fCabaPfif&#10;7vuQixjCPkUFJoQqldJnhiz6rquII3dxtcUQYZ1LXeMjhttS9pNkKC0WHBsMVrQwlF33N6vA+8V6&#10;tDzJJ1+dXuG5t23MbqtUp93MxyACNeEr/rg3Os4fwPuXeICcv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9FLVy+AAAA2wAAAA8AAAAAAAAAAAAAAAAAmAIAAGRycy9kb3ducmV2&#10;LnhtbFBLBQYAAAAABAAEAPUAAACDAwAAAAA=&#10;" path="m402,r,1l363,39,325,79r-35,42l255,164r-44,58l171,284r-38,62l100,411,71,478,45,546,27,617,13,689,7,761r,21l,765r1,-4l7,688,21,616,40,545,66,475,95,409r35,-66l167,281r42,-61l253,163r34,-43l324,78,362,38,402,xe" fillcolor="#1f497d" strokecolor="#1f497d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15" o:spid="_x0000_s1051" style="position:absolute;left:3127;top:60793;width:587;height:3111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NjBcIA&#10;AADbAAAADwAAAGRycy9kb3ducmV2LnhtbERP32vCMBB+H/g/hBP2NtMJm1JNyxAngzFFN/T1aM62&#10;2FxKkmnXv34RBN/u4/t587wzjTiT87VlBc+jBARxYXXNpYKf7/enKQgfkDU2lknBH3nIs8HDHFNt&#10;L7yl8y6UIoawT1FBFUKbSumLigz6kW2JI3e0zmCI0JVSO7zEcNPIcZK8SoM1x4YKW1pUVJx2v0bB&#10;inuehH6cHPZf/WZ5LNx0vfpU6nHYvc1ABOrCXXxzf+g4/wWuv8QDZ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42MFwgAAANsAAAAPAAAAAAAAAAAAAAAAAJgCAABkcnMvZG93&#10;bnJldi54bWxQSwUGAAAAAAQABAD1AAAAhwMAAAAA&#10;" path="m,l6,15r1,3l12,80r9,54l33,188r4,8l22,162,15,146,5,81,1,40,,xe" fillcolor="#1f497d" strokecolor="#1f497d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16" o:spid="_x0000_s1052" style="position:absolute;left:3587;top:63984;width:492;height:1047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OwKMEA&#10;AADbAAAADwAAAGRycy9kb3ducmV2LnhtbERPS2vCQBC+C/6HZYTedGMPUaKrGEEotCCNvfQ2ZCcP&#10;zc6G3W2S/vtuodDbfHzP2R8n04mBnG8tK1ivEhDEpdUt1wo+bpflFoQPyBo7y6TgmzwcD/PZHjNt&#10;R36noQi1iCHsM1TQhNBnUvqyIYN+ZXviyFXWGQwRulpqh2MMN518TpJUGmw5NjTY07mh8lF8GQVD&#10;7rrtpq/e1vJefdY6f71i5ZR6WkynHYhAU/gX/7lfdJyfwu8v8QB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DsCjBAAAA2wAAAA8AAAAAAAAAAAAAAAAAmAIAAGRycy9kb3du&#10;cmV2LnhtbFBLBQYAAAAABAAEAPUAAACGAwAAAAA=&#10;" path="m,l31,66r-7,l,xe" fillcolor="#1f497d" strokecolor="#1f497d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17" o:spid="_x0000_s1053" style="position:absolute;left:3127;top:60396;width:111;height:683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2Yt74A&#10;AADbAAAADwAAAGRycy9kb3ducmV2LnhtbERPTYvCMBC9L/gfwgje1lQRla5RRBH1uFXZ69DMNl2b&#10;SWmirf/eCAve5vE+Z7HqbCXu1PjSsYLRMAFBnDtdcqHgfNp9zkH4gKyxckwKHuRhtex9LDDVruVv&#10;umehEDGEfYoKTAh1KqXPDVn0Q1cTR+7XNRZDhE0hdYNtDLeVHCfJVFosOTYYrGljKL9mN6vgePRt&#10;RmcKP9f9ZTua/GW1NaVSg363/gIRqAtv8b/7oOP8Gbx+iQfI5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m9mLe+AAAA2wAAAA8AAAAAAAAAAAAAAAAAmAIAAGRycy9kb3ducmV2&#10;LnhtbFBLBQYAAAAABAAEAPUAAACDAwAAAAA=&#10;" path="m,l7,17r,26l6,40,,25,,xe" fillcolor="#1f497d" strokecolor="#1f497d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18" o:spid="_x0000_s1054" style="position:absolute;left:3365;top:63111;width:730;height:1920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eWgsMA&#10;AADbAAAADwAAAGRycy9kb3ducmV2LnhtbESPzWoDMQyE74G8g1Ghl5J4U2h+NnFCCAR6aA/5eQBh&#10;K7tL1/Jiu9nN21eHQm4SM5r5tNkNvlV3iqkJbGA2LUAR2+AargxcL8fJElTKyA7bwGTgQQl22/Fo&#10;g6ULPZ/ofs6VkhBOJRqoc+5KrZOtyWOaho5YtFuIHrOssdIuYi/hvtXvRTHXHhuWhho7OtRkf86/&#10;3oCzH/iV+uEt5eXjEI52sdp/R2NeX4b9GlSmIT/N/9efTvAFVn6RAf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eWgsMAAADbAAAADwAAAAAAAAAAAAAAAACYAgAAZHJzL2Rv&#10;d25yZXYueG1sUEsFBgAAAAAEAAQA9QAAAIgDAAAAAA==&#10;" path="m,l7,16,22,50,33,86r13,35l45,121,14,55,11,44,,xe" fillcolor="#1f497d" strokecolor="#1f497d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="0087484E" w:rsidRPr="00F140AD">
            <w:t xml:space="preserve">                                                                     </w:t>
          </w:r>
          <w:r w:rsidR="001470D9">
            <w:t xml:space="preserve">                          </w:t>
          </w:r>
        </w:p>
        <w:p w:rsidR="005D1B9F" w:rsidRPr="00F140AD" w:rsidRDefault="005D1B9F" w:rsidP="00F140AD">
          <w:pPr>
            <w:spacing w:line="276" w:lineRule="auto"/>
            <w:jc w:val="center"/>
            <w:rPr>
              <w:b/>
            </w:rPr>
          </w:pPr>
          <w:r w:rsidRPr="00F140AD">
            <w:rPr>
              <w:b/>
            </w:rPr>
            <w:t>Муниципальное бюджетное учреждение дополнительного образования</w:t>
          </w:r>
        </w:p>
        <w:p w:rsidR="005D1B9F" w:rsidRPr="00F140AD" w:rsidRDefault="005D1B9F" w:rsidP="00F140AD">
          <w:pPr>
            <w:spacing w:line="276" w:lineRule="auto"/>
            <w:jc w:val="center"/>
            <w:rPr>
              <w:b/>
            </w:rPr>
          </w:pPr>
          <w:r w:rsidRPr="00F140AD">
            <w:rPr>
              <w:b/>
            </w:rPr>
            <w:t>«Центр внешкольной работы Приволжского района города Казани»</w:t>
          </w:r>
        </w:p>
        <w:p w:rsidR="005D1B9F" w:rsidRPr="00F140AD" w:rsidRDefault="005D1B9F" w:rsidP="00F140AD">
          <w:pPr>
            <w:spacing w:line="276" w:lineRule="auto"/>
            <w:jc w:val="center"/>
            <w:rPr>
              <w:b/>
            </w:rPr>
          </w:pPr>
        </w:p>
        <w:p w:rsidR="005D1B9F" w:rsidRPr="00F140AD" w:rsidRDefault="005D1B9F" w:rsidP="00F140AD">
          <w:pPr>
            <w:spacing w:line="276" w:lineRule="auto"/>
            <w:jc w:val="center"/>
            <w:rPr>
              <w:b/>
            </w:rPr>
          </w:pPr>
        </w:p>
        <w:p w:rsidR="005D1B9F" w:rsidRPr="00F140AD" w:rsidRDefault="005D1B9F" w:rsidP="00F140AD">
          <w:pPr>
            <w:spacing w:line="276" w:lineRule="auto"/>
            <w:jc w:val="center"/>
            <w:rPr>
              <w:b/>
            </w:rPr>
          </w:pPr>
        </w:p>
        <w:p w:rsidR="005D1B9F" w:rsidRPr="00F140AD" w:rsidRDefault="005D1B9F" w:rsidP="00F140AD">
          <w:pPr>
            <w:spacing w:line="276" w:lineRule="auto"/>
            <w:jc w:val="center"/>
            <w:rPr>
              <w:b/>
            </w:rPr>
          </w:pPr>
        </w:p>
        <w:p w:rsidR="005D1B9F" w:rsidRPr="00F140AD" w:rsidRDefault="005D1B9F" w:rsidP="00F140AD">
          <w:pPr>
            <w:spacing w:line="276" w:lineRule="auto"/>
            <w:jc w:val="center"/>
            <w:rPr>
              <w:b/>
            </w:rPr>
          </w:pPr>
        </w:p>
        <w:p w:rsidR="005D1B9F" w:rsidRPr="00F140AD" w:rsidRDefault="005D1B9F" w:rsidP="00F140AD">
          <w:pPr>
            <w:spacing w:line="276" w:lineRule="auto"/>
            <w:jc w:val="center"/>
            <w:rPr>
              <w:b/>
            </w:rPr>
          </w:pPr>
        </w:p>
        <w:p w:rsidR="005D1B9F" w:rsidRPr="00F140AD" w:rsidRDefault="005D1B9F" w:rsidP="00F140AD">
          <w:pPr>
            <w:spacing w:line="276" w:lineRule="auto"/>
            <w:jc w:val="center"/>
            <w:rPr>
              <w:b/>
            </w:rPr>
          </w:pPr>
        </w:p>
        <w:p w:rsidR="005D1B9F" w:rsidRPr="00F140AD" w:rsidRDefault="005D1B9F" w:rsidP="00F140AD">
          <w:pPr>
            <w:spacing w:line="276" w:lineRule="auto"/>
          </w:pPr>
        </w:p>
        <w:p w:rsidR="00C47074" w:rsidRPr="00F140AD" w:rsidRDefault="00DB0C1E" w:rsidP="00F140AD">
          <w:pPr>
            <w:spacing w:line="276" w:lineRule="auto"/>
            <w:ind w:right="-1"/>
            <w:jc w:val="center"/>
            <w:rPr>
              <w:b/>
            </w:rPr>
          </w:pPr>
          <w:r w:rsidRPr="00F140AD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2B2198B" wp14:editId="358AE115">
                    <wp:simplePos x="0" y="0"/>
                    <wp:positionH relativeFrom="page">
                      <wp:posOffset>3282315</wp:posOffset>
                    </wp:positionH>
                    <wp:positionV relativeFrom="page">
                      <wp:posOffset>10055860</wp:posOffset>
                    </wp:positionV>
                    <wp:extent cx="3288030" cy="142875"/>
                    <wp:effectExtent l="0" t="0" r="7620" b="0"/>
                    <wp:wrapNone/>
                    <wp:docPr id="32" name="Надпись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497580" cy="1612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395701" w:rsidRDefault="00A86F65" w:rsidP="00DB0C1E">
                                <w:pPr>
                                  <w:pStyle w:val="a5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alias w:val="Организация"/>
                                    <w:id w:val="1697589158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395701">
                                      <w:rPr>
                                        <w:caps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32" o:spid="_x0000_s1055" type="#_x0000_t202" style="position:absolute;left:0;text-align:left;margin-left:258.45pt;margin-top:791.8pt;width:258.9pt;height:11.25pt;z-index:251661312;visibility:visible;mso-wrap-style:square;mso-width-percent:4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5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+5bRwIAAF4EAAAOAAAAZHJzL2Uyb0RvYy54bWysVMtuEzEU3SPxD5b3ZPKgoR1lUoVWQUhR&#10;WylFXTseTzKSxza2k5mwY88v8A8sWLDjF9I/4tiTSVFhhdh4rn0fvvec45lcNpUkO2FdqVVGB70+&#10;JUJxnZdqndEP9/NX55Q4z1TOpFYio3vh6OX05YtJbVIx1Bstc2EJiiiX1iajG+9NmiSOb0TFXE8b&#10;oeAstK2Yx9auk9yyGtUrmQz7/XFSa5sbq7lwDqfXrZNOY/2iENzfFoUTnsiMojcfVxvXVViT6YSl&#10;a8vMpuTHNtg/dFGxUuHSU6lr5hnZ2vKPUlXJrXa68D2uq0QXRclFnAHTDPrPpllumBFxFoDjzAkm&#10;9//K8pvdnSVlntHRkBLFKnB0+Hr4dvh++Hn48fj58QuBAyjVxqUIXhqE++atbsB2d+5wGIZvCluF&#10;L8Yi8APv/Qlj0XjCcTh6ffHm7BwuDt9gPBheRBKSp2xjnX8ndEWCkVELDiO0bLdwHp0gtAsJlyk9&#10;L6WMPEpF6oyOR2f9mHDyIEOqECuiIo5lwkRt58HyzaqJOJymWul8j2GtbkXjDJ+X6GjBnL9jFirB&#10;EFC+v8VSSI2b9dGiZKPtp7+dh3iQBy8lNVSXUfdxy6ygRL5XoDVItDNsZ6w6Q22rKw0hD/CmDI8m&#10;EqyXnVlYXT3gQczCLXAxxXFXRledeeVb7eNBcTGbxSAI0TC/UEvDQ+mAU8D3vnlg1hxJ8KDvRnd6&#10;ZOkzLtrYkOnMbOvBSCQq4NqiCNbCBiKO/B0fXHglv+9j1NNvYfoLAAD//wMAUEsDBBQABgAIAAAA&#10;IQDXgteu5QAAAA4BAAAPAAAAZHJzL2Rvd25yZXYueG1sTI/LTsMwEEX3SPyDNUhsUOuEUtOGOBVC&#10;sEGtUMtj7SZTOxCPQ+w2ga/HXdHdjO7RnTP5YrANO2Dna0cS0nECDKl0VU1awtvr02gGzAdFlWoc&#10;oYQf9LAozs9ylVWupzUeNkGzWEI+UxJMCG3GuS8NWuXHrkWK2c51VoW4dppXnepjuW34dZIIblVN&#10;8YJRLT4YLL82eyvhav1pPmj+/rx6We0C/i57/f2opby8GO7vgAUcwj8MR/2oDkV02ro9VZ41Eqap&#10;mEc0BtPZRAA7Isnk5hbYNk4iESnwIuenbxR/AAAA//8DAFBLAQItABQABgAIAAAAIQC2gziS/gAA&#10;AOEBAAATAAAAAAAAAAAAAAAAAAAAAABbQ29udGVudF9UeXBlc10ueG1sUEsBAi0AFAAGAAgAAAAh&#10;ADj9If/WAAAAlAEAAAsAAAAAAAAAAAAAAAAALwEAAF9yZWxzLy5yZWxzUEsBAi0AFAAGAAgAAAAh&#10;AKT77ltHAgAAXgQAAA4AAAAAAAAAAAAAAAAALgIAAGRycy9lMm9Eb2MueG1sUEsBAi0AFAAGAAgA&#10;AAAhANeC167lAAAADgEAAA8AAAAAAAAAAAAAAAAAoQQAAGRycy9kb3ducmV2LnhtbFBLBQYAAAAA&#10;BAAEAPMAAACzBQAAAAA=&#10;" filled="f" stroked="f" strokeweight=".5pt">
                    <v:textbox style="mso-fit-shape-to-text:t" inset="0,0,0,0">
                      <w:txbxContent>
                        <w:p w:rsidR="009A7CE5" w:rsidRDefault="009A7CE5" w:rsidP="00DB0C1E">
                          <w:pPr>
                            <w:pStyle w:val="a5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  <w:sz w:val="20"/>
                                <w:szCs w:val="20"/>
                              </w:rPr>
                              <w:alias w:val="Организация"/>
                              <w:id w:val="1697589158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>
                                <w:rPr>
                                  <w:cap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.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F140AD">
            <w:rPr>
              <w:b/>
            </w:rPr>
            <w:t xml:space="preserve"> «</w:t>
          </w:r>
          <w:r w:rsidR="00E076AF" w:rsidRPr="00F140AD">
            <w:rPr>
              <w:b/>
            </w:rPr>
            <w:t>МЕТОДИЧЕСКИЕ РЕКОМЕНДАЦИИ ПО ОРГАНИЗАЦИИ</w:t>
          </w:r>
        </w:p>
        <w:p w:rsidR="00C47074" w:rsidRPr="00F140AD" w:rsidRDefault="00E076AF" w:rsidP="00F140AD">
          <w:pPr>
            <w:spacing w:line="276" w:lineRule="auto"/>
            <w:ind w:right="-1"/>
            <w:jc w:val="center"/>
            <w:rPr>
              <w:b/>
            </w:rPr>
          </w:pPr>
          <w:r w:rsidRPr="00F140AD">
            <w:rPr>
              <w:b/>
            </w:rPr>
            <w:t xml:space="preserve"> </w:t>
          </w:r>
          <w:proofErr w:type="gramStart"/>
          <w:r w:rsidRPr="00F140AD">
            <w:rPr>
              <w:b/>
            </w:rPr>
            <w:t xml:space="preserve">ПРОФОРИЕНТАЦИОННОЙ РАБОТЫ </w:t>
          </w:r>
          <w:r w:rsidR="00D054DB" w:rsidRPr="00F140AD">
            <w:rPr>
              <w:b/>
            </w:rPr>
            <w:t>ОБУЧАЮЩИ</w:t>
          </w:r>
          <w:r w:rsidRPr="00F140AD">
            <w:rPr>
              <w:b/>
            </w:rPr>
            <w:t>ХСЯ</w:t>
          </w:r>
          <w:r w:rsidR="00D054DB" w:rsidRPr="00F140AD">
            <w:rPr>
              <w:b/>
            </w:rPr>
            <w:t xml:space="preserve"> В УСЛОВИЯХ </w:t>
          </w:r>
          <w:proofErr w:type="gramEnd"/>
        </w:p>
        <w:p w:rsidR="00DB0C1E" w:rsidRPr="00F140AD" w:rsidRDefault="00D054DB" w:rsidP="00F140AD">
          <w:pPr>
            <w:spacing w:line="276" w:lineRule="auto"/>
            <w:ind w:right="-1"/>
            <w:jc w:val="center"/>
            <w:rPr>
              <w:b/>
            </w:rPr>
          </w:pPr>
          <w:r w:rsidRPr="00F140AD">
            <w:rPr>
              <w:b/>
            </w:rPr>
            <w:t>ДОПОЛНИТЕЛЬНОГО ОБРАЗОВАНИЯ</w:t>
          </w:r>
          <w:r w:rsidR="00DB0C1E" w:rsidRPr="00F140AD">
            <w:rPr>
              <w:b/>
            </w:rPr>
            <w:t>»</w:t>
          </w:r>
        </w:p>
        <w:p w:rsidR="00CA2391" w:rsidRPr="00F140AD" w:rsidRDefault="00CA2391" w:rsidP="00F140AD">
          <w:pPr>
            <w:spacing w:line="276" w:lineRule="auto"/>
            <w:ind w:right="-1"/>
            <w:jc w:val="center"/>
            <w:rPr>
              <w:b/>
            </w:rPr>
          </w:pPr>
        </w:p>
        <w:p w:rsidR="00D054DB" w:rsidRPr="00F140AD" w:rsidRDefault="00E076AF" w:rsidP="00F140AD">
          <w:pPr>
            <w:spacing w:line="276" w:lineRule="auto"/>
            <w:ind w:right="-1"/>
            <w:jc w:val="center"/>
          </w:pPr>
          <w:proofErr w:type="gramStart"/>
          <w:r w:rsidRPr="00F140AD">
            <w:t xml:space="preserve">(на примере работы </w:t>
          </w:r>
          <w:r w:rsidR="00D054DB" w:rsidRPr="00F140AD">
            <w:t>объединения «Театр</w:t>
          </w:r>
          <w:r w:rsidRPr="00F140AD">
            <w:t xml:space="preserve"> моды «</w:t>
          </w:r>
          <w:proofErr w:type="spellStart"/>
          <w:r w:rsidRPr="00F140AD">
            <w:t>Эстель</w:t>
          </w:r>
          <w:proofErr w:type="spellEnd"/>
          <w:r w:rsidRPr="00F140AD">
            <w:t>»</w:t>
          </w:r>
          <w:r w:rsidR="00D054DB" w:rsidRPr="00F140AD">
            <w:t xml:space="preserve"> </w:t>
          </w:r>
          <w:proofErr w:type="gramEnd"/>
        </w:p>
        <w:p w:rsidR="00E076AF" w:rsidRPr="00F140AD" w:rsidRDefault="009A79E2" w:rsidP="00F140AD">
          <w:pPr>
            <w:spacing w:line="276" w:lineRule="auto"/>
            <w:ind w:right="-1"/>
            <w:jc w:val="center"/>
          </w:pPr>
          <w:proofErr w:type="gramStart"/>
          <w:r w:rsidRPr="00F140AD">
            <w:t>МБУ</w:t>
          </w:r>
          <w:r w:rsidR="00D054DB" w:rsidRPr="00F140AD">
            <w:t>ДО «Центр внешкольной работы»</w:t>
          </w:r>
          <w:r w:rsidRPr="00F140AD">
            <w:t xml:space="preserve"> Приволжского района</w:t>
          </w:r>
          <w:r w:rsidR="00D054DB" w:rsidRPr="00F140AD">
            <w:t xml:space="preserve"> г. Казани</w:t>
          </w:r>
          <w:r w:rsidR="00E076AF" w:rsidRPr="00F140AD">
            <w:t>)</w:t>
          </w:r>
          <w:proofErr w:type="gramEnd"/>
        </w:p>
        <w:p w:rsidR="00DB0C1E" w:rsidRPr="00F140AD" w:rsidRDefault="00DB0C1E" w:rsidP="00F140AD">
          <w:pPr>
            <w:spacing w:line="276" w:lineRule="auto"/>
            <w:ind w:right="-852"/>
            <w:jc w:val="center"/>
            <w:rPr>
              <w:b/>
            </w:rPr>
          </w:pPr>
        </w:p>
        <w:p w:rsidR="00DB0C1E" w:rsidRPr="00F140AD" w:rsidRDefault="00DB0C1E" w:rsidP="00F140AD">
          <w:pPr>
            <w:spacing w:line="276" w:lineRule="auto"/>
            <w:ind w:right="-852"/>
            <w:jc w:val="center"/>
            <w:rPr>
              <w:b/>
            </w:rPr>
          </w:pPr>
        </w:p>
        <w:p w:rsidR="00DB0C1E" w:rsidRPr="00F140AD" w:rsidRDefault="00DB0C1E" w:rsidP="00F140AD">
          <w:pPr>
            <w:spacing w:line="276" w:lineRule="auto"/>
            <w:ind w:right="-852"/>
            <w:jc w:val="center"/>
            <w:rPr>
              <w:b/>
            </w:rPr>
          </w:pPr>
        </w:p>
        <w:p w:rsidR="00DB0C1E" w:rsidRPr="00F140AD" w:rsidRDefault="00DB0C1E" w:rsidP="00F140AD">
          <w:pPr>
            <w:spacing w:line="276" w:lineRule="auto"/>
            <w:ind w:right="-852"/>
            <w:jc w:val="center"/>
            <w:rPr>
              <w:b/>
            </w:rPr>
          </w:pPr>
        </w:p>
        <w:p w:rsidR="00DB0C1E" w:rsidRPr="00F140AD" w:rsidRDefault="00DB0C1E" w:rsidP="00F140AD">
          <w:pPr>
            <w:spacing w:line="276" w:lineRule="auto"/>
            <w:ind w:right="-852"/>
            <w:jc w:val="center"/>
            <w:rPr>
              <w:b/>
            </w:rPr>
          </w:pPr>
        </w:p>
        <w:p w:rsidR="00DB0C1E" w:rsidRPr="00F140AD" w:rsidRDefault="00DB0C1E" w:rsidP="00F140AD">
          <w:pPr>
            <w:spacing w:line="276" w:lineRule="auto"/>
            <w:ind w:right="-852"/>
            <w:jc w:val="center"/>
            <w:rPr>
              <w:b/>
            </w:rPr>
          </w:pPr>
        </w:p>
        <w:p w:rsidR="00DB0C1E" w:rsidRPr="00F140AD" w:rsidRDefault="00DB0C1E" w:rsidP="00F140AD">
          <w:pPr>
            <w:spacing w:line="276" w:lineRule="auto"/>
            <w:ind w:right="-852"/>
            <w:jc w:val="center"/>
            <w:rPr>
              <w:b/>
            </w:rPr>
          </w:pPr>
        </w:p>
        <w:p w:rsidR="00DB0C1E" w:rsidRPr="00F140AD" w:rsidRDefault="00DB0C1E" w:rsidP="00F140AD">
          <w:pPr>
            <w:spacing w:line="276" w:lineRule="auto"/>
            <w:ind w:right="-852"/>
            <w:jc w:val="center"/>
            <w:rPr>
              <w:b/>
            </w:rPr>
          </w:pPr>
        </w:p>
        <w:p w:rsidR="00DB0C1E" w:rsidRPr="00F140AD" w:rsidRDefault="00DB0C1E" w:rsidP="00F140AD">
          <w:pPr>
            <w:spacing w:line="276" w:lineRule="auto"/>
            <w:ind w:right="-852"/>
            <w:jc w:val="center"/>
            <w:rPr>
              <w:b/>
            </w:rPr>
          </w:pPr>
        </w:p>
        <w:p w:rsidR="00DB0C1E" w:rsidRPr="00F140AD" w:rsidRDefault="00DB0C1E" w:rsidP="00F140AD">
          <w:pPr>
            <w:spacing w:line="276" w:lineRule="auto"/>
            <w:ind w:right="-852"/>
            <w:jc w:val="center"/>
            <w:rPr>
              <w:b/>
            </w:rPr>
          </w:pPr>
        </w:p>
        <w:p w:rsidR="00DB0C1E" w:rsidRPr="00F140AD" w:rsidRDefault="00E076AF" w:rsidP="00F140AD">
          <w:pPr>
            <w:spacing w:line="276" w:lineRule="auto"/>
            <w:ind w:right="-2"/>
            <w:jc w:val="right"/>
            <w:rPr>
              <w:b/>
            </w:rPr>
          </w:pPr>
          <w:r w:rsidRPr="00F140AD">
            <w:rPr>
              <w:b/>
            </w:rPr>
            <w:t>ВЫПОЛНИЛИ</w:t>
          </w:r>
          <w:r w:rsidR="00DB0C1E" w:rsidRPr="00F140AD">
            <w:rPr>
              <w:b/>
            </w:rPr>
            <w:t>: педагог</w:t>
          </w:r>
          <w:r w:rsidRPr="00F140AD">
            <w:rPr>
              <w:b/>
            </w:rPr>
            <w:t>и</w:t>
          </w:r>
          <w:r w:rsidR="00DB0C1E" w:rsidRPr="00F140AD">
            <w:rPr>
              <w:b/>
            </w:rPr>
            <w:t xml:space="preserve"> ДОД</w:t>
          </w:r>
        </w:p>
        <w:p w:rsidR="00DB0C1E" w:rsidRPr="00F140AD" w:rsidRDefault="00E076AF" w:rsidP="00F140AD">
          <w:pPr>
            <w:spacing w:line="276" w:lineRule="auto"/>
            <w:ind w:right="-2"/>
            <w:jc w:val="right"/>
            <w:rPr>
              <w:b/>
            </w:rPr>
          </w:pPr>
          <w:r w:rsidRPr="00F140AD">
            <w:rPr>
              <w:b/>
            </w:rPr>
            <w:t>«</w:t>
          </w:r>
          <w:r w:rsidR="00DB0C1E" w:rsidRPr="00F140AD">
            <w:rPr>
              <w:b/>
            </w:rPr>
            <w:t>Ц</w:t>
          </w:r>
          <w:r w:rsidRPr="00F140AD">
            <w:rPr>
              <w:b/>
            </w:rPr>
            <w:t>ВР» Приволжского района г.</w:t>
          </w:r>
          <w:r w:rsidR="00D054DB" w:rsidRPr="00F140AD">
            <w:rPr>
              <w:b/>
            </w:rPr>
            <w:t> </w:t>
          </w:r>
          <w:r w:rsidRPr="00F140AD">
            <w:rPr>
              <w:b/>
            </w:rPr>
            <w:t>Казани</w:t>
          </w:r>
        </w:p>
        <w:p w:rsidR="00E076AF" w:rsidRPr="00F140AD" w:rsidRDefault="00E076AF" w:rsidP="00F140AD">
          <w:pPr>
            <w:spacing w:line="276" w:lineRule="auto"/>
            <w:ind w:right="-2"/>
            <w:jc w:val="right"/>
            <w:rPr>
              <w:b/>
            </w:rPr>
          </w:pPr>
          <w:r w:rsidRPr="00F140AD">
            <w:rPr>
              <w:b/>
            </w:rPr>
            <w:t>Алексеева Наталья Сергеевна,</w:t>
          </w:r>
        </w:p>
        <w:p w:rsidR="00DB0C1E" w:rsidRPr="00F140AD" w:rsidRDefault="00E076AF" w:rsidP="00F140AD">
          <w:pPr>
            <w:spacing w:line="276" w:lineRule="auto"/>
            <w:ind w:right="-2"/>
            <w:jc w:val="right"/>
            <w:rPr>
              <w:b/>
            </w:rPr>
          </w:pPr>
          <w:r w:rsidRPr="00F140AD">
            <w:rPr>
              <w:b/>
            </w:rPr>
            <w:t>Чайкина Вера Петровна</w:t>
          </w:r>
        </w:p>
        <w:p w:rsidR="00DB0C1E" w:rsidRPr="00F140AD" w:rsidRDefault="00DB0C1E" w:rsidP="00F140AD">
          <w:pPr>
            <w:spacing w:line="276" w:lineRule="auto"/>
            <w:ind w:right="-2"/>
            <w:jc w:val="right"/>
          </w:pPr>
        </w:p>
        <w:p w:rsidR="00DB0C1E" w:rsidRPr="00F140AD" w:rsidRDefault="00DB0C1E" w:rsidP="00F140AD">
          <w:pPr>
            <w:spacing w:line="276" w:lineRule="auto"/>
            <w:jc w:val="center"/>
          </w:pPr>
        </w:p>
        <w:p w:rsidR="00395701" w:rsidRDefault="00395701" w:rsidP="00F140AD">
          <w:pPr>
            <w:spacing w:after="200" w:line="276" w:lineRule="auto"/>
          </w:pPr>
        </w:p>
        <w:p w:rsidR="00395701" w:rsidRDefault="00395701" w:rsidP="00F140AD">
          <w:pPr>
            <w:spacing w:after="200" w:line="276" w:lineRule="auto"/>
          </w:pPr>
        </w:p>
        <w:p w:rsidR="00395701" w:rsidRDefault="00395701" w:rsidP="00F140AD">
          <w:pPr>
            <w:spacing w:after="200" w:line="276" w:lineRule="auto"/>
          </w:pPr>
        </w:p>
        <w:p w:rsidR="00395701" w:rsidRDefault="00395701" w:rsidP="00F140AD">
          <w:pPr>
            <w:spacing w:after="200" w:line="276" w:lineRule="auto"/>
          </w:pPr>
        </w:p>
        <w:p w:rsidR="00395701" w:rsidRDefault="00395701" w:rsidP="00F140AD">
          <w:pPr>
            <w:spacing w:after="200" w:line="276" w:lineRule="auto"/>
          </w:pPr>
        </w:p>
        <w:p w:rsidR="00395701" w:rsidRDefault="00395701" w:rsidP="00F140AD">
          <w:pPr>
            <w:spacing w:after="200" w:line="276" w:lineRule="auto"/>
          </w:pPr>
        </w:p>
        <w:p w:rsidR="00395701" w:rsidRDefault="00395701" w:rsidP="00F140AD">
          <w:pPr>
            <w:spacing w:after="200" w:line="276" w:lineRule="auto"/>
          </w:pPr>
        </w:p>
        <w:p w:rsidR="00DB0C1E" w:rsidRPr="00F140AD" w:rsidRDefault="00A86F65" w:rsidP="00F140AD">
          <w:pPr>
            <w:spacing w:after="200" w:line="276" w:lineRule="auto"/>
          </w:pPr>
        </w:p>
      </w:sdtContent>
    </w:sdt>
    <w:tbl>
      <w:tblPr>
        <w:tblW w:w="4942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8881"/>
        <w:gridCol w:w="545"/>
      </w:tblGrid>
      <w:tr w:rsidR="00B22FC4" w:rsidRPr="00F140AD" w:rsidTr="00F140AD">
        <w:trPr>
          <w:tblCellSpacing w:w="15" w:type="dxa"/>
          <w:jc w:val="center"/>
        </w:trPr>
        <w:tc>
          <w:tcPr>
            <w:tcW w:w="468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2FC4" w:rsidRPr="00F140AD" w:rsidRDefault="00B22FC4" w:rsidP="00F140AD">
            <w:pPr>
              <w:spacing w:line="276" w:lineRule="auto"/>
              <w:ind w:firstLine="525"/>
              <w:jc w:val="center"/>
              <w:rPr>
                <w:lang w:eastAsia="en-US"/>
              </w:rPr>
            </w:pPr>
            <w:r w:rsidRPr="00F140AD">
              <w:lastRenderedPageBreak/>
              <w:br w:type="page"/>
            </w:r>
            <w:r w:rsidRPr="00F140AD">
              <w:rPr>
                <w:b/>
                <w:bCs/>
                <w:lang w:eastAsia="en-US"/>
              </w:rPr>
              <w:t>Содержание</w:t>
            </w:r>
          </w:p>
        </w:tc>
        <w:tc>
          <w:tcPr>
            <w:tcW w:w="265" w:type="pct"/>
          </w:tcPr>
          <w:p w:rsidR="00B22FC4" w:rsidRPr="00F140AD" w:rsidRDefault="00B22FC4" w:rsidP="00F140AD">
            <w:pPr>
              <w:spacing w:line="276" w:lineRule="auto"/>
              <w:ind w:firstLine="525"/>
              <w:jc w:val="center"/>
            </w:pPr>
          </w:p>
        </w:tc>
      </w:tr>
      <w:tr w:rsidR="00B22FC4" w:rsidRPr="00F140AD" w:rsidTr="00F140AD">
        <w:trPr>
          <w:tblCellSpacing w:w="15" w:type="dxa"/>
          <w:jc w:val="center"/>
        </w:trPr>
        <w:tc>
          <w:tcPr>
            <w:tcW w:w="468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2FC4" w:rsidRPr="00F140AD" w:rsidRDefault="00E57ACB" w:rsidP="00F140AD">
            <w:pPr>
              <w:spacing w:line="276" w:lineRule="auto"/>
              <w:rPr>
                <w:lang w:eastAsia="en-US"/>
              </w:rPr>
            </w:pPr>
            <w:r w:rsidRPr="00F140AD">
              <w:rPr>
                <w:lang w:eastAsia="en-US"/>
              </w:rPr>
              <w:t>ВВЕДЕНИЕ</w:t>
            </w:r>
            <w:r w:rsidR="00B22FC4" w:rsidRPr="00F140AD">
              <w:rPr>
                <w:lang w:eastAsia="en-US"/>
              </w:rPr>
              <w:t>……….…………………………………</w:t>
            </w:r>
            <w:r w:rsidRPr="00F140AD">
              <w:rPr>
                <w:lang w:eastAsia="en-US"/>
              </w:rPr>
              <w:t>.......................</w:t>
            </w:r>
            <w:r w:rsidR="00663967" w:rsidRPr="00F140AD">
              <w:rPr>
                <w:lang w:eastAsia="en-US"/>
              </w:rPr>
              <w:t>..............</w:t>
            </w:r>
          </w:p>
        </w:tc>
        <w:tc>
          <w:tcPr>
            <w:tcW w:w="265" w:type="pct"/>
            <w:vAlign w:val="bottom"/>
          </w:tcPr>
          <w:p w:rsidR="00B22FC4" w:rsidRPr="00F140AD" w:rsidRDefault="003F6BA1" w:rsidP="00F140AD">
            <w:pPr>
              <w:tabs>
                <w:tab w:val="left" w:pos="187"/>
              </w:tabs>
              <w:spacing w:line="276" w:lineRule="auto"/>
              <w:ind w:right="-94" w:hanging="98"/>
              <w:jc w:val="center"/>
              <w:rPr>
                <w:lang w:eastAsia="en-US"/>
              </w:rPr>
            </w:pPr>
            <w:r w:rsidRPr="00F140AD">
              <w:rPr>
                <w:lang w:eastAsia="en-US"/>
              </w:rPr>
              <w:t>3</w:t>
            </w:r>
          </w:p>
        </w:tc>
      </w:tr>
      <w:tr w:rsidR="00B22FC4" w:rsidRPr="00F140AD" w:rsidTr="00F140AD">
        <w:trPr>
          <w:tblCellSpacing w:w="15" w:type="dxa"/>
          <w:jc w:val="center"/>
        </w:trPr>
        <w:tc>
          <w:tcPr>
            <w:tcW w:w="468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7ACB" w:rsidRPr="00F140AD" w:rsidRDefault="00E57ACB" w:rsidP="00F140AD">
            <w:pPr>
              <w:spacing w:line="276" w:lineRule="auto"/>
              <w:jc w:val="both"/>
              <w:rPr>
                <w:lang w:eastAsia="en-US"/>
              </w:rPr>
            </w:pPr>
            <w:r w:rsidRPr="00F140AD">
              <w:rPr>
                <w:lang w:eastAsia="en-US"/>
              </w:rPr>
              <w:t>ОСНОВНАЯ ЧАСТЬ</w:t>
            </w:r>
          </w:p>
          <w:p w:rsidR="00B22FC4" w:rsidRPr="00F140AD" w:rsidRDefault="00663967" w:rsidP="00F140AD">
            <w:pPr>
              <w:spacing w:line="276" w:lineRule="auto"/>
              <w:ind w:firstLine="462"/>
              <w:jc w:val="both"/>
              <w:rPr>
                <w:lang w:eastAsia="en-US"/>
              </w:rPr>
            </w:pPr>
            <w:r w:rsidRPr="00F140AD">
              <w:rPr>
                <w:lang w:eastAsia="en-US"/>
              </w:rPr>
              <w:t>1</w:t>
            </w:r>
            <w:r w:rsidR="00B84CE7" w:rsidRPr="00F140AD">
              <w:rPr>
                <w:lang w:eastAsia="en-US"/>
              </w:rPr>
              <w:t xml:space="preserve">. </w:t>
            </w:r>
            <w:r w:rsidR="00E57ACB" w:rsidRPr="00F140AD">
              <w:rPr>
                <w:lang w:eastAsia="en-US"/>
              </w:rPr>
              <w:t xml:space="preserve">Планирование </w:t>
            </w:r>
            <w:proofErr w:type="spellStart"/>
            <w:r w:rsidR="00E57ACB" w:rsidRPr="00F140AD">
              <w:rPr>
                <w:lang w:eastAsia="en-US"/>
              </w:rPr>
              <w:t>профориентационной</w:t>
            </w:r>
            <w:proofErr w:type="spellEnd"/>
            <w:r w:rsidR="00E57ACB" w:rsidRPr="00F140AD">
              <w:rPr>
                <w:lang w:eastAsia="en-US"/>
              </w:rPr>
              <w:t xml:space="preserve"> деятельности в объединениях дополн</w:t>
            </w:r>
            <w:r w:rsidR="00E57ACB" w:rsidRPr="00F140AD">
              <w:rPr>
                <w:lang w:eastAsia="en-US"/>
              </w:rPr>
              <w:t>и</w:t>
            </w:r>
            <w:r w:rsidR="00E57ACB" w:rsidRPr="00F140AD">
              <w:rPr>
                <w:lang w:eastAsia="en-US"/>
              </w:rPr>
              <w:t>тельного образования……</w:t>
            </w:r>
            <w:r w:rsidR="00B84CE7" w:rsidRPr="00F140AD">
              <w:rPr>
                <w:lang w:eastAsia="en-US"/>
              </w:rPr>
              <w:t>…………...</w:t>
            </w:r>
            <w:r w:rsidR="00646CCD" w:rsidRPr="00F140AD">
              <w:rPr>
                <w:lang w:eastAsia="en-US"/>
              </w:rPr>
              <w:t>…………...</w:t>
            </w:r>
          </w:p>
        </w:tc>
        <w:tc>
          <w:tcPr>
            <w:tcW w:w="265" w:type="pct"/>
            <w:vAlign w:val="bottom"/>
          </w:tcPr>
          <w:p w:rsidR="00B22FC4" w:rsidRPr="00F140AD" w:rsidRDefault="000B0486" w:rsidP="00BF1BB8">
            <w:pPr>
              <w:spacing w:line="276" w:lineRule="auto"/>
              <w:ind w:hanging="98"/>
              <w:jc w:val="center"/>
              <w:rPr>
                <w:lang w:val="en-US" w:eastAsia="en-US"/>
              </w:rPr>
            </w:pPr>
            <w:r w:rsidRPr="00F140AD">
              <w:rPr>
                <w:lang w:val="en-US" w:eastAsia="en-US"/>
              </w:rPr>
              <w:t>5</w:t>
            </w:r>
          </w:p>
        </w:tc>
      </w:tr>
      <w:tr w:rsidR="00B22FC4" w:rsidRPr="00F140AD" w:rsidTr="00F140AD">
        <w:trPr>
          <w:tblCellSpacing w:w="15" w:type="dxa"/>
          <w:jc w:val="center"/>
        </w:trPr>
        <w:tc>
          <w:tcPr>
            <w:tcW w:w="468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2FC4" w:rsidRPr="00F140AD" w:rsidRDefault="00663967" w:rsidP="00F140AD">
            <w:pPr>
              <w:spacing w:line="276" w:lineRule="auto"/>
              <w:ind w:firstLine="525"/>
              <w:jc w:val="both"/>
              <w:rPr>
                <w:lang w:eastAsia="en-US"/>
              </w:rPr>
            </w:pPr>
            <w:r w:rsidRPr="00F140AD">
              <w:rPr>
                <w:lang w:eastAsia="en-US"/>
              </w:rPr>
              <w:t>2</w:t>
            </w:r>
            <w:r w:rsidR="00B22FC4" w:rsidRPr="00F140AD">
              <w:rPr>
                <w:lang w:eastAsia="en-US"/>
              </w:rPr>
              <w:t xml:space="preserve">. </w:t>
            </w:r>
            <w:r w:rsidR="00E57ACB" w:rsidRPr="00F140AD">
              <w:rPr>
                <w:lang w:eastAsia="en-US"/>
              </w:rPr>
              <w:t xml:space="preserve">Формы и методы проведения </w:t>
            </w:r>
            <w:proofErr w:type="spellStart"/>
            <w:r w:rsidR="00E57ACB" w:rsidRPr="00F140AD">
              <w:rPr>
                <w:lang w:eastAsia="en-US"/>
              </w:rPr>
              <w:t>профориентационных</w:t>
            </w:r>
            <w:proofErr w:type="spellEnd"/>
            <w:r w:rsidR="00E57ACB" w:rsidRPr="00F140AD">
              <w:rPr>
                <w:lang w:eastAsia="en-US"/>
              </w:rPr>
              <w:t xml:space="preserve"> меропри</w:t>
            </w:r>
            <w:r w:rsidR="00E57ACB" w:rsidRPr="00F140AD">
              <w:rPr>
                <w:lang w:eastAsia="en-US"/>
              </w:rPr>
              <w:t>я</w:t>
            </w:r>
            <w:r w:rsidR="00E57ACB" w:rsidRPr="00F140AD">
              <w:rPr>
                <w:lang w:eastAsia="en-US"/>
              </w:rPr>
              <w:t>тий………………………………………………………………….</w:t>
            </w:r>
          </w:p>
        </w:tc>
        <w:tc>
          <w:tcPr>
            <w:tcW w:w="265" w:type="pct"/>
            <w:vAlign w:val="bottom"/>
          </w:tcPr>
          <w:p w:rsidR="00B22FC4" w:rsidRPr="00F140AD" w:rsidRDefault="00BF1BB8" w:rsidP="00BF1BB8">
            <w:pPr>
              <w:spacing w:line="276" w:lineRule="auto"/>
              <w:ind w:hanging="9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B22FC4" w:rsidRPr="00F140AD" w:rsidTr="00F140AD">
        <w:trPr>
          <w:tblCellSpacing w:w="15" w:type="dxa"/>
          <w:jc w:val="center"/>
        </w:trPr>
        <w:tc>
          <w:tcPr>
            <w:tcW w:w="468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2FC4" w:rsidRPr="00F140AD" w:rsidRDefault="00663967" w:rsidP="00F140AD">
            <w:pPr>
              <w:spacing w:line="276" w:lineRule="auto"/>
              <w:ind w:firstLine="462"/>
              <w:jc w:val="both"/>
              <w:rPr>
                <w:lang w:eastAsia="en-US"/>
              </w:rPr>
            </w:pPr>
            <w:r w:rsidRPr="00F140AD">
              <w:rPr>
                <w:lang w:eastAsia="en-US"/>
              </w:rPr>
              <w:t>3</w:t>
            </w:r>
            <w:r w:rsidR="00B22FC4" w:rsidRPr="00F140AD">
              <w:rPr>
                <w:lang w:eastAsia="en-US"/>
              </w:rPr>
              <w:t>.</w:t>
            </w:r>
            <w:r w:rsidR="00E57ACB" w:rsidRPr="00F140AD">
              <w:rPr>
                <w:lang w:eastAsia="en-US"/>
              </w:rPr>
              <w:t xml:space="preserve"> Оценка эффективности </w:t>
            </w:r>
            <w:proofErr w:type="spellStart"/>
            <w:r w:rsidR="00E57ACB" w:rsidRPr="00F140AD">
              <w:rPr>
                <w:lang w:eastAsia="en-US"/>
              </w:rPr>
              <w:t>профориентационной</w:t>
            </w:r>
            <w:proofErr w:type="spellEnd"/>
            <w:r w:rsidR="00E57ACB" w:rsidRPr="00F140AD">
              <w:rPr>
                <w:lang w:eastAsia="en-US"/>
              </w:rPr>
              <w:t xml:space="preserve"> работы </w:t>
            </w:r>
            <w:r w:rsidR="00B50BED" w:rsidRPr="00F140AD">
              <w:rPr>
                <w:lang w:eastAsia="en-US"/>
              </w:rPr>
              <w:t xml:space="preserve">в </w:t>
            </w:r>
            <w:r w:rsidR="00E57ACB" w:rsidRPr="00F140AD">
              <w:rPr>
                <w:lang w:eastAsia="en-US"/>
              </w:rPr>
              <w:t>объединениях допо</w:t>
            </w:r>
            <w:r w:rsidR="00E57ACB" w:rsidRPr="00F140AD">
              <w:rPr>
                <w:lang w:eastAsia="en-US"/>
              </w:rPr>
              <w:t>л</w:t>
            </w:r>
            <w:r w:rsidR="00E57ACB" w:rsidRPr="00F140AD">
              <w:rPr>
                <w:lang w:eastAsia="en-US"/>
              </w:rPr>
              <w:t>нительного образования…………………………</w:t>
            </w:r>
            <w:r w:rsidR="000B0486" w:rsidRPr="00F140AD">
              <w:rPr>
                <w:lang w:eastAsia="en-US"/>
              </w:rPr>
              <w:t>……</w:t>
            </w:r>
            <w:r w:rsidR="00542ADA" w:rsidRPr="00F140AD">
              <w:rPr>
                <w:lang w:eastAsia="en-US"/>
              </w:rPr>
              <w:t>….</w:t>
            </w:r>
            <w:r w:rsidR="000B0486" w:rsidRPr="00F140AD">
              <w:rPr>
                <w:lang w:eastAsia="en-US"/>
              </w:rPr>
              <w:t>…</w:t>
            </w:r>
            <w:r w:rsidR="00E57ACB" w:rsidRPr="00F140AD">
              <w:rPr>
                <w:lang w:eastAsia="en-US"/>
              </w:rPr>
              <w:t xml:space="preserve">….. </w:t>
            </w:r>
          </w:p>
        </w:tc>
        <w:tc>
          <w:tcPr>
            <w:tcW w:w="265" w:type="pct"/>
            <w:vAlign w:val="bottom"/>
          </w:tcPr>
          <w:p w:rsidR="00B22FC4" w:rsidRPr="00F140AD" w:rsidRDefault="000B0486" w:rsidP="00BF1BB8">
            <w:pPr>
              <w:spacing w:line="276" w:lineRule="auto"/>
              <w:ind w:hanging="98"/>
              <w:jc w:val="center"/>
              <w:rPr>
                <w:lang w:eastAsia="en-US"/>
              </w:rPr>
            </w:pPr>
            <w:r w:rsidRPr="00F140AD">
              <w:rPr>
                <w:lang w:eastAsia="en-US"/>
              </w:rPr>
              <w:t>1</w:t>
            </w:r>
            <w:r w:rsidR="00BF1BB8">
              <w:rPr>
                <w:lang w:eastAsia="en-US"/>
              </w:rPr>
              <w:t>0</w:t>
            </w:r>
          </w:p>
        </w:tc>
      </w:tr>
      <w:tr w:rsidR="00B22FC4" w:rsidRPr="00F140AD" w:rsidTr="00F140AD">
        <w:trPr>
          <w:tblCellSpacing w:w="15" w:type="dxa"/>
          <w:jc w:val="center"/>
        </w:trPr>
        <w:tc>
          <w:tcPr>
            <w:tcW w:w="468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2FC4" w:rsidRPr="00F140AD" w:rsidRDefault="00646CCD" w:rsidP="00F140AD">
            <w:pPr>
              <w:spacing w:line="276" w:lineRule="auto"/>
              <w:rPr>
                <w:lang w:eastAsia="en-US"/>
              </w:rPr>
            </w:pPr>
            <w:r w:rsidRPr="00F140AD">
              <w:rPr>
                <w:lang w:eastAsia="en-US"/>
              </w:rPr>
              <w:t xml:space="preserve">ЗАКЛЮЧЕНИЕ </w:t>
            </w:r>
            <w:r w:rsidR="00E57ACB" w:rsidRPr="00F140AD">
              <w:rPr>
                <w:lang w:eastAsia="en-US"/>
              </w:rPr>
              <w:t>……………………………………………………</w:t>
            </w:r>
            <w:r w:rsidR="00663967" w:rsidRPr="00F140AD">
              <w:rPr>
                <w:lang w:eastAsia="en-US"/>
              </w:rPr>
              <w:t>………</w:t>
            </w:r>
            <w:r w:rsidR="00542ADA" w:rsidRPr="00F140AD">
              <w:rPr>
                <w:lang w:eastAsia="en-US"/>
              </w:rPr>
              <w:t>..</w:t>
            </w:r>
            <w:r w:rsidR="00663967" w:rsidRPr="00F140AD">
              <w:rPr>
                <w:lang w:eastAsia="en-US"/>
              </w:rPr>
              <w:t>..</w:t>
            </w:r>
          </w:p>
        </w:tc>
        <w:tc>
          <w:tcPr>
            <w:tcW w:w="265" w:type="pct"/>
            <w:vAlign w:val="bottom"/>
          </w:tcPr>
          <w:p w:rsidR="00B22FC4" w:rsidRPr="00F140AD" w:rsidRDefault="000B0486" w:rsidP="00BF1BB8">
            <w:pPr>
              <w:spacing w:line="276" w:lineRule="auto"/>
              <w:ind w:hanging="98"/>
              <w:jc w:val="center"/>
              <w:rPr>
                <w:lang w:eastAsia="en-US"/>
              </w:rPr>
            </w:pPr>
            <w:r w:rsidRPr="00F140AD">
              <w:rPr>
                <w:lang w:eastAsia="en-US"/>
              </w:rPr>
              <w:t>1</w:t>
            </w:r>
            <w:r w:rsidR="00BF1BB8">
              <w:rPr>
                <w:lang w:eastAsia="en-US"/>
              </w:rPr>
              <w:t>1</w:t>
            </w:r>
          </w:p>
        </w:tc>
      </w:tr>
      <w:tr w:rsidR="00B22FC4" w:rsidRPr="00F140AD" w:rsidTr="00F140AD">
        <w:trPr>
          <w:tblCellSpacing w:w="15" w:type="dxa"/>
          <w:jc w:val="center"/>
        </w:trPr>
        <w:tc>
          <w:tcPr>
            <w:tcW w:w="468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2FC4" w:rsidRPr="00F140AD" w:rsidRDefault="000B0486" w:rsidP="00F140AD">
            <w:pPr>
              <w:spacing w:line="276" w:lineRule="auto"/>
              <w:rPr>
                <w:lang w:eastAsia="en-US"/>
              </w:rPr>
            </w:pPr>
            <w:r w:rsidRPr="00F140AD">
              <w:rPr>
                <w:lang w:eastAsia="en-US"/>
              </w:rPr>
              <w:t>БИБЛИОГРАФИЧЕСКИЙ СПИСОК</w:t>
            </w:r>
            <w:r w:rsidR="00E57ACB" w:rsidRPr="00F140AD">
              <w:rPr>
                <w:lang w:eastAsia="en-US"/>
              </w:rPr>
              <w:t>………………………………</w:t>
            </w:r>
            <w:r w:rsidR="00646CCD" w:rsidRPr="00F140AD">
              <w:rPr>
                <w:lang w:eastAsia="en-US"/>
              </w:rPr>
              <w:t>.......</w:t>
            </w:r>
            <w:r w:rsidR="00542ADA" w:rsidRPr="00F140AD">
              <w:rPr>
                <w:lang w:eastAsia="en-US"/>
              </w:rPr>
              <w:t>....</w:t>
            </w:r>
            <w:r w:rsidR="00646CCD" w:rsidRPr="00F140AD">
              <w:rPr>
                <w:lang w:eastAsia="en-US"/>
              </w:rPr>
              <w:t>...</w:t>
            </w:r>
          </w:p>
        </w:tc>
        <w:tc>
          <w:tcPr>
            <w:tcW w:w="265" w:type="pct"/>
            <w:vAlign w:val="bottom"/>
          </w:tcPr>
          <w:p w:rsidR="00B22FC4" w:rsidRPr="00F140AD" w:rsidRDefault="000B0486" w:rsidP="00BF1BB8">
            <w:pPr>
              <w:spacing w:line="276" w:lineRule="auto"/>
              <w:ind w:hanging="98"/>
              <w:jc w:val="center"/>
              <w:rPr>
                <w:lang w:eastAsia="en-US"/>
              </w:rPr>
            </w:pPr>
            <w:r w:rsidRPr="00F140AD">
              <w:rPr>
                <w:lang w:eastAsia="en-US"/>
              </w:rPr>
              <w:t>1</w:t>
            </w:r>
            <w:r w:rsidR="00BF1BB8">
              <w:rPr>
                <w:lang w:eastAsia="en-US"/>
              </w:rPr>
              <w:t>2</w:t>
            </w:r>
          </w:p>
        </w:tc>
      </w:tr>
      <w:tr w:rsidR="00646CCD" w:rsidRPr="00F140AD" w:rsidTr="00F140AD">
        <w:trPr>
          <w:tblCellSpacing w:w="15" w:type="dxa"/>
          <w:jc w:val="center"/>
        </w:trPr>
        <w:tc>
          <w:tcPr>
            <w:tcW w:w="468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CCD" w:rsidRPr="00F140AD" w:rsidRDefault="00CA169C" w:rsidP="00F140AD">
            <w:pPr>
              <w:spacing w:line="276" w:lineRule="auto"/>
              <w:rPr>
                <w:lang w:eastAsia="en-US"/>
              </w:rPr>
            </w:pPr>
            <w:r w:rsidRPr="00F140AD">
              <w:rPr>
                <w:lang w:eastAsia="en-US"/>
              </w:rPr>
              <w:t>ПРИЛОЖЕНИЯ</w:t>
            </w:r>
            <w:r w:rsidR="00646CCD" w:rsidRPr="00F140AD">
              <w:rPr>
                <w:lang w:eastAsia="en-US"/>
              </w:rPr>
              <w:t xml:space="preserve"> </w:t>
            </w:r>
          </w:p>
          <w:p w:rsidR="00CA169C" w:rsidRPr="00F140AD" w:rsidRDefault="000B0486" w:rsidP="00F140AD">
            <w:pPr>
              <w:spacing w:line="276" w:lineRule="auto"/>
              <w:ind w:firstLine="462"/>
              <w:rPr>
                <w:lang w:eastAsia="en-US"/>
              </w:rPr>
            </w:pPr>
            <w:r w:rsidRPr="00F140AD">
              <w:rPr>
                <w:lang w:eastAsia="en-US"/>
              </w:rPr>
              <w:t>А</w:t>
            </w:r>
            <w:r w:rsidR="00CA169C" w:rsidRPr="00F140AD">
              <w:rPr>
                <w:lang w:eastAsia="en-US"/>
              </w:rPr>
              <w:t>. Тест-опросник на профориентацию………………</w:t>
            </w:r>
            <w:r w:rsidR="007139DA" w:rsidRPr="00F140AD">
              <w:rPr>
                <w:lang w:eastAsia="en-US"/>
              </w:rPr>
              <w:t>…………………</w:t>
            </w:r>
          </w:p>
        </w:tc>
        <w:tc>
          <w:tcPr>
            <w:tcW w:w="265" w:type="pct"/>
            <w:vAlign w:val="bottom"/>
          </w:tcPr>
          <w:p w:rsidR="00646CCD" w:rsidRPr="00F140AD" w:rsidRDefault="000B0486" w:rsidP="00BF1BB8">
            <w:pPr>
              <w:spacing w:line="276" w:lineRule="auto"/>
              <w:ind w:hanging="98"/>
              <w:jc w:val="center"/>
              <w:rPr>
                <w:lang w:eastAsia="en-US"/>
              </w:rPr>
            </w:pPr>
            <w:r w:rsidRPr="00F140AD">
              <w:rPr>
                <w:lang w:eastAsia="en-US"/>
              </w:rPr>
              <w:t>1</w:t>
            </w:r>
            <w:r w:rsidR="00BF1BB8">
              <w:rPr>
                <w:lang w:eastAsia="en-US"/>
              </w:rPr>
              <w:t>3</w:t>
            </w:r>
          </w:p>
        </w:tc>
      </w:tr>
      <w:tr w:rsidR="000B0486" w:rsidRPr="00F140AD" w:rsidTr="00F140AD">
        <w:trPr>
          <w:tblCellSpacing w:w="15" w:type="dxa"/>
          <w:jc w:val="center"/>
        </w:trPr>
        <w:tc>
          <w:tcPr>
            <w:tcW w:w="468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486" w:rsidRPr="00F140AD" w:rsidRDefault="004C36DB" w:rsidP="00F140AD">
            <w:pPr>
              <w:spacing w:line="276" w:lineRule="auto"/>
              <w:ind w:left="50" w:firstLine="462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  <w:r w:rsidR="000B0486" w:rsidRPr="00F140AD">
              <w:rPr>
                <w:lang w:eastAsia="en-US"/>
              </w:rPr>
              <w:t>. Мониторинг образовательных результатов по дополнительной общеобраз</w:t>
            </w:r>
            <w:r w:rsidR="000B0486" w:rsidRPr="00F140AD">
              <w:rPr>
                <w:lang w:eastAsia="en-US"/>
              </w:rPr>
              <w:t>о</w:t>
            </w:r>
            <w:r w:rsidR="000B0486" w:rsidRPr="00F140AD">
              <w:rPr>
                <w:lang w:eastAsia="en-US"/>
              </w:rPr>
              <w:t>вательной общеразвивающей программе: «</w:t>
            </w:r>
            <w:r w:rsidR="009A79E2" w:rsidRPr="00F140AD">
              <w:rPr>
                <w:lang w:eastAsia="en-US"/>
              </w:rPr>
              <w:t>Лаборатория моды</w:t>
            </w:r>
            <w:r w:rsidR="000B0486" w:rsidRPr="00F140AD">
              <w:rPr>
                <w:lang w:eastAsia="en-US"/>
              </w:rPr>
              <w:t>» ……………………………………………………………….............</w:t>
            </w:r>
          </w:p>
        </w:tc>
        <w:tc>
          <w:tcPr>
            <w:tcW w:w="265" w:type="pct"/>
            <w:vAlign w:val="bottom"/>
          </w:tcPr>
          <w:p w:rsidR="000B0486" w:rsidRPr="00F140AD" w:rsidRDefault="004C36DB" w:rsidP="00BF1BB8">
            <w:pPr>
              <w:spacing w:line="276" w:lineRule="auto"/>
              <w:ind w:hanging="9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F1BB8">
              <w:rPr>
                <w:lang w:eastAsia="en-US"/>
              </w:rPr>
              <w:t>8</w:t>
            </w:r>
          </w:p>
        </w:tc>
      </w:tr>
      <w:tr w:rsidR="007139DA" w:rsidRPr="00F140AD" w:rsidTr="00F140AD">
        <w:trPr>
          <w:tblCellSpacing w:w="15" w:type="dxa"/>
          <w:jc w:val="center"/>
        </w:trPr>
        <w:tc>
          <w:tcPr>
            <w:tcW w:w="468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9DA" w:rsidRPr="00F140AD" w:rsidRDefault="004C36DB" w:rsidP="00F140AD">
            <w:pPr>
              <w:spacing w:line="276" w:lineRule="auto"/>
              <w:ind w:left="50" w:firstLine="462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7139DA" w:rsidRPr="00F140AD">
              <w:rPr>
                <w:lang w:eastAsia="en-US"/>
              </w:rPr>
              <w:t xml:space="preserve">. Итоговое занятие </w:t>
            </w:r>
            <w:r w:rsidR="00542ADA" w:rsidRPr="00F140AD">
              <w:rPr>
                <w:lang w:eastAsia="en-US"/>
              </w:rPr>
              <w:t>объединения театр моды «</w:t>
            </w:r>
            <w:proofErr w:type="spellStart"/>
            <w:r w:rsidR="00542ADA" w:rsidRPr="00F140AD">
              <w:rPr>
                <w:lang w:eastAsia="en-US"/>
              </w:rPr>
              <w:t>Э</w:t>
            </w:r>
            <w:r w:rsidR="007139DA" w:rsidRPr="00F140AD">
              <w:rPr>
                <w:lang w:eastAsia="en-US"/>
              </w:rPr>
              <w:t>стель</w:t>
            </w:r>
            <w:proofErr w:type="spellEnd"/>
            <w:r w:rsidR="007139DA" w:rsidRPr="00F140AD">
              <w:rPr>
                <w:lang w:eastAsia="en-US"/>
              </w:rPr>
              <w:t>» - «В сетях очаров</w:t>
            </w:r>
            <w:r w:rsidR="007139DA" w:rsidRPr="00F140AD">
              <w:rPr>
                <w:lang w:eastAsia="en-US"/>
              </w:rPr>
              <w:t>а</w:t>
            </w:r>
            <w:r w:rsidR="007139DA" w:rsidRPr="00F140AD">
              <w:rPr>
                <w:lang w:eastAsia="en-US"/>
              </w:rPr>
              <w:t>ния»…………………………………………………………………...</w:t>
            </w:r>
          </w:p>
        </w:tc>
        <w:tc>
          <w:tcPr>
            <w:tcW w:w="265" w:type="pct"/>
            <w:vAlign w:val="bottom"/>
          </w:tcPr>
          <w:p w:rsidR="007139DA" w:rsidRPr="00F140AD" w:rsidRDefault="00BF1BB8" w:rsidP="00BF1BB8">
            <w:pPr>
              <w:spacing w:line="276" w:lineRule="auto"/>
              <w:ind w:hanging="9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</w:tr>
    </w:tbl>
    <w:p w:rsidR="00E57ACB" w:rsidRPr="00F140AD" w:rsidRDefault="00E57ACB" w:rsidP="00F140AD">
      <w:pPr>
        <w:spacing w:before="240" w:after="160" w:line="276" w:lineRule="auto"/>
      </w:pPr>
      <w:r w:rsidRPr="00F140AD">
        <w:br w:type="page"/>
      </w:r>
    </w:p>
    <w:p w:rsidR="00E57ACB" w:rsidRPr="00F140AD" w:rsidRDefault="00D054DB" w:rsidP="00F140AD">
      <w:pPr>
        <w:spacing w:before="240" w:after="160" w:line="276" w:lineRule="auto"/>
        <w:jc w:val="center"/>
        <w:rPr>
          <w:b/>
        </w:rPr>
      </w:pPr>
      <w:r w:rsidRPr="00F140AD">
        <w:rPr>
          <w:b/>
        </w:rPr>
        <w:lastRenderedPageBreak/>
        <w:t>ВВЕДЕНИЕ</w:t>
      </w:r>
    </w:p>
    <w:p w:rsidR="00D054DB" w:rsidRPr="00F140AD" w:rsidRDefault="00D054DB" w:rsidP="00F140AD">
      <w:pPr>
        <w:spacing w:after="160" w:line="276" w:lineRule="auto"/>
        <w:ind w:left="567"/>
        <w:jc w:val="right"/>
        <w:rPr>
          <w:i/>
        </w:rPr>
      </w:pPr>
      <w:r w:rsidRPr="00F140AD">
        <w:rPr>
          <w:i/>
        </w:rPr>
        <w:t xml:space="preserve"> «Когда человек не знает, к какой пристани он держит путь, для него ни</w:t>
      </w:r>
      <w:r w:rsidR="00B84CE7" w:rsidRPr="00F140AD">
        <w:rPr>
          <w:i/>
        </w:rPr>
        <w:t xml:space="preserve"> один ветер не будет попутным».</w:t>
      </w:r>
      <w:r w:rsidR="0089135C" w:rsidRPr="00F140AD">
        <w:rPr>
          <w:i/>
          <w:lang w:val="tt-RU"/>
        </w:rPr>
        <w:t xml:space="preserve"> </w:t>
      </w:r>
      <w:r w:rsidRPr="00F140AD">
        <w:rPr>
          <w:i/>
        </w:rPr>
        <w:t>(</w:t>
      </w:r>
      <w:r w:rsidR="0085748A" w:rsidRPr="00F140AD">
        <w:rPr>
          <w:i/>
        </w:rPr>
        <w:t>Сенека</w:t>
      </w:r>
      <w:r w:rsidRPr="00F140AD">
        <w:rPr>
          <w:i/>
        </w:rPr>
        <w:t>)</w:t>
      </w:r>
    </w:p>
    <w:p w:rsidR="0089135C" w:rsidRPr="00F140AD" w:rsidRDefault="00B84CE7" w:rsidP="00F140AD">
      <w:pPr>
        <w:spacing w:line="276" w:lineRule="auto"/>
        <w:ind w:firstLine="709"/>
        <w:jc w:val="both"/>
      </w:pPr>
      <w:r w:rsidRPr="00F140AD">
        <w:t>Так сложилось, что с</w:t>
      </w:r>
      <w:r w:rsidR="00D054DB" w:rsidRPr="00F140AD">
        <w:t xml:space="preserve">овременность </w:t>
      </w:r>
      <w:r w:rsidR="00646CCD" w:rsidRPr="00F140AD">
        <w:t xml:space="preserve">неизбежно </w:t>
      </w:r>
      <w:r w:rsidR="00D054DB" w:rsidRPr="00F140AD">
        <w:t>требует от подрастающего покол</w:t>
      </w:r>
      <w:r w:rsidR="00D054DB" w:rsidRPr="00F140AD">
        <w:t>е</w:t>
      </w:r>
      <w:r w:rsidR="00D054DB" w:rsidRPr="00F140AD">
        <w:t xml:space="preserve">ния как можно раннего определения своей значимости, осознания своих способностей, стремления </w:t>
      </w:r>
      <w:r w:rsidRPr="00F140AD">
        <w:t xml:space="preserve">сделать жизненно важный выбор – выбор профессии, который, помогает определить их дальнейшее образование, будущую профессиональную карьеру. </w:t>
      </w:r>
    </w:p>
    <w:p w:rsidR="00D054DB" w:rsidRPr="00F140AD" w:rsidRDefault="00D054DB" w:rsidP="00F140AD">
      <w:pPr>
        <w:spacing w:line="276" w:lineRule="auto"/>
        <w:ind w:firstLine="709"/>
        <w:jc w:val="both"/>
      </w:pPr>
      <w:r w:rsidRPr="00F140AD">
        <w:t>Система дополнительного образования</w:t>
      </w:r>
      <w:r w:rsidR="0089135C" w:rsidRPr="00F140AD">
        <w:t xml:space="preserve"> (</w:t>
      </w:r>
      <w:r w:rsidR="000506DC" w:rsidRPr="00F140AD">
        <w:rPr>
          <w:lang w:val="tt-RU"/>
        </w:rPr>
        <w:t xml:space="preserve">далее </w:t>
      </w:r>
      <w:r w:rsidR="0089135C" w:rsidRPr="00F140AD">
        <w:t>ДО)</w:t>
      </w:r>
      <w:r w:rsidRPr="00F140AD">
        <w:t xml:space="preserve"> является той нишей, которая позволяет подростку определиться личностно, социально, профессионально. А также п</w:t>
      </w:r>
      <w:r w:rsidRPr="00F140AD">
        <w:t>о</w:t>
      </w:r>
      <w:r w:rsidRPr="00F140AD">
        <w:t>могает разноплановому развитию, раскрывая творческие возможности, инициативность, самобытность, то есть все то, что относится к индивидуальности человека. Обладая шир</w:t>
      </w:r>
      <w:r w:rsidRPr="00F140AD">
        <w:t>о</w:t>
      </w:r>
      <w:r w:rsidRPr="00F140AD">
        <w:t xml:space="preserve">ким диапазоном выбора, откликаясь на требования времени </w:t>
      </w:r>
      <w:proofErr w:type="gramStart"/>
      <w:r w:rsidR="000506DC" w:rsidRPr="00F140AD">
        <w:rPr>
          <w:lang w:val="tt-RU"/>
        </w:rPr>
        <w:t>ДО</w:t>
      </w:r>
      <w:r w:rsidRPr="00F140AD">
        <w:t xml:space="preserve"> позволяет</w:t>
      </w:r>
      <w:proofErr w:type="gramEnd"/>
      <w:r w:rsidRPr="00F140AD">
        <w:t xml:space="preserve"> попробовать себя в разных видах деятельности, тем самым более точно определить свои склонности, убедиться в своих желаниях, получить необходимые навыки.</w:t>
      </w:r>
      <w:r w:rsidR="00395701">
        <w:t xml:space="preserve"> </w:t>
      </w:r>
      <w:r w:rsidRPr="00F140AD">
        <w:t xml:space="preserve">Значимость </w:t>
      </w:r>
      <w:proofErr w:type="spellStart"/>
      <w:r w:rsidRPr="00F140AD">
        <w:t>профориентац</w:t>
      </w:r>
      <w:r w:rsidRPr="00F140AD">
        <w:t>и</w:t>
      </w:r>
      <w:r w:rsidRPr="00F140AD">
        <w:t>онной</w:t>
      </w:r>
      <w:proofErr w:type="spellEnd"/>
      <w:r w:rsidRPr="00F140AD">
        <w:t xml:space="preserve"> работы в условиях </w:t>
      </w:r>
      <w:proofErr w:type="gramStart"/>
      <w:r w:rsidR="0089135C" w:rsidRPr="00F140AD">
        <w:t>ДО</w:t>
      </w:r>
      <w:proofErr w:type="gramEnd"/>
      <w:r w:rsidRPr="00F140AD">
        <w:t xml:space="preserve"> </w:t>
      </w:r>
      <w:proofErr w:type="gramStart"/>
      <w:r w:rsidRPr="00F140AD">
        <w:t>очевидна</w:t>
      </w:r>
      <w:proofErr w:type="gramEnd"/>
      <w:r w:rsidRPr="00F140AD">
        <w:t>, так как грамотный подход обеспечивает успе</w:t>
      </w:r>
      <w:r w:rsidRPr="00F140AD">
        <w:t>ш</w:t>
      </w:r>
      <w:r w:rsidRPr="00F140AD">
        <w:t>ность каждому обучающемуся в выбранной сфере деятельности, существенно расширяет знания и развивает творческие возможности, формирует круг общения на основе общих интересов, духовных ценностей.</w:t>
      </w:r>
    </w:p>
    <w:p w:rsidR="00D054DB" w:rsidRPr="00F140AD" w:rsidRDefault="00D054DB" w:rsidP="00F140AD">
      <w:pPr>
        <w:spacing w:line="276" w:lineRule="auto"/>
        <w:ind w:firstLine="709"/>
        <w:jc w:val="both"/>
      </w:pPr>
      <w:r w:rsidRPr="00F140AD">
        <w:t xml:space="preserve">Система </w:t>
      </w:r>
      <w:proofErr w:type="gramStart"/>
      <w:r w:rsidR="000506DC" w:rsidRPr="00F140AD">
        <w:rPr>
          <w:lang w:val="tt-RU"/>
        </w:rPr>
        <w:t xml:space="preserve">ДО </w:t>
      </w:r>
      <w:r w:rsidRPr="00F140AD">
        <w:t>создает</w:t>
      </w:r>
      <w:proofErr w:type="gramEnd"/>
      <w:r w:rsidRPr="00F140AD">
        <w:t xml:space="preserve"> условия для самореализации, самопознания, самоопределения </w:t>
      </w:r>
      <w:r w:rsidR="005C6549" w:rsidRPr="00F140AD">
        <w:t>увеличивая возможность</w:t>
      </w:r>
      <w:r w:rsidRPr="00F140AD">
        <w:t xml:space="preserve"> подростку сделать безошибочный осознанный выбор професс</w:t>
      </w:r>
      <w:r w:rsidRPr="00F140AD">
        <w:t>и</w:t>
      </w:r>
      <w:r w:rsidRPr="00F140AD">
        <w:t>ональной деятельности.</w:t>
      </w:r>
      <w:r w:rsidR="00395701">
        <w:t xml:space="preserve"> </w:t>
      </w:r>
      <w:r w:rsidRPr="00F140AD">
        <w:t>Таким образом, несомненно, одна из основных целей дополн</w:t>
      </w:r>
      <w:r w:rsidRPr="00F140AD">
        <w:t>и</w:t>
      </w:r>
      <w:r w:rsidRPr="00F140AD">
        <w:t xml:space="preserve">тельного образования – это повышение эффективности подготовки к профессиональному самоопределению обучающихся. </w:t>
      </w:r>
    </w:p>
    <w:p w:rsidR="00D054DB" w:rsidRPr="00F140AD" w:rsidRDefault="00D054DB" w:rsidP="00F140AD">
      <w:pPr>
        <w:spacing w:line="276" w:lineRule="auto"/>
        <w:ind w:firstLine="709"/>
        <w:jc w:val="both"/>
      </w:pPr>
      <w:proofErr w:type="gramStart"/>
      <w:r w:rsidRPr="00F140AD">
        <w:t>С этой целью</w:t>
      </w:r>
      <w:r w:rsidR="0051330E" w:rsidRPr="00F140AD">
        <w:t>, учитывая современные тенденции развития индустрии моды, обно</w:t>
      </w:r>
      <w:r w:rsidR="0051330E" w:rsidRPr="00F140AD">
        <w:t>в</w:t>
      </w:r>
      <w:r w:rsidR="0051330E" w:rsidRPr="00F140AD">
        <w:t>ленные данные о материалах, техниках и тех</w:t>
      </w:r>
      <w:r w:rsidR="0089135C" w:rsidRPr="00F140AD">
        <w:t>нологиях работы профессионалов данной сферы</w:t>
      </w:r>
      <w:r w:rsidR="0051330E" w:rsidRPr="00F140AD">
        <w:t xml:space="preserve">, и, конечно, на актуальных требованиях молодежи к выбору профессий, </w:t>
      </w:r>
      <w:r w:rsidRPr="00F140AD">
        <w:t xml:space="preserve">педагогами объединения </w:t>
      </w:r>
      <w:r w:rsidR="0051330E" w:rsidRPr="00F140AD">
        <w:t>«Т</w:t>
      </w:r>
      <w:r w:rsidRPr="00F140AD">
        <w:t>еатр моды «</w:t>
      </w:r>
      <w:proofErr w:type="spellStart"/>
      <w:r w:rsidRPr="00F140AD">
        <w:t>Эстель</w:t>
      </w:r>
      <w:proofErr w:type="spellEnd"/>
      <w:r w:rsidRPr="00F140AD">
        <w:t>»</w:t>
      </w:r>
      <w:r w:rsidR="007E1AE1" w:rsidRPr="00F140AD">
        <w:t xml:space="preserve">, </w:t>
      </w:r>
      <w:r w:rsidRPr="00F140AD">
        <w:t>к основной общеобразовате</w:t>
      </w:r>
      <w:r w:rsidR="0051330E" w:rsidRPr="00F140AD">
        <w:t>льной общеразвивающей программе, по которой педагоги успешно работают более 20 лет</w:t>
      </w:r>
      <w:r w:rsidR="005C6549" w:rsidRPr="00F140AD">
        <w:t xml:space="preserve">, </w:t>
      </w:r>
      <w:r w:rsidRPr="00F140AD">
        <w:t>был</w:t>
      </w:r>
      <w:r w:rsidR="0051330E" w:rsidRPr="00F140AD">
        <w:t>а</w:t>
      </w:r>
      <w:r w:rsidRPr="00F140AD">
        <w:t xml:space="preserve"> разработан</w:t>
      </w:r>
      <w:r w:rsidR="0051330E" w:rsidRPr="00F140AD">
        <w:t>а</w:t>
      </w:r>
      <w:r w:rsidRPr="00F140AD">
        <w:t xml:space="preserve"> </w:t>
      </w:r>
      <w:r w:rsidR="0051330E" w:rsidRPr="00F140AD">
        <w:t>д</w:t>
      </w:r>
      <w:r w:rsidR="0051330E" w:rsidRPr="00F140AD">
        <w:t>о</w:t>
      </w:r>
      <w:r w:rsidR="0051330E" w:rsidRPr="00F140AD">
        <w:t xml:space="preserve">полнительная </w:t>
      </w:r>
      <w:r w:rsidR="002F3B07" w:rsidRPr="00F140AD">
        <w:t xml:space="preserve">общеобразовательная общеразвивающая </w:t>
      </w:r>
      <w:r w:rsidR="0051330E" w:rsidRPr="00F140AD">
        <w:t>программа «Лаборатория моды»</w:t>
      </w:r>
      <w:r w:rsidRPr="00F140AD">
        <w:t xml:space="preserve"> </w:t>
      </w:r>
      <w:proofErr w:type="spellStart"/>
      <w:r w:rsidRPr="00F140AD">
        <w:t>предпрофильной</w:t>
      </w:r>
      <w:proofErr w:type="spellEnd"/>
      <w:r w:rsidRPr="00F140AD">
        <w:t xml:space="preserve"> подготовки обучающихся по предметам</w:t>
      </w:r>
      <w:proofErr w:type="gramEnd"/>
      <w:r w:rsidRPr="00F140AD">
        <w:t>: «</w:t>
      </w:r>
      <w:proofErr w:type="spellStart"/>
      <w:r w:rsidR="00233DD4" w:rsidRPr="00F140AD">
        <w:t>Мэйкаперы</w:t>
      </w:r>
      <w:proofErr w:type="spellEnd"/>
      <w:r w:rsidRPr="00F140AD">
        <w:t>»</w:t>
      </w:r>
      <w:r w:rsidR="00233DD4" w:rsidRPr="00F140AD">
        <w:t>, «Имидж»</w:t>
      </w:r>
      <w:r w:rsidRPr="00F140AD">
        <w:t xml:space="preserve"> и «</w:t>
      </w:r>
      <w:r w:rsidR="00233DD4" w:rsidRPr="00F140AD">
        <w:t>Мастерская моды</w:t>
      </w:r>
      <w:r w:rsidR="005C6549" w:rsidRPr="00F140AD">
        <w:t>»</w:t>
      </w:r>
      <w:r w:rsidR="007E1AE1" w:rsidRPr="00F140AD">
        <w:t>.</w:t>
      </w:r>
      <w:r w:rsidR="005C6549" w:rsidRPr="00F140AD">
        <w:t xml:space="preserve"> </w:t>
      </w:r>
      <w:r w:rsidR="00773D4F" w:rsidRPr="00F140AD">
        <w:t xml:space="preserve">Отличительной особенностью </w:t>
      </w:r>
      <w:r w:rsidR="002F3B07" w:rsidRPr="00F140AD">
        <w:rPr>
          <w:lang w:val="tt-RU"/>
        </w:rPr>
        <w:t>программы</w:t>
      </w:r>
      <w:r w:rsidR="00773D4F" w:rsidRPr="00F140AD">
        <w:t xml:space="preserve"> является модульный принцип построения. Образовательные модули взаимосвязаны, благодаря чему обеспеч</w:t>
      </w:r>
      <w:r w:rsidR="00773D4F" w:rsidRPr="00F140AD">
        <w:t>и</w:t>
      </w:r>
      <w:r w:rsidR="00773D4F" w:rsidRPr="00F140AD">
        <w:t>вается интеграция различных видов творческой деятельности, необходимых для достиж</w:t>
      </w:r>
      <w:r w:rsidR="00773D4F" w:rsidRPr="00F140AD">
        <w:t>е</w:t>
      </w:r>
      <w:r w:rsidR="00773D4F" w:rsidRPr="00F140AD">
        <w:t xml:space="preserve">ния </w:t>
      </w:r>
      <w:proofErr w:type="gramStart"/>
      <w:r w:rsidR="00773D4F" w:rsidRPr="00F140AD">
        <w:t>обучающимися</w:t>
      </w:r>
      <w:proofErr w:type="gramEnd"/>
      <w:r w:rsidR="00773D4F" w:rsidRPr="00F140AD">
        <w:t xml:space="preserve"> общего положительного результата и достижения цели программы.</w:t>
      </w:r>
    </w:p>
    <w:p w:rsidR="00D054DB" w:rsidRPr="00F140AD" w:rsidRDefault="00D054DB" w:rsidP="00F140AD">
      <w:pPr>
        <w:spacing w:line="276" w:lineRule="auto"/>
        <w:ind w:firstLine="708"/>
        <w:jc w:val="both"/>
      </w:pPr>
      <w:r w:rsidRPr="00F140AD">
        <w:t>Основываясь на эффективност</w:t>
      </w:r>
      <w:r w:rsidR="002F3B07" w:rsidRPr="00F140AD">
        <w:t>и</w:t>
      </w:r>
      <w:r w:rsidRPr="00F140AD">
        <w:t xml:space="preserve"> и выявленны</w:t>
      </w:r>
      <w:r w:rsidR="002F3B07" w:rsidRPr="00F140AD">
        <w:t>х</w:t>
      </w:r>
      <w:r w:rsidRPr="00F140AD">
        <w:t xml:space="preserve"> в ходе мониторинга положительны</w:t>
      </w:r>
      <w:r w:rsidR="002F3B07" w:rsidRPr="00F140AD">
        <w:t>х</w:t>
      </w:r>
      <w:r w:rsidRPr="00F140AD">
        <w:t xml:space="preserve"> результат</w:t>
      </w:r>
      <w:r w:rsidR="002F3B07" w:rsidRPr="00F140AD">
        <w:t>ов</w:t>
      </w:r>
      <w:r w:rsidRPr="00F140AD">
        <w:t xml:space="preserve"> работы объединения</w:t>
      </w:r>
      <w:r w:rsidR="007E1AE1" w:rsidRPr="00F140AD">
        <w:t>,</w:t>
      </w:r>
      <w:r w:rsidRPr="00F140AD">
        <w:t xml:space="preserve"> была поставлена </w:t>
      </w:r>
      <w:r w:rsidR="00FA63B2" w:rsidRPr="00F140AD">
        <w:t xml:space="preserve">следующая </w:t>
      </w:r>
      <w:r w:rsidRPr="00F140AD">
        <w:rPr>
          <w:b/>
        </w:rPr>
        <w:t>цель:</w:t>
      </w:r>
      <w:r w:rsidR="007E1AE1" w:rsidRPr="00F140AD">
        <w:t xml:space="preserve"> р</w:t>
      </w:r>
      <w:r w:rsidRPr="00F140AD">
        <w:t>азработать метод</w:t>
      </w:r>
      <w:r w:rsidRPr="00F140AD">
        <w:t>и</w:t>
      </w:r>
      <w:r w:rsidRPr="00F140AD">
        <w:t xml:space="preserve">ческие рекомендации по организации </w:t>
      </w:r>
      <w:proofErr w:type="spellStart"/>
      <w:r w:rsidRPr="00F140AD">
        <w:t>профориентационной</w:t>
      </w:r>
      <w:proofErr w:type="spellEnd"/>
      <w:r w:rsidRPr="00F140AD">
        <w:t xml:space="preserve"> работы </w:t>
      </w:r>
      <w:r w:rsidR="005C6549" w:rsidRPr="00F140AD">
        <w:t>об</w:t>
      </w:r>
      <w:r w:rsidR="007E1AE1" w:rsidRPr="00F140AD">
        <w:t>уча</w:t>
      </w:r>
      <w:r w:rsidR="005C6549" w:rsidRPr="00F140AD">
        <w:t>ю</w:t>
      </w:r>
      <w:r w:rsidRPr="00F140AD">
        <w:t>щихся в усл</w:t>
      </w:r>
      <w:r w:rsidRPr="00F140AD">
        <w:t>о</w:t>
      </w:r>
      <w:r w:rsidRPr="00F140AD">
        <w:t xml:space="preserve">виях </w:t>
      </w:r>
      <w:proofErr w:type="gramStart"/>
      <w:r w:rsidR="000506DC" w:rsidRPr="00F140AD">
        <w:rPr>
          <w:lang w:val="tt-RU"/>
        </w:rPr>
        <w:t>ДО</w:t>
      </w:r>
      <w:proofErr w:type="gramEnd"/>
      <w:r w:rsidR="000506DC" w:rsidRPr="00F140AD">
        <w:rPr>
          <w:lang w:val="tt-RU"/>
        </w:rPr>
        <w:t xml:space="preserve"> </w:t>
      </w:r>
      <w:proofErr w:type="gramStart"/>
      <w:r w:rsidRPr="00F140AD">
        <w:t>на</w:t>
      </w:r>
      <w:proofErr w:type="gramEnd"/>
      <w:r w:rsidRPr="00F140AD">
        <w:t xml:space="preserve"> основе опыта работы объединения «Театр моды «</w:t>
      </w:r>
      <w:proofErr w:type="spellStart"/>
      <w:r w:rsidRPr="00F140AD">
        <w:t>Эстель</w:t>
      </w:r>
      <w:proofErr w:type="spellEnd"/>
      <w:r w:rsidRPr="00F140AD">
        <w:t>», для оказани</w:t>
      </w:r>
      <w:r w:rsidR="005C6549" w:rsidRPr="00F140AD">
        <w:t>я мет</w:t>
      </w:r>
      <w:r w:rsidR="005C6549" w:rsidRPr="00F140AD">
        <w:t>о</w:t>
      </w:r>
      <w:r w:rsidR="005C6549" w:rsidRPr="00F140AD">
        <w:t>дической помощи педагогам</w:t>
      </w:r>
      <w:r w:rsidR="002F3B07" w:rsidRPr="00F140AD">
        <w:t xml:space="preserve"> по направлению – театр моды</w:t>
      </w:r>
      <w:r w:rsidR="005C6549" w:rsidRPr="00F140AD">
        <w:t>.</w:t>
      </w:r>
    </w:p>
    <w:p w:rsidR="00646CCD" w:rsidRPr="00F140AD" w:rsidRDefault="005833A9" w:rsidP="00F140AD">
      <w:pPr>
        <w:spacing w:line="276" w:lineRule="auto"/>
        <w:ind w:firstLine="709"/>
        <w:jc w:val="both"/>
      </w:pPr>
      <w:r w:rsidRPr="00F140AD">
        <w:rPr>
          <w:b/>
        </w:rPr>
        <w:t xml:space="preserve">Новизна </w:t>
      </w:r>
      <w:r w:rsidRPr="00F140AD">
        <w:t>состоит в том, что в</w:t>
      </w:r>
      <w:r w:rsidR="00D054DB" w:rsidRPr="00F140AD">
        <w:t xml:space="preserve"> ходе </w:t>
      </w:r>
      <w:r w:rsidRPr="00F140AD">
        <w:t>составления методических рекомендаций</w:t>
      </w:r>
      <w:r w:rsidR="00D054DB" w:rsidRPr="00F140AD">
        <w:t xml:space="preserve"> были учтены положительные стороны и недостатки проводимой работы, и предложено прим</w:t>
      </w:r>
      <w:r w:rsidR="00D054DB" w:rsidRPr="00F140AD">
        <w:t>е</w:t>
      </w:r>
      <w:r w:rsidR="00D054DB" w:rsidRPr="00F140AD">
        <w:t>нение инновационных технологий по основным направлениям профессиональной де</w:t>
      </w:r>
      <w:r w:rsidR="00D054DB" w:rsidRPr="00F140AD">
        <w:t>я</w:t>
      </w:r>
      <w:r w:rsidR="00D054DB" w:rsidRPr="00F140AD">
        <w:t>тельности, таким как: информационно-просветительская, диагностическая, консультац</w:t>
      </w:r>
      <w:r w:rsidR="00D054DB" w:rsidRPr="00F140AD">
        <w:t>и</w:t>
      </w:r>
      <w:r w:rsidR="00D054DB" w:rsidRPr="00F140AD">
        <w:t>онная и обучающая.</w:t>
      </w:r>
      <w:r w:rsidR="00646CCD" w:rsidRPr="00F140AD">
        <w:br w:type="page"/>
      </w:r>
    </w:p>
    <w:p w:rsidR="00C619BC" w:rsidRPr="00F140AD" w:rsidRDefault="00DC0986" w:rsidP="00F140AD">
      <w:pPr>
        <w:spacing w:after="160" w:line="276" w:lineRule="auto"/>
        <w:jc w:val="center"/>
        <w:rPr>
          <w:b/>
        </w:rPr>
      </w:pPr>
      <w:r w:rsidRPr="00F140AD">
        <w:rPr>
          <w:b/>
        </w:rPr>
        <w:lastRenderedPageBreak/>
        <w:t>1. ПЛАНИРОВАНИЕ ПРОФОРИЕНТАЦИОННОЙ ДЕЯТЕЛЬНОСТИ В ОБЪЕД</w:t>
      </w:r>
      <w:r w:rsidRPr="00F140AD">
        <w:rPr>
          <w:b/>
        </w:rPr>
        <w:t>И</w:t>
      </w:r>
      <w:r w:rsidRPr="00F140AD">
        <w:rPr>
          <w:b/>
        </w:rPr>
        <w:t>НЕНИЯХ ДОПОЛНИТЕЛЬНОГО ОБРАЗОВАНИЯ</w:t>
      </w:r>
    </w:p>
    <w:p w:rsidR="000C4FA8" w:rsidRPr="00F140AD" w:rsidRDefault="00823DCF" w:rsidP="00F140AD">
      <w:pPr>
        <w:spacing w:line="276" w:lineRule="auto"/>
        <w:ind w:firstLine="709"/>
        <w:jc w:val="both"/>
      </w:pPr>
      <w:r w:rsidRPr="00F140AD">
        <w:t>Закон Российской Федерации «Об образовании» № 273-ФЗ от 29.12.2012 предост</w:t>
      </w:r>
      <w:r w:rsidRPr="00F140AD">
        <w:t>а</w:t>
      </w:r>
      <w:r w:rsidRPr="00F140AD">
        <w:t>вил возможность выбирать вид образовательного учреждения и формы получения образ</w:t>
      </w:r>
      <w:r w:rsidRPr="00F140AD">
        <w:t>о</w:t>
      </w:r>
      <w:r w:rsidRPr="00F140AD">
        <w:t>вания. Демократические реформы привели к усилению внимания к вопросам професси</w:t>
      </w:r>
      <w:r w:rsidRPr="00F140AD">
        <w:t>о</w:t>
      </w:r>
      <w:r w:rsidRPr="00F140AD">
        <w:t xml:space="preserve">нальной ориентации в образовательных учреждениях. </w:t>
      </w:r>
    </w:p>
    <w:p w:rsidR="00823DCF" w:rsidRPr="00F140AD" w:rsidRDefault="00823DCF" w:rsidP="00F140AD">
      <w:pPr>
        <w:spacing w:line="276" w:lineRule="auto"/>
        <w:ind w:firstLine="709"/>
        <w:jc w:val="both"/>
      </w:pPr>
      <w:r w:rsidRPr="00F140AD">
        <w:t xml:space="preserve">Идеальный выбор профессии предполагает совпадение возможностей человека, его желаний и требований рынка труда. Поэтому в </w:t>
      </w:r>
      <w:proofErr w:type="spellStart"/>
      <w:r w:rsidRPr="00F140AD">
        <w:t>профориентационной</w:t>
      </w:r>
      <w:proofErr w:type="spellEnd"/>
      <w:r w:rsidRPr="00F140AD">
        <w:t xml:space="preserve"> работе </w:t>
      </w:r>
      <w:proofErr w:type="gramStart"/>
      <w:r w:rsidR="009663E1" w:rsidRPr="00F140AD">
        <w:rPr>
          <w:lang w:val="tt-RU"/>
        </w:rPr>
        <w:t>ДО</w:t>
      </w:r>
      <w:proofErr w:type="gramEnd"/>
      <w:r w:rsidR="009663E1" w:rsidRPr="00F140AD">
        <w:rPr>
          <w:lang w:val="tt-RU"/>
        </w:rPr>
        <w:t xml:space="preserve"> </w:t>
      </w:r>
      <w:r w:rsidRPr="00F140AD">
        <w:t>необх</w:t>
      </w:r>
      <w:r w:rsidRPr="00F140AD">
        <w:t>о</w:t>
      </w:r>
      <w:r w:rsidRPr="00F140AD">
        <w:t xml:space="preserve">димо учитывать </w:t>
      </w:r>
      <w:proofErr w:type="gramStart"/>
      <w:r w:rsidRPr="00F140AD">
        <w:t>интересы</w:t>
      </w:r>
      <w:proofErr w:type="gramEnd"/>
      <w:r w:rsidRPr="00F140AD">
        <w:t>, способности обучающегося, ситуацию на рынке труда в наст</w:t>
      </w:r>
      <w:r w:rsidRPr="00F140AD">
        <w:t>о</w:t>
      </w:r>
      <w:r w:rsidRPr="00F140AD">
        <w:t xml:space="preserve">ящем и перспективы изменений с учетом отмирания одних и появления новых профессий. </w:t>
      </w:r>
    </w:p>
    <w:p w:rsidR="00823DCF" w:rsidRPr="00F140AD" w:rsidRDefault="00823DCF" w:rsidP="00F140AD">
      <w:pPr>
        <w:spacing w:line="276" w:lineRule="auto"/>
        <w:ind w:firstLine="709"/>
        <w:jc w:val="both"/>
      </w:pPr>
      <w:r w:rsidRPr="00F140AD">
        <w:t>Профориентация - это система мер по оказанию молодёжи личностно</w:t>
      </w:r>
      <w:r w:rsidR="00EB6054" w:rsidRPr="00F140AD">
        <w:t>-</w:t>
      </w:r>
      <w:r w:rsidRPr="00F140AD">
        <w:t>ориентированной помощи в выявлении и развитии способностей, склонностей, професс</w:t>
      </w:r>
      <w:r w:rsidRPr="00F140AD">
        <w:t>и</w:t>
      </w:r>
      <w:r w:rsidRPr="00F140AD">
        <w:t>ональных и познавательных интересов в выборе профессии, а также формирование п</w:t>
      </w:r>
      <w:r w:rsidRPr="00F140AD">
        <w:t>о</w:t>
      </w:r>
      <w:r w:rsidRPr="00F140AD">
        <w:t>требности и готовности к труду в условиях рынка.</w:t>
      </w:r>
    </w:p>
    <w:p w:rsidR="00823DCF" w:rsidRPr="00F140AD" w:rsidRDefault="00823DCF" w:rsidP="00F140AD">
      <w:pPr>
        <w:spacing w:line="276" w:lineRule="auto"/>
        <w:ind w:firstLine="709"/>
        <w:jc w:val="both"/>
      </w:pPr>
      <w:proofErr w:type="gramStart"/>
      <w:r w:rsidRPr="00F140AD">
        <w:t xml:space="preserve">Цель </w:t>
      </w:r>
      <w:proofErr w:type="spellStart"/>
      <w:r w:rsidRPr="00F140AD">
        <w:t>профориентационной</w:t>
      </w:r>
      <w:proofErr w:type="spellEnd"/>
      <w:r w:rsidRPr="00F140AD">
        <w:t xml:space="preserve"> работы в </w:t>
      </w:r>
      <w:r w:rsidR="009663E1" w:rsidRPr="00F140AD">
        <w:rPr>
          <w:lang w:val="tt-RU"/>
        </w:rPr>
        <w:t>ДО</w:t>
      </w:r>
      <w:r w:rsidRPr="00F140AD">
        <w:t xml:space="preserve"> – оказание поддержки в процессе выбора профиля обучения и сферы будущей профессиональной деятельности и выработка у по</w:t>
      </w:r>
      <w:r w:rsidRPr="00F140AD">
        <w:t>д</w:t>
      </w:r>
      <w:r w:rsidRPr="00F140AD">
        <w:t>ростков сознательного отн</w:t>
      </w:r>
      <w:r w:rsidR="000C4FA8" w:rsidRPr="00F140AD">
        <w:t>ошения к труду, профессиональному самоопределению</w:t>
      </w:r>
      <w:r w:rsidRPr="00F140AD">
        <w:t xml:space="preserve"> в усл</w:t>
      </w:r>
      <w:r w:rsidRPr="00F140AD">
        <w:t>о</w:t>
      </w:r>
      <w:r w:rsidRPr="00F140AD">
        <w:t>виях свободы выбора сферы деятельности в соответствии со своими возможностями, сп</w:t>
      </w:r>
      <w:r w:rsidRPr="00F140AD">
        <w:t>о</w:t>
      </w:r>
      <w:r w:rsidRPr="00F140AD">
        <w:t>собностями и с учетом требований рынка труда.</w:t>
      </w:r>
      <w:proofErr w:type="gramEnd"/>
    </w:p>
    <w:p w:rsidR="00823DCF" w:rsidRPr="00F140AD" w:rsidRDefault="00823DCF" w:rsidP="00F140AD">
      <w:pPr>
        <w:spacing w:line="276" w:lineRule="auto"/>
        <w:ind w:firstLine="709"/>
        <w:jc w:val="both"/>
      </w:pPr>
      <w:r w:rsidRPr="00F140AD">
        <w:t xml:space="preserve">Задача </w:t>
      </w:r>
      <w:proofErr w:type="spellStart"/>
      <w:r w:rsidRPr="00F140AD">
        <w:t>профориентационной</w:t>
      </w:r>
      <w:proofErr w:type="spellEnd"/>
      <w:r w:rsidRPr="00F140AD">
        <w:t xml:space="preserve"> работы заключается в формировании у </w:t>
      </w:r>
      <w:proofErr w:type="gramStart"/>
      <w:r w:rsidRPr="00F140AD">
        <w:t>обучающихся</w:t>
      </w:r>
      <w:proofErr w:type="gramEnd"/>
      <w:r w:rsidRPr="00F140AD">
        <w:t xml:space="preserve"> внутренней готовности самостоятельно и осознанно планировать, корректировать и ре</w:t>
      </w:r>
      <w:r w:rsidRPr="00F140AD">
        <w:t>а</w:t>
      </w:r>
      <w:r w:rsidRPr="00F140AD">
        <w:t>лизовывать перспективы своего развития (профессионального, жизненного и личностн</w:t>
      </w:r>
      <w:r w:rsidRPr="00F140AD">
        <w:t>о</w:t>
      </w:r>
      <w:r w:rsidRPr="00F140AD">
        <w:t>го).</w:t>
      </w:r>
    </w:p>
    <w:p w:rsidR="00823DCF" w:rsidRPr="00F140AD" w:rsidRDefault="00823DCF" w:rsidP="00F140AD">
      <w:pPr>
        <w:spacing w:line="276" w:lineRule="auto"/>
        <w:ind w:firstLine="709"/>
        <w:jc w:val="both"/>
      </w:pPr>
      <w:r w:rsidRPr="00F140AD">
        <w:t xml:space="preserve">При планировании и проектировании </w:t>
      </w:r>
      <w:proofErr w:type="spellStart"/>
      <w:r w:rsidRPr="00F140AD">
        <w:t>профориентационной</w:t>
      </w:r>
      <w:proofErr w:type="spellEnd"/>
      <w:r w:rsidRPr="00F140AD">
        <w:t xml:space="preserve"> деятельности важно учитывать основные аспекты: </w:t>
      </w:r>
    </w:p>
    <w:p w:rsidR="00823DCF" w:rsidRPr="00F140AD" w:rsidRDefault="00823DCF" w:rsidP="00F140AD">
      <w:pPr>
        <w:spacing w:line="276" w:lineRule="auto"/>
        <w:ind w:firstLine="709"/>
        <w:jc w:val="both"/>
      </w:pPr>
      <w:r w:rsidRPr="00F140AD">
        <w:t>Социальный аспект - заключается в формировании ценностных ориентаций у об</w:t>
      </w:r>
      <w:r w:rsidRPr="00F140AD">
        <w:t>у</w:t>
      </w:r>
      <w:r w:rsidRPr="00F140AD">
        <w:t>чающихся в профессиональном самоопределении, где главным является изучение треб</w:t>
      </w:r>
      <w:r w:rsidRPr="00F140AD">
        <w:t>о</w:t>
      </w:r>
      <w:r w:rsidRPr="00F140AD">
        <w:t>ваний к квалификации работника той или иной сферы.</w:t>
      </w:r>
    </w:p>
    <w:p w:rsidR="00823DCF" w:rsidRPr="00F140AD" w:rsidRDefault="00823DCF" w:rsidP="00F140AD">
      <w:pPr>
        <w:spacing w:line="276" w:lineRule="auto"/>
        <w:ind w:firstLine="709"/>
        <w:jc w:val="both"/>
      </w:pPr>
      <w:r w:rsidRPr="00F140AD">
        <w:t>Экономический аспект - это процесс управления выбором профессии обучающ</w:t>
      </w:r>
      <w:r w:rsidRPr="00F140AD">
        <w:t>и</w:t>
      </w:r>
      <w:r w:rsidRPr="00F140AD">
        <w:t xml:space="preserve">мися в соответствии с потребностями общества и возможностями личности (изучение рынка труда); </w:t>
      </w:r>
    </w:p>
    <w:p w:rsidR="00823DCF" w:rsidRPr="00F140AD" w:rsidRDefault="00823DCF" w:rsidP="00F140AD">
      <w:pPr>
        <w:spacing w:line="276" w:lineRule="auto"/>
        <w:ind w:firstLine="709"/>
        <w:jc w:val="both"/>
      </w:pPr>
      <w:r w:rsidRPr="00F140AD">
        <w:t>Психологический аспект - состоит в изучении структуры личности, формировании профессиональной направленности (способность к осознанному выбору);</w:t>
      </w:r>
    </w:p>
    <w:p w:rsidR="00823DCF" w:rsidRPr="00F140AD" w:rsidRDefault="00823DCF" w:rsidP="00F140AD">
      <w:pPr>
        <w:spacing w:line="276" w:lineRule="auto"/>
        <w:ind w:firstLine="709"/>
        <w:jc w:val="both"/>
      </w:pPr>
      <w:r w:rsidRPr="00F140AD">
        <w:t xml:space="preserve">Педагогический аспект связан с формированием общественно значимых мотивов выбора профессии и профессиональных интересов; </w:t>
      </w:r>
    </w:p>
    <w:p w:rsidR="00823DCF" w:rsidRPr="00F140AD" w:rsidRDefault="00823DCF" w:rsidP="00F140AD">
      <w:pPr>
        <w:spacing w:line="276" w:lineRule="auto"/>
        <w:ind w:firstLine="709"/>
        <w:jc w:val="both"/>
      </w:pPr>
      <w:r w:rsidRPr="00F140AD">
        <w:t>Медико-физиологический аспект выдвигает такие основные задачи как разработка критериев профессионального отбора в соответствии с состоянием здоровья, а также тр</w:t>
      </w:r>
      <w:r w:rsidRPr="00F140AD">
        <w:t>е</w:t>
      </w:r>
      <w:r w:rsidRPr="00F140AD">
        <w:t xml:space="preserve">бований, которые предъявляет профессия к личности кандидата. </w:t>
      </w:r>
    </w:p>
    <w:p w:rsidR="00823DCF" w:rsidRPr="00F140AD" w:rsidRDefault="00823DCF" w:rsidP="00F140AD">
      <w:pPr>
        <w:spacing w:line="276" w:lineRule="auto"/>
        <w:ind w:firstLine="709"/>
        <w:jc w:val="both"/>
      </w:pPr>
      <w:proofErr w:type="gramStart"/>
      <w:r w:rsidRPr="00F140AD">
        <w:t>Процесс профессиональной ориентации обучающихся включает в себя следующие компоненты:</w:t>
      </w:r>
      <w:proofErr w:type="gramEnd"/>
    </w:p>
    <w:p w:rsidR="00823DCF" w:rsidRPr="00F140AD" w:rsidRDefault="00823DCF" w:rsidP="00F140AD">
      <w:pPr>
        <w:spacing w:line="276" w:lineRule="auto"/>
        <w:ind w:firstLine="709"/>
        <w:jc w:val="both"/>
      </w:pPr>
      <w:r w:rsidRPr="00F140AD">
        <w:rPr>
          <w:i/>
        </w:rPr>
        <w:t>Целевой компонент</w:t>
      </w:r>
      <w:r w:rsidRPr="00F140AD">
        <w:t xml:space="preserve"> предполагает осмысление педагогами и осознание учащимися цели и задач профориентации.</w:t>
      </w:r>
    </w:p>
    <w:p w:rsidR="00823DCF" w:rsidRPr="00F140AD" w:rsidRDefault="00823DCF" w:rsidP="00F140AD">
      <w:pPr>
        <w:spacing w:line="276" w:lineRule="auto"/>
        <w:ind w:firstLine="709"/>
        <w:jc w:val="both"/>
      </w:pPr>
      <w:r w:rsidRPr="00F140AD">
        <w:rPr>
          <w:i/>
        </w:rPr>
        <w:t>Мотивационный компонент</w:t>
      </w:r>
      <w:r w:rsidRPr="00F140AD">
        <w:t>, один из важнейших, так как необходимо сформир</w:t>
      </w:r>
      <w:r w:rsidRPr="00F140AD">
        <w:t>о</w:t>
      </w:r>
      <w:r w:rsidRPr="00F140AD">
        <w:t>вать потребность к выбору будущей профессии и при этом обеспечить положительную мотивацию выбора профессиональной деятельности.</w:t>
      </w:r>
    </w:p>
    <w:p w:rsidR="00823DCF" w:rsidRPr="00F140AD" w:rsidRDefault="00823DCF" w:rsidP="00F140AD">
      <w:pPr>
        <w:spacing w:line="276" w:lineRule="auto"/>
        <w:ind w:firstLine="709"/>
        <w:jc w:val="both"/>
      </w:pPr>
      <w:r w:rsidRPr="00F140AD">
        <w:rPr>
          <w:i/>
        </w:rPr>
        <w:lastRenderedPageBreak/>
        <w:t>Информационный компонент</w:t>
      </w:r>
      <w:r w:rsidRPr="00F140AD">
        <w:t xml:space="preserve"> должен включать информацию о профессиях по профилю объединения, сведения об учебных заведениях вашего региона, умение работать с информационным полем, информацию для получения знаний о своих возможностях и способностях, основах выбора профессии.</w:t>
      </w:r>
    </w:p>
    <w:p w:rsidR="0089135C" w:rsidRPr="00F140AD" w:rsidRDefault="00823DCF" w:rsidP="00F140AD">
      <w:pPr>
        <w:spacing w:line="276" w:lineRule="auto"/>
        <w:ind w:firstLine="709"/>
        <w:jc w:val="both"/>
      </w:pPr>
      <w:r w:rsidRPr="00F140AD">
        <w:rPr>
          <w:i/>
        </w:rPr>
        <w:t>Деятельный компонент</w:t>
      </w:r>
      <w:r w:rsidRPr="00F140AD">
        <w:t xml:space="preserve"> включает в себя организацию профессиональных проб, с</w:t>
      </w:r>
      <w:r w:rsidRPr="00F140AD">
        <w:t>о</w:t>
      </w:r>
      <w:r w:rsidRPr="00F140AD">
        <w:t xml:space="preserve">гласно профилю объединения. </w:t>
      </w:r>
    </w:p>
    <w:p w:rsidR="00823DCF" w:rsidRPr="00F140AD" w:rsidRDefault="00823DCF" w:rsidP="00F140AD">
      <w:pPr>
        <w:spacing w:line="276" w:lineRule="auto"/>
        <w:ind w:firstLine="709"/>
        <w:jc w:val="both"/>
      </w:pPr>
      <w:r w:rsidRPr="00F140AD">
        <w:rPr>
          <w:i/>
        </w:rPr>
        <w:t>Творческий компонент</w:t>
      </w:r>
      <w:r w:rsidRPr="00F140AD">
        <w:t xml:space="preserve"> способствует овладению элементами творческой деятельн</w:t>
      </w:r>
      <w:r w:rsidRPr="00F140AD">
        <w:t>о</w:t>
      </w:r>
      <w:r w:rsidRPr="00F140AD">
        <w:t>сти в процессе практической работы.</w:t>
      </w:r>
    </w:p>
    <w:p w:rsidR="00823DCF" w:rsidRPr="00F140AD" w:rsidRDefault="00823DCF" w:rsidP="00F140AD">
      <w:pPr>
        <w:spacing w:line="276" w:lineRule="auto"/>
        <w:ind w:firstLine="709"/>
        <w:jc w:val="both"/>
      </w:pPr>
      <w:r w:rsidRPr="00F140AD">
        <w:rPr>
          <w:i/>
        </w:rPr>
        <w:t>Диагностический компонент</w:t>
      </w:r>
      <w:r w:rsidRPr="00F140AD">
        <w:t xml:space="preserve"> предполагает наличие методик диагностики </w:t>
      </w:r>
      <w:proofErr w:type="spellStart"/>
      <w:r w:rsidRPr="00F140AD">
        <w:t>проф</w:t>
      </w:r>
      <w:r w:rsidRPr="00F140AD">
        <w:t>о</w:t>
      </w:r>
      <w:r w:rsidRPr="00F140AD">
        <w:t>риентационной</w:t>
      </w:r>
      <w:proofErr w:type="spellEnd"/>
      <w:r w:rsidRPr="00F140AD">
        <w:t xml:space="preserve"> деятельности. Самоконтроль происходит путем сравнения промежуто</w:t>
      </w:r>
      <w:r w:rsidRPr="00F140AD">
        <w:t>ч</w:t>
      </w:r>
      <w:r w:rsidRPr="00F140AD">
        <w:t xml:space="preserve">ных и конечных результатов диагностики, обеспечивает обратную связь между педагогом и </w:t>
      </w:r>
      <w:proofErr w:type="gramStart"/>
      <w:r w:rsidRPr="00F140AD">
        <w:t>обучающимися</w:t>
      </w:r>
      <w:proofErr w:type="gramEnd"/>
      <w:r w:rsidRPr="00F140AD">
        <w:t>, позволяющую выявить профессиональные интересы, склонности, г</w:t>
      </w:r>
      <w:r w:rsidRPr="00F140AD">
        <w:t>о</w:t>
      </w:r>
      <w:r w:rsidRPr="00F140AD">
        <w:t>товность к выбору профессии.</w:t>
      </w:r>
    </w:p>
    <w:p w:rsidR="00823DCF" w:rsidRPr="00F140AD" w:rsidRDefault="00823DCF" w:rsidP="00F140AD">
      <w:pPr>
        <w:spacing w:line="276" w:lineRule="auto"/>
        <w:ind w:firstLine="709"/>
        <w:jc w:val="both"/>
      </w:pPr>
      <w:r w:rsidRPr="00F140AD">
        <w:t>Организация учебного процесса с учетом данных компонентов позволяет реализ</w:t>
      </w:r>
      <w:r w:rsidRPr="00F140AD">
        <w:t>о</w:t>
      </w:r>
      <w:r w:rsidRPr="00F140AD">
        <w:t xml:space="preserve">вать идею личностного подхода в процессе профессионального самоопределения. </w:t>
      </w:r>
    </w:p>
    <w:p w:rsidR="00823DCF" w:rsidRPr="00F140AD" w:rsidRDefault="00823DCF" w:rsidP="00F140AD">
      <w:pPr>
        <w:spacing w:line="276" w:lineRule="auto"/>
        <w:ind w:firstLine="709"/>
        <w:jc w:val="both"/>
      </w:pPr>
      <w:r w:rsidRPr="00F140AD">
        <w:t xml:space="preserve">Таким образом, учитывая психологические и возрастные особенности </w:t>
      </w:r>
      <w:proofErr w:type="gramStart"/>
      <w:r w:rsidRPr="00F140AD">
        <w:t>обучающи</w:t>
      </w:r>
      <w:r w:rsidRPr="00F140AD">
        <w:t>х</w:t>
      </w:r>
      <w:r w:rsidRPr="00F140AD">
        <w:t>ся</w:t>
      </w:r>
      <w:proofErr w:type="gramEnd"/>
      <w:r w:rsidRPr="00F140AD">
        <w:t xml:space="preserve"> можно выделить следующие этапы </w:t>
      </w:r>
      <w:proofErr w:type="spellStart"/>
      <w:r w:rsidRPr="00F140AD">
        <w:t>профориентационной</w:t>
      </w:r>
      <w:proofErr w:type="spellEnd"/>
      <w:r w:rsidRPr="00F140AD">
        <w:t xml:space="preserve"> работы в </w:t>
      </w:r>
      <w:r w:rsidR="009663E1" w:rsidRPr="00F140AD">
        <w:rPr>
          <w:lang w:val="tt-RU"/>
        </w:rPr>
        <w:t>ДО</w:t>
      </w:r>
      <w:r w:rsidRPr="00F140AD">
        <w:t>:</w:t>
      </w:r>
    </w:p>
    <w:p w:rsidR="008D1F48" w:rsidRPr="00F140AD" w:rsidRDefault="008D1F48" w:rsidP="00F140AD">
      <w:pPr>
        <w:spacing w:line="276" w:lineRule="auto"/>
        <w:ind w:firstLine="709"/>
        <w:jc w:val="both"/>
      </w:pPr>
      <w:proofErr w:type="gramStart"/>
      <w:r w:rsidRPr="00F140AD">
        <w:t xml:space="preserve">Подготовительный этап (7-10 лет) – формирует у </w:t>
      </w:r>
      <w:r w:rsidR="00823DCF" w:rsidRPr="00F140AD">
        <w:t>об</w:t>
      </w:r>
      <w:r w:rsidRPr="00F140AD">
        <w:t>уча</w:t>
      </w:r>
      <w:r w:rsidR="00823DCF" w:rsidRPr="00F140AD">
        <w:t>ю</w:t>
      </w:r>
      <w:r w:rsidRPr="00F140AD">
        <w:t>щихся положительную мотивацию к трудовой деятельности, первоначальный интерес к какой – либо профессии.</w:t>
      </w:r>
      <w:proofErr w:type="gramEnd"/>
      <w:r w:rsidRPr="00F140AD">
        <w:t xml:space="preserve"> На этом этапе прои</w:t>
      </w:r>
      <w:r w:rsidR="00823DCF" w:rsidRPr="00F140AD">
        <w:t>сходит знакомство с профессиями;</w:t>
      </w:r>
    </w:p>
    <w:p w:rsidR="008D1F48" w:rsidRPr="00F140AD" w:rsidRDefault="008D1F48" w:rsidP="00F140AD">
      <w:pPr>
        <w:spacing w:line="276" w:lineRule="auto"/>
        <w:ind w:firstLine="709"/>
        <w:jc w:val="both"/>
      </w:pPr>
      <w:r w:rsidRPr="00F140AD">
        <w:t>Формирующий этап (11-13 лет) – формирует профессиональную направленность в соответствии с профилем творческого объединения, расширяет знания о видах, классах профессий, совершенствует практические умения и навыки. На этом этапе осущес</w:t>
      </w:r>
      <w:r w:rsidR="00823DCF" w:rsidRPr="00F140AD">
        <w:t>твляю</w:t>
      </w:r>
      <w:r w:rsidR="00823DCF" w:rsidRPr="00F140AD">
        <w:t>т</w:t>
      </w:r>
      <w:r w:rsidR="00823DCF" w:rsidRPr="00F140AD">
        <w:t>ся профессиональные пробы;</w:t>
      </w:r>
    </w:p>
    <w:p w:rsidR="008D1F48" w:rsidRPr="00F140AD" w:rsidRDefault="008D1F48" w:rsidP="00F140AD">
      <w:pPr>
        <w:spacing w:line="276" w:lineRule="auto"/>
        <w:ind w:firstLine="709"/>
        <w:jc w:val="both"/>
      </w:pPr>
      <w:r w:rsidRPr="00F140AD">
        <w:t>Заключительный этап (14-17 лет) – формирует умение соотнести свои професси</w:t>
      </w:r>
      <w:r w:rsidRPr="00F140AD">
        <w:t>о</w:t>
      </w:r>
      <w:r w:rsidRPr="00F140AD">
        <w:t>нальные предпочтения со своими возможностями. На этом этапе происходит ознакомл</w:t>
      </w:r>
      <w:r w:rsidRPr="00F140AD">
        <w:t>е</w:t>
      </w:r>
      <w:r w:rsidRPr="00F140AD">
        <w:t>ние с основами выбора профессии.</w:t>
      </w:r>
    </w:p>
    <w:p w:rsidR="00823DCF" w:rsidRPr="00F140AD" w:rsidRDefault="00823DCF" w:rsidP="00F140AD">
      <w:pPr>
        <w:spacing w:line="276" w:lineRule="auto"/>
        <w:ind w:firstLine="709"/>
        <w:jc w:val="both"/>
      </w:pPr>
      <w:r w:rsidRPr="00F140AD">
        <w:t xml:space="preserve">Каждый педагог </w:t>
      </w:r>
      <w:proofErr w:type="gramStart"/>
      <w:r w:rsidR="009663E1" w:rsidRPr="00F140AD">
        <w:rPr>
          <w:lang w:val="tt-RU"/>
        </w:rPr>
        <w:t>ДО</w:t>
      </w:r>
      <w:proofErr w:type="gramEnd"/>
      <w:r w:rsidR="009663E1" w:rsidRPr="00F140AD">
        <w:rPr>
          <w:lang w:val="tt-RU"/>
        </w:rPr>
        <w:t xml:space="preserve"> </w:t>
      </w:r>
      <w:proofErr w:type="gramStart"/>
      <w:r w:rsidRPr="00F140AD">
        <w:t>сам</w:t>
      </w:r>
      <w:proofErr w:type="gramEnd"/>
      <w:r w:rsidRPr="00F140AD">
        <w:t xml:space="preserve"> формулирует цели и задачи </w:t>
      </w:r>
      <w:proofErr w:type="spellStart"/>
      <w:r w:rsidRPr="00F140AD">
        <w:t>профориентационной</w:t>
      </w:r>
      <w:proofErr w:type="spellEnd"/>
      <w:r w:rsidRPr="00F140AD">
        <w:t xml:space="preserve"> работы в соответствии со своей дополнительной общеразвивающей программой, с учетом ос</w:t>
      </w:r>
      <w:r w:rsidRPr="00F140AD">
        <w:t>о</w:t>
      </w:r>
      <w:r w:rsidRPr="00F140AD">
        <w:t>бенностей группы (уровнем подготовленности, образованности, воспитанности).</w:t>
      </w:r>
    </w:p>
    <w:p w:rsidR="00F93E24" w:rsidRPr="00F140AD" w:rsidRDefault="00946F4B" w:rsidP="00F140AD">
      <w:pPr>
        <w:spacing w:line="276" w:lineRule="auto"/>
        <w:ind w:firstLine="709"/>
        <w:jc w:val="both"/>
      </w:pPr>
      <w:r w:rsidRPr="00F140AD">
        <w:t>Как пример рассмотрим</w:t>
      </w:r>
      <w:r w:rsidR="00D0639A" w:rsidRPr="00F140AD">
        <w:t xml:space="preserve">, планирование </w:t>
      </w:r>
      <w:proofErr w:type="spellStart"/>
      <w:r w:rsidR="00E01035" w:rsidRPr="00F140AD">
        <w:t>профориентационной</w:t>
      </w:r>
      <w:proofErr w:type="spellEnd"/>
      <w:r w:rsidR="00E01035" w:rsidRPr="00F140AD">
        <w:t xml:space="preserve"> деятельности в об</w:t>
      </w:r>
      <w:r w:rsidR="00E01035" w:rsidRPr="00F140AD">
        <w:t>ъ</w:t>
      </w:r>
      <w:r w:rsidR="00E01035" w:rsidRPr="00F140AD">
        <w:t>единении «Театр моды</w:t>
      </w:r>
      <w:r w:rsidR="00F93E24" w:rsidRPr="00F140AD">
        <w:t xml:space="preserve"> </w:t>
      </w:r>
      <w:r w:rsidR="00E01035" w:rsidRPr="00F140AD">
        <w:t>-</w:t>
      </w:r>
      <w:r w:rsidR="00F93E24" w:rsidRPr="00F140AD">
        <w:t xml:space="preserve"> </w:t>
      </w:r>
      <w:r w:rsidR="00E01035" w:rsidRPr="00F140AD">
        <w:t>«</w:t>
      </w:r>
      <w:proofErr w:type="spellStart"/>
      <w:r w:rsidR="00E01035" w:rsidRPr="00F140AD">
        <w:t>Эстель</w:t>
      </w:r>
      <w:proofErr w:type="spellEnd"/>
      <w:r w:rsidR="00E01035" w:rsidRPr="00F140AD">
        <w:t>»</w:t>
      </w:r>
      <w:r w:rsidR="00A95876" w:rsidRPr="00F140AD">
        <w:t xml:space="preserve"> </w:t>
      </w:r>
      <w:r w:rsidR="00A40176" w:rsidRPr="00F140AD">
        <w:t>на основе</w:t>
      </w:r>
      <w:r w:rsidRPr="00F140AD">
        <w:t xml:space="preserve"> </w:t>
      </w:r>
      <w:r w:rsidR="00A95876" w:rsidRPr="00F140AD">
        <w:t>дополнительн</w:t>
      </w:r>
      <w:r w:rsidR="00A40176" w:rsidRPr="00F140AD">
        <w:t>ой общеобразовательной общ</w:t>
      </w:r>
      <w:r w:rsidR="00A40176" w:rsidRPr="00F140AD">
        <w:t>е</w:t>
      </w:r>
      <w:r w:rsidR="00A40176" w:rsidRPr="00F140AD">
        <w:t xml:space="preserve">развивающей </w:t>
      </w:r>
      <w:r w:rsidR="00A95876" w:rsidRPr="00F140AD">
        <w:t>программ</w:t>
      </w:r>
      <w:r w:rsidR="00A40176" w:rsidRPr="00F140AD">
        <w:t>ы</w:t>
      </w:r>
      <w:r w:rsidRPr="00F140AD">
        <w:t xml:space="preserve"> </w:t>
      </w:r>
      <w:proofErr w:type="spellStart"/>
      <w:r w:rsidR="00A40176" w:rsidRPr="00F140AD">
        <w:t>предпрофильной</w:t>
      </w:r>
      <w:proofErr w:type="spellEnd"/>
      <w:r w:rsidR="00A40176" w:rsidRPr="00F140AD">
        <w:t xml:space="preserve"> подготовки </w:t>
      </w:r>
      <w:r w:rsidRPr="00F140AD">
        <w:t>«</w:t>
      </w:r>
      <w:r w:rsidR="00EB6054" w:rsidRPr="00F140AD">
        <w:t>Л</w:t>
      </w:r>
      <w:r w:rsidR="00A95876" w:rsidRPr="00F140AD">
        <w:t>аборатория</w:t>
      </w:r>
      <w:r w:rsidR="00EB6054" w:rsidRPr="00F140AD">
        <w:t xml:space="preserve"> моды</w:t>
      </w:r>
      <w:r w:rsidR="00AA1B78" w:rsidRPr="00F140AD">
        <w:t>»</w:t>
      </w:r>
      <w:r w:rsidRPr="00F140AD">
        <w:t xml:space="preserve"> обучающихся по предметам: «</w:t>
      </w:r>
      <w:proofErr w:type="spellStart"/>
      <w:r w:rsidRPr="00F140AD">
        <w:t>Мэйкаперы</w:t>
      </w:r>
      <w:proofErr w:type="spellEnd"/>
      <w:r w:rsidRPr="00F140AD">
        <w:t>», «Имидж» и «Мастерская моды».</w:t>
      </w:r>
    </w:p>
    <w:p w:rsidR="004D58CA" w:rsidRPr="00F140AD" w:rsidRDefault="00946F4B" w:rsidP="00F140AD">
      <w:pPr>
        <w:spacing w:line="276" w:lineRule="auto"/>
        <w:ind w:firstLine="550"/>
        <w:jc w:val="both"/>
        <w:rPr>
          <w:bCs/>
          <w:i/>
        </w:rPr>
      </w:pPr>
      <w:r w:rsidRPr="00F140AD">
        <w:rPr>
          <w:b/>
        </w:rPr>
        <w:t>Программа «</w:t>
      </w:r>
      <w:r w:rsidR="00EB6054" w:rsidRPr="00F140AD">
        <w:rPr>
          <w:b/>
        </w:rPr>
        <w:t>Л</w:t>
      </w:r>
      <w:r w:rsidRPr="00F140AD">
        <w:rPr>
          <w:b/>
        </w:rPr>
        <w:t>аборатория</w:t>
      </w:r>
      <w:r w:rsidR="00EB6054" w:rsidRPr="00F140AD">
        <w:rPr>
          <w:b/>
        </w:rPr>
        <w:t xml:space="preserve"> моды</w:t>
      </w:r>
      <w:r w:rsidRPr="00F140AD">
        <w:rPr>
          <w:b/>
        </w:rPr>
        <w:t>»</w:t>
      </w:r>
      <w:r w:rsidR="00EB6054" w:rsidRPr="00F140AD">
        <w:t xml:space="preserve"> – это образовательный комплекс,</w:t>
      </w:r>
      <w:r w:rsidR="000C4FA8" w:rsidRPr="00F140AD">
        <w:t xml:space="preserve"> </w:t>
      </w:r>
      <w:r w:rsidR="00EB6054" w:rsidRPr="00F140AD">
        <w:t>в</w:t>
      </w:r>
      <w:r w:rsidR="00A95876" w:rsidRPr="00F140AD">
        <w:t>ысокая р</w:t>
      </w:r>
      <w:r w:rsidR="00A95876" w:rsidRPr="00F140AD">
        <w:t>е</w:t>
      </w:r>
      <w:r w:rsidR="00A95876" w:rsidRPr="00F140AD">
        <w:t xml:space="preserve">зультативность работы в которой </w:t>
      </w:r>
      <w:r w:rsidRPr="00F140AD">
        <w:t>доказывает явные преимущества модульной формы об</w:t>
      </w:r>
      <w:r w:rsidRPr="00F140AD">
        <w:t>у</w:t>
      </w:r>
      <w:r w:rsidRPr="00F140AD">
        <w:t xml:space="preserve">чения в учреждениях </w:t>
      </w:r>
      <w:proofErr w:type="gramStart"/>
      <w:r w:rsidR="009663E1" w:rsidRPr="00F140AD">
        <w:rPr>
          <w:lang w:val="tt-RU"/>
        </w:rPr>
        <w:t>ДО</w:t>
      </w:r>
      <w:proofErr w:type="gramEnd"/>
      <w:r w:rsidRPr="00F140AD">
        <w:t>.</w:t>
      </w:r>
      <w:r w:rsidR="000C4FA8" w:rsidRPr="00F140AD">
        <w:rPr>
          <w:bCs/>
          <w:i/>
        </w:rPr>
        <w:t xml:space="preserve"> </w:t>
      </w:r>
      <w:r w:rsidR="004D58CA" w:rsidRPr="00F140AD">
        <w:t>Программа</w:t>
      </w:r>
      <w:r w:rsidR="004D58CA" w:rsidRPr="00F140AD">
        <w:rPr>
          <w:b/>
        </w:rPr>
        <w:t xml:space="preserve"> </w:t>
      </w:r>
      <w:r w:rsidR="004D58CA" w:rsidRPr="00F140AD">
        <w:t>рассчитана на детей среднего и старшего школьного возраста, носит практико-ориентированный характер.</w:t>
      </w:r>
    </w:p>
    <w:p w:rsidR="00BF2956" w:rsidRPr="00F140AD" w:rsidRDefault="00BF2956" w:rsidP="00F140AD">
      <w:pPr>
        <w:spacing w:line="276" w:lineRule="auto"/>
        <w:jc w:val="both"/>
      </w:pPr>
      <w:r w:rsidRPr="00F140AD">
        <w:rPr>
          <w:b/>
          <w:bCs/>
        </w:rPr>
        <w:t>Цель программы «</w:t>
      </w:r>
      <w:r w:rsidR="00FB5FBB" w:rsidRPr="00F140AD">
        <w:rPr>
          <w:b/>
        </w:rPr>
        <w:t>Лаборатория моды</w:t>
      </w:r>
      <w:r w:rsidR="004D58CA" w:rsidRPr="00F140AD">
        <w:rPr>
          <w:b/>
          <w:bCs/>
        </w:rPr>
        <w:t xml:space="preserve">» - </w:t>
      </w:r>
      <w:r w:rsidRPr="00F140AD">
        <w:t>Знакомство со спецификой профессий, связа</w:t>
      </w:r>
      <w:r w:rsidRPr="00F140AD">
        <w:t>н</w:t>
      </w:r>
      <w:r w:rsidRPr="00F140AD">
        <w:t>ных с деятельностью в области моды, помощь подросткам в выявлении склонностей и способностей к этим видам деятельности.</w:t>
      </w:r>
    </w:p>
    <w:p w:rsidR="004D58CA" w:rsidRPr="00F140AD" w:rsidRDefault="004D58CA" w:rsidP="00F140AD">
      <w:pPr>
        <w:spacing w:line="276" w:lineRule="auto"/>
        <w:ind w:firstLine="550"/>
        <w:jc w:val="both"/>
        <w:rPr>
          <w:bCs/>
        </w:rPr>
      </w:pPr>
      <w:r w:rsidRPr="00F140AD">
        <w:rPr>
          <w:bCs/>
        </w:rPr>
        <w:t xml:space="preserve">Данная цель достигается посредством решения следующих </w:t>
      </w:r>
      <w:r w:rsidRPr="00F140AD">
        <w:rPr>
          <w:b/>
          <w:bCs/>
        </w:rPr>
        <w:t>задач:</w:t>
      </w:r>
    </w:p>
    <w:p w:rsidR="004D58CA" w:rsidRPr="00F140AD" w:rsidRDefault="004D58CA" w:rsidP="00F140AD">
      <w:pPr>
        <w:spacing w:line="276" w:lineRule="auto"/>
        <w:ind w:left="-284"/>
        <w:jc w:val="both"/>
      </w:pPr>
      <w:r w:rsidRPr="00F140AD">
        <w:rPr>
          <w:i/>
        </w:rPr>
        <w:t>Обучающие:</w:t>
      </w:r>
    </w:p>
    <w:p w:rsidR="004D58CA" w:rsidRPr="00F140AD" w:rsidRDefault="004D58CA" w:rsidP="00F140AD">
      <w:pPr>
        <w:numPr>
          <w:ilvl w:val="0"/>
          <w:numId w:val="11"/>
        </w:numPr>
        <w:tabs>
          <w:tab w:val="clear" w:pos="1260"/>
          <w:tab w:val="num" w:pos="0"/>
        </w:tabs>
        <w:spacing w:line="276" w:lineRule="auto"/>
        <w:ind w:left="0" w:firstLine="0"/>
      </w:pPr>
      <w:r w:rsidRPr="00F140AD">
        <w:t>Знакомство с профессиями, связанными с деятельностью в области моды, выявл</w:t>
      </w:r>
      <w:r w:rsidRPr="00F140AD">
        <w:t>е</w:t>
      </w:r>
      <w:r w:rsidRPr="00F140AD">
        <w:t>ние склонностей и способностей к этим видам деятельности;</w:t>
      </w:r>
    </w:p>
    <w:p w:rsidR="004D58CA" w:rsidRPr="00F140AD" w:rsidRDefault="004D58CA" w:rsidP="00F140AD">
      <w:pPr>
        <w:numPr>
          <w:ilvl w:val="0"/>
          <w:numId w:val="11"/>
        </w:numPr>
        <w:tabs>
          <w:tab w:val="clear" w:pos="1260"/>
          <w:tab w:val="num" w:pos="0"/>
        </w:tabs>
        <w:spacing w:line="276" w:lineRule="auto"/>
        <w:ind w:left="0" w:firstLine="0"/>
      </w:pPr>
      <w:r w:rsidRPr="00F140AD">
        <w:rPr>
          <w:color w:val="000000"/>
        </w:rPr>
        <w:lastRenderedPageBreak/>
        <w:t>Умение ориентироваться в современных направлениях моды;</w:t>
      </w:r>
    </w:p>
    <w:p w:rsidR="004D58CA" w:rsidRPr="00F140AD" w:rsidRDefault="004D58CA" w:rsidP="00F140AD">
      <w:pPr>
        <w:numPr>
          <w:ilvl w:val="0"/>
          <w:numId w:val="11"/>
        </w:numPr>
        <w:tabs>
          <w:tab w:val="clear" w:pos="1260"/>
          <w:tab w:val="num" w:pos="0"/>
        </w:tabs>
        <w:spacing w:line="276" w:lineRule="auto"/>
        <w:ind w:left="0" w:firstLine="0"/>
      </w:pPr>
      <w:r w:rsidRPr="00F140AD">
        <w:t>Овладение навыками художественного оформления ткани и швейных изделий;</w:t>
      </w:r>
    </w:p>
    <w:p w:rsidR="004D58CA" w:rsidRPr="00F140AD" w:rsidRDefault="004D58CA" w:rsidP="00F140AD">
      <w:pPr>
        <w:numPr>
          <w:ilvl w:val="0"/>
          <w:numId w:val="11"/>
        </w:numPr>
        <w:tabs>
          <w:tab w:val="clear" w:pos="1260"/>
          <w:tab w:val="num" w:pos="0"/>
        </w:tabs>
        <w:spacing w:line="276" w:lineRule="auto"/>
        <w:ind w:left="0" w:firstLine="0"/>
      </w:pPr>
      <w:r w:rsidRPr="00F140AD">
        <w:rPr>
          <w:color w:val="000000"/>
        </w:rPr>
        <w:t xml:space="preserve"> Освоение основных этапов разработки коллекций одежды, умение применять п</w:t>
      </w:r>
      <w:r w:rsidRPr="00F140AD">
        <w:rPr>
          <w:color w:val="000000"/>
        </w:rPr>
        <w:t>о</w:t>
      </w:r>
      <w:r w:rsidRPr="00F140AD">
        <w:rPr>
          <w:color w:val="000000"/>
        </w:rPr>
        <w:t>лученные знания в создании самостоятельной творческой работы.</w:t>
      </w:r>
    </w:p>
    <w:p w:rsidR="004D58CA" w:rsidRPr="00F140AD" w:rsidRDefault="004D58CA" w:rsidP="00F140AD">
      <w:pPr>
        <w:numPr>
          <w:ilvl w:val="0"/>
          <w:numId w:val="11"/>
        </w:numPr>
        <w:tabs>
          <w:tab w:val="clear" w:pos="1260"/>
          <w:tab w:val="num" w:pos="0"/>
        </w:tabs>
        <w:spacing w:line="276" w:lineRule="auto"/>
        <w:ind w:left="0" w:firstLine="0"/>
      </w:pPr>
      <w:r w:rsidRPr="00F140AD">
        <w:t>Овладение навыками подростковой косметологии, техникой макияжа и основами создания имиджа;</w:t>
      </w:r>
    </w:p>
    <w:p w:rsidR="004D58CA" w:rsidRPr="00F140AD" w:rsidRDefault="004D58CA" w:rsidP="00F140AD">
      <w:pPr>
        <w:spacing w:line="276" w:lineRule="auto"/>
        <w:ind w:left="-284" w:firstLine="284"/>
        <w:rPr>
          <w:i/>
        </w:rPr>
      </w:pPr>
      <w:r w:rsidRPr="00F140AD">
        <w:rPr>
          <w:i/>
        </w:rPr>
        <w:t>Развивающие:</w:t>
      </w:r>
    </w:p>
    <w:p w:rsidR="004D58CA" w:rsidRPr="00F140AD" w:rsidRDefault="004D58CA" w:rsidP="00F140AD">
      <w:pPr>
        <w:numPr>
          <w:ilvl w:val="0"/>
          <w:numId w:val="11"/>
        </w:numPr>
        <w:tabs>
          <w:tab w:val="clear" w:pos="1260"/>
          <w:tab w:val="num" w:pos="0"/>
        </w:tabs>
        <w:spacing w:line="276" w:lineRule="auto"/>
        <w:ind w:left="0" w:firstLine="0"/>
        <w:rPr>
          <w:color w:val="000000"/>
        </w:rPr>
      </w:pPr>
      <w:r w:rsidRPr="00F140AD">
        <w:rPr>
          <w:color w:val="000000"/>
        </w:rPr>
        <w:t>Развитие интереса к культуре и искусству;</w:t>
      </w:r>
    </w:p>
    <w:p w:rsidR="004D58CA" w:rsidRPr="00F140AD" w:rsidRDefault="004D58CA" w:rsidP="00F140AD">
      <w:pPr>
        <w:numPr>
          <w:ilvl w:val="0"/>
          <w:numId w:val="11"/>
        </w:numPr>
        <w:tabs>
          <w:tab w:val="clear" w:pos="1260"/>
          <w:tab w:val="num" w:pos="0"/>
        </w:tabs>
        <w:spacing w:line="276" w:lineRule="auto"/>
        <w:ind w:left="0" w:firstLine="0"/>
        <w:rPr>
          <w:color w:val="000000"/>
        </w:rPr>
      </w:pPr>
      <w:r w:rsidRPr="00F140AD">
        <w:rPr>
          <w:color w:val="000000"/>
        </w:rPr>
        <w:t>Развитие художественно - эстетического вкуса и чувства, художественной иници</w:t>
      </w:r>
      <w:r w:rsidRPr="00F140AD">
        <w:rPr>
          <w:color w:val="000000"/>
        </w:rPr>
        <w:t>а</w:t>
      </w:r>
      <w:r w:rsidRPr="00F140AD">
        <w:rPr>
          <w:color w:val="000000"/>
        </w:rPr>
        <w:t>тивы и воображения, творческих способностей;</w:t>
      </w:r>
    </w:p>
    <w:p w:rsidR="004D58CA" w:rsidRPr="00F140AD" w:rsidRDefault="004D58CA" w:rsidP="00F140AD">
      <w:pPr>
        <w:numPr>
          <w:ilvl w:val="0"/>
          <w:numId w:val="11"/>
        </w:numPr>
        <w:tabs>
          <w:tab w:val="clear" w:pos="1260"/>
          <w:tab w:val="num" w:pos="0"/>
        </w:tabs>
        <w:spacing w:line="276" w:lineRule="auto"/>
        <w:ind w:left="0" w:firstLine="0"/>
        <w:rPr>
          <w:color w:val="000000"/>
        </w:rPr>
      </w:pPr>
      <w:r w:rsidRPr="00F140AD">
        <w:rPr>
          <w:color w:val="000000"/>
        </w:rPr>
        <w:t>развитие способности анализировать свою деятельность;</w:t>
      </w:r>
    </w:p>
    <w:p w:rsidR="004D58CA" w:rsidRPr="00F140AD" w:rsidRDefault="004D58CA" w:rsidP="00F140AD">
      <w:pPr>
        <w:numPr>
          <w:ilvl w:val="0"/>
          <w:numId w:val="11"/>
        </w:numPr>
        <w:tabs>
          <w:tab w:val="clear" w:pos="1260"/>
          <w:tab w:val="num" w:pos="0"/>
        </w:tabs>
        <w:spacing w:line="276" w:lineRule="auto"/>
        <w:ind w:left="0" w:firstLine="0"/>
        <w:rPr>
          <w:color w:val="000000"/>
        </w:rPr>
      </w:pPr>
      <w:r w:rsidRPr="00F140AD">
        <w:rPr>
          <w:color w:val="000000"/>
        </w:rPr>
        <w:t>развитие способности к совместной творческой деятельности;</w:t>
      </w:r>
    </w:p>
    <w:p w:rsidR="004D58CA" w:rsidRPr="00F140AD" w:rsidRDefault="004D58CA" w:rsidP="00F140AD">
      <w:pPr>
        <w:spacing w:line="276" w:lineRule="auto"/>
        <w:rPr>
          <w:i/>
          <w:color w:val="000000"/>
        </w:rPr>
      </w:pPr>
      <w:r w:rsidRPr="00F140AD">
        <w:rPr>
          <w:i/>
          <w:color w:val="000000"/>
        </w:rPr>
        <w:t>Воспитательные:</w:t>
      </w:r>
    </w:p>
    <w:p w:rsidR="004D58CA" w:rsidRPr="00F140AD" w:rsidRDefault="004D58CA" w:rsidP="00F140AD">
      <w:pPr>
        <w:numPr>
          <w:ilvl w:val="0"/>
          <w:numId w:val="11"/>
        </w:numPr>
        <w:tabs>
          <w:tab w:val="clear" w:pos="1260"/>
          <w:tab w:val="num" w:pos="0"/>
        </w:tabs>
        <w:spacing w:line="276" w:lineRule="auto"/>
        <w:ind w:left="0" w:firstLine="0"/>
        <w:rPr>
          <w:color w:val="000000"/>
        </w:rPr>
      </w:pPr>
      <w:r w:rsidRPr="00F140AD">
        <w:rPr>
          <w:color w:val="000000"/>
        </w:rPr>
        <w:t>Формирование коммуникативной культуры;</w:t>
      </w:r>
    </w:p>
    <w:p w:rsidR="004D58CA" w:rsidRPr="00F140AD" w:rsidRDefault="004D58CA" w:rsidP="00F140AD">
      <w:pPr>
        <w:numPr>
          <w:ilvl w:val="0"/>
          <w:numId w:val="11"/>
        </w:numPr>
        <w:tabs>
          <w:tab w:val="clear" w:pos="1260"/>
          <w:tab w:val="num" w:pos="0"/>
        </w:tabs>
        <w:spacing w:line="276" w:lineRule="auto"/>
        <w:ind w:left="0" w:firstLine="0"/>
        <w:rPr>
          <w:color w:val="000000"/>
        </w:rPr>
      </w:pPr>
      <w:r w:rsidRPr="00F140AD">
        <w:rPr>
          <w:color w:val="000000"/>
        </w:rPr>
        <w:t>Стимулирование творческого самовыражения;</w:t>
      </w:r>
    </w:p>
    <w:p w:rsidR="004D58CA" w:rsidRPr="00F140AD" w:rsidRDefault="004D58CA" w:rsidP="00F140AD">
      <w:pPr>
        <w:numPr>
          <w:ilvl w:val="0"/>
          <w:numId w:val="11"/>
        </w:numPr>
        <w:tabs>
          <w:tab w:val="clear" w:pos="1260"/>
          <w:tab w:val="num" w:pos="0"/>
        </w:tabs>
        <w:spacing w:line="276" w:lineRule="auto"/>
        <w:ind w:left="0" w:firstLine="0"/>
        <w:rPr>
          <w:color w:val="000000"/>
        </w:rPr>
      </w:pPr>
      <w:r w:rsidRPr="00F140AD">
        <w:rPr>
          <w:color w:val="000000"/>
        </w:rPr>
        <w:t>Обеспечение тесной взаимосвязи и преемственности возрастных этапов подготовки детей;</w:t>
      </w:r>
    </w:p>
    <w:p w:rsidR="004D58CA" w:rsidRPr="00F140AD" w:rsidRDefault="004D58CA" w:rsidP="00F140AD">
      <w:pPr>
        <w:numPr>
          <w:ilvl w:val="0"/>
          <w:numId w:val="11"/>
        </w:numPr>
        <w:tabs>
          <w:tab w:val="clear" w:pos="1260"/>
          <w:tab w:val="num" w:pos="0"/>
        </w:tabs>
        <w:spacing w:line="276" w:lineRule="auto"/>
        <w:ind w:left="0" w:firstLine="0"/>
        <w:rPr>
          <w:color w:val="000000"/>
        </w:rPr>
      </w:pPr>
      <w:r w:rsidRPr="00F140AD">
        <w:rPr>
          <w:color w:val="000000"/>
        </w:rPr>
        <w:t>Воспитание культуры личности во всех ее проявлениях, подготовка к активной с</w:t>
      </w:r>
      <w:r w:rsidRPr="00F140AD">
        <w:rPr>
          <w:color w:val="000000"/>
        </w:rPr>
        <w:t>а</w:t>
      </w:r>
      <w:r w:rsidRPr="00F140AD">
        <w:rPr>
          <w:color w:val="000000"/>
        </w:rPr>
        <w:t>мостоятельной социальной жизни.</w:t>
      </w:r>
    </w:p>
    <w:p w:rsidR="00946F4B" w:rsidRPr="00F140AD" w:rsidRDefault="00946F4B" w:rsidP="00F140AD">
      <w:pPr>
        <w:spacing w:line="276" w:lineRule="auto"/>
        <w:ind w:firstLine="550"/>
        <w:jc w:val="both"/>
      </w:pPr>
      <w:proofErr w:type="gramStart"/>
      <w:r w:rsidRPr="00F140AD">
        <w:t xml:space="preserve">Комплексная программа предусматривает организацию работы с воспитанниками в течение 2 лет и разделена на 2 </w:t>
      </w:r>
      <w:r w:rsidR="00BF2956" w:rsidRPr="00F140AD">
        <w:t>образовательных модуля</w:t>
      </w:r>
      <w:r w:rsidRPr="00F140AD">
        <w:t>.</w:t>
      </w:r>
      <w:proofErr w:type="gramEnd"/>
      <w:r w:rsidRPr="00F140AD">
        <w:t xml:space="preserve"> Модульная система программы составлена с учетом возраста детей и предусматривает организацию работы с воспита</w:t>
      </w:r>
      <w:r w:rsidRPr="00F140AD">
        <w:t>н</w:t>
      </w:r>
      <w:r w:rsidRPr="00F140AD">
        <w:t>никами в течение 8 академических часов в неделю.</w:t>
      </w:r>
    </w:p>
    <w:p w:rsidR="004B47C2" w:rsidRDefault="004B47C2" w:rsidP="00F140AD">
      <w:pPr>
        <w:spacing w:line="276" w:lineRule="auto"/>
        <w:jc w:val="center"/>
        <w:rPr>
          <w:b/>
        </w:rPr>
      </w:pPr>
    </w:p>
    <w:p w:rsidR="00946F4B" w:rsidRPr="00F140AD" w:rsidRDefault="00946F4B" w:rsidP="00F140AD">
      <w:pPr>
        <w:spacing w:line="276" w:lineRule="auto"/>
        <w:jc w:val="center"/>
        <w:rPr>
          <w:b/>
        </w:rPr>
      </w:pPr>
      <w:r w:rsidRPr="00F140AD">
        <w:rPr>
          <w:b/>
        </w:rPr>
        <w:t xml:space="preserve">Название модулей и </w:t>
      </w:r>
      <w:r w:rsidR="00A95876" w:rsidRPr="00F140AD">
        <w:rPr>
          <w:b/>
        </w:rPr>
        <w:t>количество</w:t>
      </w:r>
      <w:r w:rsidRPr="00F140AD">
        <w:rPr>
          <w:b/>
        </w:rPr>
        <w:t xml:space="preserve"> часов в неделю</w:t>
      </w:r>
    </w:p>
    <w:p w:rsidR="00946F4B" w:rsidRPr="00F140AD" w:rsidRDefault="00946F4B" w:rsidP="00F140AD">
      <w:pPr>
        <w:spacing w:line="276" w:lineRule="auto"/>
        <w:jc w:val="center"/>
        <w:rPr>
          <w:b/>
        </w:rPr>
      </w:pPr>
      <w:r w:rsidRPr="00F140AD">
        <w:rPr>
          <w:b/>
        </w:rPr>
        <w:t>1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4851"/>
        <w:gridCol w:w="4234"/>
      </w:tblGrid>
      <w:tr w:rsidR="00946F4B" w:rsidRPr="00F140AD" w:rsidTr="008D1F48">
        <w:trPr>
          <w:trHeight w:val="562"/>
        </w:trPr>
        <w:tc>
          <w:tcPr>
            <w:tcW w:w="485" w:type="dxa"/>
            <w:shd w:val="clear" w:color="auto" w:fill="auto"/>
          </w:tcPr>
          <w:p w:rsidR="00946F4B" w:rsidRPr="00F140AD" w:rsidRDefault="00946F4B" w:rsidP="00F140AD">
            <w:pPr>
              <w:spacing w:line="276" w:lineRule="auto"/>
              <w:jc w:val="center"/>
            </w:pPr>
            <w:r w:rsidRPr="00F140AD">
              <w:t>№</w:t>
            </w:r>
          </w:p>
        </w:tc>
        <w:tc>
          <w:tcPr>
            <w:tcW w:w="4852" w:type="dxa"/>
            <w:shd w:val="clear" w:color="auto" w:fill="auto"/>
          </w:tcPr>
          <w:p w:rsidR="00946F4B" w:rsidRPr="00F140AD" w:rsidRDefault="00946F4B" w:rsidP="00F140AD">
            <w:pPr>
              <w:spacing w:line="276" w:lineRule="auto"/>
              <w:jc w:val="center"/>
            </w:pPr>
            <w:r w:rsidRPr="00F140AD">
              <w:t>Название блок - модулей</w:t>
            </w:r>
          </w:p>
        </w:tc>
        <w:tc>
          <w:tcPr>
            <w:tcW w:w="4234" w:type="dxa"/>
            <w:shd w:val="clear" w:color="auto" w:fill="auto"/>
          </w:tcPr>
          <w:p w:rsidR="00946F4B" w:rsidRPr="00F140AD" w:rsidRDefault="00946F4B" w:rsidP="00F140AD">
            <w:pPr>
              <w:spacing w:line="276" w:lineRule="auto"/>
              <w:jc w:val="center"/>
            </w:pPr>
            <w:r w:rsidRPr="00F140AD">
              <w:t>Количество часов в неделю</w:t>
            </w:r>
          </w:p>
          <w:p w:rsidR="00946F4B" w:rsidRPr="00F140AD" w:rsidRDefault="00946F4B" w:rsidP="00F140AD">
            <w:pPr>
              <w:spacing w:line="276" w:lineRule="auto"/>
              <w:jc w:val="center"/>
            </w:pPr>
          </w:p>
        </w:tc>
      </w:tr>
      <w:tr w:rsidR="00946F4B" w:rsidRPr="00F140AD" w:rsidTr="008D1F48">
        <w:tc>
          <w:tcPr>
            <w:tcW w:w="485" w:type="dxa"/>
            <w:shd w:val="clear" w:color="auto" w:fill="auto"/>
          </w:tcPr>
          <w:p w:rsidR="00946F4B" w:rsidRPr="00F140AD" w:rsidRDefault="00946F4B" w:rsidP="00F140AD">
            <w:pPr>
              <w:spacing w:line="276" w:lineRule="auto"/>
              <w:jc w:val="center"/>
            </w:pPr>
            <w:r w:rsidRPr="00F140AD">
              <w:t>1</w:t>
            </w:r>
          </w:p>
        </w:tc>
        <w:tc>
          <w:tcPr>
            <w:tcW w:w="4852" w:type="dxa"/>
            <w:shd w:val="clear" w:color="auto" w:fill="auto"/>
          </w:tcPr>
          <w:p w:rsidR="00946F4B" w:rsidRPr="00F140AD" w:rsidRDefault="00946F4B" w:rsidP="00F140AD">
            <w:pPr>
              <w:spacing w:line="276" w:lineRule="auto"/>
            </w:pPr>
            <w:proofErr w:type="spellStart"/>
            <w:r w:rsidRPr="00F140AD">
              <w:t>Мэйкаперы</w:t>
            </w:r>
            <w:proofErr w:type="spellEnd"/>
          </w:p>
        </w:tc>
        <w:tc>
          <w:tcPr>
            <w:tcW w:w="4234" w:type="dxa"/>
            <w:shd w:val="clear" w:color="auto" w:fill="auto"/>
          </w:tcPr>
          <w:p w:rsidR="00946F4B" w:rsidRPr="00F140AD" w:rsidRDefault="00946F4B" w:rsidP="00F140AD">
            <w:pPr>
              <w:spacing w:line="276" w:lineRule="auto"/>
              <w:jc w:val="center"/>
            </w:pPr>
            <w:r w:rsidRPr="00F140AD">
              <w:t>4</w:t>
            </w:r>
          </w:p>
        </w:tc>
      </w:tr>
      <w:tr w:rsidR="00946F4B" w:rsidRPr="00F140AD" w:rsidTr="008D1F48">
        <w:tc>
          <w:tcPr>
            <w:tcW w:w="485" w:type="dxa"/>
            <w:shd w:val="clear" w:color="auto" w:fill="auto"/>
          </w:tcPr>
          <w:p w:rsidR="00946F4B" w:rsidRPr="00F140AD" w:rsidRDefault="00946F4B" w:rsidP="00F140AD">
            <w:pPr>
              <w:spacing w:line="276" w:lineRule="auto"/>
              <w:jc w:val="center"/>
            </w:pPr>
            <w:r w:rsidRPr="00F140AD">
              <w:t>2</w:t>
            </w:r>
          </w:p>
        </w:tc>
        <w:tc>
          <w:tcPr>
            <w:tcW w:w="4852" w:type="dxa"/>
            <w:shd w:val="clear" w:color="auto" w:fill="auto"/>
          </w:tcPr>
          <w:p w:rsidR="00946F4B" w:rsidRPr="00F140AD" w:rsidRDefault="00946F4B" w:rsidP="00F140AD">
            <w:pPr>
              <w:spacing w:line="276" w:lineRule="auto"/>
            </w:pPr>
            <w:r w:rsidRPr="00F140AD">
              <w:t>Мастерская моды</w:t>
            </w:r>
          </w:p>
        </w:tc>
        <w:tc>
          <w:tcPr>
            <w:tcW w:w="4234" w:type="dxa"/>
            <w:shd w:val="clear" w:color="auto" w:fill="auto"/>
          </w:tcPr>
          <w:p w:rsidR="00946F4B" w:rsidRPr="00F140AD" w:rsidRDefault="00946F4B" w:rsidP="00F140AD">
            <w:pPr>
              <w:spacing w:line="276" w:lineRule="auto"/>
              <w:jc w:val="center"/>
            </w:pPr>
            <w:r w:rsidRPr="00F140AD">
              <w:t>4</w:t>
            </w:r>
          </w:p>
        </w:tc>
      </w:tr>
      <w:tr w:rsidR="00946F4B" w:rsidRPr="00F140AD" w:rsidTr="008D1F48">
        <w:tc>
          <w:tcPr>
            <w:tcW w:w="5337" w:type="dxa"/>
            <w:gridSpan w:val="2"/>
            <w:shd w:val="clear" w:color="auto" w:fill="auto"/>
          </w:tcPr>
          <w:p w:rsidR="00946F4B" w:rsidRPr="00F140AD" w:rsidRDefault="00946F4B" w:rsidP="00F140AD">
            <w:pPr>
              <w:spacing w:line="276" w:lineRule="auto"/>
            </w:pPr>
            <w:r w:rsidRPr="00F140AD">
              <w:t>ИТОГО</w:t>
            </w:r>
          </w:p>
        </w:tc>
        <w:tc>
          <w:tcPr>
            <w:tcW w:w="4234" w:type="dxa"/>
            <w:shd w:val="clear" w:color="auto" w:fill="auto"/>
          </w:tcPr>
          <w:p w:rsidR="00946F4B" w:rsidRPr="00F140AD" w:rsidRDefault="00946F4B" w:rsidP="00F140AD">
            <w:pPr>
              <w:spacing w:line="276" w:lineRule="auto"/>
              <w:jc w:val="center"/>
            </w:pPr>
            <w:r w:rsidRPr="00F140AD">
              <w:t>8</w:t>
            </w:r>
          </w:p>
        </w:tc>
      </w:tr>
    </w:tbl>
    <w:p w:rsidR="00946F4B" w:rsidRPr="00F140AD" w:rsidRDefault="00946F4B" w:rsidP="00F140AD">
      <w:pPr>
        <w:spacing w:line="276" w:lineRule="auto"/>
        <w:jc w:val="center"/>
        <w:rPr>
          <w:b/>
        </w:rPr>
      </w:pPr>
    </w:p>
    <w:p w:rsidR="00946F4B" w:rsidRPr="00F140AD" w:rsidRDefault="00946F4B" w:rsidP="00F140AD">
      <w:pPr>
        <w:spacing w:line="276" w:lineRule="auto"/>
        <w:jc w:val="center"/>
        <w:rPr>
          <w:b/>
        </w:rPr>
      </w:pPr>
      <w:r w:rsidRPr="00F140AD">
        <w:rPr>
          <w:b/>
        </w:rPr>
        <w:t>2-ой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4851"/>
        <w:gridCol w:w="4234"/>
      </w:tblGrid>
      <w:tr w:rsidR="00946F4B" w:rsidRPr="00F140AD" w:rsidTr="008D1F48">
        <w:trPr>
          <w:trHeight w:val="562"/>
        </w:trPr>
        <w:tc>
          <w:tcPr>
            <w:tcW w:w="485" w:type="dxa"/>
            <w:shd w:val="clear" w:color="auto" w:fill="auto"/>
          </w:tcPr>
          <w:p w:rsidR="00946F4B" w:rsidRPr="00F140AD" w:rsidRDefault="00946F4B" w:rsidP="00F140AD">
            <w:pPr>
              <w:spacing w:line="276" w:lineRule="auto"/>
              <w:jc w:val="center"/>
            </w:pPr>
            <w:r w:rsidRPr="00F140AD">
              <w:t>№</w:t>
            </w:r>
          </w:p>
        </w:tc>
        <w:tc>
          <w:tcPr>
            <w:tcW w:w="4852" w:type="dxa"/>
            <w:shd w:val="clear" w:color="auto" w:fill="auto"/>
          </w:tcPr>
          <w:p w:rsidR="00946F4B" w:rsidRPr="00F140AD" w:rsidRDefault="00946F4B" w:rsidP="00F140AD">
            <w:pPr>
              <w:spacing w:line="276" w:lineRule="auto"/>
              <w:jc w:val="center"/>
            </w:pPr>
            <w:r w:rsidRPr="00F140AD">
              <w:t>Название блок - модулей</w:t>
            </w:r>
          </w:p>
        </w:tc>
        <w:tc>
          <w:tcPr>
            <w:tcW w:w="4234" w:type="dxa"/>
            <w:shd w:val="clear" w:color="auto" w:fill="auto"/>
          </w:tcPr>
          <w:p w:rsidR="00946F4B" w:rsidRPr="00F140AD" w:rsidRDefault="00946F4B" w:rsidP="00F140AD">
            <w:pPr>
              <w:spacing w:line="276" w:lineRule="auto"/>
              <w:jc w:val="center"/>
            </w:pPr>
            <w:r w:rsidRPr="00F140AD">
              <w:t>Количество часов в неделю</w:t>
            </w:r>
          </w:p>
        </w:tc>
      </w:tr>
      <w:tr w:rsidR="00946F4B" w:rsidRPr="00F140AD" w:rsidTr="008D1F48">
        <w:tc>
          <w:tcPr>
            <w:tcW w:w="485" w:type="dxa"/>
            <w:shd w:val="clear" w:color="auto" w:fill="auto"/>
          </w:tcPr>
          <w:p w:rsidR="00946F4B" w:rsidRPr="00F140AD" w:rsidRDefault="00946F4B" w:rsidP="00F140AD">
            <w:pPr>
              <w:spacing w:line="276" w:lineRule="auto"/>
              <w:jc w:val="center"/>
            </w:pPr>
            <w:r w:rsidRPr="00F140AD">
              <w:t>1</w:t>
            </w:r>
          </w:p>
        </w:tc>
        <w:tc>
          <w:tcPr>
            <w:tcW w:w="4852" w:type="dxa"/>
            <w:shd w:val="clear" w:color="auto" w:fill="auto"/>
          </w:tcPr>
          <w:p w:rsidR="00946F4B" w:rsidRPr="00F140AD" w:rsidRDefault="00946F4B" w:rsidP="00F140AD">
            <w:pPr>
              <w:spacing w:line="276" w:lineRule="auto"/>
            </w:pPr>
            <w:r w:rsidRPr="00F140AD">
              <w:t>Имидж</w:t>
            </w:r>
          </w:p>
        </w:tc>
        <w:tc>
          <w:tcPr>
            <w:tcW w:w="4234" w:type="dxa"/>
            <w:shd w:val="clear" w:color="auto" w:fill="auto"/>
          </w:tcPr>
          <w:p w:rsidR="00946F4B" w:rsidRPr="00F140AD" w:rsidRDefault="00946F4B" w:rsidP="00F140AD">
            <w:pPr>
              <w:spacing w:line="276" w:lineRule="auto"/>
              <w:jc w:val="center"/>
            </w:pPr>
            <w:r w:rsidRPr="00F140AD">
              <w:t>4</w:t>
            </w:r>
          </w:p>
        </w:tc>
      </w:tr>
      <w:tr w:rsidR="00946F4B" w:rsidRPr="00F140AD" w:rsidTr="008D1F48">
        <w:tc>
          <w:tcPr>
            <w:tcW w:w="485" w:type="dxa"/>
            <w:shd w:val="clear" w:color="auto" w:fill="auto"/>
          </w:tcPr>
          <w:p w:rsidR="00946F4B" w:rsidRPr="00F140AD" w:rsidRDefault="00946F4B" w:rsidP="00F140AD">
            <w:pPr>
              <w:spacing w:line="276" w:lineRule="auto"/>
              <w:jc w:val="center"/>
            </w:pPr>
            <w:r w:rsidRPr="00F140AD">
              <w:t>2</w:t>
            </w:r>
          </w:p>
        </w:tc>
        <w:tc>
          <w:tcPr>
            <w:tcW w:w="4852" w:type="dxa"/>
            <w:shd w:val="clear" w:color="auto" w:fill="auto"/>
          </w:tcPr>
          <w:p w:rsidR="00946F4B" w:rsidRPr="00F140AD" w:rsidRDefault="00946F4B" w:rsidP="00F140AD">
            <w:pPr>
              <w:spacing w:line="276" w:lineRule="auto"/>
            </w:pPr>
            <w:r w:rsidRPr="00F140AD">
              <w:t>Мастерская моды</w:t>
            </w:r>
          </w:p>
        </w:tc>
        <w:tc>
          <w:tcPr>
            <w:tcW w:w="4234" w:type="dxa"/>
            <w:shd w:val="clear" w:color="auto" w:fill="auto"/>
          </w:tcPr>
          <w:p w:rsidR="00946F4B" w:rsidRPr="00F140AD" w:rsidRDefault="00946F4B" w:rsidP="00F140AD">
            <w:pPr>
              <w:spacing w:line="276" w:lineRule="auto"/>
              <w:jc w:val="center"/>
            </w:pPr>
            <w:r w:rsidRPr="00F140AD">
              <w:t>4</w:t>
            </w:r>
          </w:p>
        </w:tc>
      </w:tr>
      <w:tr w:rsidR="00946F4B" w:rsidRPr="00F140AD" w:rsidTr="008D1F48">
        <w:tc>
          <w:tcPr>
            <w:tcW w:w="5337" w:type="dxa"/>
            <w:gridSpan w:val="2"/>
            <w:shd w:val="clear" w:color="auto" w:fill="auto"/>
          </w:tcPr>
          <w:p w:rsidR="00946F4B" w:rsidRPr="00F140AD" w:rsidRDefault="00946F4B" w:rsidP="00F140AD">
            <w:pPr>
              <w:spacing w:line="276" w:lineRule="auto"/>
            </w:pPr>
            <w:r w:rsidRPr="00F140AD">
              <w:t>ИТОГО</w:t>
            </w:r>
          </w:p>
        </w:tc>
        <w:tc>
          <w:tcPr>
            <w:tcW w:w="4234" w:type="dxa"/>
            <w:shd w:val="clear" w:color="auto" w:fill="auto"/>
          </w:tcPr>
          <w:p w:rsidR="00946F4B" w:rsidRPr="00F140AD" w:rsidRDefault="00946F4B" w:rsidP="00F140AD">
            <w:pPr>
              <w:spacing w:line="276" w:lineRule="auto"/>
              <w:jc w:val="center"/>
            </w:pPr>
            <w:r w:rsidRPr="00F140AD">
              <w:t>8</w:t>
            </w:r>
          </w:p>
        </w:tc>
      </w:tr>
    </w:tbl>
    <w:p w:rsidR="00BF2956" w:rsidRPr="00F140AD" w:rsidRDefault="00BF2956" w:rsidP="00F140AD">
      <w:pPr>
        <w:spacing w:line="276" w:lineRule="auto"/>
        <w:ind w:firstLine="550"/>
        <w:jc w:val="both"/>
        <w:rPr>
          <w:bCs/>
        </w:rPr>
      </w:pPr>
      <w:r w:rsidRPr="00F140AD">
        <w:rPr>
          <w:bCs/>
        </w:rPr>
        <w:t>Реализация программы осуществляется на основе следующих принципов обучения, воспитания и развития:</w:t>
      </w:r>
    </w:p>
    <w:p w:rsidR="00BF2956" w:rsidRPr="00F140AD" w:rsidRDefault="00BF2956" w:rsidP="00F140AD">
      <w:pPr>
        <w:numPr>
          <w:ilvl w:val="0"/>
          <w:numId w:val="10"/>
        </w:numPr>
        <w:tabs>
          <w:tab w:val="left" w:pos="0"/>
        </w:tabs>
        <w:spacing w:line="276" w:lineRule="auto"/>
        <w:ind w:left="0" w:firstLine="0"/>
        <w:jc w:val="both"/>
      </w:pPr>
      <w:r w:rsidRPr="00F140AD">
        <w:rPr>
          <w:b/>
          <w:i/>
        </w:rPr>
        <w:t>вариативности и гибкости программы</w:t>
      </w:r>
      <w:r w:rsidRPr="00F140AD">
        <w:t xml:space="preserve"> (преподаватель имеет право перенести изучение какого-либо движения в нужный период, не нарушая логики и последовательн</w:t>
      </w:r>
      <w:r w:rsidRPr="00F140AD">
        <w:t>о</w:t>
      </w:r>
      <w:r w:rsidRPr="00F140AD">
        <w:t>сти обучения);</w:t>
      </w:r>
    </w:p>
    <w:p w:rsidR="00BF2956" w:rsidRPr="00F140AD" w:rsidRDefault="00BF2956" w:rsidP="00F140AD">
      <w:pPr>
        <w:numPr>
          <w:ilvl w:val="0"/>
          <w:numId w:val="10"/>
        </w:numPr>
        <w:tabs>
          <w:tab w:val="left" w:pos="0"/>
        </w:tabs>
        <w:spacing w:line="276" w:lineRule="auto"/>
        <w:ind w:left="0" w:firstLine="0"/>
        <w:jc w:val="both"/>
      </w:pPr>
      <w:r w:rsidRPr="00F140AD">
        <w:rPr>
          <w:b/>
          <w:i/>
        </w:rPr>
        <w:lastRenderedPageBreak/>
        <w:t xml:space="preserve">доступности </w:t>
      </w:r>
      <w:r w:rsidRPr="00F140AD">
        <w:t xml:space="preserve">(содержание программы </w:t>
      </w:r>
      <w:r w:rsidRPr="00F140AD">
        <w:rPr>
          <w:b/>
        </w:rPr>
        <w:t>доступно</w:t>
      </w:r>
      <w:r w:rsidRPr="00F140AD">
        <w:t xml:space="preserve"> для изучения, обучение ос</w:t>
      </w:r>
      <w:r w:rsidRPr="00F140AD">
        <w:t>у</w:t>
      </w:r>
      <w:r w:rsidRPr="00F140AD">
        <w:t>ществляется по методу «</w:t>
      </w:r>
      <w:proofErr w:type="gramStart"/>
      <w:r w:rsidRPr="00F140AD">
        <w:t>от</w:t>
      </w:r>
      <w:proofErr w:type="gramEnd"/>
      <w:r w:rsidRPr="00F140AD">
        <w:t xml:space="preserve"> простого к сложному»;</w:t>
      </w:r>
    </w:p>
    <w:p w:rsidR="00BF2956" w:rsidRPr="00F140AD" w:rsidRDefault="00BF2956" w:rsidP="00F140AD">
      <w:pPr>
        <w:numPr>
          <w:ilvl w:val="0"/>
          <w:numId w:val="10"/>
        </w:numPr>
        <w:tabs>
          <w:tab w:val="left" w:pos="0"/>
        </w:tabs>
        <w:spacing w:line="276" w:lineRule="auto"/>
        <w:ind w:left="0" w:firstLine="0"/>
        <w:jc w:val="both"/>
      </w:pPr>
      <w:r w:rsidRPr="00F140AD">
        <w:rPr>
          <w:b/>
          <w:i/>
        </w:rPr>
        <w:t>технологичности</w:t>
      </w:r>
      <w:r w:rsidRPr="00F140AD">
        <w:t xml:space="preserve"> (программа содержит основные требования, в которых чётко изложены задачи и прогнозируемый результат к каждому году обучения, что помогает направлять и контролировать подачу нового материала);</w:t>
      </w:r>
    </w:p>
    <w:p w:rsidR="00BF2956" w:rsidRPr="00F140AD" w:rsidRDefault="00BF2956" w:rsidP="00F140AD">
      <w:pPr>
        <w:numPr>
          <w:ilvl w:val="0"/>
          <w:numId w:val="10"/>
        </w:numPr>
        <w:tabs>
          <w:tab w:val="left" w:pos="0"/>
        </w:tabs>
        <w:spacing w:line="276" w:lineRule="auto"/>
        <w:ind w:left="0" w:firstLine="0"/>
        <w:jc w:val="both"/>
      </w:pPr>
      <w:r w:rsidRPr="00F140AD">
        <w:rPr>
          <w:b/>
          <w:i/>
        </w:rPr>
        <w:t>сотрудничества в обучении</w:t>
      </w:r>
      <w:r w:rsidRPr="00F140AD">
        <w:t xml:space="preserve"> (программа предусматривает не только практические движения, но и различные формы работы с детьми, позволяющие создавать атмосферу доброжелательности, сотворчества, модулирования ситуации успеха;</w:t>
      </w:r>
    </w:p>
    <w:p w:rsidR="00BF2956" w:rsidRPr="00F140AD" w:rsidRDefault="00BF2956" w:rsidP="00F140AD">
      <w:pPr>
        <w:numPr>
          <w:ilvl w:val="0"/>
          <w:numId w:val="10"/>
        </w:numPr>
        <w:tabs>
          <w:tab w:val="left" w:pos="0"/>
        </w:tabs>
        <w:spacing w:line="276" w:lineRule="auto"/>
        <w:ind w:left="0" w:firstLine="0"/>
        <w:jc w:val="both"/>
        <w:rPr>
          <w:bCs/>
        </w:rPr>
      </w:pPr>
      <w:r w:rsidRPr="00F140AD">
        <w:rPr>
          <w:b/>
          <w:bCs/>
          <w:i/>
        </w:rPr>
        <w:t>постепенности и последовательности</w:t>
      </w:r>
      <w:r w:rsidRPr="00F140AD">
        <w:rPr>
          <w:bCs/>
        </w:rPr>
        <w:t>;</w:t>
      </w:r>
    </w:p>
    <w:p w:rsidR="00BF2956" w:rsidRPr="00F140AD" w:rsidRDefault="00BF2956" w:rsidP="00F140AD">
      <w:pPr>
        <w:numPr>
          <w:ilvl w:val="0"/>
          <w:numId w:val="10"/>
        </w:numPr>
        <w:tabs>
          <w:tab w:val="left" w:pos="0"/>
        </w:tabs>
        <w:spacing w:line="276" w:lineRule="auto"/>
        <w:ind w:left="0" w:firstLine="0"/>
        <w:jc w:val="both"/>
        <w:rPr>
          <w:bCs/>
        </w:rPr>
      </w:pPr>
      <w:r w:rsidRPr="00F140AD">
        <w:rPr>
          <w:b/>
          <w:bCs/>
          <w:i/>
        </w:rPr>
        <w:t>систематичности и регулярности</w:t>
      </w:r>
      <w:r w:rsidRPr="00F140AD">
        <w:rPr>
          <w:bCs/>
        </w:rPr>
        <w:t xml:space="preserve"> занятий;</w:t>
      </w:r>
    </w:p>
    <w:p w:rsidR="00BF2956" w:rsidRPr="00F140AD" w:rsidRDefault="00BF2956" w:rsidP="00F140AD">
      <w:pPr>
        <w:numPr>
          <w:ilvl w:val="0"/>
          <w:numId w:val="10"/>
        </w:numPr>
        <w:tabs>
          <w:tab w:val="left" w:pos="0"/>
        </w:tabs>
        <w:spacing w:line="276" w:lineRule="auto"/>
        <w:ind w:left="0" w:firstLine="0"/>
        <w:jc w:val="both"/>
        <w:rPr>
          <w:bCs/>
        </w:rPr>
      </w:pPr>
      <w:r w:rsidRPr="00F140AD">
        <w:rPr>
          <w:b/>
          <w:bCs/>
          <w:i/>
        </w:rPr>
        <w:t>целенаправленности</w:t>
      </w:r>
      <w:r w:rsidRPr="00F140AD">
        <w:rPr>
          <w:bCs/>
        </w:rPr>
        <w:t xml:space="preserve"> учебного процесса;</w:t>
      </w:r>
    </w:p>
    <w:p w:rsidR="00BF2956" w:rsidRPr="00F140AD" w:rsidRDefault="00BF2956" w:rsidP="00F140AD">
      <w:pPr>
        <w:numPr>
          <w:ilvl w:val="0"/>
          <w:numId w:val="10"/>
        </w:numPr>
        <w:tabs>
          <w:tab w:val="left" w:pos="0"/>
        </w:tabs>
        <w:spacing w:line="276" w:lineRule="auto"/>
        <w:ind w:left="0" w:firstLine="0"/>
        <w:jc w:val="both"/>
        <w:rPr>
          <w:bCs/>
        </w:rPr>
      </w:pPr>
      <w:r w:rsidRPr="00F140AD">
        <w:rPr>
          <w:b/>
          <w:bCs/>
          <w:i/>
        </w:rPr>
        <w:t xml:space="preserve">индивидуального подхода к </w:t>
      </w:r>
      <w:proofErr w:type="gramStart"/>
      <w:r w:rsidRPr="00F140AD">
        <w:rPr>
          <w:b/>
          <w:bCs/>
          <w:i/>
        </w:rPr>
        <w:t>обучающимся</w:t>
      </w:r>
      <w:proofErr w:type="gramEnd"/>
      <w:r w:rsidRPr="00F140AD">
        <w:rPr>
          <w:b/>
          <w:bCs/>
          <w:i/>
        </w:rPr>
        <w:t>;</w:t>
      </w:r>
    </w:p>
    <w:p w:rsidR="00BF2956" w:rsidRPr="00F140AD" w:rsidRDefault="00BF2956" w:rsidP="00F140AD">
      <w:pPr>
        <w:numPr>
          <w:ilvl w:val="0"/>
          <w:numId w:val="10"/>
        </w:numPr>
        <w:tabs>
          <w:tab w:val="left" w:pos="0"/>
        </w:tabs>
        <w:spacing w:line="276" w:lineRule="auto"/>
        <w:ind w:left="0" w:firstLine="0"/>
        <w:jc w:val="both"/>
        <w:rPr>
          <w:bCs/>
        </w:rPr>
      </w:pPr>
      <w:proofErr w:type="spellStart"/>
      <w:r w:rsidRPr="00F140AD">
        <w:rPr>
          <w:b/>
          <w:bCs/>
          <w:i/>
        </w:rPr>
        <w:t>разноуровневости</w:t>
      </w:r>
      <w:proofErr w:type="spellEnd"/>
      <w:r w:rsidRPr="00F140AD">
        <w:rPr>
          <w:b/>
          <w:bCs/>
          <w:i/>
        </w:rPr>
        <w:t xml:space="preserve"> и преемственности обучения (</w:t>
      </w:r>
      <w:r w:rsidRPr="00F140AD">
        <w:rPr>
          <w:bCs/>
        </w:rPr>
        <w:t>каждый уровень программы, имея свою содержательную и результативную самодостаточность, тем не менее, опирае</w:t>
      </w:r>
      <w:r w:rsidRPr="00F140AD">
        <w:rPr>
          <w:bCs/>
        </w:rPr>
        <w:t>т</w:t>
      </w:r>
      <w:r w:rsidRPr="00F140AD">
        <w:rPr>
          <w:bCs/>
        </w:rPr>
        <w:t>ся на предыдущий уровень, учитывает общие подходы к обучению на всех уровнях пр</w:t>
      </w:r>
      <w:r w:rsidRPr="00F140AD">
        <w:rPr>
          <w:bCs/>
        </w:rPr>
        <w:t>о</w:t>
      </w:r>
      <w:r w:rsidRPr="00F140AD">
        <w:rPr>
          <w:bCs/>
        </w:rPr>
        <w:t>граммы).</w:t>
      </w:r>
    </w:p>
    <w:p w:rsidR="00A40176" w:rsidRPr="00F140AD" w:rsidRDefault="00A40176" w:rsidP="00F140AD">
      <w:pPr>
        <w:shd w:val="clear" w:color="auto" w:fill="FFFFFF"/>
        <w:spacing w:line="276" w:lineRule="auto"/>
        <w:jc w:val="both"/>
      </w:pPr>
      <w:r w:rsidRPr="00F140AD">
        <w:t xml:space="preserve">        </w:t>
      </w:r>
      <w:proofErr w:type="gramStart"/>
      <w:r w:rsidRPr="00F140AD">
        <w:t>Данная программа учитывает возрастные особенности детей, предусматривает инд</w:t>
      </w:r>
      <w:r w:rsidRPr="00F140AD">
        <w:t>и</w:t>
      </w:r>
      <w:r w:rsidRPr="00F140AD">
        <w:t xml:space="preserve">видуальный подход в образовании, содержит доступный информационный материал по категориям специалистов, занятых в индустрии моды и красоты: дизайнер, стилист, имиджмейкер, конструктор, технолог, закройщик, портной, швея, парикмахер, визажист, </w:t>
      </w:r>
      <w:proofErr w:type="spellStart"/>
      <w:r w:rsidRPr="00F140AD">
        <w:t>байер</w:t>
      </w:r>
      <w:proofErr w:type="spellEnd"/>
      <w:r w:rsidRPr="00F140AD">
        <w:t xml:space="preserve">, </w:t>
      </w:r>
      <w:proofErr w:type="spellStart"/>
      <w:r w:rsidRPr="00F140AD">
        <w:t>мерчендайзер</w:t>
      </w:r>
      <w:proofErr w:type="spellEnd"/>
      <w:r w:rsidRPr="00F140AD">
        <w:t xml:space="preserve"> и др., что  помогает ориентировать обучающихся на выбор будущей профессии.  </w:t>
      </w:r>
      <w:proofErr w:type="gramEnd"/>
    </w:p>
    <w:p w:rsidR="00B84CE7" w:rsidRPr="00F140AD" w:rsidRDefault="00B84CE7" w:rsidP="00F140AD">
      <w:pPr>
        <w:spacing w:line="276" w:lineRule="auto"/>
        <w:ind w:firstLine="708"/>
        <w:jc w:val="both"/>
        <w:rPr>
          <w:b/>
        </w:rPr>
      </w:pPr>
      <w:r w:rsidRPr="00F140AD">
        <w:rPr>
          <w:b/>
        </w:rPr>
        <w:br w:type="page"/>
      </w:r>
    </w:p>
    <w:p w:rsidR="00D77AB6" w:rsidRPr="00F140AD" w:rsidRDefault="00DC0986" w:rsidP="00F140AD">
      <w:pPr>
        <w:spacing w:after="160" w:line="276" w:lineRule="auto"/>
        <w:jc w:val="center"/>
        <w:rPr>
          <w:rFonts w:eastAsia="Calibri"/>
          <w:lang w:eastAsia="en-US"/>
        </w:rPr>
      </w:pPr>
      <w:r w:rsidRPr="00F140AD">
        <w:rPr>
          <w:rFonts w:eastAsia="Calibri"/>
          <w:b/>
          <w:lang w:eastAsia="en-US"/>
        </w:rPr>
        <w:lastRenderedPageBreak/>
        <w:t>2. ФОРМЫ И МЕТОДЫ ПРОВЕДЕНИЯ ПРОФОРИЕНТАЦИОННЫХ МЕРОПР</w:t>
      </w:r>
      <w:r w:rsidRPr="00F140AD">
        <w:rPr>
          <w:rFonts w:eastAsia="Calibri"/>
          <w:b/>
          <w:lang w:eastAsia="en-US"/>
        </w:rPr>
        <w:t>И</w:t>
      </w:r>
      <w:r w:rsidRPr="00F140AD">
        <w:rPr>
          <w:rFonts w:eastAsia="Calibri"/>
          <w:b/>
          <w:lang w:eastAsia="en-US"/>
        </w:rPr>
        <w:t>ЯТИЙ</w:t>
      </w:r>
    </w:p>
    <w:p w:rsidR="00D77AB6" w:rsidRPr="00F140AD" w:rsidRDefault="00D77AB6" w:rsidP="00F140AD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F140AD">
        <w:rPr>
          <w:rFonts w:eastAsia="Calibri"/>
          <w:lang w:eastAsia="en-US"/>
        </w:rPr>
        <w:t>Для оказания педагогической поддержки на пути профессионального самоопред</w:t>
      </w:r>
      <w:r w:rsidRPr="00F140AD">
        <w:rPr>
          <w:rFonts w:eastAsia="Calibri"/>
          <w:lang w:eastAsia="en-US"/>
        </w:rPr>
        <w:t>е</w:t>
      </w:r>
      <w:r w:rsidRPr="00F140AD">
        <w:rPr>
          <w:rFonts w:eastAsia="Calibri"/>
          <w:lang w:eastAsia="en-US"/>
        </w:rPr>
        <w:t xml:space="preserve">ления педагог </w:t>
      </w:r>
      <w:proofErr w:type="gramStart"/>
      <w:r w:rsidR="009663E1" w:rsidRPr="00F140AD">
        <w:rPr>
          <w:rFonts w:eastAsia="Calibri"/>
          <w:lang w:val="tt-RU" w:eastAsia="en-US"/>
        </w:rPr>
        <w:t>ДО</w:t>
      </w:r>
      <w:proofErr w:type="gramEnd"/>
      <w:r w:rsidRPr="00F140AD">
        <w:rPr>
          <w:rFonts w:eastAsia="Calibri"/>
          <w:lang w:eastAsia="en-US"/>
        </w:rPr>
        <w:t xml:space="preserve"> может воспользоваться следующими формами:</w:t>
      </w:r>
    </w:p>
    <w:p w:rsidR="00D06270" w:rsidRPr="00F140AD" w:rsidRDefault="00D77AB6" w:rsidP="00F140AD">
      <w:pPr>
        <w:numPr>
          <w:ilvl w:val="0"/>
          <w:numId w:val="15"/>
        </w:numPr>
        <w:spacing w:after="160" w:line="276" w:lineRule="auto"/>
        <w:ind w:left="0" w:firstLine="0"/>
        <w:contextualSpacing/>
        <w:jc w:val="both"/>
        <w:rPr>
          <w:rFonts w:eastAsia="Calibri"/>
          <w:lang w:eastAsia="en-US"/>
        </w:rPr>
      </w:pPr>
      <w:r w:rsidRPr="00F140AD">
        <w:rPr>
          <w:rFonts w:eastAsia="Calibri"/>
          <w:i/>
          <w:lang w:eastAsia="en-US"/>
        </w:rPr>
        <w:t xml:space="preserve">Экскурсии </w:t>
      </w:r>
      <w:proofErr w:type="spellStart"/>
      <w:r w:rsidRPr="00F140AD">
        <w:rPr>
          <w:rFonts w:eastAsia="Calibri"/>
          <w:i/>
          <w:lang w:eastAsia="en-US"/>
        </w:rPr>
        <w:t>профориентационной</w:t>
      </w:r>
      <w:proofErr w:type="spellEnd"/>
      <w:r w:rsidRPr="00F140AD">
        <w:rPr>
          <w:rFonts w:eastAsia="Calibri"/>
          <w:i/>
          <w:lang w:eastAsia="en-US"/>
        </w:rPr>
        <w:t xml:space="preserve"> направленности</w:t>
      </w:r>
      <w:r w:rsidRPr="00F140AD">
        <w:rPr>
          <w:rFonts w:eastAsia="Calibri"/>
          <w:lang w:eastAsia="en-US"/>
        </w:rPr>
        <w:t xml:space="preserve">. Эта форма позволяет </w:t>
      </w:r>
      <w:proofErr w:type="gramStart"/>
      <w:r w:rsidR="00D06270" w:rsidRPr="00F140AD">
        <w:rPr>
          <w:rFonts w:eastAsia="Calibri"/>
          <w:lang w:eastAsia="en-US"/>
        </w:rPr>
        <w:t>об</w:t>
      </w:r>
      <w:r w:rsidRPr="00F140AD">
        <w:rPr>
          <w:rFonts w:eastAsia="Calibri"/>
          <w:lang w:eastAsia="en-US"/>
        </w:rPr>
        <w:t>уча</w:t>
      </w:r>
      <w:r w:rsidR="00D06270" w:rsidRPr="00F140AD">
        <w:rPr>
          <w:rFonts w:eastAsia="Calibri"/>
          <w:lang w:eastAsia="en-US"/>
        </w:rPr>
        <w:t>ю</w:t>
      </w:r>
      <w:r w:rsidRPr="00F140AD">
        <w:rPr>
          <w:rFonts w:eastAsia="Calibri"/>
          <w:lang w:eastAsia="en-US"/>
        </w:rPr>
        <w:t>щимся</w:t>
      </w:r>
      <w:proofErr w:type="gramEnd"/>
      <w:r w:rsidRPr="00F140AD">
        <w:rPr>
          <w:rFonts w:eastAsia="Calibri"/>
          <w:lang w:eastAsia="en-US"/>
        </w:rPr>
        <w:t xml:space="preserve"> проанализировать имеющуюся информацию о профессиональной деятельности в реальных трудовых условиях. На практике получить знания о работе различных специ</w:t>
      </w:r>
      <w:r w:rsidRPr="00F140AD">
        <w:rPr>
          <w:rFonts w:eastAsia="Calibri"/>
          <w:lang w:eastAsia="en-US"/>
        </w:rPr>
        <w:t>а</w:t>
      </w:r>
      <w:r w:rsidRPr="00F140AD">
        <w:rPr>
          <w:rFonts w:eastAsia="Calibri"/>
          <w:lang w:eastAsia="en-US"/>
        </w:rPr>
        <w:t xml:space="preserve">листов данной сферы. </w:t>
      </w:r>
    </w:p>
    <w:p w:rsidR="00D77AB6" w:rsidRPr="00F140AD" w:rsidRDefault="00D77AB6" w:rsidP="00F140AD">
      <w:pPr>
        <w:numPr>
          <w:ilvl w:val="0"/>
          <w:numId w:val="15"/>
        </w:numPr>
        <w:spacing w:after="160" w:line="276" w:lineRule="auto"/>
        <w:ind w:left="0" w:firstLine="0"/>
        <w:contextualSpacing/>
        <w:jc w:val="both"/>
        <w:rPr>
          <w:rFonts w:eastAsia="Calibri"/>
          <w:lang w:eastAsia="en-US"/>
        </w:rPr>
      </w:pPr>
      <w:r w:rsidRPr="00F140AD">
        <w:rPr>
          <w:rFonts w:eastAsia="Calibri"/>
          <w:i/>
          <w:lang w:eastAsia="en-US"/>
        </w:rPr>
        <w:t>Встречи со специ</w:t>
      </w:r>
      <w:r w:rsidR="00D521BB" w:rsidRPr="00F140AD">
        <w:rPr>
          <w:rFonts w:eastAsia="Calibri"/>
          <w:i/>
          <w:lang w:eastAsia="en-US"/>
        </w:rPr>
        <w:t>алистами</w:t>
      </w:r>
      <w:r w:rsidR="00D06270" w:rsidRPr="00F140AD">
        <w:rPr>
          <w:rFonts w:eastAsia="Calibri"/>
          <w:lang w:eastAsia="en-US"/>
        </w:rPr>
        <w:t xml:space="preserve"> </w:t>
      </w:r>
      <w:r w:rsidRPr="00F140AD">
        <w:rPr>
          <w:rFonts w:eastAsia="Calibri"/>
          <w:lang w:eastAsia="en-US"/>
        </w:rPr>
        <w:t xml:space="preserve">разных профессий. </w:t>
      </w:r>
      <w:proofErr w:type="gramStart"/>
      <w:r w:rsidRPr="00F140AD">
        <w:rPr>
          <w:rFonts w:eastAsia="Calibri"/>
          <w:lang w:eastAsia="en-US"/>
        </w:rPr>
        <w:t xml:space="preserve">Дополнительную положительную мотивацию дадут встречи с выпускниками учреждения </w:t>
      </w:r>
      <w:r w:rsidR="009663E1" w:rsidRPr="00F140AD">
        <w:rPr>
          <w:rFonts w:eastAsia="Calibri"/>
          <w:lang w:val="tt-RU" w:eastAsia="en-US"/>
        </w:rPr>
        <w:t>ДО</w:t>
      </w:r>
      <w:r w:rsidRPr="00F140AD">
        <w:rPr>
          <w:rFonts w:eastAsia="Calibri"/>
          <w:lang w:eastAsia="en-US"/>
        </w:rPr>
        <w:t>, связавшие свою професси</w:t>
      </w:r>
      <w:r w:rsidRPr="00F140AD">
        <w:rPr>
          <w:rFonts w:eastAsia="Calibri"/>
          <w:lang w:eastAsia="en-US"/>
        </w:rPr>
        <w:t>о</w:t>
      </w:r>
      <w:r w:rsidRPr="00F140AD">
        <w:rPr>
          <w:rFonts w:eastAsia="Calibri"/>
          <w:lang w:eastAsia="en-US"/>
        </w:rPr>
        <w:t xml:space="preserve">нальную деятельность с профилем творческого объединения. </w:t>
      </w:r>
      <w:proofErr w:type="gramEnd"/>
    </w:p>
    <w:p w:rsidR="00D06270" w:rsidRPr="00F140AD" w:rsidRDefault="00D77AB6" w:rsidP="00F140AD">
      <w:pPr>
        <w:numPr>
          <w:ilvl w:val="0"/>
          <w:numId w:val="15"/>
        </w:numPr>
        <w:spacing w:after="160" w:line="276" w:lineRule="auto"/>
        <w:ind w:left="0" w:firstLine="0"/>
        <w:contextualSpacing/>
        <w:jc w:val="both"/>
        <w:rPr>
          <w:rFonts w:eastAsia="Calibri"/>
          <w:lang w:eastAsia="en-US"/>
        </w:rPr>
      </w:pPr>
      <w:r w:rsidRPr="00F140AD">
        <w:rPr>
          <w:rFonts w:eastAsia="Calibri"/>
          <w:i/>
          <w:lang w:eastAsia="en-US"/>
        </w:rPr>
        <w:t>Работа с родителями</w:t>
      </w:r>
      <w:r w:rsidRPr="00F140AD">
        <w:rPr>
          <w:rFonts w:eastAsia="Calibri"/>
          <w:lang w:eastAsia="en-US"/>
        </w:rPr>
        <w:t xml:space="preserve"> - родительские собрания, лектории, индивидуальные беседы. </w:t>
      </w:r>
    </w:p>
    <w:p w:rsidR="00D77AB6" w:rsidRPr="00F140AD" w:rsidRDefault="00D77AB6" w:rsidP="00F140AD">
      <w:pPr>
        <w:numPr>
          <w:ilvl w:val="0"/>
          <w:numId w:val="15"/>
        </w:numPr>
        <w:spacing w:after="160" w:line="276" w:lineRule="auto"/>
        <w:ind w:left="0" w:firstLine="0"/>
        <w:contextualSpacing/>
        <w:jc w:val="both"/>
        <w:rPr>
          <w:rFonts w:eastAsia="Calibri"/>
          <w:lang w:eastAsia="en-US"/>
        </w:rPr>
      </w:pPr>
      <w:proofErr w:type="spellStart"/>
      <w:r w:rsidRPr="00F140AD">
        <w:rPr>
          <w:rFonts w:eastAsia="Calibri"/>
          <w:i/>
          <w:lang w:eastAsia="en-US"/>
        </w:rPr>
        <w:t>Профориентационные</w:t>
      </w:r>
      <w:proofErr w:type="spellEnd"/>
      <w:r w:rsidRPr="00F140AD">
        <w:rPr>
          <w:rFonts w:eastAsia="Calibri"/>
          <w:i/>
          <w:lang w:eastAsia="en-US"/>
        </w:rPr>
        <w:t xml:space="preserve"> занятия</w:t>
      </w:r>
      <w:r w:rsidRPr="00F140AD">
        <w:rPr>
          <w:rFonts w:eastAsia="Calibri"/>
          <w:lang w:eastAsia="en-US"/>
        </w:rPr>
        <w:t>, позволяющие расширить спектр знаний о профе</w:t>
      </w:r>
      <w:r w:rsidRPr="00F140AD">
        <w:rPr>
          <w:rFonts w:eastAsia="Calibri"/>
          <w:lang w:eastAsia="en-US"/>
        </w:rPr>
        <w:t>с</w:t>
      </w:r>
      <w:r w:rsidRPr="00F140AD">
        <w:rPr>
          <w:rFonts w:eastAsia="Calibri"/>
          <w:lang w:eastAsia="en-US"/>
        </w:rPr>
        <w:t>сиях не только по профилю объединения, но и других профессиях, в том числе и о пр</w:t>
      </w:r>
      <w:r w:rsidRPr="00F140AD">
        <w:rPr>
          <w:rFonts w:eastAsia="Calibri"/>
          <w:lang w:eastAsia="en-US"/>
        </w:rPr>
        <w:t>о</w:t>
      </w:r>
      <w:r w:rsidRPr="00F140AD">
        <w:rPr>
          <w:rFonts w:eastAsia="Calibri"/>
          <w:lang w:eastAsia="en-US"/>
        </w:rPr>
        <w:t xml:space="preserve">фессиях будущего. </w:t>
      </w:r>
      <w:proofErr w:type="gramStart"/>
      <w:r w:rsidRPr="00F140AD">
        <w:rPr>
          <w:rFonts w:eastAsia="Calibri"/>
          <w:lang w:eastAsia="en-US"/>
        </w:rPr>
        <w:t xml:space="preserve">На занятии выигрышно будут смотреться такие </w:t>
      </w:r>
      <w:r w:rsidRPr="00F140AD">
        <w:rPr>
          <w:rFonts w:eastAsia="Calibri"/>
          <w:i/>
          <w:lang w:eastAsia="en-US"/>
        </w:rPr>
        <w:t>методы</w:t>
      </w:r>
      <w:r w:rsidRPr="00F140AD">
        <w:rPr>
          <w:rFonts w:eastAsia="Calibri"/>
          <w:lang w:eastAsia="en-US"/>
        </w:rPr>
        <w:t xml:space="preserve"> как: беседы, конкурсы, лектории, круглый стол, дебаты, доклады воспитанников о разных профессиях, защита проекта (подразумевает историю возникновения профессии, знаменитых людей, необходимые профессиональные качества и т.д.)</w:t>
      </w:r>
      <w:r w:rsidR="004F2CBE" w:rsidRPr="00F140AD">
        <w:rPr>
          <w:rFonts w:eastAsia="Calibri"/>
          <w:lang w:eastAsia="en-US"/>
        </w:rPr>
        <w:t>,</w:t>
      </w:r>
      <w:r w:rsidR="004F2CBE" w:rsidRPr="00F140AD">
        <w:rPr>
          <w:color w:val="000000"/>
        </w:rPr>
        <w:t xml:space="preserve"> </w:t>
      </w:r>
      <w:r w:rsidR="004F2CBE" w:rsidRPr="00F140AD">
        <w:t>профессиональные пробы.</w:t>
      </w:r>
      <w:proofErr w:type="gramEnd"/>
    </w:p>
    <w:p w:rsidR="00D77AB6" w:rsidRPr="00F140AD" w:rsidRDefault="00D77AB6" w:rsidP="00F140AD">
      <w:pPr>
        <w:numPr>
          <w:ilvl w:val="0"/>
          <w:numId w:val="15"/>
        </w:numPr>
        <w:spacing w:after="160" w:line="276" w:lineRule="auto"/>
        <w:ind w:left="0" w:firstLine="0"/>
        <w:contextualSpacing/>
        <w:jc w:val="both"/>
        <w:rPr>
          <w:rFonts w:eastAsia="Calibri"/>
          <w:lang w:eastAsia="en-US"/>
        </w:rPr>
      </w:pPr>
      <w:r w:rsidRPr="00F140AD">
        <w:rPr>
          <w:rFonts w:eastAsia="Calibri"/>
          <w:i/>
          <w:lang w:eastAsia="en-US"/>
        </w:rPr>
        <w:t>Мастер-класс</w:t>
      </w:r>
      <w:r w:rsidRPr="00F140AD">
        <w:rPr>
          <w:rFonts w:eastAsia="Calibri"/>
          <w:lang w:eastAsia="en-US"/>
        </w:rPr>
        <w:t xml:space="preserve"> позволяет наглядно увидеть элементы трудовой деятельности, дает возможность соотнести свои желания со своими возможностями, попробовать себя в пр</w:t>
      </w:r>
      <w:r w:rsidRPr="00F140AD">
        <w:rPr>
          <w:rFonts w:eastAsia="Calibri"/>
          <w:lang w:eastAsia="en-US"/>
        </w:rPr>
        <w:t>о</w:t>
      </w:r>
      <w:r w:rsidRPr="00F140AD">
        <w:rPr>
          <w:rFonts w:eastAsia="Calibri"/>
          <w:lang w:eastAsia="en-US"/>
        </w:rPr>
        <w:t>фессии, получить советы специалистов с учетом индивидуальных интересов.</w:t>
      </w:r>
    </w:p>
    <w:p w:rsidR="00FB5FBB" w:rsidRDefault="00D77AB6" w:rsidP="00FB5FBB">
      <w:pPr>
        <w:spacing w:line="276" w:lineRule="auto"/>
        <w:jc w:val="both"/>
      </w:pPr>
      <w:r w:rsidRPr="00F140AD">
        <w:rPr>
          <w:rFonts w:eastAsia="Calibri"/>
          <w:lang w:eastAsia="en-US"/>
        </w:rPr>
        <w:t xml:space="preserve">Отметим, что в </w:t>
      </w:r>
      <w:proofErr w:type="spellStart"/>
      <w:r w:rsidRPr="00F140AD">
        <w:rPr>
          <w:rFonts w:eastAsia="Calibri"/>
          <w:lang w:eastAsia="en-US"/>
        </w:rPr>
        <w:t>профориентационной</w:t>
      </w:r>
      <w:proofErr w:type="spellEnd"/>
      <w:r w:rsidRPr="00F140AD">
        <w:rPr>
          <w:rFonts w:eastAsia="Calibri"/>
          <w:lang w:eastAsia="en-US"/>
        </w:rPr>
        <w:t xml:space="preserve"> работе с </w:t>
      </w:r>
      <w:proofErr w:type="gramStart"/>
      <w:r w:rsidRPr="00F140AD">
        <w:rPr>
          <w:rFonts w:eastAsia="Calibri"/>
          <w:lang w:eastAsia="en-US"/>
        </w:rPr>
        <w:t>обучающимися</w:t>
      </w:r>
      <w:proofErr w:type="gramEnd"/>
      <w:r w:rsidRPr="00F140AD">
        <w:rPr>
          <w:rFonts w:eastAsia="Calibri"/>
          <w:lang w:eastAsia="en-US"/>
        </w:rPr>
        <w:t xml:space="preserve"> теория должна сводиться к минимуму, учебный процесс необходимо организовывать так, чтобы важные теоретич</w:t>
      </w:r>
      <w:r w:rsidRPr="00F140AD">
        <w:rPr>
          <w:rFonts w:eastAsia="Calibri"/>
          <w:lang w:eastAsia="en-US"/>
        </w:rPr>
        <w:t>е</w:t>
      </w:r>
      <w:r w:rsidRPr="00F140AD">
        <w:rPr>
          <w:rFonts w:eastAsia="Calibri"/>
          <w:lang w:eastAsia="en-US"/>
        </w:rPr>
        <w:t>ские положения осознавались во время практических занятий. Например, такой "неакти</w:t>
      </w:r>
      <w:r w:rsidRPr="00F140AD">
        <w:rPr>
          <w:rFonts w:eastAsia="Calibri"/>
          <w:lang w:eastAsia="en-US"/>
        </w:rPr>
        <w:t>в</w:t>
      </w:r>
      <w:r w:rsidRPr="00F140AD">
        <w:rPr>
          <w:rFonts w:eastAsia="Calibri"/>
          <w:lang w:eastAsia="en-US"/>
        </w:rPr>
        <w:t xml:space="preserve">ный" метод, как лекция, можно успешно реализовать, если ее прочитают преподаватели вузов или </w:t>
      </w:r>
      <w:r w:rsidR="00D06270" w:rsidRPr="00F140AD">
        <w:rPr>
          <w:rFonts w:eastAsia="Calibri"/>
          <w:lang w:eastAsia="en-US"/>
        </w:rPr>
        <w:t>специалисты той или иной профессии</w:t>
      </w:r>
      <w:r w:rsidRPr="00F140AD">
        <w:rPr>
          <w:rFonts w:eastAsia="Calibri"/>
          <w:lang w:eastAsia="en-US"/>
        </w:rPr>
        <w:t xml:space="preserve"> с использованием муль</w:t>
      </w:r>
      <w:r w:rsidR="00D06270" w:rsidRPr="00F140AD">
        <w:rPr>
          <w:rFonts w:eastAsia="Calibri"/>
          <w:lang w:eastAsia="en-US"/>
        </w:rPr>
        <w:t>тимедийных ко</w:t>
      </w:r>
      <w:r w:rsidR="00D06270" w:rsidRPr="00F140AD">
        <w:rPr>
          <w:rFonts w:eastAsia="Calibri"/>
          <w:lang w:eastAsia="en-US"/>
        </w:rPr>
        <w:t>м</w:t>
      </w:r>
      <w:r w:rsidR="00D06270" w:rsidRPr="00F140AD">
        <w:rPr>
          <w:rFonts w:eastAsia="Calibri"/>
          <w:lang w:eastAsia="en-US"/>
        </w:rPr>
        <w:t>пьютерных средств. В</w:t>
      </w:r>
      <w:r w:rsidRPr="00F140AD">
        <w:rPr>
          <w:rFonts w:eastAsia="Calibri"/>
          <w:lang w:eastAsia="en-US"/>
        </w:rPr>
        <w:t xml:space="preserve"> случае объединения «Театр моды – «</w:t>
      </w:r>
      <w:proofErr w:type="spellStart"/>
      <w:r w:rsidRPr="00F140AD">
        <w:rPr>
          <w:rFonts w:eastAsia="Calibri"/>
          <w:lang w:eastAsia="en-US"/>
        </w:rPr>
        <w:t>Эстель</w:t>
      </w:r>
      <w:proofErr w:type="spellEnd"/>
      <w:r w:rsidRPr="00F140AD">
        <w:rPr>
          <w:rFonts w:eastAsia="Calibri"/>
          <w:lang w:eastAsia="en-US"/>
        </w:rPr>
        <w:t>» - это действующие мастера имид</w:t>
      </w:r>
      <w:r w:rsidR="00A40176" w:rsidRPr="00F140AD">
        <w:rPr>
          <w:rFonts w:eastAsia="Calibri"/>
          <w:lang w:eastAsia="en-US"/>
        </w:rPr>
        <w:t>жмейкеры, стилисты, визажисты,</w:t>
      </w:r>
      <w:r w:rsidR="004F2CBE" w:rsidRPr="00F140AD">
        <w:rPr>
          <w:rFonts w:eastAsia="Calibri"/>
          <w:lang w:eastAsia="en-US"/>
        </w:rPr>
        <w:t xml:space="preserve"> </w:t>
      </w:r>
      <w:r w:rsidR="00A40176" w:rsidRPr="00F140AD">
        <w:rPr>
          <w:rFonts w:eastAsia="Calibri"/>
          <w:lang w:eastAsia="en-US"/>
        </w:rPr>
        <w:t>дизайнеры</w:t>
      </w:r>
      <w:r w:rsidR="00641BED" w:rsidRPr="00F140AD">
        <w:rPr>
          <w:rFonts w:eastAsia="Calibri"/>
          <w:lang w:eastAsia="en-US"/>
        </w:rPr>
        <w:t xml:space="preserve">, а также </w:t>
      </w:r>
      <w:r w:rsidR="004F2CBE" w:rsidRPr="00F140AD">
        <w:rPr>
          <w:rFonts w:eastAsia="Calibri"/>
          <w:lang w:eastAsia="en-US"/>
        </w:rPr>
        <w:t>выпускник</w:t>
      </w:r>
      <w:r w:rsidR="00641BED" w:rsidRPr="00F140AD">
        <w:rPr>
          <w:rFonts w:eastAsia="Calibri"/>
          <w:lang w:eastAsia="en-US"/>
        </w:rPr>
        <w:t>и театра, выбравшие свое обучение</w:t>
      </w:r>
      <w:r w:rsidR="004F2CBE" w:rsidRPr="00F140AD">
        <w:rPr>
          <w:rFonts w:eastAsia="Calibri"/>
          <w:lang w:eastAsia="en-US"/>
        </w:rPr>
        <w:t xml:space="preserve"> </w:t>
      </w:r>
      <w:r w:rsidR="00641BED" w:rsidRPr="00F140AD">
        <w:rPr>
          <w:rFonts w:eastAsia="Calibri"/>
          <w:lang w:eastAsia="en-US"/>
        </w:rPr>
        <w:t>и дальнейшую профессиональную карьеру в сфере индустрии моды.</w:t>
      </w:r>
      <w:r w:rsidR="004F2CBE" w:rsidRPr="00F140AD">
        <w:rPr>
          <w:rFonts w:eastAsia="Calibri"/>
          <w:lang w:eastAsia="en-US"/>
        </w:rPr>
        <w:t xml:space="preserve"> </w:t>
      </w:r>
      <w:r w:rsidR="00780E4B" w:rsidRPr="00F140AD">
        <w:rPr>
          <w:rFonts w:eastAsia="Calibri"/>
          <w:lang w:eastAsia="en-US"/>
        </w:rPr>
        <w:t xml:space="preserve"> Т</w:t>
      </w:r>
      <w:r w:rsidRPr="00F140AD">
        <w:rPr>
          <w:rFonts w:eastAsia="Calibri"/>
          <w:lang w:eastAsia="en-US"/>
        </w:rPr>
        <w:t xml:space="preserve">акже </w:t>
      </w:r>
      <w:r w:rsidR="00780E4B" w:rsidRPr="00F140AD">
        <w:rPr>
          <w:rFonts w:eastAsia="Calibri"/>
          <w:lang w:eastAsia="en-US"/>
        </w:rPr>
        <w:t xml:space="preserve">будут эффективны </w:t>
      </w:r>
      <w:proofErr w:type="spellStart"/>
      <w:r w:rsidRPr="00F140AD">
        <w:rPr>
          <w:rFonts w:eastAsia="Calibri"/>
          <w:lang w:eastAsia="en-US"/>
        </w:rPr>
        <w:t>профориентационные</w:t>
      </w:r>
      <w:proofErr w:type="spellEnd"/>
      <w:r w:rsidRPr="00F140AD">
        <w:rPr>
          <w:rFonts w:eastAsia="Calibri"/>
          <w:lang w:eastAsia="en-US"/>
        </w:rPr>
        <w:t xml:space="preserve"> игровые упражнения и моделир</w:t>
      </w:r>
      <w:r w:rsidRPr="00F140AD">
        <w:rPr>
          <w:rFonts w:eastAsia="Calibri"/>
          <w:lang w:eastAsia="en-US"/>
        </w:rPr>
        <w:t>о</w:t>
      </w:r>
      <w:r w:rsidRPr="00F140AD">
        <w:rPr>
          <w:rFonts w:eastAsia="Calibri"/>
          <w:lang w:eastAsia="en-US"/>
        </w:rPr>
        <w:t xml:space="preserve">вание </w:t>
      </w:r>
      <w:proofErr w:type="spellStart"/>
      <w:r w:rsidRPr="00F140AD">
        <w:rPr>
          <w:rFonts w:eastAsia="Calibri"/>
          <w:lang w:eastAsia="en-US"/>
        </w:rPr>
        <w:t>микроситуаций</w:t>
      </w:r>
      <w:proofErr w:type="spellEnd"/>
      <w:r w:rsidRPr="00F140AD">
        <w:rPr>
          <w:rFonts w:eastAsia="Calibri"/>
          <w:lang w:eastAsia="en-US"/>
        </w:rPr>
        <w:t xml:space="preserve"> работы «Мастер-клиент», карточные </w:t>
      </w:r>
      <w:proofErr w:type="spellStart"/>
      <w:r w:rsidRPr="00F140AD">
        <w:rPr>
          <w:rFonts w:eastAsia="Calibri"/>
          <w:lang w:eastAsia="en-US"/>
        </w:rPr>
        <w:t>профконсультационные</w:t>
      </w:r>
      <w:proofErr w:type="spellEnd"/>
      <w:r w:rsidRPr="00F140AD">
        <w:rPr>
          <w:rFonts w:eastAsia="Calibri"/>
          <w:lang w:eastAsia="en-US"/>
        </w:rPr>
        <w:t xml:space="preserve"> мет</w:t>
      </w:r>
      <w:r w:rsidRPr="00F140AD">
        <w:rPr>
          <w:rFonts w:eastAsia="Calibri"/>
          <w:lang w:eastAsia="en-US"/>
        </w:rPr>
        <w:t>о</w:t>
      </w:r>
      <w:r w:rsidRPr="00F140AD">
        <w:rPr>
          <w:rFonts w:eastAsia="Calibri"/>
          <w:lang w:eastAsia="en-US"/>
        </w:rPr>
        <w:t>дики</w:t>
      </w:r>
      <w:r w:rsidR="004347FB" w:rsidRPr="00F140AD">
        <w:rPr>
          <w:rFonts w:eastAsia="Calibri"/>
          <w:lang w:eastAsia="en-US"/>
        </w:rPr>
        <w:t>.</w:t>
      </w:r>
    </w:p>
    <w:p w:rsidR="00D77AB6" w:rsidRPr="00F140AD" w:rsidRDefault="00FB5FBB" w:rsidP="00FB5FBB">
      <w:pPr>
        <w:spacing w:line="276" w:lineRule="auto"/>
        <w:jc w:val="both"/>
      </w:pPr>
      <w:r>
        <w:tab/>
      </w:r>
      <w:r w:rsidR="00780E4B" w:rsidRPr="00F140AD">
        <w:rPr>
          <w:rFonts w:eastAsia="Calibri"/>
          <w:bCs/>
          <w:lang w:eastAsia="en-US"/>
        </w:rPr>
        <w:t>В процессе обучения п</w:t>
      </w:r>
      <w:r w:rsidR="00D77AB6" w:rsidRPr="00F140AD">
        <w:rPr>
          <w:rFonts w:eastAsia="Calibri"/>
          <w:bCs/>
          <w:lang w:eastAsia="en-US"/>
        </w:rPr>
        <w:t xml:space="preserve">редусмотрены нестандартные </w:t>
      </w:r>
      <w:r w:rsidR="00780E4B" w:rsidRPr="00F140AD">
        <w:rPr>
          <w:rFonts w:eastAsia="Calibri"/>
          <w:bCs/>
          <w:lang w:eastAsia="en-US"/>
        </w:rPr>
        <w:t xml:space="preserve">методы: </w:t>
      </w:r>
      <w:r w:rsidR="00135573" w:rsidRPr="00F140AD">
        <w:t>«Мозговой штурм»</w:t>
      </w:r>
      <w:r w:rsidR="00135573" w:rsidRPr="00F140AD">
        <w:rPr>
          <w:bCs/>
          <w:color w:val="000000"/>
        </w:rPr>
        <w:t>,</w:t>
      </w:r>
      <w:r w:rsidR="00D06270" w:rsidRPr="00F140AD">
        <w:rPr>
          <w:bCs/>
          <w:color w:val="000000"/>
        </w:rPr>
        <w:t xml:space="preserve"> </w:t>
      </w:r>
      <w:r w:rsidR="00135573" w:rsidRPr="00F140AD">
        <w:t xml:space="preserve">технология критического мышления (Ч. Темпл, К. </w:t>
      </w:r>
      <w:proofErr w:type="spellStart"/>
      <w:r w:rsidR="00135573" w:rsidRPr="00F140AD">
        <w:t>Мередит</w:t>
      </w:r>
      <w:proofErr w:type="spellEnd"/>
      <w:r w:rsidR="00135573" w:rsidRPr="00F140AD">
        <w:t xml:space="preserve">, </w:t>
      </w:r>
      <w:proofErr w:type="spellStart"/>
      <w:r w:rsidR="00135573" w:rsidRPr="00F140AD">
        <w:t>Дж</w:t>
      </w:r>
      <w:proofErr w:type="gramStart"/>
      <w:r w:rsidR="00135573" w:rsidRPr="00F140AD">
        <w:t>.С</w:t>
      </w:r>
      <w:proofErr w:type="gramEnd"/>
      <w:r w:rsidR="00135573" w:rsidRPr="00F140AD">
        <w:t>тилл</w:t>
      </w:r>
      <w:proofErr w:type="spellEnd"/>
      <w:r w:rsidR="00135573" w:rsidRPr="00F140AD">
        <w:t xml:space="preserve">, Д. </w:t>
      </w:r>
      <w:proofErr w:type="spellStart"/>
      <w:r w:rsidR="00135573" w:rsidRPr="00F140AD">
        <w:t>Огл</w:t>
      </w:r>
      <w:proofErr w:type="spellEnd"/>
      <w:r w:rsidR="00135573" w:rsidRPr="00F140AD">
        <w:t xml:space="preserve">), прием «Ассоциации», </w:t>
      </w:r>
      <w:proofErr w:type="spellStart"/>
      <w:r w:rsidR="00A1268C" w:rsidRPr="00F140AD">
        <w:t>профтрейлер</w:t>
      </w:r>
      <w:proofErr w:type="spellEnd"/>
      <w:r w:rsidR="00A1268C" w:rsidRPr="00F140AD">
        <w:t xml:space="preserve"> (видеоролик), </w:t>
      </w:r>
      <w:proofErr w:type="spellStart"/>
      <w:r w:rsidR="00A1268C" w:rsidRPr="00F140AD">
        <w:t>профориентационный</w:t>
      </w:r>
      <w:proofErr w:type="spellEnd"/>
      <w:r w:rsidR="00A1268C" w:rsidRPr="00F140AD">
        <w:t xml:space="preserve"> </w:t>
      </w:r>
      <w:proofErr w:type="spellStart"/>
      <w:r w:rsidR="00A1268C" w:rsidRPr="00F140AD">
        <w:t>квилт</w:t>
      </w:r>
      <w:proofErr w:type="spellEnd"/>
      <w:r w:rsidR="00A1268C" w:rsidRPr="00F140AD">
        <w:t xml:space="preserve"> (информацио</w:t>
      </w:r>
      <w:r w:rsidR="00A1268C" w:rsidRPr="00F140AD">
        <w:t>н</w:t>
      </w:r>
      <w:r w:rsidR="00A1268C" w:rsidRPr="00F140AD">
        <w:t xml:space="preserve">ный стенд, состоящий из отдельных частей-лоскутов), </w:t>
      </w:r>
      <w:r w:rsidR="00D06270" w:rsidRPr="00F140AD">
        <w:rPr>
          <w:bCs/>
          <w:color w:val="000000"/>
        </w:rPr>
        <w:t xml:space="preserve">ролевые игры, </w:t>
      </w:r>
      <w:r w:rsidR="000C4FA8" w:rsidRPr="00F140AD">
        <w:rPr>
          <w:bCs/>
          <w:color w:val="000000"/>
        </w:rPr>
        <w:t>упражнения, актив</w:t>
      </w:r>
      <w:r w:rsidR="000C4FA8" w:rsidRPr="00F140AD">
        <w:rPr>
          <w:bCs/>
          <w:color w:val="000000"/>
        </w:rPr>
        <w:t>и</w:t>
      </w:r>
      <w:r w:rsidR="000C4FA8" w:rsidRPr="00F140AD">
        <w:rPr>
          <w:bCs/>
          <w:color w:val="000000"/>
        </w:rPr>
        <w:t>зи</w:t>
      </w:r>
      <w:r w:rsidR="00D06270" w:rsidRPr="00F140AD">
        <w:rPr>
          <w:bCs/>
          <w:color w:val="000000"/>
        </w:rPr>
        <w:t>рующие самопознание и рефлексию, психологи</w:t>
      </w:r>
      <w:r>
        <w:rPr>
          <w:bCs/>
          <w:color w:val="000000"/>
        </w:rPr>
        <w:t>ческие тесты</w:t>
      </w:r>
      <w:r w:rsidR="00D06270" w:rsidRPr="00F140AD">
        <w:rPr>
          <w:bCs/>
          <w:i/>
          <w:color w:val="000000"/>
        </w:rPr>
        <w:t xml:space="preserve">, </w:t>
      </w:r>
      <w:r w:rsidR="00D77AB6" w:rsidRPr="00F140AD">
        <w:rPr>
          <w:rFonts w:eastAsia="Calibri"/>
          <w:bCs/>
          <w:lang w:eastAsia="en-US"/>
        </w:rPr>
        <w:t>заня</w:t>
      </w:r>
      <w:r w:rsidR="00D06270" w:rsidRPr="00F140AD">
        <w:rPr>
          <w:rFonts w:eastAsia="Calibri"/>
          <w:bCs/>
          <w:lang w:eastAsia="en-US"/>
        </w:rPr>
        <w:t>тия-экскурсии, в</w:t>
      </w:r>
      <w:r w:rsidR="00D06270" w:rsidRPr="00F140AD">
        <w:rPr>
          <w:rFonts w:eastAsia="Calibri"/>
          <w:bCs/>
          <w:lang w:eastAsia="en-US"/>
        </w:rPr>
        <w:t>ы</w:t>
      </w:r>
      <w:r w:rsidR="00D06270" w:rsidRPr="00F140AD">
        <w:rPr>
          <w:rFonts w:eastAsia="Calibri"/>
          <w:bCs/>
          <w:lang w:eastAsia="en-US"/>
        </w:rPr>
        <w:t>ставки, видео-</w:t>
      </w:r>
      <w:r w:rsidR="00D77AB6" w:rsidRPr="00F140AD">
        <w:rPr>
          <w:rFonts w:eastAsia="Calibri"/>
          <w:bCs/>
          <w:lang w:eastAsia="en-US"/>
        </w:rPr>
        <w:t>за</w:t>
      </w:r>
      <w:r w:rsidR="00780E4B" w:rsidRPr="00F140AD">
        <w:rPr>
          <w:rFonts w:eastAsia="Calibri"/>
          <w:bCs/>
          <w:lang w:eastAsia="en-US"/>
        </w:rPr>
        <w:t>нятия, конкурсы и фестивали мод и т.д.</w:t>
      </w:r>
    </w:p>
    <w:p w:rsidR="00135573" w:rsidRPr="00F140AD" w:rsidRDefault="00135573" w:rsidP="00F140AD">
      <w:pPr>
        <w:spacing w:line="276" w:lineRule="auto"/>
        <w:ind w:firstLine="708"/>
        <w:jc w:val="both"/>
      </w:pPr>
      <w:r w:rsidRPr="00F140AD">
        <w:t xml:space="preserve">Нетрадиционные методы позволяют менять позицию </w:t>
      </w:r>
      <w:proofErr w:type="gramStart"/>
      <w:r w:rsidRPr="00F140AD">
        <w:t>обучающегося</w:t>
      </w:r>
      <w:proofErr w:type="gramEnd"/>
      <w:r w:rsidRPr="00F140AD">
        <w:t xml:space="preserve"> с пассивной в активную. Но, конечно же, в основе применения элементов любой технологии должны лежать знание и учет возрастных и индивидуальных особенностей обучающихся. </w:t>
      </w:r>
    </w:p>
    <w:p w:rsidR="00D77AB6" w:rsidRPr="00F140AD" w:rsidRDefault="00D77AB6" w:rsidP="00F140AD">
      <w:pPr>
        <w:spacing w:line="276" w:lineRule="auto"/>
        <w:ind w:firstLine="550"/>
        <w:jc w:val="both"/>
        <w:rPr>
          <w:rFonts w:eastAsia="Calibri"/>
          <w:bCs/>
          <w:lang w:eastAsia="en-US"/>
        </w:rPr>
      </w:pPr>
      <w:r w:rsidRPr="00F140AD">
        <w:rPr>
          <w:rFonts w:eastAsia="Calibri"/>
          <w:bCs/>
          <w:lang w:eastAsia="en-US"/>
        </w:rPr>
        <w:t>Для усвоения программы</w:t>
      </w:r>
      <w:r w:rsidR="00780E4B" w:rsidRPr="00F140AD">
        <w:rPr>
          <w:rFonts w:eastAsia="Calibri"/>
          <w:bCs/>
          <w:lang w:eastAsia="en-US"/>
        </w:rPr>
        <w:t>,</w:t>
      </w:r>
      <w:r w:rsidRPr="00F140AD">
        <w:rPr>
          <w:rFonts w:eastAsia="Calibri"/>
          <w:bCs/>
          <w:lang w:eastAsia="en-US"/>
        </w:rPr>
        <w:t xml:space="preserve"> </w:t>
      </w:r>
      <w:r w:rsidR="00761240" w:rsidRPr="00F140AD">
        <w:rPr>
          <w:rFonts w:eastAsia="Calibri"/>
          <w:bCs/>
          <w:lang w:eastAsia="en-US"/>
        </w:rPr>
        <w:t>з</w:t>
      </w:r>
      <w:r w:rsidRPr="00F140AD">
        <w:rPr>
          <w:rFonts w:eastAsia="Calibri"/>
          <w:bCs/>
          <w:lang w:eastAsia="en-US"/>
        </w:rPr>
        <w:t xml:space="preserve">анятия проводятся в индивидуальной, коллективной </w:t>
      </w:r>
      <w:proofErr w:type="gramStart"/>
      <w:r w:rsidRPr="00F140AD">
        <w:rPr>
          <w:rFonts w:eastAsia="Calibri"/>
          <w:bCs/>
          <w:lang w:eastAsia="en-US"/>
        </w:rPr>
        <w:t>формах</w:t>
      </w:r>
      <w:proofErr w:type="gramEnd"/>
      <w:r w:rsidRPr="00F140AD">
        <w:rPr>
          <w:rFonts w:eastAsia="Calibri"/>
          <w:bCs/>
          <w:lang w:eastAsia="en-US"/>
        </w:rPr>
        <w:t xml:space="preserve"> обучения, а также по </w:t>
      </w:r>
      <w:proofErr w:type="spellStart"/>
      <w:r w:rsidRPr="00F140AD">
        <w:rPr>
          <w:rFonts w:eastAsia="Calibri"/>
          <w:bCs/>
          <w:lang w:eastAsia="en-US"/>
        </w:rPr>
        <w:t>микрогруппам</w:t>
      </w:r>
      <w:proofErr w:type="spellEnd"/>
      <w:r w:rsidRPr="00F140AD">
        <w:rPr>
          <w:rFonts w:eastAsia="Calibri"/>
          <w:bCs/>
          <w:lang w:eastAsia="en-US"/>
        </w:rPr>
        <w:t>.</w:t>
      </w:r>
    </w:p>
    <w:p w:rsidR="00D77AB6" w:rsidRPr="00F140AD" w:rsidRDefault="00D77AB6" w:rsidP="00F140AD">
      <w:pPr>
        <w:numPr>
          <w:ilvl w:val="0"/>
          <w:numId w:val="14"/>
        </w:numPr>
        <w:shd w:val="clear" w:color="auto" w:fill="FFFFFF"/>
        <w:spacing w:line="276" w:lineRule="auto"/>
        <w:rPr>
          <w:color w:val="000000"/>
        </w:rPr>
      </w:pPr>
      <w:r w:rsidRPr="00F140AD">
        <w:rPr>
          <w:b/>
        </w:rPr>
        <w:br w:type="page"/>
      </w:r>
    </w:p>
    <w:p w:rsidR="00B84CE7" w:rsidRPr="00F140AD" w:rsidRDefault="00DC0986" w:rsidP="00F140AD">
      <w:pPr>
        <w:spacing w:after="160" w:line="276" w:lineRule="auto"/>
        <w:jc w:val="center"/>
        <w:rPr>
          <w:b/>
        </w:rPr>
      </w:pPr>
      <w:r w:rsidRPr="00F140AD">
        <w:rPr>
          <w:b/>
        </w:rPr>
        <w:lastRenderedPageBreak/>
        <w:t>3. ОЦЕНКА ЭФФЕКТИВНОСТИ ПРОФОРИЕНТАЦИОННОЙ РАБОТЫ ОБ</w:t>
      </w:r>
      <w:r w:rsidRPr="00F140AD">
        <w:rPr>
          <w:b/>
        </w:rPr>
        <w:t>Ъ</w:t>
      </w:r>
      <w:r w:rsidRPr="00F140AD">
        <w:rPr>
          <w:b/>
        </w:rPr>
        <w:t>ЕДИНЕНИЯХ ДОПОЛНИТЕЛЬНОГО ОБРАЗОВАНИЯ</w:t>
      </w:r>
    </w:p>
    <w:p w:rsidR="00D77AB6" w:rsidRPr="00F140AD" w:rsidRDefault="00D77AB6" w:rsidP="00F140AD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F140AD">
        <w:rPr>
          <w:rFonts w:eastAsia="Calibri"/>
          <w:lang w:eastAsia="en-US"/>
        </w:rPr>
        <w:t xml:space="preserve">К основным результативным критериям и показателям эффективности </w:t>
      </w:r>
      <w:proofErr w:type="spellStart"/>
      <w:r w:rsidRPr="00F140AD">
        <w:rPr>
          <w:rFonts w:eastAsia="Calibri"/>
          <w:lang w:eastAsia="en-US"/>
        </w:rPr>
        <w:t>профорие</w:t>
      </w:r>
      <w:r w:rsidRPr="00F140AD">
        <w:rPr>
          <w:rFonts w:eastAsia="Calibri"/>
          <w:lang w:eastAsia="en-US"/>
        </w:rPr>
        <w:t>н</w:t>
      </w:r>
      <w:r w:rsidRPr="00F140AD">
        <w:rPr>
          <w:rFonts w:eastAsia="Calibri"/>
          <w:lang w:eastAsia="en-US"/>
        </w:rPr>
        <w:t>тационной</w:t>
      </w:r>
      <w:proofErr w:type="spellEnd"/>
      <w:r w:rsidRPr="00F140AD">
        <w:rPr>
          <w:rFonts w:eastAsia="Calibri"/>
          <w:lang w:eastAsia="en-US"/>
        </w:rPr>
        <w:t xml:space="preserve"> работы в дополнительном образовании, прежде всего, относятся следующие критерии:</w:t>
      </w:r>
    </w:p>
    <w:p w:rsidR="00D77AB6" w:rsidRPr="00F140AD" w:rsidRDefault="00D77AB6" w:rsidP="00F140AD">
      <w:pPr>
        <w:spacing w:line="276" w:lineRule="auto"/>
        <w:ind w:firstLine="709"/>
        <w:jc w:val="both"/>
        <w:rPr>
          <w:rFonts w:eastAsia="Calibri"/>
          <w:b/>
          <w:lang w:eastAsia="en-US"/>
        </w:rPr>
      </w:pPr>
      <w:r w:rsidRPr="00F140AD">
        <w:rPr>
          <w:rFonts w:eastAsia="Calibri"/>
          <w:b/>
          <w:lang w:eastAsia="en-US"/>
        </w:rPr>
        <w:t xml:space="preserve">1. Достаточный уровень знаний </w:t>
      </w:r>
      <w:proofErr w:type="gramStart"/>
      <w:r w:rsidRPr="00F140AD">
        <w:rPr>
          <w:rFonts w:eastAsia="Calibri"/>
          <w:b/>
          <w:lang w:eastAsia="en-US"/>
        </w:rPr>
        <w:t>у</w:t>
      </w:r>
      <w:proofErr w:type="gramEnd"/>
      <w:r w:rsidRPr="00F140AD">
        <w:rPr>
          <w:rFonts w:eastAsia="Calibri"/>
          <w:b/>
          <w:lang w:eastAsia="en-US"/>
        </w:rPr>
        <w:t xml:space="preserve"> </w:t>
      </w:r>
      <w:proofErr w:type="gramStart"/>
      <w:r w:rsidR="00910198" w:rsidRPr="00F140AD">
        <w:rPr>
          <w:rFonts w:eastAsia="Calibri"/>
          <w:b/>
          <w:lang w:eastAsia="en-US"/>
        </w:rPr>
        <w:t>обучающихся</w:t>
      </w:r>
      <w:proofErr w:type="gramEnd"/>
      <w:r w:rsidRPr="00F140AD">
        <w:rPr>
          <w:rFonts w:eastAsia="Calibri"/>
          <w:b/>
          <w:lang w:eastAsia="en-US"/>
        </w:rPr>
        <w:t xml:space="preserve"> о профессии и путях ее пол</w:t>
      </w:r>
      <w:r w:rsidRPr="00F140AD">
        <w:rPr>
          <w:rFonts w:eastAsia="Calibri"/>
          <w:b/>
          <w:lang w:eastAsia="en-US"/>
        </w:rPr>
        <w:t>у</w:t>
      </w:r>
      <w:r w:rsidRPr="00F140AD">
        <w:rPr>
          <w:rFonts w:eastAsia="Calibri"/>
          <w:b/>
          <w:lang w:eastAsia="en-US"/>
        </w:rPr>
        <w:t xml:space="preserve">чения. </w:t>
      </w:r>
    </w:p>
    <w:p w:rsidR="00D77AB6" w:rsidRPr="00F140AD" w:rsidRDefault="00D77AB6" w:rsidP="00F140AD">
      <w:pPr>
        <w:spacing w:line="276" w:lineRule="auto"/>
        <w:ind w:firstLine="709"/>
        <w:jc w:val="both"/>
        <w:rPr>
          <w:rFonts w:eastAsia="Calibri"/>
          <w:b/>
          <w:lang w:eastAsia="en-US"/>
        </w:rPr>
      </w:pPr>
      <w:r w:rsidRPr="00F140AD">
        <w:rPr>
          <w:rFonts w:eastAsia="Calibri"/>
          <w:lang w:eastAsia="en-US"/>
        </w:rPr>
        <w:t>Без ясного представления о содержании и условиях труда в избираемой</w:t>
      </w:r>
      <w:r w:rsidRPr="00F140AD">
        <w:rPr>
          <w:rFonts w:eastAsia="Calibri"/>
          <w:b/>
          <w:lang w:eastAsia="en-US"/>
        </w:rPr>
        <w:t xml:space="preserve"> </w:t>
      </w:r>
      <w:r w:rsidRPr="00F140AD">
        <w:rPr>
          <w:rFonts w:eastAsia="Calibri"/>
          <w:lang w:eastAsia="en-US"/>
        </w:rPr>
        <w:t xml:space="preserve">профессии </w:t>
      </w:r>
      <w:proofErr w:type="gramStart"/>
      <w:r w:rsidRPr="00F140AD">
        <w:rPr>
          <w:rFonts w:eastAsia="Calibri"/>
          <w:lang w:eastAsia="en-US"/>
        </w:rPr>
        <w:t>обучающийся</w:t>
      </w:r>
      <w:proofErr w:type="gramEnd"/>
      <w:r w:rsidRPr="00F140AD">
        <w:rPr>
          <w:rFonts w:eastAsia="Calibri"/>
          <w:lang w:eastAsia="en-US"/>
        </w:rPr>
        <w:t xml:space="preserve"> не сможет сделать обоснованного выбора. Показателем</w:t>
      </w:r>
      <w:r w:rsidRPr="00F140AD">
        <w:rPr>
          <w:rFonts w:eastAsia="Calibri"/>
          <w:b/>
          <w:lang w:eastAsia="en-US"/>
        </w:rPr>
        <w:t xml:space="preserve"> </w:t>
      </w:r>
      <w:r w:rsidRPr="00F140AD">
        <w:rPr>
          <w:rFonts w:eastAsia="Calibri"/>
          <w:lang w:eastAsia="en-US"/>
        </w:rPr>
        <w:t>достаточности и</w:t>
      </w:r>
      <w:r w:rsidRPr="00F140AD">
        <w:rPr>
          <w:rFonts w:eastAsia="Calibri"/>
          <w:lang w:eastAsia="en-US"/>
        </w:rPr>
        <w:t>н</w:t>
      </w:r>
      <w:r w:rsidRPr="00F140AD">
        <w:rPr>
          <w:rFonts w:eastAsia="Calibri"/>
          <w:lang w:eastAsia="en-US"/>
        </w:rPr>
        <w:t>формации в данном случае является чёткое представление им</w:t>
      </w:r>
      <w:r w:rsidRPr="00F140AD">
        <w:rPr>
          <w:rFonts w:eastAsia="Calibri"/>
          <w:b/>
          <w:lang w:eastAsia="en-US"/>
        </w:rPr>
        <w:t xml:space="preserve"> </w:t>
      </w:r>
      <w:r w:rsidRPr="00F140AD">
        <w:rPr>
          <w:rFonts w:eastAsia="Calibri"/>
          <w:lang w:eastAsia="en-US"/>
        </w:rPr>
        <w:t>требований профессии к ч</w:t>
      </w:r>
      <w:r w:rsidRPr="00F140AD">
        <w:rPr>
          <w:rFonts w:eastAsia="Calibri"/>
          <w:lang w:eastAsia="en-US"/>
        </w:rPr>
        <w:t>е</w:t>
      </w:r>
      <w:r w:rsidRPr="00F140AD">
        <w:rPr>
          <w:rFonts w:eastAsia="Calibri"/>
          <w:lang w:eastAsia="en-US"/>
        </w:rPr>
        <w:t>ловеку, конкретного места ее получения, потребностей</w:t>
      </w:r>
      <w:r w:rsidRPr="00F140AD">
        <w:rPr>
          <w:rFonts w:eastAsia="Calibri"/>
          <w:b/>
          <w:lang w:eastAsia="en-US"/>
        </w:rPr>
        <w:t xml:space="preserve"> </w:t>
      </w:r>
      <w:r w:rsidRPr="00F140AD">
        <w:rPr>
          <w:rFonts w:eastAsia="Calibri"/>
          <w:lang w:eastAsia="en-US"/>
        </w:rPr>
        <w:t>общества в данных специалистах.</w:t>
      </w:r>
    </w:p>
    <w:p w:rsidR="00D77AB6" w:rsidRPr="00F140AD" w:rsidRDefault="00D77AB6" w:rsidP="00F140AD">
      <w:pPr>
        <w:spacing w:line="276" w:lineRule="auto"/>
        <w:ind w:firstLine="709"/>
        <w:jc w:val="both"/>
        <w:rPr>
          <w:rFonts w:eastAsia="Calibri"/>
          <w:b/>
          <w:lang w:eastAsia="en-US"/>
        </w:rPr>
      </w:pPr>
      <w:r w:rsidRPr="00F140AD">
        <w:rPr>
          <w:rFonts w:eastAsia="Calibri"/>
          <w:b/>
          <w:lang w:eastAsia="en-US"/>
        </w:rPr>
        <w:t>2. Формирование обоснованности выбора профессии.</w:t>
      </w:r>
    </w:p>
    <w:p w:rsidR="00D77AB6" w:rsidRPr="00F140AD" w:rsidRDefault="00D77AB6" w:rsidP="00F140AD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F140AD">
        <w:rPr>
          <w:rFonts w:eastAsia="Calibri"/>
          <w:lang w:eastAsia="en-US"/>
        </w:rPr>
        <w:t xml:space="preserve">Показатели </w:t>
      </w:r>
      <w:proofErr w:type="spellStart"/>
      <w:r w:rsidRPr="00F140AD">
        <w:rPr>
          <w:rFonts w:eastAsia="Calibri"/>
          <w:lang w:eastAsia="en-US"/>
        </w:rPr>
        <w:t>сформированности</w:t>
      </w:r>
      <w:proofErr w:type="spellEnd"/>
      <w:r w:rsidRPr="00F140AD">
        <w:rPr>
          <w:rFonts w:eastAsia="Calibri"/>
          <w:lang w:eastAsia="en-US"/>
        </w:rPr>
        <w:t xml:space="preserve"> потребности в обоснованном</w:t>
      </w:r>
      <w:r w:rsidRPr="00F140AD">
        <w:rPr>
          <w:rFonts w:eastAsia="Calibri"/>
          <w:b/>
          <w:lang w:eastAsia="en-US"/>
        </w:rPr>
        <w:t xml:space="preserve"> </w:t>
      </w:r>
      <w:r w:rsidRPr="00F140AD">
        <w:rPr>
          <w:rFonts w:eastAsia="Calibri"/>
          <w:lang w:eastAsia="en-US"/>
        </w:rPr>
        <w:t xml:space="preserve">профессиональном выборе профессии — это проявляемая </w:t>
      </w:r>
      <w:proofErr w:type="gramStart"/>
      <w:r w:rsidRPr="00F140AD">
        <w:rPr>
          <w:rFonts w:eastAsia="Calibri"/>
          <w:lang w:eastAsia="en-US"/>
        </w:rPr>
        <w:t>обучающимся</w:t>
      </w:r>
      <w:proofErr w:type="gramEnd"/>
      <w:r w:rsidRPr="00F140AD">
        <w:rPr>
          <w:rFonts w:eastAsia="Calibri"/>
          <w:lang w:eastAsia="en-US"/>
        </w:rPr>
        <w:t xml:space="preserve"> активность по получению необх</w:t>
      </w:r>
      <w:r w:rsidRPr="00F140AD">
        <w:rPr>
          <w:rFonts w:eastAsia="Calibri"/>
          <w:lang w:eastAsia="en-US"/>
        </w:rPr>
        <w:t>о</w:t>
      </w:r>
      <w:r w:rsidRPr="00F140AD">
        <w:rPr>
          <w:rFonts w:eastAsia="Calibri"/>
          <w:lang w:eastAsia="en-US"/>
        </w:rPr>
        <w:t>димой информации о той или иной профессии, желание пробы своих сил в конкретных областях деятельности, самостоятельное составление своего профессионального плана.</w:t>
      </w:r>
    </w:p>
    <w:p w:rsidR="00D77AB6" w:rsidRPr="00F140AD" w:rsidRDefault="00D77AB6" w:rsidP="00F140AD">
      <w:pPr>
        <w:spacing w:line="276" w:lineRule="auto"/>
        <w:ind w:firstLine="709"/>
        <w:jc w:val="both"/>
        <w:rPr>
          <w:rFonts w:eastAsia="Calibri"/>
          <w:b/>
          <w:lang w:eastAsia="en-US"/>
        </w:rPr>
      </w:pPr>
      <w:r w:rsidRPr="00F140AD">
        <w:rPr>
          <w:rFonts w:eastAsia="Calibri"/>
          <w:b/>
          <w:lang w:eastAsia="en-US"/>
        </w:rPr>
        <w:t>3. Формирование понятия о значимости труда.</w:t>
      </w:r>
    </w:p>
    <w:p w:rsidR="00D77AB6" w:rsidRPr="00F140AD" w:rsidRDefault="00D77AB6" w:rsidP="00F140AD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F140AD">
        <w:rPr>
          <w:rFonts w:eastAsia="Calibri"/>
          <w:lang w:eastAsia="en-US"/>
        </w:rPr>
        <w:t>Результативным критерием является уве</w:t>
      </w:r>
      <w:r w:rsidR="00D521BB" w:rsidRPr="00F140AD">
        <w:rPr>
          <w:rFonts w:eastAsia="Calibri"/>
          <w:lang w:eastAsia="en-US"/>
        </w:rPr>
        <w:t>ренность обучающегося</w:t>
      </w:r>
      <w:r w:rsidRPr="00F140AD">
        <w:rPr>
          <w:rFonts w:eastAsia="Calibri"/>
          <w:lang w:eastAsia="en-US"/>
        </w:rPr>
        <w:t xml:space="preserve"> в социальной зн</w:t>
      </w:r>
      <w:r w:rsidRPr="00F140AD">
        <w:rPr>
          <w:rFonts w:eastAsia="Calibri"/>
          <w:lang w:eastAsia="en-US"/>
        </w:rPr>
        <w:t>а</w:t>
      </w:r>
      <w:r w:rsidRPr="00F140AD">
        <w:rPr>
          <w:rFonts w:eastAsia="Calibri"/>
          <w:lang w:eastAsia="en-US"/>
        </w:rPr>
        <w:t>чимости труда, т. е. сформированное отношение к нему как к жизненной ценности.</w:t>
      </w:r>
    </w:p>
    <w:p w:rsidR="00D77AB6" w:rsidRPr="00F140AD" w:rsidRDefault="00D77AB6" w:rsidP="00F140AD">
      <w:pPr>
        <w:spacing w:line="276" w:lineRule="auto"/>
        <w:ind w:firstLine="709"/>
        <w:jc w:val="both"/>
        <w:rPr>
          <w:rFonts w:eastAsia="Calibri"/>
          <w:b/>
          <w:lang w:eastAsia="en-US"/>
        </w:rPr>
      </w:pPr>
      <w:r w:rsidRPr="00F140AD">
        <w:rPr>
          <w:rFonts w:eastAsia="Calibri"/>
          <w:b/>
          <w:lang w:eastAsia="en-US"/>
        </w:rPr>
        <w:t xml:space="preserve">4. Самопознание </w:t>
      </w:r>
      <w:r w:rsidR="00D521BB" w:rsidRPr="00F140AD">
        <w:rPr>
          <w:rFonts w:eastAsia="Calibri"/>
          <w:b/>
          <w:lang w:eastAsia="en-US"/>
        </w:rPr>
        <w:t>учащегося</w:t>
      </w:r>
      <w:r w:rsidRPr="00F140AD">
        <w:rPr>
          <w:rFonts w:eastAsia="Calibri"/>
          <w:b/>
          <w:lang w:eastAsia="en-US"/>
        </w:rPr>
        <w:t xml:space="preserve">. </w:t>
      </w:r>
    </w:p>
    <w:p w:rsidR="00D77AB6" w:rsidRPr="00F140AD" w:rsidRDefault="00D77AB6" w:rsidP="00F140AD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F140AD">
        <w:rPr>
          <w:rFonts w:eastAsia="Calibri"/>
          <w:lang w:eastAsia="en-US"/>
        </w:rPr>
        <w:t xml:space="preserve">В качестве данного критерия можно </w:t>
      </w:r>
      <w:r w:rsidR="00FB5FBB">
        <w:rPr>
          <w:rFonts w:eastAsia="Calibri"/>
          <w:lang w:eastAsia="en-US"/>
        </w:rPr>
        <w:t xml:space="preserve">определить степень самопознания </w:t>
      </w:r>
      <w:r w:rsidRPr="00F140AD">
        <w:rPr>
          <w:rFonts w:eastAsia="Calibri"/>
          <w:lang w:eastAsia="en-US"/>
        </w:rPr>
        <w:t>обучающ</w:t>
      </w:r>
      <w:r w:rsidRPr="00F140AD">
        <w:rPr>
          <w:rFonts w:eastAsia="Calibri"/>
          <w:lang w:eastAsia="en-US"/>
        </w:rPr>
        <w:t>е</w:t>
      </w:r>
      <w:r w:rsidRPr="00F140AD">
        <w:rPr>
          <w:rFonts w:eastAsia="Calibri"/>
          <w:lang w:eastAsia="en-US"/>
        </w:rPr>
        <w:t>гося. Оттого, насколько глубоко он сможет изучить свои профессионально важные кач</w:t>
      </w:r>
      <w:r w:rsidRPr="00F140AD">
        <w:rPr>
          <w:rFonts w:eastAsia="Calibri"/>
          <w:lang w:eastAsia="en-US"/>
        </w:rPr>
        <w:t>е</w:t>
      </w:r>
      <w:r w:rsidRPr="00F140AD">
        <w:rPr>
          <w:rFonts w:eastAsia="Calibri"/>
          <w:lang w:eastAsia="en-US"/>
        </w:rPr>
        <w:t xml:space="preserve">ства, во многом будет зависеть обоснованность его выбора. При этом следует учитывать, что только квалифицированный специалист может дать </w:t>
      </w:r>
      <w:proofErr w:type="gramStart"/>
      <w:r w:rsidRPr="00F140AD">
        <w:rPr>
          <w:rFonts w:eastAsia="Calibri"/>
          <w:lang w:eastAsia="en-US"/>
        </w:rPr>
        <w:t>обучающемуся</w:t>
      </w:r>
      <w:proofErr w:type="gramEnd"/>
      <w:r w:rsidRPr="00F140AD">
        <w:rPr>
          <w:rFonts w:eastAsia="Calibri"/>
          <w:lang w:eastAsia="en-US"/>
        </w:rPr>
        <w:t xml:space="preserve"> достаточно по</w:t>
      </w:r>
      <w:r w:rsidRPr="00F140AD">
        <w:rPr>
          <w:rFonts w:eastAsia="Calibri"/>
          <w:lang w:eastAsia="en-US"/>
        </w:rPr>
        <w:t>л</w:t>
      </w:r>
      <w:r w:rsidRPr="00F140AD">
        <w:rPr>
          <w:rFonts w:eastAsia="Calibri"/>
          <w:lang w:eastAsia="en-US"/>
        </w:rPr>
        <w:t>ную и адекватную информацию о его профессионально важных качествах.</w:t>
      </w:r>
    </w:p>
    <w:p w:rsidR="00D77AB6" w:rsidRPr="00F140AD" w:rsidRDefault="00D77AB6" w:rsidP="00F140AD">
      <w:pPr>
        <w:spacing w:line="276" w:lineRule="auto"/>
        <w:ind w:firstLine="709"/>
        <w:jc w:val="both"/>
        <w:rPr>
          <w:rFonts w:eastAsia="Calibri"/>
          <w:b/>
          <w:lang w:eastAsia="en-US"/>
        </w:rPr>
      </w:pPr>
      <w:r w:rsidRPr="00F140AD">
        <w:rPr>
          <w:rFonts w:eastAsia="Calibri"/>
          <w:b/>
          <w:lang w:eastAsia="en-US"/>
        </w:rPr>
        <w:t>5. Наличие обоснованного профессионального плана.</w:t>
      </w:r>
    </w:p>
    <w:p w:rsidR="00D77AB6" w:rsidRPr="00F140AD" w:rsidRDefault="00D77AB6" w:rsidP="00F140AD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F140AD">
        <w:rPr>
          <w:rFonts w:eastAsia="Calibri"/>
          <w:lang w:eastAsia="en-US"/>
        </w:rPr>
        <w:t>Этот критерий может быть наиболее успешно сформирован при формировании первых четырёх критериев. При положительном результате поведённой работы обуча</w:t>
      </w:r>
      <w:r w:rsidRPr="00F140AD">
        <w:rPr>
          <w:rFonts w:eastAsia="Calibri"/>
          <w:lang w:eastAsia="en-US"/>
        </w:rPr>
        <w:t>ю</w:t>
      </w:r>
      <w:r w:rsidRPr="00F140AD">
        <w:rPr>
          <w:rFonts w:eastAsia="Calibri"/>
          <w:lang w:eastAsia="en-US"/>
        </w:rPr>
        <w:t>щийся должен быть готов к профессиональному выбору. Обоснованность профессионал</w:t>
      </w:r>
      <w:r w:rsidRPr="00F140AD">
        <w:rPr>
          <w:rFonts w:eastAsia="Calibri"/>
          <w:lang w:eastAsia="en-US"/>
        </w:rPr>
        <w:t>ь</w:t>
      </w:r>
      <w:r w:rsidRPr="00F140AD">
        <w:rPr>
          <w:rFonts w:eastAsia="Calibri"/>
          <w:lang w:eastAsia="en-US"/>
        </w:rPr>
        <w:t xml:space="preserve">ного выбора справедливо считается одним из основных критериев эффективности </w:t>
      </w:r>
      <w:proofErr w:type="spellStart"/>
      <w:r w:rsidRPr="00F140AD">
        <w:rPr>
          <w:rFonts w:eastAsia="Calibri"/>
          <w:lang w:eastAsia="en-US"/>
        </w:rPr>
        <w:t>проф</w:t>
      </w:r>
      <w:r w:rsidRPr="00F140AD">
        <w:rPr>
          <w:rFonts w:eastAsia="Calibri"/>
          <w:lang w:eastAsia="en-US"/>
        </w:rPr>
        <w:t>о</w:t>
      </w:r>
      <w:r w:rsidRPr="00F140AD">
        <w:rPr>
          <w:rFonts w:eastAsia="Calibri"/>
          <w:lang w:eastAsia="en-US"/>
        </w:rPr>
        <w:t>риентационной</w:t>
      </w:r>
      <w:proofErr w:type="spellEnd"/>
      <w:r w:rsidRPr="00F140AD">
        <w:rPr>
          <w:rFonts w:eastAsia="Calibri"/>
          <w:lang w:eastAsia="en-US"/>
        </w:rPr>
        <w:t xml:space="preserve"> работы.</w:t>
      </w:r>
    </w:p>
    <w:p w:rsidR="00D77AB6" w:rsidRPr="00F140AD" w:rsidRDefault="00D77AB6" w:rsidP="00F140AD">
      <w:pPr>
        <w:spacing w:line="276" w:lineRule="auto"/>
        <w:ind w:firstLine="709"/>
        <w:jc w:val="both"/>
        <w:rPr>
          <w:rFonts w:eastAsia="Calibri"/>
          <w:b/>
          <w:lang w:eastAsia="en-US"/>
        </w:rPr>
      </w:pPr>
      <w:r w:rsidRPr="00F140AD">
        <w:rPr>
          <w:rFonts w:eastAsia="Calibri"/>
          <w:b/>
          <w:lang w:eastAsia="en-US"/>
        </w:rPr>
        <w:t>6.Определение профессионально важных качеств</w:t>
      </w:r>
      <w:r w:rsidR="00254742" w:rsidRPr="00F140AD">
        <w:rPr>
          <w:rFonts w:eastAsia="Calibri"/>
          <w:b/>
          <w:lang w:eastAsia="en-US"/>
        </w:rPr>
        <w:t>.</w:t>
      </w:r>
    </w:p>
    <w:p w:rsidR="00910198" w:rsidRPr="004C36DB" w:rsidRDefault="00D77AB6" w:rsidP="004C36DB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F140AD">
        <w:rPr>
          <w:rFonts w:eastAsia="Calibri"/>
          <w:lang w:eastAsia="en-US"/>
        </w:rPr>
        <w:t>Показателем обоснованности является умение соотносить требования</w:t>
      </w:r>
      <w:r w:rsidR="00910198" w:rsidRPr="00F140AD">
        <w:rPr>
          <w:rFonts w:eastAsia="Calibri"/>
          <w:lang w:eastAsia="en-US"/>
        </w:rPr>
        <w:t xml:space="preserve"> </w:t>
      </w:r>
      <w:r w:rsidRPr="00F140AD">
        <w:rPr>
          <w:rFonts w:eastAsia="Calibri"/>
          <w:lang w:eastAsia="en-US"/>
        </w:rPr>
        <w:t xml:space="preserve">профессии к человеку со знаниями своих индивидуальных особенностей, </w:t>
      </w:r>
      <w:r w:rsidR="00D521BB" w:rsidRPr="00F140AD">
        <w:rPr>
          <w:rFonts w:eastAsia="Calibri"/>
          <w:lang w:eastAsia="en-US"/>
        </w:rPr>
        <w:t xml:space="preserve">те из </w:t>
      </w:r>
      <w:r w:rsidR="00910198" w:rsidRPr="00F140AD">
        <w:rPr>
          <w:rFonts w:eastAsia="Calibri"/>
          <w:lang w:eastAsia="en-US"/>
        </w:rPr>
        <w:t>них, которые</w:t>
      </w:r>
      <w:r w:rsidRPr="00F140AD">
        <w:rPr>
          <w:rFonts w:eastAsia="Calibri"/>
          <w:lang w:eastAsia="en-US"/>
        </w:rPr>
        <w:t xml:space="preserve"> непосре</w:t>
      </w:r>
      <w:r w:rsidRPr="00F140AD">
        <w:rPr>
          <w:rFonts w:eastAsia="Calibri"/>
          <w:lang w:eastAsia="en-US"/>
        </w:rPr>
        <w:t>д</w:t>
      </w:r>
      <w:r w:rsidRPr="00F140AD">
        <w:rPr>
          <w:rFonts w:eastAsia="Calibri"/>
          <w:lang w:eastAsia="en-US"/>
        </w:rPr>
        <w:t>ственно влияют на успех в профессиональной деятельности -</w:t>
      </w:r>
      <w:r w:rsidR="00254742" w:rsidRPr="00F140AD">
        <w:rPr>
          <w:rFonts w:eastAsia="Calibri"/>
          <w:lang w:eastAsia="en-US"/>
        </w:rPr>
        <w:t xml:space="preserve"> </w:t>
      </w:r>
      <w:r w:rsidRPr="00F140AD">
        <w:rPr>
          <w:rFonts w:eastAsia="Calibri"/>
          <w:lang w:eastAsia="en-US"/>
        </w:rPr>
        <w:t>п</w:t>
      </w:r>
      <w:r w:rsidR="004C36DB">
        <w:rPr>
          <w:rFonts w:eastAsia="Calibri"/>
          <w:lang w:eastAsia="en-US"/>
        </w:rPr>
        <w:t>рофессионально важные качества.</w:t>
      </w:r>
      <w:r w:rsidR="00FB5FBB">
        <w:rPr>
          <w:rFonts w:eastAsia="Calibri"/>
          <w:lang w:eastAsia="en-US"/>
        </w:rPr>
        <w:t xml:space="preserve"> </w:t>
      </w:r>
      <w:r w:rsidR="00910198" w:rsidRPr="00F140AD">
        <w:rPr>
          <w:b/>
        </w:rPr>
        <w:t xml:space="preserve">Для выявления </w:t>
      </w:r>
      <w:proofErr w:type="spellStart"/>
      <w:r w:rsidR="00910198" w:rsidRPr="00F140AD">
        <w:rPr>
          <w:b/>
        </w:rPr>
        <w:t>сформированности</w:t>
      </w:r>
      <w:proofErr w:type="spellEnd"/>
      <w:r w:rsidR="00910198" w:rsidRPr="00F140AD">
        <w:rPr>
          <w:b/>
        </w:rPr>
        <w:t xml:space="preserve"> данных критериев и усвоения </w:t>
      </w:r>
      <w:proofErr w:type="spellStart"/>
      <w:r w:rsidR="00910198" w:rsidRPr="00F140AD">
        <w:rPr>
          <w:b/>
        </w:rPr>
        <w:t>ЗУНов</w:t>
      </w:r>
      <w:proofErr w:type="spellEnd"/>
      <w:r w:rsidR="00910198" w:rsidRPr="00F140AD">
        <w:rPr>
          <w:b/>
        </w:rPr>
        <w:t xml:space="preserve"> в программе «Лаборатория моды» применяются следующие способы контроля:</w:t>
      </w:r>
    </w:p>
    <w:p w:rsidR="00910198" w:rsidRPr="00F140AD" w:rsidRDefault="00910198" w:rsidP="00F140AD">
      <w:pPr>
        <w:spacing w:line="276" w:lineRule="auto"/>
        <w:jc w:val="both"/>
      </w:pPr>
      <w:r w:rsidRPr="00F140AD">
        <w:t>-</w:t>
      </w:r>
      <w:r w:rsidRPr="00F140AD">
        <w:tab/>
        <w:t xml:space="preserve">Мониторинг образовательной деятельности </w:t>
      </w:r>
      <w:r w:rsidR="00254742" w:rsidRPr="00F140AD">
        <w:t xml:space="preserve">по годам обучения </w:t>
      </w:r>
      <w:r w:rsidR="0071435D" w:rsidRPr="00F140AD">
        <w:rPr>
          <w:i/>
        </w:rPr>
        <w:t xml:space="preserve">(Приложение </w:t>
      </w:r>
      <w:r w:rsidR="00F86CE7">
        <w:rPr>
          <w:i/>
        </w:rPr>
        <w:t>А</w:t>
      </w:r>
      <w:r w:rsidRPr="00F140AD">
        <w:rPr>
          <w:i/>
        </w:rPr>
        <w:t>)</w:t>
      </w:r>
      <w:r w:rsidRPr="00F140AD">
        <w:t>;</w:t>
      </w:r>
    </w:p>
    <w:p w:rsidR="00910198" w:rsidRPr="00F140AD" w:rsidRDefault="00910198" w:rsidP="00F140AD">
      <w:pPr>
        <w:spacing w:line="276" w:lineRule="auto"/>
        <w:jc w:val="both"/>
      </w:pPr>
      <w:r w:rsidRPr="00F140AD">
        <w:t>-</w:t>
      </w:r>
      <w:r w:rsidRPr="00F140AD">
        <w:tab/>
        <w:t>Педагогические наблюдения;</w:t>
      </w:r>
    </w:p>
    <w:p w:rsidR="00910198" w:rsidRPr="00F140AD" w:rsidRDefault="00910198" w:rsidP="00F140AD">
      <w:pPr>
        <w:spacing w:line="276" w:lineRule="auto"/>
        <w:jc w:val="both"/>
      </w:pPr>
      <w:r w:rsidRPr="00F140AD">
        <w:t>-</w:t>
      </w:r>
      <w:r w:rsidRPr="00F140AD">
        <w:tab/>
        <w:t xml:space="preserve">Мини - конкурсы </w:t>
      </w:r>
      <w:r w:rsidR="00254742" w:rsidRPr="00F140AD">
        <w:t xml:space="preserve">«Сам себе </w:t>
      </w:r>
      <w:proofErr w:type="spellStart"/>
      <w:r w:rsidR="00254742" w:rsidRPr="00F140AD">
        <w:t>маникюрист</w:t>
      </w:r>
      <w:proofErr w:type="spellEnd"/>
      <w:r w:rsidR="00254742" w:rsidRPr="00F140AD">
        <w:t>», «Сам себе стилис</w:t>
      </w:r>
      <w:r w:rsidR="004C36DB">
        <w:t>т»;</w:t>
      </w:r>
    </w:p>
    <w:p w:rsidR="00910198" w:rsidRPr="00F140AD" w:rsidRDefault="00910198" w:rsidP="00F140AD">
      <w:pPr>
        <w:spacing w:line="276" w:lineRule="auto"/>
        <w:jc w:val="both"/>
      </w:pPr>
      <w:r w:rsidRPr="00F140AD">
        <w:t>-</w:t>
      </w:r>
      <w:r w:rsidRPr="00F140AD">
        <w:tab/>
        <w:t>Художественный совет по приему единого сценического образа;</w:t>
      </w:r>
    </w:p>
    <w:p w:rsidR="00254742" w:rsidRPr="00F140AD" w:rsidRDefault="00D521BB" w:rsidP="00F140AD">
      <w:pPr>
        <w:spacing w:line="276" w:lineRule="auto"/>
        <w:jc w:val="both"/>
      </w:pPr>
      <w:r w:rsidRPr="00F140AD">
        <w:t>-</w:t>
      </w:r>
      <w:r w:rsidRPr="00F140AD">
        <w:tab/>
        <w:t xml:space="preserve">Итоговые </w:t>
      </w:r>
      <w:r w:rsidR="00910198" w:rsidRPr="00F140AD">
        <w:t>занятия</w:t>
      </w:r>
      <w:r w:rsidR="00254742" w:rsidRPr="00F140AD">
        <w:t>: «В сет</w:t>
      </w:r>
      <w:r w:rsidR="00F86CE7">
        <w:t xml:space="preserve">ях Очарования», «Мисс </w:t>
      </w:r>
      <w:proofErr w:type="spellStart"/>
      <w:r w:rsidR="00F86CE7">
        <w:t>Сююмбель</w:t>
      </w:r>
      <w:proofErr w:type="spellEnd"/>
      <w:proofErr w:type="gramStart"/>
      <w:r w:rsidR="00F86CE7">
        <w:t>»</w:t>
      </w:r>
      <w:r w:rsidR="00F86CE7" w:rsidRPr="00F140AD">
        <w:rPr>
          <w:i/>
        </w:rPr>
        <w:t>(</w:t>
      </w:r>
      <w:proofErr w:type="gramEnd"/>
      <w:r w:rsidR="00F86CE7" w:rsidRPr="00F140AD">
        <w:rPr>
          <w:i/>
        </w:rPr>
        <w:t xml:space="preserve">Приложение </w:t>
      </w:r>
      <w:r w:rsidR="00F86CE7">
        <w:rPr>
          <w:i/>
        </w:rPr>
        <w:t>А</w:t>
      </w:r>
      <w:r w:rsidR="00F86CE7" w:rsidRPr="00F140AD">
        <w:rPr>
          <w:i/>
        </w:rPr>
        <w:t>)</w:t>
      </w:r>
      <w:r w:rsidR="00F86CE7" w:rsidRPr="00F140AD">
        <w:t>;</w:t>
      </w:r>
    </w:p>
    <w:p w:rsidR="003F0646" w:rsidRPr="00F140AD" w:rsidRDefault="00254742" w:rsidP="00F140AD">
      <w:pPr>
        <w:spacing w:line="276" w:lineRule="auto"/>
        <w:jc w:val="both"/>
      </w:pPr>
      <w:r w:rsidRPr="00F140AD">
        <w:rPr>
          <w:i/>
        </w:rPr>
        <w:t xml:space="preserve">-        </w:t>
      </w:r>
      <w:r w:rsidR="00910198" w:rsidRPr="00F140AD">
        <w:t>Защита творческ</w:t>
      </w:r>
      <w:r w:rsidRPr="00F140AD">
        <w:t>их</w:t>
      </w:r>
      <w:r w:rsidR="00910198" w:rsidRPr="00F140AD">
        <w:t xml:space="preserve"> проект</w:t>
      </w:r>
      <w:r w:rsidRPr="00F140AD">
        <w:t>ов</w:t>
      </w:r>
      <w:r w:rsidR="003F0646" w:rsidRPr="00F140AD">
        <w:t xml:space="preserve"> в форме компьютерных презентаций;</w:t>
      </w:r>
    </w:p>
    <w:p w:rsidR="00910198" w:rsidRPr="00F140AD" w:rsidRDefault="00910198" w:rsidP="00F140AD">
      <w:pPr>
        <w:spacing w:line="276" w:lineRule="auto"/>
        <w:jc w:val="both"/>
      </w:pPr>
      <w:r w:rsidRPr="00F140AD">
        <w:t>-</w:t>
      </w:r>
      <w:r w:rsidRPr="00F140AD">
        <w:tab/>
        <w:t>Шо</w:t>
      </w:r>
      <w:r w:rsidR="003F0646" w:rsidRPr="00F140AD">
        <w:t>у -</w:t>
      </w:r>
      <w:r w:rsidRPr="00F140AD">
        <w:t xml:space="preserve"> показ</w:t>
      </w:r>
      <w:r w:rsidR="00254742" w:rsidRPr="00F140AD">
        <w:t>ы</w:t>
      </w:r>
      <w:r w:rsidRPr="00F140AD">
        <w:t xml:space="preserve"> тематическ</w:t>
      </w:r>
      <w:r w:rsidR="00254742" w:rsidRPr="00F140AD">
        <w:t>их</w:t>
      </w:r>
      <w:r w:rsidRPr="00F140AD">
        <w:t xml:space="preserve"> коллекций;</w:t>
      </w:r>
    </w:p>
    <w:p w:rsidR="00B84CE7" w:rsidRPr="00F140AD" w:rsidRDefault="00910198" w:rsidP="00F140AD">
      <w:pPr>
        <w:spacing w:line="276" w:lineRule="auto"/>
        <w:jc w:val="both"/>
      </w:pPr>
      <w:r w:rsidRPr="00F140AD">
        <w:t>-</w:t>
      </w:r>
      <w:r w:rsidRPr="00F140AD">
        <w:tab/>
        <w:t>Участие в конкурсах и фестивалях мод, шоу – программах.</w:t>
      </w:r>
    </w:p>
    <w:p w:rsidR="00B84CE7" w:rsidRPr="00F140AD" w:rsidRDefault="00B84CE7" w:rsidP="00F140AD">
      <w:pPr>
        <w:spacing w:after="160" w:line="276" w:lineRule="auto"/>
        <w:jc w:val="center"/>
        <w:rPr>
          <w:b/>
        </w:rPr>
      </w:pPr>
      <w:r w:rsidRPr="00F140AD">
        <w:rPr>
          <w:b/>
        </w:rPr>
        <w:br w:type="page"/>
      </w:r>
      <w:r w:rsidRPr="00F140AD">
        <w:rPr>
          <w:b/>
        </w:rPr>
        <w:lastRenderedPageBreak/>
        <w:t>ЗАКЛЮЧЕНИЕ</w:t>
      </w:r>
    </w:p>
    <w:p w:rsidR="00910198" w:rsidRPr="00F140AD" w:rsidRDefault="00910198" w:rsidP="00F140AD">
      <w:pPr>
        <w:spacing w:after="160" w:line="276" w:lineRule="auto"/>
        <w:jc w:val="both"/>
      </w:pPr>
      <w:proofErr w:type="gramStart"/>
      <w:r w:rsidRPr="00F140AD">
        <w:t>В современных условиях реформирования российской образовательной системы наибольшее распространение получают разнообразные инновационные технологии, что в свою очередь предъявляет новые требования к проектированию инновационных моделей образования и воспитания и направлена на достижение главной цели – осуществлять и</w:t>
      </w:r>
      <w:r w:rsidRPr="00F140AD">
        <w:t>з</w:t>
      </w:r>
      <w:r w:rsidRPr="00F140AD">
        <w:t>менения в содержании, методах, средствах, технологиях с целью развития личности об</w:t>
      </w:r>
      <w:r w:rsidRPr="00F140AD">
        <w:t>у</w:t>
      </w:r>
      <w:r w:rsidRPr="00F140AD">
        <w:t>чающегося и его профессионального становления.</w:t>
      </w:r>
      <w:proofErr w:type="gramEnd"/>
    </w:p>
    <w:p w:rsidR="006B1947" w:rsidRPr="00F140AD" w:rsidRDefault="006B1947" w:rsidP="00F140AD">
      <w:pPr>
        <w:spacing w:after="160" w:line="276" w:lineRule="auto"/>
        <w:jc w:val="both"/>
      </w:pPr>
      <w:r w:rsidRPr="00F140AD">
        <w:t>Отметим, что креативная организация учебно-воспитательного процесса является мотив</w:t>
      </w:r>
      <w:r w:rsidRPr="00F140AD">
        <w:t>а</w:t>
      </w:r>
      <w:r w:rsidRPr="00F140AD">
        <w:t>цией обучаемого к познанию и саморазвитию, а также продуктивным внедрением в обр</w:t>
      </w:r>
      <w:r w:rsidRPr="00F140AD">
        <w:t>а</w:t>
      </w:r>
      <w:r w:rsidRPr="00F140AD">
        <w:t>зовательный процесс инновационных образовательных методик с использованием инфо</w:t>
      </w:r>
      <w:r w:rsidRPr="00F140AD">
        <w:t>р</w:t>
      </w:r>
      <w:r w:rsidRPr="00F140AD">
        <w:t>мационных технологий. Разработка методических материалов в виде компьютерных пр</w:t>
      </w:r>
      <w:r w:rsidRPr="00F140AD">
        <w:t>е</w:t>
      </w:r>
      <w:r w:rsidRPr="00F140AD">
        <w:t>зентаций, проектно-исследовательских работ, просмотр видео и фотоматериалов, поиск информационных ресурсов в сети Интернет, составление мониторингов, способствуют качественному усвоению учебного материала и эффективности отслеживания результатов творческой деятельности каждого обучающегося.</w:t>
      </w:r>
    </w:p>
    <w:p w:rsidR="00761240" w:rsidRPr="00F140AD" w:rsidRDefault="006B1947" w:rsidP="00F140AD">
      <w:pPr>
        <w:spacing w:after="160" w:line="276" w:lineRule="auto"/>
        <w:jc w:val="both"/>
      </w:pPr>
      <w:r w:rsidRPr="00F140AD">
        <w:t>Таким образом, д</w:t>
      </w:r>
      <w:r w:rsidR="00910198" w:rsidRPr="00F140AD">
        <w:t>анная методическая разработка поможет педагогам дополнительного о</w:t>
      </w:r>
      <w:r w:rsidR="00910198" w:rsidRPr="00F140AD">
        <w:t>б</w:t>
      </w:r>
      <w:r w:rsidR="00910198" w:rsidRPr="00F140AD">
        <w:t xml:space="preserve">разования эффективно проводить </w:t>
      </w:r>
      <w:proofErr w:type="spellStart"/>
      <w:r w:rsidR="00910198" w:rsidRPr="00F140AD">
        <w:t>профориентационную</w:t>
      </w:r>
      <w:proofErr w:type="spellEnd"/>
      <w:r w:rsidR="00910198" w:rsidRPr="00F140AD">
        <w:t xml:space="preserve"> работу с </w:t>
      </w:r>
      <w:proofErr w:type="gramStart"/>
      <w:r w:rsidR="00910198" w:rsidRPr="00F140AD">
        <w:t>обучающимися</w:t>
      </w:r>
      <w:proofErr w:type="gramEnd"/>
      <w:r w:rsidR="00910198" w:rsidRPr="00F140AD">
        <w:t xml:space="preserve"> и позв</w:t>
      </w:r>
      <w:r w:rsidR="00910198" w:rsidRPr="00F140AD">
        <w:t>о</w:t>
      </w:r>
      <w:r w:rsidR="00910198" w:rsidRPr="00F140AD">
        <w:t>лит применять современные инновационные методы и формы обучения в процессе работы в объединениях</w:t>
      </w:r>
      <w:r w:rsidR="00EB7AC2" w:rsidRPr="00F140AD">
        <w:t xml:space="preserve"> по направлению «театр моды»</w:t>
      </w:r>
      <w:r w:rsidR="00910198" w:rsidRPr="00F140AD">
        <w:t>.</w:t>
      </w:r>
      <w:r w:rsidR="00761240" w:rsidRPr="00F140AD">
        <w:t xml:space="preserve"> </w:t>
      </w:r>
    </w:p>
    <w:p w:rsidR="00B84CE7" w:rsidRPr="00F140AD" w:rsidRDefault="00B84CE7" w:rsidP="00F140AD">
      <w:pPr>
        <w:spacing w:after="160" w:line="276" w:lineRule="auto"/>
        <w:jc w:val="both"/>
      </w:pPr>
    </w:p>
    <w:p w:rsidR="00B84CE7" w:rsidRPr="00F140AD" w:rsidRDefault="00B84CE7" w:rsidP="00F140AD">
      <w:pPr>
        <w:spacing w:after="160" w:line="276" w:lineRule="auto"/>
        <w:jc w:val="center"/>
        <w:rPr>
          <w:b/>
        </w:rPr>
      </w:pPr>
      <w:r w:rsidRPr="00F140AD">
        <w:rPr>
          <w:b/>
        </w:rPr>
        <w:br w:type="page"/>
      </w:r>
    </w:p>
    <w:p w:rsidR="00B84CE7" w:rsidRPr="00F140AD" w:rsidRDefault="00DC0986" w:rsidP="00F140AD">
      <w:pPr>
        <w:spacing w:after="160" w:line="276" w:lineRule="auto"/>
        <w:jc w:val="center"/>
        <w:rPr>
          <w:b/>
        </w:rPr>
      </w:pPr>
      <w:r w:rsidRPr="00F140AD">
        <w:rPr>
          <w:b/>
        </w:rPr>
        <w:lastRenderedPageBreak/>
        <w:t>БИБЛИОГРАФИЧЕСКИЙ СПИСОК</w:t>
      </w:r>
    </w:p>
    <w:p w:rsidR="003B6DF1" w:rsidRDefault="00B80BD7" w:rsidP="00F140AD">
      <w:pPr>
        <w:pStyle w:val="a9"/>
        <w:numPr>
          <w:ilvl w:val="0"/>
          <w:numId w:val="6"/>
        </w:numPr>
        <w:spacing w:after="160" w:line="276" w:lineRule="auto"/>
        <w:rPr>
          <w:rFonts w:ascii="Times New Roman" w:hAnsi="Times New Roman" w:cs="Times New Roman"/>
          <w:sz w:val="24"/>
          <w:szCs w:val="24"/>
        </w:rPr>
      </w:pPr>
      <w:r w:rsidRPr="003B6DF1">
        <w:rPr>
          <w:rFonts w:ascii="Times New Roman" w:hAnsi="Times New Roman" w:cs="Times New Roman"/>
          <w:sz w:val="24"/>
          <w:szCs w:val="24"/>
        </w:rPr>
        <w:t>Горбачева, С. М. Профессиональная ориентация учащихся / С. М Горбачева, И. И Стрижко // Молодой ученый. – 2015. – №21. – С. 778-781. Костюнина Е.</w:t>
      </w:r>
    </w:p>
    <w:p w:rsidR="003B6DF1" w:rsidRDefault="00B80BD7" w:rsidP="00F140AD">
      <w:pPr>
        <w:pStyle w:val="a9"/>
        <w:numPr>
          <w:ilvl w:val="0"/>
          <w:numId w:val="6"/>
        </w:numPr>
        <w:spacing w:after="16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B6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DF1">
        <w:rPr>
          <w:rFonts w:ascii="Times New Roman" w:hAnsi="Times New Roman" w:cs="Times New Roman"/>
          <w:sz w:val="24"/>
          <w:szCs w:val="24"/>
        </w:rPr>
        <w:t>А.Трудности</w:t>
      </w:r>
      <w:proofErr w:type="spellEnd"/>
      <w:r w:rsidRPr="003B6DF1">
        <w:rPr>
          <w:rFonts w:ascii="Times New Roman" w:hAnsi="Times New Roman" w:cs="Times New Roman"/>
          <w:sz w:val="24"/>
          <w:szCs w:val="24"/>
        </w:rPr>
        <w:t xml:space="preserve"> профессионального самоопределения подростков / Е. А. Костюнина, Л. </w:t>
      </w:r>
      <w:proofErr w:type="spellStart"/>
      <w:r w:rsidRPr="003B6DF1">
        <w:rPr>
          <w:rFonts w:ascii="Times New Roman" w:hAnsi="Times New Roman" w:cs="Times New Roman"/>
          <w:sz w:val="24"/>
          <w:szCs w:val="24"/>
        </w:rPr>
        <w:t>Г.Агеева</w:t>
      </w:r>
      <w:proofErr w:type="spellEnd"/>
      <w:r w:rsidRPr="003B6DF1">
        <w:rPr>
          <w:rFonts w:ascii="Times New Roman" w:hAnsi="Times New Roman" w:cs="Times New Roman"/>
          <w:sz w:val="24"/>
          <w:szCs w:val="24"/>
        </w:rPr>
        <w:t xml:space="preserve"> // Молодой ученый. – 2015. – №20. – С. 530-533. </w:t>
      </w:r>
    </w:p>
    <w:p w:rsidR="00B80BD7" w:rsidRPr="003B6DF1" w:rsidRDefault="00B80BD7" w:rsidP="00F140AD">
      <w:pPr>
        <w:pStyle w:val="a9"/>
        <w:numPr>
          <w:ilvl w:val="0"/>
          <w:numId w:val="6"/>
        </w:numPr>
        <w:spacing w:after="160" w:line="276" w:lineRule="auto"/>
        <w:rPr>
          <w:rFonts w:ascii="Times New Roman" w:hAnsi="Times New Roman" w:cs="Times New Roman"/>
          <w:sz w:val="24"/>
          <w:szCs w:val="24"/>
        </w:rPr>
      </w:pPr>
      <w:r w:rsidRPr="003B6DF1">
        <w:rPr>
          <w:rFonts w:ascii="Times New Roman" w:hAnsi="Times New Roman" w:cs="Times New Roman"/>
          <w:sz w:val="24"/>
          <w:szCs w:val="24"/>
        </w:rPr>
        <w:t xml:space="preserve">Крюкова Н. А. Концепция курса </w:t>
      </w:r>
      <w:proofErr w:type="spellStart"/>
      <w:r w:rsidRPr="003B6DF1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3B6DF1">
        <w:rPr>
          <w:rFonts w:ascii="Times New Roman" w:hAnsi="Times New Roman" w:cs="Times New Roman"/>
          <w:sz w:val="24"/>
          <w:szCs w:val="24"/>
        </w:rPr>
        <w:t xml:space="preserve"> подготовки «Индустрия моды и красоты» // Научно-методический электронный журнал «Концепт». – 2015. – Т. 27. – С. 326–330.</w:t>
      </w:r>
    </w:p>
    <w:p w:rsidR="00B80BD7" w:rsidRPr="00F140AD" w:rsidRDefault="00B80BD7" w:rsidP="00F140AD">
      <w:pPr>
        <w:pStyle w:val="a9"/>
        <w:numPr>
          <w:ilvl w:val="0"/>
          <w:numId w:val="6"/>
        </w:numPr>
        <w:spacing w:after="160" w:line="276" w:lineRule="auto"/>
        <w:rPr>
          <w:rFonts w:ascii="Times New Roman" w:hAnsi="Times New Roman" w:cs="Times New Roman"/>
          <w:sz w:val="24"/>
          <w:szCs w:val="24"/>
        </w:rPr>
      </w:pPr>
      <w:r w:rsidRPr="00F140AD">
        <w:rPr>
          <w:rFonts w:ascii="Times New Roman" w:hAnsi="Times New Roman" w:cs="Times New Roman"/>
          <w:sz w:val="24"/>
          <w:szCs w:val="24"/>
        </w:rPr>
        <w:t>Крюкова Н.А. Организация практико-ориентированного обучения при подготовке кадров для индустрии моды // Инновационные технологии в сфере сервиса и д</w:t>
      </w:r>
      <w:r w:rsidRPr="00F140AD">
        <w:rPr>
          <w:rFonts w:ascii="Times New Roman" w:hAnsi="Times New Roman" w:cs="Times New Roman"/>
          <w:sz w:val="24"/>
          <w:szCs w:val="24"/>
        </w:rPr>
        <w:t>и</w:t>
      </w:r>
      <w:r w:rsidRPr="00F140AD">
        <w:rPr>
          <w:rFonts w:ascii="Times New Roman" w:hAnsi="Times New Roman" w:cs="Times New Roman"/>
          <w:sz w:val="24"/>
          <w:szCs w:val="24"/>
        </w:rPr>
        <w:t>зайна: Сборник статей II Международной научно-технической конференции. – С</w:t>
      </w:r>
      <w:r w:rsidRPr="00F140AD">
        <w:rPr>
          <w:rFonts w:ascii="Times New Roman" w:hAnsi="Times New Roman" w:cs="Times New Roman"/>
          <w:sz w:val="24"/>
          <w:szCs w:val="24"/>
        </w:rPr>
        <w:t>а</w:t>
      </w:r>
      <w:r w:rsidRPr="00F140AD">
        <w:rPr>
          <w:rFonts w:ascii="Times New Roman" w:hAnsi="Times New Roman" w:cs="Times New Roman"/>
          <w:sz w:val="24"/>
          <w:szCs w:val="24"/>
        </w:rPr>
        <w:t>мара, 2015. –С. 52-54.</w:t>
      </w:r>
    </w:p>
    <w:p w:rsidR="00A857A5" w:rsidRPr="00F140AD" w:rsidRDefault="00A857A5" w:rsidP="003B6DF1">
      <w:pPr>
        <w:pStyle w:val="a9"/>
        <w:tabs>
          <w:tab w:val="center" w:pos="4677"/>
        </w:tabs>
        <w:spacing w:after="160" w:line="276" w:lineRule="auto"/>
        <w:ind w:left="405" w:firstLine="0"/>
        <w:rPr>
          <w:rFonts w:ascii="Times New Roman" w:hAnsi="Times New Roman" w:cs="Times New Roman"/>
          <w:sz w:val="24"/>
          <w:szCs w:val="24"/>
        </w:rPr>
      </w:pPr>
    </w:p>
    <w:p w:rsidR="00B84CE7" w:rsidRPr="00F140AD" w:rsidRDefault="00B84CE7" w:rsidP="00F140AD">
      <w:pPr>
        <w:spacing w:after="160" w:line="276" w:lineRule="auto"/>
        <w:rPr>
          <w:b/>
        </w:rPr>
      </w:pPr>
      <w:r w:rsidRPr="00F140AD">
        <w:rPr>
          <w:b/>
        </w:rPr>
        <w:br w:type="page"/>
      </w:r>
    </w:p>
    <w:p w:rsidR="00C74EA7" w:rsidRPr="00F140AD" w:rsidRDefault="00C74EA7" w:rsidP="00F140AD">
      <w:pPr>
        <w:spacing w:after="160" w:line="276" w:lineRule="auto"/>
        <w:jc w:val="center"/>
        <w:rPr>
          <w:i/>
        </w:rPr>
      </w:pPr>
      <w:r w:rsidRPr="00F140AD">
        <w:rPr>
          <w:b/>
        </w:rPr>
        <w:lastRenderedPageBreak/>
        <w:t xml:space="preserve">ПРИЛОЖЕНИЕ </w:t>
      </w:r>
      <w:r w:rsidR="00FB5FBB">
        <w:rPr>
          <w:b/>
        </w:rPr>
        <w:t>А</w:t>
      </w:r>
    </w:p>
    <w:p w:rsidR="008D1F48" w:rsidRPr="00F140AD" w:rsidRDefault="008D1F48" w:rsidP="00F140AD">
      <w:pPr>
        <w:spacing w:line="276" w:lineRule="auto"/>
        <w:jc w:val="center"/>
        <w:rPr>
          <w:rFonts w:eastAsia="Calibri"/>
          <w:b/>
          <w:lang w:eastAsia="en-US"/>
        </w:rPr>
      </w:pPr>
      <w:r w:rsidRPr="00F140AD">
        <w:rPr>
          <w:rFonts w:eastAsia="Calibri"/>
          <w:b/>
          <w:lang w:eastAsia="en-US"/>
        </w:rPr>
        <w:t>Мониторинг образовательных результатов</w:t>
      </w:r>
    </w:p>
    <w:p w:rsidR="008D1F48" w:rsidRPr="00F140AD" w:rsidRDefault="008D1F48" w:rsidP="00F140AD">
      <w:pPr>
        <w:spacing w:line="276" w:lineRule="auto"/>
        <w:jc w:val="center"/>
        <w:rPr>
          <w:rFonts w:eastAsia="Calibri"/>
          <w:b/>
          <w:lang w:eastAsia="en-US"/>
        </w:rPr>
      </w:pPr>
      <w:r w:rsidRPr="00F140AD">
        <w:rPr>
          <w:rFonts w:eastAsia="Calibri"/>
          <w:b/>
          <w:lang w:eastAsia="en-US"/>
        </w:rPr>
        <w:t>по дополнительной общеобразовательной общеразвивающей программе:</w:t>
      </w:r>
    </w:p>
    <w:p w:rsidR="008D1F48" w:rsidRPr="00F140AD" w:rsidRDefault="008D1F48" w:rsidP="00F140AD">
      <w:pPr>
        <w:spacing w:line="276" w:lineRule="auto"/>
        <w:jc w:val="center"/>
        <w:rPr>
          <w:rFonts w:eastAsia="Calibri"/>
          <w:b/>
          <w:lang w:eastAsia="en-US"/>
        </w:rPr>
      </w:pPr>
      <w:r w:rsidRPr="00F140AD">
        <w:rPr>
          <w:rFonts w:eastAsia="Calibri"/>
          <w:b/>
          <w:lang w:eastAsia="en-US"/>
        </w:rPr>
        <w:t>«</w:t>
      </w:r>
      <w:r w:rsidR="003F0646" w:rsidRPr="00F140AD">
        <w:rPr>
          <w:rFonts w:eastAsia="Calibri"/>
          <w:b/>
          <w:lang w:eastAsia="en-US"/>
        </w:rPr>
        <w:t>Лаборатория моды</w:t>
      </w:r>
      <w:r w:rsidRPr="00F140AD">
        <w:rPr>
          <w:rFonts w:eastAsia="Calibri"/>
          <w:b/>
          <w:lang w:eastAsia="en-US"/>
        </w:rPr>
        <w:t xml:space="preserve">» </w:t>
      </w:r>
    </w:p>
    <w:p w:rsidR="003F0646" w:rsidRPr="008B254A" w:rsidRDefault="003F0646" w:rsidP="008B254A">
      <w:pPr>
        <w:spacing w:before="240" w:line="276" w:lineRule="auto"/>
        <w:jc w:val="center"/>
        <w:rPr>
          <w:rFonts w:eastAsia="Calibri"/>
          <w:b/>
          <w:lang w:eastAsia="en-US"/>
        </w:rPr>
      </w:pPr>
      <w:r w:rsidRPr="00F140AD">
        <w:rPr>
          <w:rFonts w:eastAsia="Calibri"/>
          <w:b/>
          <w:lang w:eastAsia="en-US"/>
        </w:rPr>
        <w:t>Блок-модуль</w:t>
      </w:r>
      <w:r w:rsidR="00A63467" w:rsidRPr="00F140AD">
        <w:rPr>
          <w:rFonts w:eastAsia="Calibri"/>
          <w:b/>
          <w:lang w:eastAsia="en-US"/>
        </w:rPr>
        <w:t>: «Мастерская моды»</w:t>
      </w:r>
      <w:r w:rsidRPr="00F140AD">
        <w:rPr>
          <w:rFonts w:eastAsia="Calibri"/>
          <w:b/>
          <w:lang w:eastAsia="en-US"/>
        </w:rPr>
        <w:t xml:space="preserve"> 1 </w:t>
      </w:r>
      <w:proofErr w:type="spellStart"/>
      <w:r w:rsidRPr="00F140AD">
        <w:rPr>
          <w:rFonts w:eastAsia="Calibri"/>
          <w:b/>
          <w:lang w:eastAsia="en-US"/>
        </w:rPr>
        <w:t>г.</w:t>
      </w:r>
      <w:proofErr w:type="gramStart"/>
      <w:r w:rsidRPr="00F140AD">
        <w:rPr>
          <w:rFonts w:eastAsia="Calibri"/>
          <w:b/>
          <w:lang w:eastAsia="en-US"/>
        </w:rPr>
        <w:t>о</w:t>
      </w:r>
      <w:proofErr w:type="spellEnd"/>
      <w:proofErr w:type="gramEnd"/>
      <w:r w:rsidRPr="00F140AD">
        <w:rPr>
          <w:rFonts w:eastAsia="Calibri"/>
          <w:b/>
          <w:lang w:eastAsia="en-US"/>
        </w:rPr>
        <w:t>.</w:t>
      </w:r>
    </w:p>
    <w:p w:rsidR="008D1F48" w:rsidRPr="00F140AD" w:rsidRDefault="008D1F48" w:rsidP="00F140AD">
      <w:pPr>
        <w:spacing w:after="200" w:line="276" w:lineRule="auto"/>
        <w:rPr>
          <w:rFonts w:eastAsia="Calibri"/>
          <w:b/>
          <w:lang w:eastAsia="en-US"/>
        </w:rPr>
      </w:pPr>
      <w:r w:rsidRPr="00F140AD">
        <w:rPr>
          <w:rFonts w:eastAsia="Calibri"/>
          <w:b/>
          <w:lang w:eastAsia="en-US"/>
        </w:rPr>
        <w:t xml:space="preserve">Ожидаемые результаты: </w:t>
      </w:r>
    </w:p>
    <w:p w:rsidR="008D1F48" w:rsidRPr="00F140AD" w:rsidRDefault="008D1F48" w:rsidP="00F140AD">
      <w:pPr>
        <w:spacing w:line="276" w:lineRule="auto"/>
        <w:ind w:left="360"/>
        <w:contextualSpacing/>
        <w:rPr>
          <w:rFonts w:eastAsia="Calibri"/>
          <w:lang w:eastAsia="en-US"/>
        </w:rPr>
      </w:pPr>
      <w:r w:rsidRPr="00F140AD">
        <w:rPr>
          <w:rFonts w:eastAsia="Calibri"/>
          <w:i/>
          <w:lang w:eastAsia="en-US"/>
        </w:rPr>
        <w:t xml:space="preserve">обучающиеся будут: </w:t>
      </w:r>
    </w:p>
    <w:p w:rsidR="008D1F48" w:rsidRPr="00F140AD" w:rsidRDefault="00F9267C" w:rsidP="00F140AD">
      <w:pPr>
        <w:numPr>
          <w:ilvl w:val="0"/>
          <w:numId w:val="18"/>
        </w:numPr>
        <w:spacing w:after="200" w:line="276" w:lineRule="auto"/>
        <w:contextualSpacing/>
        <w:rPr>
          <w:rFonts w:eastAsia="Calibri"/>
          <w:lang w:eastAsia="en-US"/>
        </w:rPr>
      </w:pPr>
      <w:r w:rsidRPr="00F140AD">
        <w:rPr>
          <w:rFonts w:eastAsia="Calibri"/>
          <w:lang w:eastAsia="en-US"/>
        </w:rPr>
        <w:t xml:space="preserve">Иметь представление о </w:t>
      </w:r>
      <w:r w:rsidRPr="00F140AD">
        <w:t xml:space="preserve">профессиях индустрии моды и </w:t>
      </w:r>
      <w:r w:rsidR="008D1F48" w:rsidRPr="00F140AD">
        <w:t xml:space="preserve">известных дизайнеров одежды; </w:t>
      </w:r>
    </w:p>
    <w:p w:rsidR="008D1F48" w:rsidRPr="00F140AD" w:rsidRDefault="008D1F48" w:rsidP="00F140AD">
      <w:pPr>
        <w:numPr>
          <w:ilvl w:val="0"/>
          <w:numId w:val="18"/>
        </w:numPr>
        <w:spacing w:after="200" w:line="276" w:lineRule="auto"/>
        <w:contextualSpacing/>
        <w:rPr>
          <w:rFonts w:eastAsia="Calibri"/>
          <w:lang w:eastAsia="en-US"/>
        </w:rPr>
      </w:pPr>
      <w:r w:rsidRPr="00F140AD">
        <w:rPr>
          <w:rFonts w:eastAsia="Calibri"/>
          <w:lang w:eastAsia="en-US"/>
        </w:rPr>
        <w:t xml:space="preserve">Знать основы технологии изготовления одежды; </w:t>
      </w:r>
    </w:p>
    <w:p w:rsidR="008D1F48" w:rsidRPr="00F140AD" w:rsidRDefault="00F9267C" w:rsidP="00F140AD">
      <w:pPr>
        <w:numPr>
          <w:ilvl w:val="0"/>
          <w:numId w:val="18"/>
        </w:numPr>
        <w:spacing w:after="200" w:line="276" w:lineRule="auto"/>
        <w:contextualSpacing/>
        <w:rPr>
          <w:rFonts w:eastAsia="Calibri"/>
          <w:lang w:eastAsia="en-US"/>
        </w:rPr>
      </w:pPr>
      <w:r w:rsidRPr="00F140AD">
        <w:rPr>
          <w:rFonts w:eastAsia="Calibri"/>
          <w:lang w:eastAsia="en-US"/>
        </w:rPr>
        <w:t xml:space="preserve">Знать краткую историю </w:t>
      </w:r>
      <w:r w:rsidR="008D1F48" w:rsidRPr="00F140AD">
        <w:rPr>
          <w:rFonts w:eastAsia="Calibri"/>
          <w:lang w:eastAsia="en-US"/>
        </w:rPr>
        <w:t>развития костюма;</w:t>
      </w:r>
    </w:p>
    <w:p w:rsidR="008D1F48" w:rsidRPr="00F140AD" w:rsidRDefault="008D1F48" w:rsidP="00F140AD">
      <w:pPr>
        <w:numPr>
          <w:ilvl w:val="0"/>
          <w:numId w:val="18"/>
        </w:numPr>
        <w:spacing w:after="200" w:line="276" w:lineRule="auto"/>
        <w:contextualSpacing/>
        <w:rPr>
          <w:rFonts w:eastAsia="Calibri"/>
          <w:lang w:eastAsia="en-US"/>
        </w:rPr>
      </w:pPr>
      <w:r w:rsidRPr="00F140AD">
        <w:rPr>
          <w:rFonts w:eastAsia="Calibri"/>
          <w:lang w:eastAsia="en-US"/>
        </w:rPr>
        <w:t>Знать основы композиции костюма;</w:t>
      </w:r>
    </w:p>
    <w:p w:rsidR="008D1F48" w:rsidRPr="00F140AD" w:rsidRDefault="008D1F48" w:rsidP="00F140AD">
      <w:pPr>
        <w:numPr>
          <w:ilvl w:val="0"/>
          <w:numId w:val="18"/>
        </w:numPr>
        <w:spacing w:after="200" w:line="276" w:lineRule="auto"/>
        <w:contextualSpacing/>
        <w:rPr>
          <w:rFonts w:eastAsia="Calibri"/>
          <w:lang w:eastAsia="en-US"/>
        </w:rPr>
      </w:pPr>
      <w:r w:rsidRPr="00F140AD">
        <w:t xml:space="preserve"> Уметь грамотно подбирать стиль, пропорции, силуэт, цветовые сочетания одежды в соответствии с типом внешности;</w:t>
      </w:r>
    </w:p>
    <w:p w:rsidR="008D1F48" w:rsidRPr="00F140AD" w:rsidRDefault="008D1F48" w:rsidP="00F140AD">
      <w:pPr>
        <w:numPr>
          <w:ilvl w:val="0"/>
          <w:numId w:val="18"/>
        </w:numPr>
        <w:spacing w:after="200" w:line="276" w:lineRule="auto"/>
        <w:contextualSpacing/>
        <w:rPr>
          <w:rFonts w:eastAsia="Calibri"/>
          <w:lang w:eastAsia="en-US"/>
        </w:rPr>
      </w:pPr>
      <w:r w:rsidRPr="00F140AD">
        <w:rPr>
          <w:rFonts w:eastAsia="Calibri"/>
          <w:lang w:eastAsia="en-US"/>
        </w:rPr>
        <w:t>Владеть навыками художественного оформления швейных изделий и аксессуаров</w:t>
      </w:r>
    </w:p>
    <w:p w:rsidR="008D1F48" w:rsidRPr="00F140AD" w:rsidRDefault="008D1F48" w:rsidP="00F140AD">
      <w:pPr>
        <w:spacing w:line="276" w:lineRule="auto"/>
        <w:rPr>
          <w:b/>
        </w:rPr>
      </w:pPr>
    </w:p>
    <w:p w:rsidR="005540FE" w:rsidRPr="00F140AD" w:rsidRDefault="005540FE" w:rsidP="00F140AD">
      <w:pPr>
        <w:spacing w:line="276" w:lineRule="auto"/>
        <w:rPr>
          <w:b/>
        </w:rPr>
      </w:pPr>
      <w:r w:rsidRPr="00F140AD">
        <w:rPr>
          <w:b/>
        </w:rPr>
        <w:t>Таблица «Критерии оценки»</w:t>
      </w:r>
    </w:p>
    <w:p w:rsidR="008019C1" w:rsidRPr="00F140AD" w:rsidRDefault="005540FE" w:rsidP="00F140AD">
      <w:pPr>
        <w:spacing w:line="276" w:lineRule="auto"/>
        <w:rPr>
          <w:b/>
        </w:rPr>
      </w:pPr>
      <w:r w:rsidRPr="00F140AD">
        <w:rPr>
          <w:b/>
        </w:rPr>
        <w:t xml:space="preserve"> </w:t>
      </w:r>
    </w:p>
    <w:p w:rsidR="008019C1" w:rsidRPr="00F140AD" w:rsidRDefault="008019C1" w:rsidP="00F140AD">
      <w:pPr>
        <w:spacing w:line="276" w:lineRule="auto"/>
        <w:rPr>
          <w:b/>
        </w:rPr>
      </w:pPr>
      <w:r w:rsidRPr="00F140AD">
        <w:rPr>
          <w:b/>
        </w:rPr>
        <w:t>Начальная диагностика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1"/>
        <w:gridCol w:w="4819"/>
      </w:tblGrid>
      <w:tr w:rsidR="008019C1" w:rsidRPr="00F140AD" w:rsidTr="0087484E">
        <w:tc>
          <w:tcPr>
            <w:tcW w:w="5139" w:type="dxa"/>
          </w:tcPr>
          <w:p w:rsidR="008019C1" w:rsidRPr="00F140AD" w:rsidRDefault="008019C1" w:rsidP="00F140AD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F140AD">
              <w:rPr>
                <w:rFonts w:eastAsia="Calibri"/>
                <w:b/>
                <w:lang w:eastAsia="en-US"/>
              </w:rPr>
              <w:t>Критерии оценки</w:t>
            </w:r>
          </w:p>
        </w:tc>
        <w:tc>
          <w:tcPr>
            <w:tcW w:w="5140" w:type="dxa"/>
          </w:tcPr>
          <w:p w:rsidR="008019C1" w:rsidRPr="00F140AD" w:rsidRDefault="008019C1" w:rsidP="00F140AD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F140AD">
              <w:rPr>
                <w:rFonts w:eastAsia="Calibri"/>
                <w:b/>
                <w:lang w:eastAsia="en-US"/>
              </w:rPr>
              <w:t>Форма и методы диагностики</w:t>
            </w:r>
          </w:p>
          <w:p w:rsidR="008019C1" w:rsidRPr="00F140AD" w:rsidRDefault="008019C1" w:rsidP="00F140AD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F140AD">
              <w:rPr>
                <w:rFonts w:eastAsia="Calibri"/>
                <w:b/>
                <w:i/>
                <w:lang w:eastAsia="en-US"/>
              </w:rPr>
              <w:t>(название методик)</w:t>
            </w:r>
          </w:p>
        </w:tc>
      </w:tr>
      <w:tr w:rsidR="008019C1" w:rsidRPr="00F140AD" w:rsidTr="0087484E">
        <w:tc>
          <w:tcPr>
            <w:tcW w:w="5139" w:type="dxa"/>
          </w:tcPr>
          <w:p w:rsidR="008019C1" w:rsidRPr="00F140AD" w:rsidRDefault="005540FE" w:rsidP="00F140AD">
            <w:pPr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F140AD">
              <w:rPr>
                <w:rFonts w:eastAsia="Calibri"/>
                <w:lang w:eastAsia="en-US"/>
              </w:rPr>
              <w:t>Определение</w:t>
            </w:r>
            <w:r w:rsidR="00222146" w:rsidRPr="00F140AD">
              <w:rPr>
                <w:rFonts w:eastAsia="Calibri"/>
                <w:lang w:eastAsia="en-US"/>
              </w:rPr>
              <w:t xml:space="preserve"> приоритета в выборе будущей профессии, </w:t>
            </w:r>
            <w:r w:rsidRPr="00F140AD">
              <w:rPr>
                <w:rFonts w:eastAsia="Calibri"/>
                <w:lang w:eastAsia="en-US"/>
              </w:rPr>
              <w:t xml:space="preserve"> </w:t>
            </w:r>
            <w:r w:rsidR="00222146" w:rsidRPr="00F140AD">
              <w:rPr>
                <w:rFonts w:eastAsia="Calibri"/>
                <w:lang w:eastAsia="en-US"/>
              </w:rPr>
              <w:t>з</w:t>
            </w:r>
            <w:r w:rsidR="008019C1" w:rsidRPr="00F140AD">
              <w:rPr>
                <w:rFonts w:eastAsia="Calibri"/>
                <w:lang w:eastAsia="en-US"/>
              </w:rPr>
              <w:t>нание понятий «Мода», «Стиль», «Вкус»</w:t>
            </w:r>
          </w:p>
          <w:p w:rsidR="008019C1" w:rsidRPr="00F140AD" w:rsidRDefault="008019C1" w:rsidP="00F140AD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140" w:type="dxa"/>
          </w:tcPr>
          <w:p w:rsidR="005540FE" w:rsidRPr="00F140AD" w:rsidRDefault="005540FE" w:rsidP="00F140AD">
            <w:pPr>
              <w:shd w:val="clear" w:color="auto" w:fill="FFFFFF"/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 w:rsidRPr="00F140AD">
              <w:rPr>
                <w:bCs/>
                <w:color w:val="000000"/>
              </w:rPr>
              <w:t>Тест-опросник на профориентацию</w:t>
            </w:r>
          </w:p>
          <w:p w:rsidR="005540FE" w:rsidRPr="00F140AD" w:rsidRDefault="005540FE" w:rsidP="00F140AD">
            <w:pPr>
              <w:shd w:val="clear" w:color="auto" w:fill="FFFFFF"/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 w:rsidRPr="00F140AD">
              <w:rPr>
                <w:iCs/>
                <w:color w:val="000000"/>
              </w:rPr>
              <w:t xml:space="preserve">Методика </w:t>
            </w:r>
            <w:proofErr w:type="spellStart"/>
            <w:r w:rsidRPr="00F140AD">
              <w:rPr>
                <w:iCs/>
                <w:color w:val="000000"/>
              </w:rPr>
              <w:t>Йовайши</w:t>
            </w:r>
            <w:proofErr w:type="spellEnd"/>
            <w:r w:rsidRPr="00F140AD">
              <w:rPr>
                <w:iCs/>
                <w:color w:val="000000"/>
              </w:rPr>
              <w:t>: Сфера профессионал</w:t>
            </w:r>
            <w:r w:rsidRPr="00F140AD">
              <w:rPr>
                <w:iCs/>
                <w:color w:val="000000"/>
              </w:rPr>
              <w:t>ь</w:t>
            </w:r>
            <w:r w:rsidRPr="00F140AD">
              <w:rPr>
                <w:iCs/>
                <w:color w:val="000000"/>
              </w:rPr>
              <w:t>ных предпочтений учащихся.</w:t>
            </w:r>
            <w:r w:rsidRPr="00F140AD">
              <w:rPr>
                <w:bCs/>
                <w:iCs/>
                <w:color w:val="000000"/>
              </w:rPr>
              <w:t> </w:t>
            </w:r>
          </w:p>
          <w:p w:rsidR="008019C1" w:rsidRPr="00F140AD" w:rsidRDefault="008019C1" w:rsidP="00F140AD">
            <w:pPr>
              <w:spacing w:line="276" w:lineRule="auto"/>
              <w:rPr>
                <w:rFonts w:eastAsia="Calibri"/>
                <w:lang w:eastAsia="en-US"/>
              </w:rPr>
            </w:pPr>
            <w:r w:rsidRPr="00F140AD">
              <w:rPr>
                <w:rFonts w:eastAsia="Calibri"/>
                <w:lang w:eastAsia="en-US"/>
              </w:rPr>
              <w:t>Тест «Обладаешь ли ты вкусом?», «Разб</w:t>
            </w:r>
            <w:r w:rsidRPr="00F140AD">
              <w:rPr>
                <w:rFonts w:eastAsia="Calibri"/>
                <w:lang w:eastAsia="en-US"/>
              </w:rPr>
              <w:t>и</w:t>
            </w:r>
            <w:r w:rsidRPr="00F140AD">
              <w:rPr>
                <w:rFonts w:eastAsia="Calibri"/>
                <w:lang w:eastAsia="en-US"/>
              </w:rPr>
              <w:t>раешься ли  ты в моде?», «Есть ли у  тебя стиль?»</w:t>
            </w:r>
          </w:p>
        </w:tc>
      </w:tr>
    </w:tbl>
    <w:p w:rsidR="008019C1" w:rsidRPr="00F140AD" w:rsidRDefault="008019C1" w:rsidP="00F140AD">
      <w:pPr>
        <w:spacing w:line="276" w:lineRule="auto"/>
        <w:rPr>
          <w:rFonts w:eastAsia="Calibri"/>
          <w:lang w:eastAsia="en-US"/>
        </w:rPr>
      </w:pPr>
    </w:p>
    <w:p w:rsidR="008D1F48" w:rsidRPr="00F140AD" w:rsidRDefault="008D1F48" w:rsidP="00F140AD">
      <w:pPr>
        <w:spacing w:line="276" w:lineRule="auto"/>
        <w:rPr>
          <w:rFonts w:eastAsia="Calibri"/>
          <w:b/>
          <w:lang w:eastAsia="en-US"/>
        </w:rPr>
      </w:pPr>
      <w:r w:rsidRPr="00F140AD">
        <w:rPr>
          <w:rFonts w:eastAsia="Calibri"/>
          <w:b/>
          <w:lang w:eastAsia="en-US"/>
        </w:rPr>
        <w:t>Промежуточная диагностика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7"/>
        <w:gridCol w:w="4813"/>
      </w:tblGrid>
      <w:tr w:rsidR="008D1F48" w:rsidRPr="00F140AD" w:rsidTr="008D1F48"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F48" w:rsidRPr="00F140AD" w:rsidRDefault="008D1F48" w:rsidP="00F140AD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F140AD">
              <w:rPr>
                <w:rFonts w:eastAsia="Calibri"/>
                <w:b/>
                <w:lang w:eastAsia="en-US"/>
              </w:rPr>
              <w:t>Критерии оценки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F48" w:rsidRPr="00F140AD" w:rsidRDefault="008D1F48" w:rsidP="00F140AD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F140AD">
              <w:rPr>
                <w:rFonts w:eastAsia="Calibri"/>
                <w:b/>
                <w:lang w:eastAsia="en-US"/>
              </w:rPr>
              <w:t>Форма и методы диагностики</w:t>
            </w:r>
          </w:p>
          <w:p w:rsidR="008D1F48" w:rsidRPr="00F140AD" w:rsidRDefault="008D1F48" w:rsidP="00F140AD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F140AD">
              <w:rPr>
                <w:rFonts w:eastAsia="Calibri"/>
                <w:b/>
                <w:i/>
                <w:lang w:eastAsia="en-US"/>
              </w:rPr>
              <w:t>(название методик)</w:t>
            </w:r>
          </w:p>
        </w:tc>
      </w:tr>
      <w:tr w:rsidR="008D1F48" w:rsidRPr="00F140AD" w:rsidTr="008D1F48"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F48" w:rsidRPr="00F140AD" w:rsidRDefault="00F9267C" w:rsidP="00F140AD">
            <w:pPr>
              <w:spacing w:line="276" w:lineRule="auto"/>
              <w:jc w:val="both"/>
              <w:rPr>
                <w:rFonts w:eastAsia="Calibri"/>
                <w:i/>
                <w:lang w:eastAsia="en-US"/>
              </w:rPr>
            </w:pPr>
            <w:r w:rsidRPr="00F140AD">
              <w:t>представление о моде, профессиях инд</w:t>
            </w:r>
            <w:r w:rsidRPr="00F140AD">
              <w:t>у</w:t>
            </w:r>
            <w:r w:rsidRPr="00F140AD">
              <w:t xml:space="preserve">стрии моды и </w:t>
            </w:r>
            <w:r w:rsidR="008D1F48" w:rsidRPr="00F140AD">
              <w:t>известных дизайнеров оде</w:t>
            </w:r>
            <w:r w:rsidR="008D1F48" w:rsidRPr="00F140AD">
              <w:t>ж</w:t>
            </w:r>
            <w:r w:rsidR="008D1F48" w:rsidRPr="00F140AD">
              <w:t>ды;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F48" w:rsidRPr="00F140AD" w:rsidRDefault="008D1F48" w:rsidP="00F140AD">
            <w:pPr>
              <w:spacing w:line="276" w:lineRule="auto"/>
              <w:rPr>
                <w:rFonts w:eastAsia="Calibri"/>
                <w:i/>
                <w:lang w:eastAsia="en-US"/>
              </w:rPr>
            </w:pPr>
            <w:r w:rsidRPr="00F140AD">
              <w:rPr>
                <w:rFonts w:eastAsia="Calibri"/>
                <w:lang w:eastAsia="en-US"/>
              </w:rPr>
              <w:t>Тест «Считаешь ли ты себя модной деву</w:t>
            </w:r>
            <w:r w:rsidRPr="00F140AD">
              <w:rPr>
                <w:rFonts w:eastAsia="Calibri"/>
                <w:lang w:eastAsia="en-US"/>
              </w:rPr>
              <w:t>ш</w:t>
            </w:r>
            <w:r w:rsidRPr="00F140AD">
              <w:rPr>
                <w:rFonts w:eastAsia="Calibri"/>
                <w:lang w:eastAsia="en-US"/>
              </w:rPr>
              <w:t>кой?» «Разбираешься ли ты в моде?»</w:t>
            </w:r>
          </w:p>
        </w:tc>
      </w:tr>
      <w:tr w:rsidR="008D1F48" w:rsidRPr="00F140AD" w:rsidTr="008D1F48"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48" w:rsidRPr="00F140AD" w:rsidRDefault="008D1F48" w:rsidP="00F140AD">
            <w:pPr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F140AD">
              <w:rPr>
                <w:rFonts w:eastAsia="Calibri"/>
                <w:lang w:eastAsia="en-US"/>
              </w:rPr>
              <w:t>Знание основных функций и разновидн</w:t>
            </w:r>
            <w:r w:rsidRPr="00F140AD">
              <w:rPr>
                <w:rFonts w:eastAsia="Calibri"/>
                <w:lang w:eastAsia="en-US"/>
              </w:rPr>
              <w:t>о</w:t>
            </w:r>
            <w:r w:rsidRPr="00F140AD">
              <w:rPr>
                <w:rFonts w:eastAsia="Calibri"/>
                <w:lang w:eastAsia="en-US"/>
              </w:rPr>
              <w:t xml:space="preserve">стей одежды; </w:t>
            </w:r>
          </w:p>
          <w:p w:rsidR="008D1F48" w:rsidRPr="00F140AD" w:rsidRDefault="008D1F48" w:rsidP="00F140AD">
            <w:pPr>
              <w:spacing w:after="200" w:line="276" w:lineRule="auto"/>
              <w:contextualSpacing/>
              <w:rPr>
                <w:rFonts w:ascii="Calibri" w:eastAsia="Calibri" w:hAnsi="Calibri"/>
                <w:i/>
                <w:lang w:eastAsia="en-US"/>
              </w:rPr>
            </w:pP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F48" w:rsidRPr="00F140AD" w:rsidRDefault="00F9267C" w:rsidP="00F140AD">
            <w:pPr>
              <w:spacing w:line="276" w:lineRule="auto"/>
              <w:rPr>
                <w:rFonts w:eastAsia="Calibri"/>
                <w:i/>
                <w:lang w:eastAsia="en-US"/>
              </w:rPr>
            </w:pPr>
            <w:r w:rsidRPr="00F140AD">
              <w:t xml:space="preserve">Зачетный </w:t>
            </w:r>
            <w:r w:rsidR="008D1F48" w:rsidRPr="00F140AD">
              <w:t>промежуточный тест по предмету</w:t>
            </w:r>
            <w:r w:rsidRPr="00F140AD">
              <w:t xml:space="preserve"> «Стилистика», тест</w:t>
            </w:r>
            <w:r w:rsidR="008D1F48" w:rsidRPr="00F140AD">
              <w:t xml:space="preserve"> «Твоя одежда и твой х</w:t>
            </w:r>
            <w:r w:rsidR="008D1F48" w:rsidRPr="00F140AD">
              <w:t>а</w:t>
            </w:r>
            <w:r w:rsidR="008D1F48" w:rsidRPr="00F140AD">
              <w:t>рактер»</w:t>
            </w:r>
          </w:p>
        </w:tc>
      </w:tr>
      <w:tr w:rsidR="008D1F48" w:rsidRPr="00F140AD" w:rsidTr="008D1F48"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48" w:rsidRPr="00F140AD" w:rsidRDefault="008D1F48" w:rsidP="00F140AD">
            <w:pPr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F140AD">
              <w:rPr>
                <w:rFonts w:eastAsia="Calibri"/>
                <w:lang w:eastAsia="en-US"/>
              </w:rPr>
              <w:t>Знание краткой истории развития костюма;</w:t>
            </w:r>
          </w:p>
          <w:p w:rsidR="008D1F48" w:rsidRPr="00F140AD" w:rsidRDefault="008D1F48" w:rsidP="00F140AD">
            <w:pPr>
              <w:spacing w:line="276" w:lineRule="auto"/>
              <w:rPr>
                <w:rFonts w:eastAsia="Calibri"/>
                <w:i/>
                <w:lang w:eastAsia="en-US"/>
              </w:rPr>
            </w:pP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F48" w:rsidRPr="00F140AD" w:rsidRDefault="008D1F48" w:rsidP="00F140AD">
            <w:pPr>
              <w:spacing w:line="276" w:lineRule="auto"/>
              <w:rPr>
                <w:rFonts w:eastAsia="Calibri"/>
                <w:i/>
                <w:lang w:eastAsia="en-US"/>
              </w:rPr>
            </w:pPr>
            <w:r w:rsidRPr="00F140AD">
              <w:t xml:space="preserve">Ответы на вопросы, </w:t>
            </w:r>
            <w:r w:rsidRPr="00F140AD">
              <w:rPr>
                <w:rFonts w:eastAsia="Calibri"/>
                <w:lang w:eastAsia="en-US"/>
              </w:rPr>
              <w:t>наблюдение и оценка педагог</w:t>
            </w:r>
            <w:r w:rsidR="00F9267C" w:rsidRPr="00F140AD">
              <w:rPr>
                <w:rFonts w:eastAsia="Calibri"/>
                <w:lang w:eastAsia="en-US"/>
              </w:rPr>
              <w:t>а   при выполнении практич</w:t>
            </w:r>
            <w:r w:rsidR="00F9267C" w:rsidRPr="00F140AD">
              <w:rPr>
                <w:rFonts w:eastAsia="Calibri"/>
                <w:lang w:eastAsia="en-US"/>
              </w:rPr>
              <w:t>е</w:t>
            </w:r>
            <w:r w:rsidR="00F9267C" w:rsidRPr="00F140AD">
              <w:rPr>
                <w:rFonts w:eastAsia="Calibri"/>
                <w:lang w:eastAsia="en-US"/>
              </w:rPr>
              <w:t>ских</w:t>
            </w:r>
            <w:r w:rsidRPr="00F140AD">
              <w:rPr>
                <w:rFonts w:eastAsia="Calibri"/>
                <w:lang w:eastAsia="en-US"/>
              </w:rPr>
              <w:t xml:space="preserve"> работ. </w:t>
            </w:r>
          </w:p>
        </w:tc>
      </w:tr>
      <w:tr w:rsidR="008D1F48" w:rsidRPr="00F140AD" w:rsidTr="008D1F48"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F48" w:rsidRPr="00F140AD" w:rsidRDefault="008D1F48" w:rsidP="00F140AD">
            <w:pPr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F140AD">
              <w:rPr>
                <w:rFonts w:eastAsia="Calibri"/>
                <w:lang w:eastAsia="en-US"/>
              </w:rPr>
              <w:t xml:space="preserve">Знание основ композиции костюма </w:t>
            </w:r>
          </w:p>
          <w:p w:rsidR="008D1F48" w:rsidRPr="00F140AD" w:rsidRDefault="00F9267C" w:rsidP="00F140AD">
            <w:pPr>
              <w:spacing w:line="276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F140AD">
              <w:rPr>
                <w:rFonts w:eastAsia="Calibri"/>
                <w:lang w:eastAsia="en-US"/>
              </w:rPr>
              <w:t xml:space="preserve">(цвет в одежде, стиль, </w:t>
            </w:r>
            <w:r w:rsidR="008D1F48" w:rsidRPr="00F140AD">
              <w:rPr>
                <w:rFonts w:eastAsia="Calibri"/>
                <w:lang w:eastAsia="en-US"/>
              </w:rPr>
              <w:t>силуэт)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F48" w:rsidRPr="00F140AD" w:rsidRDefault="008D1F48" w:rsidP="00F140AD">
            <w:pPr>
              <w:spacing w:line="276" w:lineRule="auto"/>
            </w:pPr>
            <w:r w:rsidRPr="00F140AD">
              <w:t>Зачетный промежуточный тест по предмету «Стилистика», «Какой стиль тебе подх</w:t>
            </w:r>
            <w:r w:rsidRPr="00F140AD">
              <w:t>о</w:t>
            </w:r>
            <w:r w:rsidRPr="00F140AD">
              <w:lastRenderedPageBreak/>
              <w:t>дит?», работа с журналами мод.</w:t>
            </w:r>
          </w:p>
          <w:p w:rsidR="008D1F48" w:rsidRPr="00F140AD" w:rsidRDefault="008D1F48" w:rsidP="00F140AD">
            <w:pPr>
              <w:spacing w:line="276" w:lineRule="auto"/>
            </w:pPr>
            <w:r w:rsidRPr="00F140AD">
              <w:t>Конкурс «Супермодель»</w:t>
            </w:r>
          </w:p>
        </w:tc>
      </w:tr>
      <w:tr w:rsidR="008D1F48" w:rsidRPr="00F140AD" w:rsidTr="008D1F48"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F48" w:rsidRPr="00F140AD" w:rsidRDefault="008D1F48" w:rsidP="00F140AD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F140AD">
              <w:lastRenderedPageBreak/>
              <w:t>Уметь грамотно подбирать стиль, пропо</w:t>
            </w:r>
            <w:r w:rsidRPr="00F140AD">
              <w:t>р</w:t>
            </w:r>
            <w:r w:rsidRPr="00F140AD">
              <w:t>ции, силуэт, цветовые сочетания одежды в соответствии с типом внешности;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F48" w:rsidRPr="00F140AD" w:rsidRDefault="008D1F48" w:rsidP="00F140AD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F140AD">
              <w:t>Практические задания «Самостоятельный подбор одежды заданного стиля», «Сам</w:t>
            </w:r>
            <w:r w:rsidRPr="00F140AD">
              <w:t>о</w:t>
            </w:r>
            <w:r w:rsidRPr="00F140AD">
              <w:t>стоятельней подбор цветового сочетания одежды в соответствии с типом внешн</w:t>
            </w:r>
            <w:r w:rsidRPr="00F140AD">
              <w:t>о</w:t>
            </w:r>
            <w:r w:rsidRPr="00F140AD">
              <w:t>сти», «Самостоятельный подбор силуэта одежды   в соответствии с пропорциями ф</w:t>
            </w:r>
            <w:r w:rsidRPr="00F140AD">
              <w:t>и</w:t>
            </w:r>
            <w:r w:rsidRPr="00F140AD">
              <w:t>гуры».</w:t>
            </w:r>
            <w:r w:rsidRPr="00F140AD">
              <w:rPr>
                <w:rFonts w:ascii="Calibri" w:eastAsia="Calibri" w:hAnsi="Calibri"/>
                <w:lang w:eastAsia="en-US"/>
              </w:rPr>
              <w:t xml:space="preserve"> </w:t>
            </w:r>
            <w:r w:rsidRPr="00F140AD">
              <w:rPr>
                <w:rFonts w:eastAsia="Calibri"/>
                <w:lang w:eastAsia="en-US"/>
              </w:rPr>
              <w:t>Наблюдение и оценка педагога</w:t>
            </w:r>
            <w:r w:rsidR="00F9267C" w:rsidRPr="00F140AD">
              <w:rPr>
                <w:rFonts w:eastAsia="Calibri"/>
                <w:lang w:eastAsia="en-US"/>
              </w:rPr>
              <w:t xml:space="preserve">   при выполнении практических </w:t>
            </w:r>
            <w:r w:rsidRPr="00F140AD">
              <w:rPr>
                <w:rFonts w:eastAsia="Calibri"/>
                <w:lang w:eastAsia="en-US"/>
              </w:rPr>
              <w:t>работ.</w:t>
            </w:r>
          </w:p>
        </w:tc>
      </w:tr>
    </w:tbl>
    <w:p w:rsidR="008D1F48" w:rsidRPr="00F140AD" w:rsidRDefault="008D1F48" w:rsidP="00F140AD">
      <w:pPr>
        <w:spacing w:line="276" w:lineRule="auto"/>
        <w:rPr>
          <w:rFonts w:eastAsia="Calibri"/>
          <w:b/>
          <w:lang w:eastAsia="en-US"/>
        </w:rPr>
      </w:pPr>
    </w:p>
    <w:p w:rsidR="008D1F48" w:rsidRPr="00F140AD" w:rsidRDefault="008D1F48" w:rsidP="00F140AD">
      <w:pPr>
        <w:spacing w:line="276" w:lineRule="auto"/>
        <w:rPr>
          <w:rFonts w:eastAsia="Calibri"/>
          <w:b/>
          <w:lang w:eastAsia="en-US"/>
        </w:rPr>
      </w:pPr>
      <w:r w:rsidRPr="00F140AD">
        <w:rPr>
          <w:rFonts w:eastAsia="Calibri"/>
          <w:b/>
          <w:lang w:eastAsia="en-US"/>
        </w:rPr>
        <w:t>Итоговая диагностика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4"/>
        <w:gridCol w:w="5976"/>
      </w:tblGrid>
      <w:tr w:rsidR="008D1F48" w:rsidRPr="00F140AD" w:rsidTr="005522C0"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F48" w:rsidRPr="00F140AD" w:rsidRDefault="008D1F48" w:rsidP="00F140AD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F140AD">
              <w:rPr>
                <w:rFonts w:eastAsia="Calibri"/>
                <w:b/>
                <w:lang w:eastAsia="en-US"/>
              </w:rPr>
              <w:t>Критерии оценки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F48" w:rsidRPr="00F140AD" w:rsidRDefault="008D1F48" w:rsidP="00F140AD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F140AD">
              <w:rPr>
                <w:rFonts w:eastAsia="Calibri"/>
                <w:b/>
                <w:lang w:eastAsia="en-US"/>
              </w:rPr>
              <w:t>Форма и методы диагностики</w:t>
            </w:r>
          </w:p>
          <w:p w:rsidR="008D1F48" w:rsidRPr="00F140AD" w:rsidRDefault="008D1F48" w:rsidP="00F140AD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F140AD">
              <w:rPr>
                <w:rFonts w:eastAsia="Calibri"/>
                <w:b/>
                <w:i/>
                <w:lang w:eastAsia="en-US"/>
              </w:rPr>
              <w:t>(название методик)</w:t>
            </w:r>
          </w:p>
        </w:tc>
      </w:tr>
      <w:tr w:rsidR="008D1F48" w:rsidRPr="00F140AD" w:rsidTr="005522C0">
        <w:trPr>
          <w:trHeight w:val="930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F48" w:rsidRPr="00F140AD" w:rsidRDefault="008D1F48" w:rsidP="00F140AD">
            <w:pPr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F140AD">
              <w:rPr>
                <w:rFonts w:eastAsia="Calibri"/>
                <w:lang w:eastAsia="en-US"/>
              </w:rPr>
              <w:t>Знание основ композиции к</w:t>
            </w:r>
            <w:r w:rsidRPr="00F140AD">
              <w:rPr>
                <w:rFonts w:eastAsia="Calibri"/>
                <w:lang w:eastAsia="en-US"/>
              </w:rPr>
              <w:t>о</w:t>
            </w:r>
            <w:r w:rsidRPr="00F140AD">
              <w:rPr>
                <w:rFonts w:eastAsia="Calibri"/>
                <w:lang w:eastAsia="en-US"/>
              </w:rPr>
              <w:t>стюма (пропорции, зрительные иллюзии)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F48" w:rsidRPr="00F140AD" w:rsidRDefault="00F9267C" w:rsidP="00F140AD">
            <w:pPr>
              <w:spacing w:line="276" w:lineRule="auto"/>
            </w:pPr>
            <w:r w:rsidRPr="00F140AD">
              <w:t xml:space="preserve">Зачетный </w:t>
            </w:r>
            <w:r w:rsidR="008D1F48" w:rsidRPr="00F140AD">
              <w:t>промежуточный тест по основам композиции «Стилистика», тест «В каком стиле ты одеваешься?», «Как быть и оставаться стильной», работа с журналами мод</w:t>
            </w:r>
          </w:p>
        </w:tc>
      </w:tr>
      <w:tr w:rsidR="008D1F48" w:rsidRPr="00F140AD" w:rsidTr="005522C0">
        <w:trPr>
          <w:trHeight w:val="2991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F48" w:rsidRPr="00F140AD" w:rsidRDefault="008D1F48" w:rsidP="00F140AD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F140AD">
              <w:t>Уметь грамотно подбирать стиль, пропорции, силуэт, цв</w:t>
            </w:r>
            <w:r w:rsidRPr="00F140AD">
              <w:t>е</w:t>
            </w:r>
            <w:r w:rsidRPr="00F140AD">
              <w:t>товые сочетания одежды в соо</w:t>
            </w:r>
            <w:r w:rsidRPr="00F140AD">
              <w:t>т</w:t>
            </w:r>
            <w:r w:rsidRPr="00F140AD">
              <w:t>ветствии с типом внешности;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F48" w:rsidRPr="00F140AD" w:rsidRDefault="008D1F48" w:rsidP="00F140AD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F140AD">
              <w:t>Практические задания «Самостоятельный подбор одежды заданного стиля», «Самостоятельней подбор цветового сочетания одежды в соответствии с типом внешности», «Самостоятельный подбор силуэта оде</w:t>
            </w:r>
            <w:r w:rsidRPr="00F140AD">
              <w:t>ж</w:t>
            </w:r>
            <w:r w:rsidRPr="00F140AD">
              <w:t>ды   в соответствии с пропорциями фигуры».</w:t>
            </w:r>
            <w:r w:rsidRPr="00F140AD">
              <w:rPr>
                <w:rFonts w:ascii="Calibri" w:eastAsia="Calibri" w:hAnsi="Calibri"/>
                <w:lang w:eastAsia="en-US"/>
              </w:rPr>
              <w:t xml:space="preserve"> </w:t>
            </w:r>
            <w:r w:rsidRPr="00F140AD">
              <w:rPr>
                <w:rFonts w:eastAsia="Calibri"/>
                <w:lang w:eastAsia="en-US"/>
              </w:rPr>
              <w:t>Наблюд</w:t>
            </w:r>
            <w:r w:rsidRPr="00F140AD">
              <w:rPr>
                <w:rFonts w:eastAsia="Calibri"/>
                <w:lang w:eastAsia="en-US"/>
              </w:rPr>
              <w:t>е</w:t>
            </w:r>
            <w:r w:rsidRPr="00F140AD">
              <w:rPr>
                <w:rFonts w:eastAsia="Calibri"/>
                <w:lang w:eastAsia="en-US"/>
              </w:rPr>
              <w:t>ние и оценка педагога   при выполнении прак</w:t>
            </w:r>
            <w:r w:rsidR="00F9267C" w:rsidRPr="00F140AD">
              <w:rPr>
                <w:rFonts w:eastAsia="Calibri"/>
                <w:lang w:eastAsia="en-US"/>
              </w:rPr>
              <w:t>тич</w:t>
            </w:r>
            <w:r w:rsidR="00F9267C" w:rsidRPr="00F140AD">
              <w:rPr>
                <w:rFonts w:eastAsia="Calibri"/>
                <w:lang w:eastAsia="en-US"/>
              </w:rPr>
              <w:t>е</w:t>
            </w:r>
            <w:r w:rsidR="00F9267C" w:rsidRPr="00F140AD">
              <w:rPr>
                <w:rFonts w:eastAsia="Calibri"/>
                <w:lang w:eastAsia="en-US"/>
              </w:rPr>
              <w:t>ских</w:t>
            </w:r>
            <w:r w:rsidR="005522C0" w:rsidRPr="00F140AD">
              <w:rPr>
                <w:rFonts w:eastAsia="Calibri"/>
                <w:lang w:eastAsia="en-US"/>
              </w:rPr>
              <w:t> работ, м</w:t>
            </w:r>
            <w:r w:rsidR="005522C0" w:rsidRPr="00F140AD">
              <w:t xml:space="preserve">ини - конкурс </w:t>
            </w:r>
            <w:r w:rsidR="00510259" w:rsidRPr="00F140AD">
              <w:t>«Сам себе стилист»</w:t>
            </w:r>
            <w:r w:rsidR="005522C0" w:rsidRPr="00F140AD">
              <w:t>.</w:t>
            </w:r>
          </w:p>
        </w:tc>
      </w:tr>
      <w:tr w:rsidR="008D1F48" w:rsidRPr="00F140AD" w:rsidTr="005522C0"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F48" w:rsidRPr="00F140AD" w:rsidRDefault="008D1F48" w:rsidP="00F140AD">
            <w:pPr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F140AD">
              <w:rPr>
                <w:rFonts w:eastAsia="Calibri"/>
                <w:lang w:eastAsia="en-US"/>
              </w:rPr>
              <w:t>Владеть навыками худож</w:t>
            </w:r>
            <w:r w:rsidRPr="00F140AD">
              <w:rPr>
                <w:rFonts w:eastAsia="Calibri"/>
                <w:lang w:eastAsia="en-US"/>
              </w:rPr>
              <w:t>е</w:t>
            </w:r>
            <w:r w:rsidRPr="00F140AD">
              <w:rPr>
                <w:rFonts w:eastAsia="Calibri"/>
                <w:lang w:eastAsia="en-US"/>
              </w:rPr>
              <w:t>ственного оформления швейных изделий и аксессуаров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F48" w:rsidRPr="00F140AD" w:rsidRDefault="008D1F48" w:rsidP="00F140AD">
            <w:pPr>
              <w:spacing w:line="276" w:lineRule="auto"/>
              <w:rPr>
                <w:rFonts w:eastAsia="Calibri"/>
                <w:lang w:eastAsia="en-US"/>
              </w:rPr>
            </w:pPr>
            <w:r w:rsidRPr="00F140AD">
              <w:t xml:space="preserve">Ответы на вопросы, </w:t>
            </w:r>
            <w:r w:rsidRPr="00F140AD">
              <w:rPr>
                <w:rFonts w:eastAsia="Calibri"/>
                <w:lang w:eastAsia="en-US"/>
              </w:rPr>
              <w:t>наблюдение и оценка педагога</w:t>
            </w:r>
            <w:r w:rsidR="00F9267C" w:rsidRPr="00F140AD">
              <w:rPr>
                <w:rFonts w:eastAsia="Calibri"/>
                <w:lang w:eastAsia="en-US"/>
              </w:rPr>
              <w:t xml:space="preserve">   при выполнении практических </w:t>
            </w:r>
            <w:r w:rsidRPr="00F140AD">
              <w:rPr>
                <w:rFonts w:eastAsia="Calibri"/>
                <w:lang w:eastAsia="en-US"/>
              </w:rPr>
              <w:t xml:space="preserve">работ </w:t>
            </w:r>
            <w:r w:rsidR="005522C0" w:rsidRPr="00F140AD">
              <w:rPr>
                <w:rFonts w:eastAsia="Calibri"/>
                <w:lang w:eastAsia="en-US"/>
              </w:rPr>
              <w:t>по д д</w:t>
            </w:r>
            <w:r w:rsidRPr="00F140AD">
              <w:rPr>
                <w:rFonts w:eastAsia="Calibri"/>
                <w:lang w:eastAsia="en-US"/>
              </w:rPr>
              <w:t>изайн</w:t>
            </w:r>
            <w:r w:rsidR="005522C0" w:rsidRPr="00F140AD">
              <w:rPr>
                <w:rFonts w:eastAsia="Calibri"/>
                <w:lang w:eastAsia="en-US"/>
              </w:rPr>
              <w:t>у</w:t>
            </w:r>
            <w:r w:rsidRPr="00F140AD">
              <w:rPr>
                <w:rFonts w:eastAsia="Calibri"/>
                <w:lang w:eastAsia="en-US"/>
              </w:rPr>
              <w:t xml:space="preserve"> коллекционных моделей одежды и аксес</w:t>
            </w:r>
            <w:r w:rsidR="005522C0" w:rsidRPr="00F140AD">
              <w:rPr>
                <w:rFonts w:eastAsia="Calibri"/>
                <w:lang w:eastAsia="en-US"/>
              </w:rPr>
              <w:t>суаров</w:t>
            </w:r>
            <w:r w:rsidRPr="00F140AD">
              <w:rPr>
                <w:rFonts w:eastAsia="Calibri"/>
                <w:lang w:eastAsia="en-US"/>
              </w:rPr>
              <w:t xml:space="preserve">. </w:t>
            </w:r>
          </w:p>
        </w:tc>
      </w:tr>
      <w:tr w:rsidR="008D1F48" w:rsidRPr="00F140AD" w:rsidTr="005522C0"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48" w:rsidRPr="00F140AD" w:rsidRDefault="008D1F48" w:rsidP="00F140AD">
            <w:pPr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F140AD">
              <w:rPr>
                <w:rFonts w:eastAsia="Calibri"/>
                <w:lang w:eastAsia="en-US"/>
              </w:rPr>
              <w:t>Вла</w:t>
            </w:r>
            <w:r w:rsidR="00F9267C" w:rsidRPr="00F140AD">
              <w:rPr>
                <w:rFonts w:eastAsia="Calibri"/>
                <w:lang w:eastAsia="en-US"/>
              </w:rPr>
              <w:t>деть навыками дизайна и</w:t>
            </w:r>
            <w:r w:rsidR="00F9267C" w:rsidRPr="00F140AD">
              <w:rPr>
                <w:rFonts w:eastAsia="Calibri"/>
                <w:lang w:eastAsia="en-US"/>
              </w:rPr>
              <w:t>з</w:t>
            </w:r>
            <w:r w:rsidR="00F9267C" w:rsidRPr="00F140AD">
              <w:rPr>
                <w:rFonts w:eastAsia="Calibri"/>
                <w:lang w:eastAsia="en-US"/>
              </w:rPr>
              <w:t>делий в</w:t>
            </w:r>
            <w:r w:rsidRPr="00F140AD">
              <w:rPr>
                <w:rFonts w:eastAsia="Calibri"/>
                <w:lang w:eastAsia="en-US"/>
              </w:rPr>
              <w:t xml:space="preserve"> техник</w:t>
            </w:r>
            <w:r w:rsidR="00F9267C" w:rsidRPr="00F140AD">
              <w:rPr>
                <w:rFonts w:eastAsia="Calibri"/>
                <w:lang w:eastAsia="en-US"/>
              </w:rPr>
              <w:t>е «</w:t>
            </w:r>
            <w:r w:rsidRPr="00F140AD">
              <w:rPr>
                <w:rFonts w:eastAsia="Calibri"/>
                <w:lang w:val="en-US" w:eastAsia="en-US"/>
              </w:rPr>
              <w:t>hand</w:t>
            </w:r>
            <w:r w:rsidRPr="00F140AD">
              <w:rPr>
                <w:rFonts w:eastAsia="Calibri"/>
                <w:lang w:eastAsia="en-US"/>
              </w:rPr>
              <w:t xml:space="preserve"> </w:t>
            </w:r>
            <w:r w:rsidRPr="00F140AD">
              <w:rPr>
                <w:rFonts w:eastAsia="Calibri"/>
                <w:lang w:val="en-US" w:eastAsia="en-US"/>
              </w:rPr>
              <w:t>made</w:t>
            </w:r>
            <w:r w:rsidRPr="00F140AD">
              <w:rPr>
                <w:rFonts w:eastAsia="Calibri"/>
                <w:lang w:eastAsia="en-US"/>
              </w:rPr>
              <w:t>»</w:t>
            </w:r>
          </w:p>
          <w:p w:rsidR="008D1F48" w:rsidRPr="00F140AD" w:rsidRDefault="008D1F48" w:rsidP="00F140AD">
            <w:pPr>
              <w:spacing w:line="276" w:lineRule="auto"/>
              <w:rPr>
                <w:rFonts w:eastAsia="Calibri"/>
                <w:i/>
                <w:lang w:eastAsia="en-US"/>
              </w:rPr>
            </w:pP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F48" w:rsidRPr="00F140AD" w:rsidRDefault="008D1F48" w:rsidP="00F140AD">
            <w:pPr>
              <w:spacing w:line="276" w:lineRule="auto"/>
              <w:rPr>
                <w:rFonts w:eastAsia="Calibri"/>
                <w:lang w:eastAsia="en-US"/>
              </w:rPr>
            </w:pPr>
            <w:r w:rsidRPr="00F140AD">
              <w:t xml:space="preserve">Ответы на вопросы, </w:t>
            </w:r>
            <w:r w:rsidRPr="00F140AD">
              <w:rPr>
                <w:rFonts w:eastAsia="Calibri"/>
                <w:lang w:eastAsia="en-US"/>
              </w:rPr>
              <w:t>наблюдение и оценка педагога</w:t>
            </w:r>
            <w:r w:rsidR="00F9267C" w:rsidRPr="00F140AD">
              <w:rPr>
                <w:rFonts w:eastAsia="Calibri"/>
                <w:lang w:eastAsia="en-US"/>
              </w:rPr>
              <w:t xml:space="preserve">   при выполнении практических </w:t>
            </w:r>
            <w:r w:rsidRPr="00F140AD">
              <w:rPr>
                <w:rFonts w:eastAsia="Calibri"/>
                <w:lang w:eastAsia="en-US"/>
              </w:rPr>
              <w:t>раб</w:t>
            </w:r>
            <w:r w:rsidR="00510259" w:rsidRPr="00F140AD">
              <w:rPr>
                <w:rFonts w:eastAsia="Calibri"/>
                <w:lang w:eastAsia="en-US"/>
              </w:rPr>
              <w:t>от, предусмо</w:t>
            </w:r>
            <w:r w:rsidR="00510259" w:rsidRPr="00F140AD">
              <w:rPr>
                <w:rFonts w:eastAsia="Calibri"/>
                <w:lang w:eastAsia="en-US"/>
              </w:rPr>
              <w:t>т</w:t>
            </w:r>
            <w:r w:rsidR="00510259" w:rsidRPr="00F140AD">
              <w:rPr>
                <w:rFonts w:eastAsia="Calibri"/>
                <w:lang w:eastAsia="en-US"/>
              </w:rPr>
              <w:t>ренных программой.</w:t>
            </w:r>
          </w:p>
          <w:p w:rsidR="008D1F48" w:rsidRPr="00F140AD" w:rsidRDefault="008D1F48" w:rsidP="00F140AD">
            <w:pPr>
              <w:spacing w:line="276" w:lineRule="auto"/>
              <w:rPr>
                <w:rFonts w:eastAsia="Calibri"/>
                <w:lang w:eastAsia="en-US"/>
              </w:rPr>
            </w:pPr>
            <w:r w:rsidRPr="00F140AD">
              <w:rPr>
                <w:rFonts w:eastAsia="Calibri"/>
                <w:lang w:eastAsia="en-US"/>
              </w:rPr>
              <w:t xml:space="preserve">Итоговое занятие «Мисс </w:t>
            </w:r>
            <w:proofErr w:type="spellStart"/>
            <w:r w:rsidRPr="00F140AD">
              <w:rPr>
                <w:rFonts w:eastAsia="Calibri"/>
                <w:lang w:eastAsia="en-US"/>
              </w:rPr>
              <w:t>Сююмбель</w:t>
            </w:r>
            <w:proofErr w:type="spellEnd"/>
            <w:r w:rsidRPr="00F140AD">
              <w:rPr>
                <w:rFonts w:eastAsia="Calibri"/>
                <w:lang w:eastAsia="en-US"/>
              </w:rPr>
              <w:t>», выставка работ.</w:t>
            </w:r>
            <w:r w:rsidR="00510259" w:rsidRPr="00F140AD">
              <w:t xml:space="preserve"> Защита творческих проектов в форме компьютерных презентаций.</w:t>
            </w:r>
          </w:p>
        </w:tc>
      </w:tr>
    </w:tbl>
    <w:p w:rsidR="005540FE" w:rsidRPr="00F140AD" w:rsidRDefault="005540FE" w:rsidP="00F140AD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D81D27" w:rsidRPr="00F140AD" w:rsidRDefault="008019C1" w:rsidP="00F140AD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F140AD">
        <w:rPr>
          <w:rFonts w:eastAsia="Calibri"/>
          <w:b/>
          <w:lang w:eastAsia="en-US"/>
        </w:rPr>
        <w:t>Блок-модуль</w:t>
      </w:r>
      <w:r w:rsidR="00F9267C" w:rsidRPr="00F140AD">
        <w:rPr>
          <w:rFonts w:eastAsia="Calibri"/>
          <w:b/>
          <w:lang w:eastAsia="en-US"/>
        </w:rPr>
        <w:t xml:space="preserve"> «</w:t>
      </w:r>
      <w:proofErr w:type="spellStart"/>
      <w:r w:rsidR="00F9267C" w:rsidRPr="00F140AD">
        <w:rPr>
          <w:rFonts w:eastAsia="Calibri"/>
          <w:b/>
          <w:lang w:eastAsia="en-US"/>
        </w:rPr>
        <w:t>Мейкаперы</w:t>
      </w:r>
      <w:proofErr w:type="spellEnd"/>
      <w:r w:rsidR="00F9267C" w:rsidRPr="00F140AD">
        <w:rPr>
          <w:rFonts w:eastAsia="Calibri"/>
          <w:b/>
          <w:lang w:eastAsia="en-US"/>
        </w:rPr>
        <w:t>»</w:t>
      </w:r>
      <w:r w:rsidRPr="00F140AD">
        <w:rPr>
          <w:rFonts w:eastAsia="Calibri"/>
          <w:b/>
          <w:lang w:eastAsia="en-US"/>
        </w:rPr>
        <w:t xml:space="preserve"> 1 </w:t>
      </w:r>
      <w:proofErr w:type="spellStart"/>
      <w:r w:rsidRPr="00F140AD">
        <w:rPr>
          <w:rFonts w:eastAsia="Calibri"/>
          <w:b/>
          <w:lang w:eastAsia="en-US"/>
        </w:rPr>
        <w:t>г.</w:t>
      </w:r>
      <w:proofErr w:type="gramStart"/>
      <w:r w:rsidRPr="00F140AD">
        <w:rPr>
          <w:rFonts w:eastAsia="Calibri"/>
          <w:b/>
          <w:lang w:eastAsia="en-US"/>
        </w:rPr>
        <w:t>о</w:t>
      </w:r>
      <w:proofErr w:type="spellEnd"/>
      <w:proofErr w:type="gramEnd"/>
      <w:r w:rsidRPr="00F140AD">
        <w:rPr>
          <w:rFonts w:eastAsia="Calibri"/>
          <w:b/>
          <w:lang w:eastAsia="en-US"/>
        </w:rPr>
        <w:t>.</w:t>
      </w:r>
    </w:p>
    <w:p w:rsidR="00F9267C" w:rsidRPr="00F140AD" w:rsidRDefault="00F9267C" w:rsidP="00F140AD">
      <w:pPr>
        <w:numPr>
          <w:ilvl w:val="0"/>
          <w:numId w:val="32"/>
        </w:numPr>
        <w:spacing w:line="276" w:lineRule="auto"/>
        <w:rPr>
          <w:b/>
        </w:rPr>
      </w:pPr>
      <w:r w:rsidRPr="00F140AD">
        <w:rPr>
          <w:b/>
        </w:rPr>
        <w:t xml:space="preserve">Ожидаемые результаты: </w:t>
      </w:r>
    </w:p>
    <w:p w:rsidR="00F9267C" w:rsidRPr="00F140AD" w:rsidRDefault="00F9267C" w:rsidP="00F140AD">
      <w:pPr>
        <w:pStyle w:val="a9"/>
        <w:spacing w:line="276" w:lineRule="auto"/>
        <w:ind w:left="360"/>
        <w:rPr>
          <w:rFonts w:ascii="Times New Roman" w:hAnsi="Times New Roman"/>
          <w:sz w:val="24"/>
          <w:szCs w:val="24"/>
        </w:rPr>
      </w:pPr>
      <w:r w:rsidRPr="00F140AD">
        <w:rPr>
          <w:rFonts w:ascii="Times New Roman" w:hAnsi="Times New Roman"/>
          <w:i/>
          <w:sz w:val="24"/>
          <w:szCs w:val="24"/>
        </w:rPr>
        <w:t xml:space="preserve">Обучающиеся будут: </w:t>
      </w:r>
    </w:p>
    <w:p w:rsidR="00F9267C" w:rsidRPr="00F140AD" w:rsidRDefault="00F9267C" w:rsidP="00F140AD">
      <w:pPr>
        <w:pStyle w:val="a9"/>
        <w:numPr>
          <w:ilvl w:val="0"/>
          <w:numId w:val="33"/>
        </w:num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 w:rsidRPr="00F140AD">
        <w:rPr>
          <w:rFonts w:ascii="Times New Roman" w:hAnsi="Times New Roman"/>
          <w:sz w:val="24"/>
          <w:szCs w:val="24"/>
        </w:rPr>
        <w:t>Иметь представление о</w:t>
      </w:r>
      <w:r w:rsidRPr="00F140AD">
        <w:rPr>
          <w:rFonts w:ascii="Times New Roman" w:hAnsi="Times New Roman"/>
          <w:sz w:val="24"/>
          <w:szCs w:val="24"/>
        </w:rPr>
        <w:tab/>
        <w:t>творчестве современных стилистов-визажистов</w:t>
      </w:r>
    </w:p>
    <w:p w:rsidR="00F9267C" w:rsidRPr="00F140AD" w:rsidRDefault="00F9267C" w:rsidP="00F140AD">
      <w:pPr>
        <w:pStyle w:val="a9"/>
        <w:numPr>
          <w:ilvl w:val="0"/>
          <w:numId w:val="33"/>
        </w:num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 w:rsidRPr="00F140AD">
        <w:rPr>
          <w:rFonts w:ascii="Times New Roman" w:hAnsi="Times New Roman"/>
          <w:sz w:val="24"/>
          <w:szCs w:val="24"/>
        </w:rPr>
        <w:lastRenderedPageBreak/>
        <w:t>Знать основные стили в одежде и уметь подобрать гардероб в соответствии с ос</w:t>
      </w:r>
      <w:r w:rsidRPr="00F140AD">
        <w:rPr>
          <w:rFonts w:ascii="Times New Roman" w:hAnsi="Times New Roman"/>
          <w:sz w:val="24"/>
          <w:szCs w:val="24"/>
        </w:rPr>
        <w:t>о</w:t>
      </w:r>
      <w:r w:rsidRPr="00F140AD">
        <w:rPr>
          <w:rFonts w:ascii="Times New Roman" w:hAnsi="Times New Roman"/>
          <w:sz w:val="24"/>
          <w:szCs w:val="24"/>
        </w:rPr>
        <w:t xml:space="preserve">бенностями фигуры. </w:t>
      </w:r>
    </w:p>
    <w:p w:rsidR="00F9267C" w:rsidRPr="00F140AD" w:rsidRDefault="00F9267C" w:rsidP="00F140AD">
      <w:pPr>
        <w:pStyle w:val="a9"/>
        <w:numPr>
          <w:ilvl w:val="0"/>
          <w:numId w:val="33"/>
        </w:num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 w:rsidRPr="00F140AD">
        <w:rPr>
          <w:rFonts w:ascii="Times New Roman" w:hAnsi="Times New Roman"/>
          <w:sz w:val="24"/>
          <w:szCs w:val="24"/>
        </w:rPr>
        <w:t xml:space="preserve">Знать технологию создания </w:t>
      </w:r>
      <w:proofErr w:type="spellStart"/>
      <w:r w:rsidRPr="00F140AD">
        <w:rPr>
          <w:rFonts w:ascii="Times New Roman" w:hAnsi="Times New Roman"/>
          <w:sz w:val="24"/>
          <w:szCs w:val="24"/>
        </w:rPr>
        <w:t>мейка</w:t>
      </w:r>
      <w:proofErr w:type="gramStart"/>
      <w:r w:rsidRPr="00F140AD">
        <w:rPr>
          <w:rFonts w:ascii="Times New Roman" w:hAnsi="Times New Roman"/>
          <w:sz w:val="24"/>
          <w:szCs w:val="24"/>
        </w:rPr>
        <w:t>п</w:t>
      </w:r>
      <w:proofErr w:type="spellEnd"/>
      <w:r w:rsidRPr="00F140AD">
        <w:rPr>
          <w:rFonts w:ascii="Times New Roman" w:hAnsi="Times New Roman"/>
          <w:sz w:val="24"/>
          <w:szCs w:val="24"/>
        </w:rPr>
        <w:t>-</w:t>
      </w:r>
      <w:proofErr w:type="gramEnd"/>
      <w:r w:rsidRPr="00F140AD">
        <w:rPr>
          <w:rFonts w:ascii="Times New Roman" w:hAnsi="Times New Roman"/>
          <w:sz w:val="24"/>
          <w:szCs w:val="24"/>
        </w:rPr>
        <w:t xml:space="preserve"> образа.</w:t>
      </w:r>
    </w:p>
    <w:p w:rsidR="00F9267C" w:rsidRPr="00F140AD" w:rsidRDefault="00F9267C" w:rsidP="00F140AD">
      <w:pPr>
        <w:pStyle w:val="af0"/>
        <w:spacing w:before="0" w:beforeAutospacing="0" w:after="0" w:afterAutospacing="0" w:line="276" w:lineRule="auto"/>
        <w:rPr>
          <w:b/>
        </w:rPr>
      </w:pPr>
      <w:r w:rsidRPr="00F140AD">
        <w:rPr>
          <w:b/>
        </w:rPr>
        <w:t xml:space="preserve">Таблица «Критерии оценки» </w:t>
      </w:r>
    </w:p>
    <w:p w:rsidR="00F9267C" w:rsidRPr="00F140AD" w:rsidRDefault="00F9267C" w:rsidP="00F140AD">
      <w:pPr>
        <w:pStyle w:val="af0"/>
        <w:spacing w:after="0" w:afterAutospacing="0" w:line="276" w:lineRule="auto"/>
        <w:rPr>
          <w:rFonts w:eastAsia="Calibri"/>
          <w:b/>
          <w:lang w:eastAsia="en-US"/>
        </w:rPr>
      </w:pPr>
      <w:r w:rsidRPr="00F140AD">
        <w:rPr>
          <w:b/>
        </w:rPr>
        <w:t>Начальная диагностика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0"/>
        <w:gridCol w:w="4790"/>
      </w:tblGrid>
      <w:tr w:rsidR="00F9267C" w:rsidRPr="00F140AD" w:rsidTr="006B1BD1">
        <w:tc>
          <w:tcPr>
            <w:tcW w:w="5139" w:type="dxa"/>
          </w:tcPr>
          <w:p w:rsidR="00F9267C" w:rsidRPr="00F140AD" w:rsidRDefault="00F9267C" w:rsidP="00F140AD">
            <w:pPr>
              <w:pStyle w:val="af0"/>
              <w:spacing w:before="0" w:beforeAutospacing="0" w:after="0" w:afterAutospacing="0" w:line="276" w:lineRule="auto"/>
              <w:rPr>
                <w:rFonts w:eastAsia="Calibri"/>
                <w:b/>
                <w:lang w:eastAsia="en-US"/>
              </w:rPr>
            </w:pPr>
            <w:r w:rsidRPr="00F140AD">
              <w:rPr>
                <w:rFonts w:eastAsia="Calibri"/>
                <w:b/>
                <w:lang w:eastAsia="en-US"/>
              </w:rPr>
              <w:t>Критерии оценки</w:t>
            </w:r>
          </w:p>
        </w:tc>
        <w:tc>
          <w:tcPr>
            <w:tcW w:w="5140" w:type="dxa"/>
          </w:tcPr>
          <w:p w:rsidR="00F9267C" w:rsidRPr="00F140AD" w:rsidRDefault="00F9267C" w:rsidP="00F140AD">
            <w:pPr>
              <w:pStyle w:val="af0"/>
              <w:spacing w:before="0" w:beforeAutospacing="0" w:after="0" w:afterAutospacing="0" w:line="276" w:lineRule="auto"/>
              <w:rPr>
                <w:rFonts w:eastAsia="Calibri"/>
                <w:b/>
                <w:lang w:eastAsia="en-US"/>
              </w:rPr>
            </w:pPr>
            <w:r w:rsidRPr="00F140AD">
              <w:rPr>
                <w:rFonts w:eastAsia="Calibri"/>
                <w:b/>
                <w:lang w:eastAsia="en-US"/>
              </w:rPr>
              <w:t>Форма и методы диагностики</w:t>
            </w:r>
          </w:p>
          <w:p w:rsidR="00F9267C" w:rsidRPr="00F140AD" w:rsidRDefault="00F9267C" w:rsidP="00F140AD">
            <w:pPr>
              <w:pStyle w:val="af0"/>
              <w:spacing w:before="0" w:beforeAutospacing="0" w:after="0" w:afterAutospacing="0" w:line="276" w:lineRule="auto"/>
              <w:rPr>
                <w:rFonts w:eastAsia="Calibri"/>
                <w:b/>
                <w:i/>
                <w:lang w:eastAsia="en-US"/>
              </w:rPr>
            </w:pPr>
            <w:r w:rsidRPr="00F140AD">
              <w:rPr>
                <w:rFonts w:eastAsia="Calibri"/>
                <w:b/>
                <w:i/>
                <w:lang w:eastAsia="en-US"/>
              </w:rPr>
              <w:t>(название методик)</w:t>
            </w:r>
          </w:p>
        </w:tc>
      </w:tr>
      <w:tr w:rsidR="00F9267C" w:rsidRPr="00F140AD" w:rsidTr="006B1BD1">
        <w:tc>
          <w:tcPr>
            <w:tcW w:w="5139" w:type="dxa"/>
          </w:tcPr>
          <w:p w:rsidR="00F9267C" w:rsidRPr="00F140AD" w:rsidRDefault="00F9267C" w:rsidP="00F140AD">
            <w:pPr>
              <w:pStyle w:val="af0"/>
              <w:spacing w:before="0" w:beforeAutospacing="0" w:after="0" w:afterAutospacing="0" w:line="276" w:lineRule="auto"/>
              <w:rPr>
                <w:rFonts w:eastAsia="Calibri"/>
                <w:b/>
                <w:lang w:eastAsia="en-US"/>
              </w:rPr>
            </w:pPr>
            <w:r w:rsidRPr="00F140AD">
              <w:t>Представление о</w:t>
            </w:r>
            <w:r w:rsidRPr="00F140AD">
              <w:tab/>
              <w:t>творчестве совреме</w:t>
            </w:r>
            <w:r w:rsidRPr="00F140AD">
              <w:t>н</w:t>
            </w:r>
            <w:r w:rsidRPr="00F140AD">
              <w:t>ных стилистов-визажистов</w:t>
            </w:r>
          </w:p>
        </w:tc>
        <w:tc>
          <w:tcPr>
            <w:tcW w:w="5140" w:type="dxa"/>
          </w:tcPr>
          <w:p w:rsidR="00F9267C" w:rsidRPr="00F140AD" w:rsidRDefault="00F9267C" w:rsidP="00F140AD">
            <w:pPr>
              <w:pStyle w:val="af0"/>
              <w:spacing w:before="0" w:beforeAutospacing="0" w:after="0" w:afterAutospacing="0" w:line="276" w:lineRule="auto"/>
              <w:rPr>
                <w:rFonts w:eastAsia="Calibri"/>
                <w:lang w:eastAsia="en-US"/>
              </w:rPr>
            </w:pPr>
            <w:r w:rsidRPr="00F140AD">
              <w:rPr>
                <w:rFonts w:eastAsia="Calibri"/>
                <w:lang w:eastAsia="en-US"/>
              </w:rPr>
              <w:t>Беседа по теме «</w:t>
            </w:r>
            <w:r w:rsidRPr="00F140AD">
              <w:t>Творчество современных стилистов-визажистов</w:t>
            </w:r>
            <w:r w:rsidRPr="00F140AD">
              <w:rPr>
                <w:rFonts w:eastAsia="Calibri"/>
                <w:lang w:eastAsia="en-US"/>
              </w:rPr>
              <w:t>»</w:t>
            </w:r>
          </w:p>
          <w:p w:rsidR="00F9267C" w:rsidRPr="00F140AD" w:rsidRDefault="00F9267C" w:rsidP="00F140AD">
            <w:pPr>
              <w:pStyle w:val="af0"/>
              <w:spacing w:before="0" w:beforeAutospacing="0" w:after="0" w:afterAutospacing="0" w:line="276" w:lineRule="auto"/>
              <w:rPr>
                <w:rFonts w:eastAsia="Calibri"/>
                <w:lang w:eastAsia="en-US"/>
              </w:rPr>
            </w:pPr>
            <w:proofErr w:type="gramStart"/>
            <w:r w:rsidRPr="00F140AD">
              <w:t>(Энциклопедия.</w:t>
            </w:r>
            <w:proofErr w:type="gramEnd"/>
            <w:r w:rsidRPr="00F140AD">
              <w:t xml:space="preserve"> Мода и стиль. </w:t>
            </w:r>
            <w:proofErr w:type="gramStart"/>
            <w:r w:rsidRPr="00F140AD">
              <w:t>Москва, 2002 г., стр.424-430).</w:t>
            </w:r>
            <w:proofErr w:type="gramEnd"/>
          </w:p>
        </w:tc>
      </w:tr>
      <w:tr w:rsidR="00F9267C" w:rsidRPr="00F140AD" w:rsidTr="006B1BD1">
        <w:tc>
          <w:tcPr>
            <w:tcW w:w="5139" w:type="dxa"/>
            <w:shd w:val="clear" w:color="auto" w:fill="auto"/>
          </w:tcPr>
          <w:p w:rsidR="00F9267C" w:rsidRPr="00F140AD" w:rsidRDefault="00F9267C" w:rsidP="00F140AD">
            <w:pPr>
              <w:pStyle w:val="af0"/>
              <w:spacing w:before="0" w:beforeAutospacing="0" w:after="0" w:afterAutospacing="0" w:line="276" w:lineRule="auto"/>
              <w:jc w:val="both"/>
              <w:rPr>
                <w:rFonts w:eastAsia="Calibri"/>
                <w:i/>
                <w:lang w:eastAsia="en-US"/>
              </w:rPr>
            </w:pPr>
            <w:r w:rsidRPr="00F140AD">
              <w:t>Знание основных стилей в одежде</w:t>
            </w:r>
          </w:p>
        </w:tc>
        <w:tc>
          <w:tcPr>
            <w:tcW w:w="5140" w:type="dxa"/>
          </w:tcPr>
          <w:p w:rsidR="00F9267C" w:rsidRPr="00F140AD" w:rsidRDefault="00F9267C" w:rsidP="00F140AD">
            <w:pPr>
              <w:pStyle w:val="af0"/>
              <w:spacing w:before="0" w:beforeAutospacing="0" w:after="0" w:afterAutospacing="0" w:line="276" w:lineRule="auto"/>
              <w:rPr>
                <w:rFonts w:eastAsia="Calibri"/>
                <w:i/>
                <w:lang w:eastAsia="en-US"/>
              </w:rPr>
            </w:pPr>
            <w:proofErr w:type="gramStart"/>
            <w:r w:rsidRPr="00F140AD">
              <w:t>Наблюдение, беседа по теме «Четыре вел</w:t>
            </w:r>
            <w:r w:rsidRPr="00F140AD">
              <w:t>и</w:t>
            </w:r>
            <w:r w:rsidRPr="00F140AD">
              <w:t>ких стиля» (Энциклопедия.</w:t>
            </w:r>
            <w:proofErr w:type="gramEnd"/>
            <w:r w:rsidRPr="00F140AD">
              <w:t xml:space="preserve"> Мода и стиль. </w:t>
            </w:r>
            <w:proofErr w:type="gramStart"/>
            <w:r w:rsidRPr="00F140AD">
              <w:t>Москва, 2002 г., стр.408-423), ответы на в</w:t>
            </w:r>
            <w:r w:rsidRPr="00F140AD">
              <w:t>о</w:t>
            </w:r>
            <w:r w:rsidRPr="00F140AD">
              <w:t>просы</w:t>
            </w:r>
            <w:proofErr w:type="gramEnd"/>
          </w:p>
        </w:tc>
      </w:tr>
      <w:tr w:rsidR="00F9267C" w:rsidRPr="00F140AD" w:rsidTr="006B1BD1">
        <w:tc>
          <w:tcPr>
            <w:tcW w:w="5139" w:type="dxa"/>
            <w:shd w:val="clear" w:color="auto" w:fill="auto"/>
          </w:tcPr>
          <w:p w:rsidR="00F9267C" w:rsidRPr="00F140AD" w:rsidRDefault="00F9267C" w:rsidP="00F140AD">
            <w:pPr>
              <w:pStyle w:val="a9"/>
              <w:spacing w:line="276" w:lineRule="auto"/>
              <w:ind w:left="0"/>
              <w:rPr>
                <w:i/>
                <w:sz w:val="24"/>
                <w:szCs w:val="24"/>
              </w:rPr>
            </w:pPr>
            <w:r w:rsidRPr="00F140AD">
              <w:rPr>
                <w:rFonts w:ascii="Times New Roman" w:hAnsi="Times New Roman"/>
                <w:sz w:val="24"/>
                <w:szCs w:val="24"/>
              </w:rPr>
              <w:t>Знание технологии создания образа</w:t>
            </w:r>
          </w:p>
        </w:tc>
        <w:tc>
          <w:tcPr>
            <w:tcW w:w="5140" w:type="dxa"/>
          </w:tcPr>
          <w:p w:rsidR="00F9267C" w:rsidRPr="00F140AD" w:rsidRDefault="00F9267C" w:rsidP="00F140AD">
            <w:pPr>
              <w:pStyle w:val="af0"/>
              <w:spacing w:before="0" w:beforeAutospacing="0" w:after="0" w:afterAutospacing="0" w:line="276" w:lineRule="auto"/>
              <w:rPr>
                <w:rFonts w:eastAsia="Calibri"/>
                <w:i/>
                <w:lang w:eastAsia="en-US"/>
              </w:rPr>
            </w:pPr>
            <w:proofErr w:type="gramStart"/>
            <w:r w:rsidRPr="00F140AD">
              <w:t>Наблюдение, беседа на «Четыре великих стиля» (Энциклопедия.</w:t>
            </w:r>
            <w:proofErr w:type="gramEnd"/>
            <w:r w:rsidRPr="00F140AD">
              <w:t xml:space="preserve"> Мода и стиль. Москва, 2002 г., стр.408-423 </w:t>
            </w:r>
          </w:p>
        </w:tc>
      </w:tr>
    </w:tbl>
    <w:p w:rsidR="00F9267C" w:rsidRPr="00F140AD" w:rsidRDefault="00F9267C" w:rsidP="00F140AD">
      <w:pPr>
        <w:spacing w:line="276" w:lineRule="auto"/>
        <w:rPr>
          <w:b/>
        </w:rPr>
      </w:pPr>
      <w:r w:rsidRPr="00F140AD">
        <w:rPr>
          <w:b/>
        </w:rPr>
        <w:t>Промежуточная диагностика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5"/>
        <w:gridCol w:w="4795"/>
      </w:tblGrid>
      <w:tr w:rsidR="00F9267C" w:rsidRPr="00F140AD" w:rsidTr="006B1BD1">
        <w:tc>
          <w:tcPr>
            <w:tcW w:w="5139" w:type="dxa"/>
          </w:tcPr>
          <w:p w:rsidR="00F9267C" w:rsidRPr="00F140AD" w:rsidRDefault="00F9267C" w:rsidP="00F140AD">
            <w:pPr>
              <w:pStyle w:val="af0"/>
              <w:spacing w:before="0" w:beforeAutospacing="0" w:after="0" w:afterAutospacing="0" w:line="276" w:lineRule="auto"/>
              <w:rPr>
                <w:rFonts w:eastAsia="Calibri"/>
                <w:b/>
                <w:lang w:eastAsia="en-US"/>
              </w:rPr>
            </w:pPr>
            <w:r w:rsidRPr="00F140AD">
              <w:rPr>
                <w:rFonts w:eastAsia="Calibri"/>
                <w:b/>
                <w:lang w:eastAsia="en-US"/>
              </w:rPr>
              <w:t>Критерии оценки</w:t>
            </w:r>
          </w:p>
        </w:tc>
        <w:tc>
          <w:tcPr>
            <w:tcW w:w="5140" w:type="dxa"/>
          </w:tcPr>
          <w:p w:rsidR="00F9267C" w:rsidRPr="00F140AD" w:rsidRDefault="00F9267C" w:rsidP="00F140AD">
            <w:pPr>
              <w:pStyle w:val="af0"/>
              <w:spacing w:before="0" w:beforeAutospacing="0" w:after="0" w:afterAutospacing="0" w:line="276" w:lineRule="auto"/>
              <w:rPr>
                <w:rFonts w:eastAsia="Calibri"/>
                <w:b/>
                <w:lang w:eastAsia="en-US"/>
              </w:rPr>
            </w:pPr>
            <w:r w:rsidRPr="00F140AD">
              <w:rPr>
                <w:rFonts w:eastAsia="Calibri"/>
                <w:b/>
                <w:lang w:eastAsia="en-US"/>
              </w:rPr>
              <w:t>Форма и методы диагностики</w:t>
            </w:r>
          </w:p>
          <w:p w:rsidR="00F9267C" w:rsidRPr="00F140AD" w:rsidRDefault="00F9267C" w:rsidP="00F140AD">
            <w:pPr>
              <w:pStyle w:val="af0"/>
              <w:spacing w:before="0" w:beforeAutospacing="0" w:after="0" w:afterAutospacing="0" w:line="276" w:lineRule="auto"/>
              <w:rPr>
                <w:rFonts w:eastAsia="Calibri"/>
                <w:b/>
                <w:i/>
                <w:lang w:eastAsia="en-US"/>
              </w:rPr>
            </w:pPr>
            <w:r w:rsidRPr="00F140AD">
              <w:rPr>
                <w:rFonts w:eastAsia="Calibri"/>
                <w:b/>
                <w:i/>
                <w:lang w:eastAsia="en-US"/>
              </w:rPr>
              <w:t>(название методик)</w:t>
            </w:r>
          </w:p>
        </w:tc>
      </w:tr>
      <w:tr w:rsidR="00F9267C" w:rsidRPr="00F140AD" w:rsidTr="006B1BD1">
        <w:tc>
          <w:tcPr>
            <w:tcW w:w="5139" w:type="dxa"/>
          </w:tcPr>
          <w:p w:rsidR="00F9267C" w:rsidRPr="00F140AD" w:rsidRDefault="00F9267C" w:rsidP="00F140AD">
            <w:pPr>
              <w:pStyle w:val="af0"/>
              <w:spacing w:before="0" w:beforeAutospacing="0" w:after="0" w:afterAutospacing="0" w:line="276" w:lineRule="auto"/>
              <w:rPr>
                <w:rFonts w:eastAsia="Calibri"/>
                <w:b/>
                <w:lang w:eastAsia="en-US"/>
              </w:rPr>
            </w:pPr>
            <w:r w:rsidRPr="00F140AD">
              <w:t>Представление о</w:t>
            </w:r>
            <w:r w:rsidRPr="00F140AD">
              <w:tab/>
              <w:t>творчестве совреме</w:t>
            </w:r>
            <w:r w:rsidRPr="00F140AD">
              <w:t>н</w:t>
            </w:r>
            <w:r w:rsidRPr="00F140AD">
              <w:t>ных стилистов-визажистов</w:t>
            </w:r>
          </w:p>
        </w:tc>
        <w:tc>
          <w:tcPr>
            <w:tcW w:w="5140" w:type="dxa"/>
          </w:tcPr>
          <w:p w:rsidR="00F9267C" w:rsidRPr="00F140AD" w:rsidRDefault="00F9267C" w:rsidP="00F140AD">
            <w:pPr>
              <w:pStyle w:val="af0"/>
              <w:spacing w:before="0" w:beforeAutospacing="0" w:after="0" w:afterAutospacing="0" w:line="276" w:lineRule="auto"/>
              <w:rPr>
                <w:rFonts w:eastAsia="Calibri"/>
                <w:b/>
                <w:lang w:eastAsia="en-US"/>
              </w:rPr>
            </w:pPr>
            <w:proofErr w:type="gramStart"/>
            <w:r w:rsidRPr="00F140AD">
              <w:t xml:space="preserve">Наблюдение, ответы на вопросы по теме </w:t>
            </w:r>
            <w:r w:rsidRPr="00F140AD">
              <w:rPr>
                <w:rFonts w:eastAsia="Calibri"/>
                <w:lang w:eastAsia="en-US"/>
              </w:rPr>
              <w:t>«</w:t>
            </w:r>
            <w:r w:rsidRPr="00F140AD">
              <w:t>Творчество современных стилистов-визажистов</w:t>
            </w:r>
            <w:r w:rsidRPr="00F140AD">
              <w:rPr>
                <w:rFonts w:eastAsia="Calibri"/>
                <w:lang w:eastAsia="en-US"/>
              </w:rPr>
              <w:t xml:space="preserve">», </w:t>
            </w:r>
            <w:r w:rsidRPr="00F140AD">
              <w:t>(Энциклопедия.</w:t>
            </w:r>
            <w:proofErr w:type="gramEnd"/>
            <w:r w:rsidRPr="00F140AD">
              <w:t xml:space="preserve"> Мода и стиль. </w:t>
            </w:r>
            <w:proofErr w:type="gramStart"/>
            <w:r w:rsidRPr="00F140AD">
              <w:t>Москва, 2002 г., стр.424-430).</w:t>
            </w:r>
            <w:proofErr w:type="gramEnd"/>
          </w:p>
        </w:tc>
      </w:tr>
      <w:tr w:rsidR="00F9267C" w:rsidRPr="00F140AD" w:rsidTr="006B1BD1">
        <w:tc>
          <w:tcPr>
            <w:tcW w:w="5139" w:type="dxa"/>
          </w:tcPr>
          <w:p w:rsidR="00F9267C" w:rsidRPr="00F140AD" w:rsidRDefault="00F9267C" w:rsidP="00F140AD">
            <w:pPr>
              <w:pStyle w:val="a9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140AD">
              <w:rPr>
                <w:rFonts w:ascii="Times New Roman" w:hAnsi="Times New Roman"/>
                <w:sz w:val="24"/>
                <w:szCs w:val="24"/>
              </w:rPr>
              <w:t xml:space="preserve">Знание основных стилей в одежде и умение подобрать гардероб в соответствии с особенностями фигуры. </w:t>
            </w:r>
          </w:p>
          <w:p w:rsidR="00F9267C" w:rsidRPr="00F140AD" w:rsidRDefault="00F9267C" w:rsidP="00F140AD">
            <w:pPr>
              <w:pStyle w:val="af0"/>
              <w:spacing w:before="0" w:beforeAutospacing="0" w:after="0" w:afterAutospacing="0" w:line="276" w:lineRule="auto"/>
              <w:jc w:val="both"/>
              <w:rPr>
                <w:rFonts w:eastAsia="Calibri"/>
                <w:i/>
                <w:lang w:eastAsia="en-US"/>
              </w:rPr>
            </w:pPr>
          </w:p>
        </w:tc>
        <w:tc>
          <w:tcPr>
            <w:tcW w:w="5140" w:type="dxa"/>
          </w:tcPr>
          <w:p w:rsidR="00F9267C" w:rsidRPr="00F140AD" w:rsidRDefault="00F9267C" w:rsidP="00F140AD">
            <w:pPr>
              <w:pStyle w:val="af0"/>
              <w:spacing w:before="0" w:beforeAutospacing="0" w:after="0" w:afterAutospacing="0" w:line="276" w:lineRule="auto"/>
              <w:rPr>
                <w:rFonts w:eastAsia="Calibri"/>
                <w:i/>
                <w:lang w:eastAsia="en-US"/>
              </w:rPr>
            </w:pPr>
            <w:proofErr w:type="gramStart"/>
            <w:r w:rsidRPr="00F140AD">
              <w:t>Наблюдение, ответы на вопросы по теме «Четыре великих стиля» (Энциклопедия.</w:t>
            </w:r>
            <w:proofErr w:type="gramEnd"/>
            <w:r w:rsidRPr="00F140AD">
              <w:t xml:space="preserve"> Мода и стиль. </w:t>
            </w:r>
            <w:proofErr w:type="gramStart"/>
            <w:r w:rsidRPr="00F140AD">
              <w:t>Москва, 2002 г., стр.408-423)</w:t>
            </w:r>
            <w:proofErr w:type="gramEnd"/>
          </w:p>
        </w:tc>
      </w:tr>
      <w:tr w:rsidR="00F9267C" w:rsidRPr="00F140AD" w:rsidTr="006B1BD1">
        <w:tc>
          <w:tcPr>
            <w:tcW w:w="5139" w:type="dxa"/>
          </w:tcPr>
          <w:p w:rsidR="00F9267C" w:rsidRPr="00F140AD" w:rsidRDefault="00F9267C" w:rsidP="00F140AD">
            <w:pPr>
              <w:pStyle w:val="a9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140AD">
              <w:rPr>
                <w:rFonts w:ascii="Times New Roman" w:hAnsi="Times New Roman"/>
                <w:sz w:val="24"/>
                <w:szCs w:val="24"/>
              </w:rPr>
              <w:t>Знание алгоритма создания базовой схемы макияжа</w:t>
            </w:r>
          </w:p>
        </w:tc>
        <w:tc>
          <w:tcPr>
            <w:tcW w:w="5140" w:type="dxa"/>
          </w:tcPr>
          <w:p w:rsidR="00F9267C" w:rsidRPr="00F140AD" w:rsidRDefault="00F9267C" w:rsidP="00F140AD">
            <w:pPr>
              <w:pStyle w:val="af0"/>
              <w:spacing w:before="0" w:beforeAutospacing="0" w:after="0" w:afterAutospacing="0" w:line="276" w:lineRule="auto"/>
            </w:pPr>
            <w:r w:rsidRPr="00F140AD">
              <w:t>Практическая работа по разработке схем макияжа в зависимости от индивидуальных особенностей</w:t>
            </w:r>
          </w:p>
        </w:tc>
      </w:tr>
      <w:tr w:rsidR="00F9267C" w:rsidRPr="00F140AD" w:rsidTr="006B1BD1">
        <w:tc>
          <w:tcPr>
            <w:tcW w:w="5139" w:type="dxa"/>
          </w:tcPr>
          <w:p w:rsidR="00F9267C" w:rsidRPr="00F140AD" w:rsidRDefault="00F9267C" w:rsidP="00F140AD">
            <w:pPr>
              <w:pStyle w:val="a9"/>
              <w:spacing w:line="276" w:lineRule="auto"/>
              <w:ind w:left="0"/>
              <w:rPr>
                <w:i/>
                <w:sz w:val="24"/>
                <w:szCs w:val="24"/>
              </w:rPr>
            </w:pPr>
            <w:r w:rsidRPr="00F140AD">
              <w:rPr>
                <w:rFonts w:ascii="Times New Roman" w:hAnsi="Times New Roman"/>
                <w:sz w:val="24"/>
                <w:szCs w:val="24"/>
              </w:rPr>
              <w:t>Знание технологии создания образа и умение этим пользоваться</w:t>
            </w:r>
          </w:p>
        </w:tc>
        <w:tc>
          <w:tcPr>
            <w:tcW w:w="5140" w:type="dxa"/>
          </w:tcPr>
          <w:p w:rsidR="00F9267C" w:rsidRPr="00F140AD" w:rsidRDefault="00F9267C" w:rsidP="00F140AD">
            <w:pPr>
              <w:pStyle w:val="af0"/>
              <w:spacing w:before="0" w:beforeAutospacing="0" w:after="0" w:afterAutospacing="0" w:line="276" w:lineRule="auto"/>
              <w:rPr>
                <w:rFonts w:eastAsia="Calibri"/>
                <w:i/>
                <w:lang w:eastAsia="en-US"/>
              </w:rPr>
            </w:pPr>
            <w:r w:rsidRPr="00F140AD">
              <w:t>Наблюдение, ответы на вопросы по теме «Четыре великих стиля» (Энциклопедия</w:t>
            </w:r>
            <w:proofErr w:type="gramStart"/>
            <w:r w:rsidRPr="00F140AD">
              <w:t xml:space="preserve"> .</w:t>
            </w:r>
            <w:proofErr w:type="gramEnd"/>
            <w:r w:rsidRPr="00F140AD">
              <w:t xml:space="preserve"> Мода и стиль. </w:t>
            </w:r>
            <w:proofErr w:type="gramStart"/>
            <w:r w:rsidRPr="00F140AD">
              <w:t>Москва, 2002 г., стр.408-423)</w:t>
            </w:r>
            <w:proofErr w:type="gramEnd"/>
          </w:p>
        </w:tc>
      </w:tr>
    </w:tbl>
    <w:p w:rsidR="00F9267C" w:rsidRPr="00F140AD" w:rsidRDefault="00F9267C" w:rsidP="00F140AD">
      <w:pPr>
        <w:spacing w:line="276" w:lineRule="auto"/>
        <w:rPr>
          <w:b/>
        </w:rPr>
      </w:pPr>
    </w:p>
    <w:p w:rsidR="00F9267C" w:rsidRPr="00F140AD" w:rsidRDefault="00F9267C" w:rsidP="00F140AD">
      <w:pPr>
        <w:spacing w:line="276" w:lineRule="auto"/>
        <w:rPr>
          <w:b/>
        </w:rPr>
      </w:pPr>
      <w:r w:rsidRPr="00F140AD">
        <w:rPr>
          <w:b/>
        </w:rPr>
        <w:t>Итоговая диагностика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5"/>
        <w:gridCol w:w="5995"/>
      </w:tblGrid>
      <w:tr w:rsidR="00F9267C" w:rsidRPr="00F140AD" w:rsidTr="006B1BD1">
        <w:tc>
          <w:tcPr>
            <w:tcW w:w="3794" w:type="dxa"/>
          </w:tcPr>
          <w:p w:rsidR="00F9267C" w:rsidRPr="00F140AD" w:rsidRDefault="00F9267C" w:rsidP="00F140AD">
            <w:pPr>
              <w:pStyle w:val="af0"/>
              <w:spacing w:before="0" w:beforeAutospacing="0" w:after="0" w:afterAutospacing="0" w:line="276" w:lineRule="auto"/>
              <w:rPr>
                <w:rFonts w:eastAsia="Calibri"/>
                <w:b/>
                <w:lang w:eastAsia="en-US"/>
              </w:rPr>
            </w:pPr>
            <w:r w:rsidRPr="00F140AD">
              <w:rPr>
                <w:rFonts w:eastAsia="Calibri"/>
                <w:b/>
                <w:lang w:eastAsia="en-US"/>
              </w:rPr>
              <w:t>Критерии оценки</w:t>
            </w:r>
          </w:p>
        </w:tc>
        <w:tc>
          <w:tcPr>
            <w:tcW w:w="6485" w:type="dxa"/>
          </w:tcPr>
          <w:p w:rsidR="00F9267C" w:rsidRPr="00F140AD" w:rsidRDefault="00F9267C" w:rsidP="00F140AD">
            <w:pPr>
              <w:pStyle w:val="af0"/>
              <w:spacing w:before="0" w:beforeAutospacing="0" w:after="0" w:afterAutospacing="0" w:line="276" w:lineRule="auto"/>
              <w:rPr>
                <w:rFonts w:eastAsia="Calibri"/>
                <w:b/>
                <w:lang w:eastAsia="en-US"/>
              </w:rPr>
            </w:pPr>
            <w:r w:rsidRPr="00F140AD">
              <w:rPr>
                <w:rFonts w:eastAsia="Calibri"/>
                <w:b/>
                <w:lang w:eastAsia="en-US"/>
              </w:rPr>
              <w:t>Форма и методы диагностики</w:t>
            </w:r>
          </w:p>
          <w:p w:rsidR="00F9267C" w:rsidRPr="00F140AD" w:rsidRDefault="00F9267C" w:rsidP="00F140AD">
            <w:pPr>
              <w:pStyle w:val="af0"/>
              <w:spacing w:before="0" w:beforeAutospacing="0" w:after="0" w:afterAutospacing="0" w:line="276" w:lineRule="auto"/>
              <w:rPr>
                <w:rFonts w:eastAsia="Calibri"/>
                <w:b/>
                <w:i/>
                <w:lang w:eastAsia="en-US"/>
              </w:rPr>
            </w:pPr>
            <w:r w:rsidRPr="00F140AD">
              <w:rPr>
                <w:rFonts w:eastAsia="Calibri"/>
                <w:b/>
                <w:i/>
                <w:lang w:eastAsia="en-US"/>
              </w:rPr>
              <w:t>(название методик)</w:t>
            </w:r>
          </w:p>
        </w:tc>
      </w:tr>
      <w:tr w:rsidR="00F9267C" w:rsidRPr="00F140AD" w:rsidTr="006B1BD1">
        <w:tc>
          <w:tcPr>
            <w:tcW w:w="3794" w:type="dxa"/>
          </w:tcPr>
          <w:p w:rsidR="00F9267C" w:rsidRPr="00F140AD" w:rsidRDefault="00F9267C" w:rsidP="00F140AD">
            <w:pPr>
              <w:pStyle w:val="af0"/>
              <w:spacing w:before="0" w:beforeAutospacing="0" w:after="0" w:afterAutospacing="0" w:line="276" w:lineRule="auto"/>
              <w:rPr>
                <w:rFonts w:eastAsia="Calibri"/>
                <w:b/>
                <w:lang w:eastAsia="en-US"/>
              </w:rPr>
            </w:pPr>
            <w:r w:rsidRPr="00F140AD">
              <w:t>Представление о</w:t>
            </w:r>
            <w:r w:rsidRPr="00F140AD">
              <w:tab/>
              <w:t>творчестве современных стилистов-визажистов</w:t>
            </w:r>
          </w:p>
        </w:tc>
        <w:tc>
          <w:tcPr>
            <w:tcW w:w="6485" w:type="dxa"/>
          </w:tcPr>
          <w:p w:rsidR="00F9267C" w:rsidRPr="00F140AD" w:rsidRDefault="00F9267C" w:rsidP="00F140AD">
            <w:pPr>
              <w:pStyle w:val="af0"/>
              <w:spacing w:before="0" w:beforeAutospacing="0" w:after="0" w:afterAutospacing="0" w:line="276" w:lineRule="auto"/>
              <w:rPr>
                <w:rFonts w:eastAsia="Calibri"/>
                <w:i/>
                <w:lang w:eastAsia="en-US"/>
              </w:rPr>
            </w:pPr>
            <w:r w:rsidRPr="00F140AD">
              <w:t xml:space="preserve"> </w:t>
            </w:r>
            <w:proofErr w:type="gramStart"/>
            <w:r w:rsidRPr="00F140AD">
              <w:t xml:space="preserve">Ответы на вопросы по теме </w:t>
            </w:r>
            <w:r w:rsidRPr="00F140AD">
              <w:rPr>
                <w:rFonts w:eastAsia="Calibri"/>
                <w:lang w:eastAsia="en-US"/>
              </w:rPr>
              <w:t>«</w:t>
            </w:r>
            <w:r w:rsidRPr="00F140AD">
              <w:t>Творчество современных стилистов-визажистов</w:t>
            </w:r>
            <w:r w:rsidRPr="00F140AD">
              <w:rPr>
                <w:rFonts w:eastAsia="Calibri"/>
                <w:lang w:eastAsia="en-US"/>
              </w:rPr>
              <w:t xml:space="preserve">», </w:t>
            </w:r>
            <w:r w:rsidRPr="00F140AD">
              <w:t>(Энциклопедия.</w:t>
            </w:r>
            <w:proofErr w:type="gramEnd"/>
            <w:r w:rsidRPr="00F140AD">
              <w:t xml:space="preserve"> Мода и стиль. </w:t>
            </w:r>
            <w:proofErr w:type="gramStart"/>
            <w:r w:rsidRPr="00F140AD">
              <w:t>Москва, 2002 г., стр.424-430), практическая работа</w:t>
            </w:r>
            <w:proofErr w:type="gramEnd"/>
          </w:p>
        </w:tc>
      </w:tr>
      <w:tr w:rsidR="00F9267C" w:rsidRPr="00F140AD" w:rsidTr="006B1BD1">
        <w:tc>
          <w:tcPr>
            <w:tcW w:w="3794" w:type="dxa"/>
          </w:tcPr>
          <w:p w:rsidR="00F9267C" w:rsidRPr="00F140AD" w:rsidRDefault="00F9267C" w:rsidP="00F140AD">
            <w:pPr>
              <w:pStyle w:val="a9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140AD">
              <w:rPr>
                <w:rFonts w:ascii="Times New Roman" w:hAnsi="Times New Roman"/>
                <w:sz w:val="24"/>
                <w:szCs w:val="24"/>
              </w:rPr>
              <w:t xml:space="preserve">Знание основных стилей в </w:t>
            </w:r>
            <w:r w:rsidRPr="00F140AD">
              <w:rPr>
                <w:rFonts w:ascii="Times New Roman" w:hAnsi="Times New Roman"/>
                <w:sz w:val="24"/>
                <w:szCs w:val="24"/>
              </w:rPr>
              <w:lastRenderedPageBreak/>
              <w:t>одежде и умение подобрать га</w:t>
            </w:r>
            <w:r w:rsidRPr="00F140AD">
              <w:rPr>
                <w:rFonts w:ascii="Times New Roman" w:hAnsi="Times New Roman"/>
                <w:sz w:val="24"/>
                <w:szCs w:val="24"/>
              </w:rPr>
              <w:t>р</w:t>
            </w:r>
            <w:r w:rsidRPr="00F140AD">
              <w:rPr>
                <w:rFonts w:ascii="Times New Roman" w:hAnsi="Times New Roman"/>
                <w:sz w:val="24"/>
                <w:szCs w:val="24"/>
              </w:rPr>
              <w:t>дероб в соответствии с особе</w:t>
            </w:r>
            <w:r w:rsidRPr="00F140AD">
              <w:rPr>
                <w:rFonts w:ascii="Times New Roman" w:hAnsi="Times New Roman"/>
                <w:sz w:val="24"/>
                <w:szCs w:val="24"/>
              </w:rPr>
              <w:t>н</w:t>
            </w:r>
            <w:r w:rsidRPr="00F140AD">
              <w:rPr>
                <w:rFonts w:ascii="Times New Roman" w:hAnsi="Times New Roman"/>
                <w:sz w:val="24"/>
                <w:szCs w:val="24"/>
              </w:rPr>
              <w:t xml:space="preserve">ностями фигуры. </w:t>
            </w:r>
          </w:p>
          <w:p w:rsidR="00F9267C" w:rsidRPr="00F140AD" w:rsidRDefault="00F9267C" w:rsidP="00F140AD">
            <w:pPr>
              <w:pStyle w:val="af0"/>
              <w:spacing w:before="0" w:beforeAutospacing="0" w:after="0" w:afterAutospacing="0" w:line="276" w:lineRule="auto"/>
              <w:jc w:val="both"/>
              <w:rPr>
                <w:rFonts w:eastAsia="Calibri"/>
                <w:i/>
                <w:lang w:eastAsia="en-US"/>
              </w:rPr>
            </w:pPr>
          </w:p>
        </w:tc>
        <w:tc>
          <w:tcPr>
            <w:tcW w:w="6485" w:type="dxa"/>
          </w:tcPr>
          <w:p w:rsidR="00F9267C" w:rsidRPr="00F140AD" w:rsidRDefault="00F9267C" w:rsidP="00F140AD">
            <w:pPr>
              <w:pStyle w:val="af0"/>
              <w:spacing w:before="0" w:beforeAutospacing="0" w:after="0" w:afterAutospacing="0" w:line="276" w:lineRule="auto"/>
            </w:pPr>
            <w:proofErr w:type="gramStart"/>
            <w:r w:rsidRPr="00F140AD">
              <w:lastRenderedPageBreak/>
              <w:t xml:space="preserve">Ответы на вопросы по теме «Четыре великих стиля» </w:t>
            </w:r>
            <w:r w:rsidRPr="00F140AD">
              <w:lastRenderedPageBreak/>
              <w:t>(Энциклопедия.</w:t>
            </w:r>
            <w:proofErr w:type="gramEnd"/>
            <w:r w:rsidRPr="00F140AD">
              <w:t xml:space="preserve"> Мода и стиль. </w:t>
            </w:r>
            <w:proofErr w:type="gramStart"/>
            <w:r w:rsidRPr="00F140AD">
              <w:t>Москва, 2002 г., стр.408-423),</w:t>
            </w:r>
            <w:proofErr w:type="gramEnd"/>
          </w:p>
          <w:p w:rsidR="00F9267C" w:rsidRPr="00F140AD" w:rsidRDefault="00F9267C" w:rsidP="00F140AD">
            <w:pPr>
              <w:pStyle w:val="af0"/>
              <w:spacing w:before="0" w:beforeAutospacing="0" w:after="0" w:afterAutospacing="0" w:line="276" w:lineRule="auto"/>
              <w:rPr>
                <w:rFonts w:eastAsia="Calibri"/>
                <w:i/>
                <w:lang w:eastAsia="en-US"/>
              </w:rPr>
            </w:pPr>
            <w:r w:rsidRPr="00F140AD">
              <w:t>практическая работа по теме «Аксессуары и мода»</w:t>
            </w:r>
          </w:p>
        </w:tc>
      </w:tr>
      <w:tr w:rsidR="00F9267C" w:rsidRPr="00F140AD" w:rsidTr="006B1BD1">
        <w:tc>
          <w:tcPr>
            <w:tcW w:w="3794" w:type="dxa"/>
          </w:tcPr>
          <w:p w:rsidR="00F9267C" w:rsidRPr="00F140AD" w:rsidRDefault="00F9267C" w:rsidP="00F140AD">
            <w:pPr>
              <w:pStyle w:val="a9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140AD">
              <w:rPr>
                <w:rFonts w:ascii="Times New Roman" w:hAnsi="Times New Roman"/>
                <w:sz w:val="24"/>
                <w:szCs w:val="24"/>
              </w:rPr>
              <w:lastRenderedPageBreak/>
              <w:t>Знание и умение разраб</w:t>
            </w:r>
            <w:r w:rsidRPr="00F140AD">
              <w:rPr>
                <w:rFonts w:ascii="Times New Roman" w:hAnsi="Times New Roman"/>
                <w:sz w:val="24"/>
                <w:szCs w:val="24"/>
              </w:rPr>
              <w:t>о</w:t>
            </w:r>
            <w:r w:rsidRPr="00F140AD">
              <w:rPr>
                <w:rFonts w:ascii="Times New Roman" w:hAnsi="Times New Roman"/>
                <w:sz w:val="24"/>
                <w:szCs w:val="24"/>
              </w:rPr>
              <w:t>тать схемы макияжа</w:t>
            </w:r>
          </w:p>
        </w:tc>
        <w:tc>
          <w:tcPr>
            <w:tcW w:w="6485" w:type="dxa"/>
          </w:tcPr>
          <w:p w:rsidR="00F9267C" w:rsidRPr="00F140AD" w:rsidRDefault="00F9267C" w:rsidP="00F140AD">
            <w:pPr>
              <w:pStyle w:val="af0"/>
              <w:spacing w:before="0" w:beforeAutospacing="0" w:after="0" w:afterAutospacing="0" w:line="276" w:lineRule="auto"/>
            </w:pPr>
            <w:r w:rsidRPr="00F140AD">
              <w:t>Практическая работа. Выбор схемы макияжа в завис</w:t>
            </w:r>
            <w:r w:rsidRPr="00F140AD">
              <w:t>и</w:t>
            </w:r>
            <w:r w:rsidRPr="00F140AD">
              <w:t xml:space="preserve">мости от индивидуальных особенностей </w:t>
            </w:r>
          </w:p>
        </w:tc>
      </w:tr>
      <w:tr w:rsidR="00F9267C" w:rsidRPr="00F140AD" w:rsidTr="006B1BD1">
        <w:tc>
          <w:tcPr>
            <w:tcW w:w="3794" w:type="dxa"/>
          </w:tcPr>
          <w:p w:rsidR="00F9267C" w:rsidRPr="00F140AD" w:rsidRDefault="00F9267C" w:rsidP="00F140AD">
            <w:pPr>
              <w:pStyle w:val="a9"/>
              <w:spacing w:line="276" w:lineRule="auto"/>
              <w:ind w:left="0"/>
              <w:rPr>
                <w:i/>
                <w:sz w:val="24"/>
                <w:szCs w:val="24"/>
              </w:rPr>
            </w:pPr>
            <w:r w:rsidRPr="00F140AD">
              <w:rPr>
                <w:rFonts w:ascii="Times New Roman" w:hAnsi="Times New Roman"/>
                <w:sz w:val="24"/>
                <w:szCs w:val="24"/>
              </w:rPr>
              <w:t>Знание технологии созд</w:t>
            </w:r>
            <w:r w:rsidRPr="00F140AD">
              <w:rPr>
                <w:rFonts w:ascii="Times New Roman" w:hAnsi="Times New Roman"/>
                <w:sz w:val="24"/>
                <w:szCs w:val="24"/>
              </w:rPr>
              <w:t>а</w:t>
            </w:r>
            <w:r w:rsidRPr="00F140AD">
              <w:rPr>
                <w:rFonts w:ascii="Times New Roman" w:hAnsi="Times New Roman"/>
                <w:sz w:val="24"/>
                <w:szCs w:val="24"/>
              </w:rPr>
              <w:t>ния образа и умение этим пол</w:t>
            </w:r>
            <w:r w:rsidRPr="00F140AD">
              <w:rPr>
                <w:rFonts w:ascii="Times New Roman" w:hAnsi="Times New Roman"/>
                <w:sz w:val="24"/>
                <w:szCs w:val="24"/>
              </w:rPr>
              <w:t>ь</w:t>
            </w:r>
            <w:r w:rsidRPr="00F140AD">
              <w:rPr>
                <w:rFonts w:ascii="Times New Roman" w:hAnsi="Times New Roman"/>
                <w:sz w:val="24"/>
                <w:szCs w:val="24"/>
              </w:rPr>
              <w:t>зоваться</w:t>
            </w:r>
          </w:p>
        </w:tc>
        <w:tc>
          <w:tcPr>
            <w:tcW w:w="6485" w:type="dxa"/>
          </w:tcPr>
          <w:p w:rsidR="00F9267C" w:rsidRPr="00F140AD" w:rsidRDefault="00F9267C" w:rsidP="00F140AD">
            <w:pPr>
              <w:pStyle w:val="af0"/>
              <w:spacing w:before="0" w:beforeAutospacing="0" w:after="0" w:afterAutospacing="0" w:line="276" w:lineRule="auto"/>
              <w:rPr>
                <w:rFonts w:eastAsia="Calibri"/>
                <w:i/>
                <w:lang w:eastAsia="en-US"/>
              </w:rPr>
            </w:pPr>
            <w:r w:rsidRPr="00F140AD">
              <w:t xml:space="preserve">Практическая работа по теме «Как я </w:t>
            </w:r>
            <w:proofErr w:type="gramStart"/>
            <w:r w:rsidRPr="00F140AD">
              <w:t>выгляжу и что обо мне думают</w:t>
            </w:r>
            <w:proofErr w:type="gramEnd"/>
            <w:r w:rsidRPr="00F140AD">
              <w:t>», «Различные техники макияжа глаз»</w:t>
            </w:r>
          </w:p>
        </w:tc>
      </w:tr>
    </w:tbl>
    <w:p w:rsidR="00F9267C" w:rsidRPr="00F140AD" w:rsidRDefault="00F9267C" w:rsidP="00F140AD">
      <w:pPr>
        <w:spacing w:line="276" w:lineRule="auto"/>
        <w:rPr>
          <w:b/>
        </w:rPr>
      </w:pPr>
    </w:p>
    <w:p w:rsidR="005540FE" w:rsidRDefault="005540FE" w:rsidP="00F140AD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8B254A" w:rsidRDefault="008B254A" w:rsidP="00F140AD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8B254A" w:rsidRDefault="008B254A" w:rsidP="00F140AD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8B254A" w:rsidRDefault="008B254A" w:rsidP="00F140AD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8B254A" w:rsidRDefault="008B254A" w:rsidP="00F140AD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8B254A" w:rsidRDefault="008B254A" w:rsidP="00F140AD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8B254A" w:rsidRDefault="008B254A" w:rsidP="00F140AD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8B254A" w:rsidRDefault="008B254A" w:rsidP="00F140AD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8B254A" w:rsidRDefault="008B254A" w:rsidP="00F140AD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8B254A" w:rsidRDefault="008B254A" w:rsidP="00F140AD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8B254A" w:rsidRDefault="008B254A" w:rsidP="00F140AD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8B254A" w:rsidRDefault="008B254A" w:rsidP="00F140AD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8B254A" w:rsidRDefault="008B254A" w:rsidP="00F140AD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8B254A" w:rsidRDefault="008B254A" w:rsidP="00F140AD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8B254A" w:rsidRDefault="008B254A" w:rsidP="00F140AD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8B254A" w:rsidRDefault="008B254A" w:rsidP="00F140AD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8B254A" w:rsidRDefault="008B254A" w:rsidP="00F140AD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8B254A" w:rsidRDefault="008B254A" w:rsidP="00F140AD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8B254A" w:rsidRDefault="008B254A" w:rsidP="00F140AD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8B254A" w:rsidRDefault="008B254A" w:rsidP="00F140AD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8B254A" w:rsidRDefault="008B254A" w:rsidP="00F140AD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8B254A" w:rsidRPr="00F140AD" w:rsidRDefault="008B254A" w:rsidP="00F140AD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F140AD" w:rsidRPr="00F140AD" w:rsidRDefault="00F140AD" w:rsidP="00F140AD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F140AD">
        <w:rPr>
          <w:rFonts w:eastAsia="Calibri"/>
          <w:b/>
          <w:lang w:eastAsia="en-US"/>
        </w:rPr>
        <w:lastRenderedPageBreak/>
        <w:t xml:space="preserve">ПРИЛОЖЕНИЕ </w:t>
      </w:r>
      <w:r w:rsidR="00FB5FBB">
        <w:rPr>
          <w:rFonts w:eastAsia="Calibri"/>
          <w:b/>
          <w:lang w:eastAsia="en-US"/>
        </w:rPr>
        <w:t>Б</w:t>
      </w:r>
    </w:p>
    <w:p w:rsidR="00F140AD" w:rsidRPr="00F140AD" w:rsidRDefault="00F140AD" w:rsidP="00F140AD">
      <w:pPr>
        <w:spacing w:line="276" w:lineRule="auto"/>
        <w:jc w:val="both"/>
        <w:rPr>
          <w:rFonts w:eastAsia="Calibri"/>
          <w:b/>
          <w:lang w:eastAsia="en-US"/>
        </w:rPr>
      </w:pPr>
      <w:r w:rsidRPr="00F140AD">
        <w:rPr>
          <w:rFonts w:eastAsia="Calibri"/>
          <w:b/>
          <w:lang w:eastAsia="en-US"/>
        </w:rPr>
        <w:t>ИТОГОВОЕ ЗАНЯТИЕ ОБЪЕДИНЕНИЯ ТЕАТР МОДЫ «ЭСТЕЛЬ»</w:t>
      </w:r>
    </w:p>
    <w:p w:rsidR="00F140AD" w:rsidRPr="00F140AD" w:rsidRDefault="00F140AD" w:rsidP="00F140AD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F140AD">
        <w:rPr>
          <w:rFonts w:eastAsia="Calibri"/>
          <w:b/>
          <w:lang w:eastAsia="en-US"/>
        </w:rPr>
        <w:t>«В СЕТЯХ ОЧАРОВАНИЯ»</w:t>
      </w:r>
    </w:p>
    <w:p w:rsidR="00F140AD" w:rsidRPr="00F140AD" w:rsidRDefault="00F140AD" w:rsidP="00F140AD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F140AD">
        <w:rPr>
          <w:rFonts w:eastAsia="Calibri"/>
          <w:b/>
          <w:lang w:eastAsia="en-US"/>
        </w:rPr>
        <w:t>Средняя возрастная группа- 12-14 лет</w:t>
      </w:r>
    </w:p>
    <w:p w:rsidR="00F140AD" w:rsidRPr="00F140AD" w:rsidRDefault="00F140AD" w:rsidP="00F140AD">
      <w:pPr>
        <w:spacing w:line="276" w:lineRule="auto"/>
        <w:jc w:val="both"/>
        <w:rPr>
          <w:b/>
          <w:u w:val="single"/>
        </w:rPr>
      </w:pPr>
      <w:r w:rsidRPr="00F140AD">
        <w:rPr>
          <w:b/>
          <w:u w:val="single"/>
        </w:rPr>
        <w:t xml:space="preserve">Форма проведения: </w:t>
      </w:r>
      <w:r w:rsidRPr="00F140AD">
        <w:rPr>
          <w:u w:val="single"/>
        </w:rPr>
        <w:t>коллективное творческое дело</w:t>
      </w:r>
    </w:p>
    <w:p w:rsidR="00F140AD" w:rsidRPr="00F140AD" w:rsidRDefault="00F140AD" w:rsidP="00F140AD">
      <w:pPr>
        <w:spacing w:line="276" w:lineRule="auto"/>
      </w:pPr>
      <w:r w:rsidRPr="00F140AD">
        <w:rPr>
          <w:b/>
        </w:rPr>
        <w:t>Цель</w:t>
      </w:r>
      <w:r w:rsidRPr="00F140AD">
        <w:t>:</w:t>
      </w:r>
    </w:p>
    <w:p w:rsidR="00F140AD" w:rsidRPr="00F140AD" w:rsidRDefault="00F140AD" w:rsidP="00F140AD">
      <w:pPr>
        <w:spacing w:line="276" w:lineRule="auto"/>
      </w:pPr>
      <w:r w:rsidRPr="00F140AD">
        <w:t>Подвести итоги, проверить уровень знаний, умений и навыков обучающихся.</w:t>
      </w:r>
    </w:p>
    <w:p w:rsidR="00F140AD" w:rsidRPr="00F140AD" w:rsidRDefault="00F140AD" w:rsidP="00F140AD">
      <w:pPr>
        <w:spacing w:line="276" w:lineRule="auto"/>
        <w:jc w:val="both"/>
        <w:rPr>
          <w:b/>
        </w:rPr>
      </w:pPr>
      <w:r w:rsidRPr="00F140AD">
        <w:rPr>
          <w:b/>
        </w:rPr>
        <w:t>Задачи:</w:t>
      </w:r>
    </w:p>
    <w:p w:rsidR="00F140AD" w:rsidRPr="00F140AD" w:rsidRDefault="00F140AD" w:rsidP="00F140AD">
      <w:pPr>
        <w:numPr>
          <w:ilvl w:val="0"/>
          <w:numId w:val="21"/>
        </w:numPr>
        <w:spacing w:line="276" w:lineRule="auto"/>
        <w:jc w:val="both"/>
      </w:pPr>
      <w:r w:rsidRPr="00F140AD">
        <w:t>В игровой форме оценить уровень знаний, умения и навыки по предметам «Стил</w:t>
      </w:r>
      <w:r w:rsidRPr="00F140AD">
        <w:t>и</w:t>
      </w:r>
      <w:r w:rsidRPr="00F140AD">
        <w:t>стика», «Основы косметологии», « Дефиле»;</w:t>
      </w:r>
    </w:p>
    <w:p w:rsidR="00F140AD" w:rsidRPr="00F140AD" w:rsidRDefault="00F140AD" w:rsidP="00F140AD">
      <w:pPr>
        <w:numPr>
          <w:ilvl w:val="0"/>
          <w:numId w:val="21"/>
        </w:numPr>
        <w:spacing w:line="276" w:lineRule="auto"/>
        <w:jc w:val="both"/>
      </w:pPr>
      <w:r w:rsidRPr="00F140AD">
        <w:t>Оценить творческие и коммуникативные способности, умение держаться на публ</w:t>
      </w:r>
      <w:r w:rsidRPr="00F140AD">
        <w:t>и</w:t>
      </w:r>
      <w:r w:rsidRPr="00F140AD">
        <w:t>ке;</w:t>
      </w:r>
    </w:p>
    <w:p w:rsidR="00F140AD" w:rsidRPr="00F140AD" w:rsidRDefault="00F140AD" w:rsidP="00F140AD">
      <w:pPr>
        <w:numPr>
          <w:ilvl w:val="0"/>
          <w:numId w:val="21"/>
        </w:numPr>
        <w:spacing w:line="276" w:lineRule="auto"/>
        <w:jc w:val="both"/>
      </w:pPr>
      <w:r w:rsidRPr="00F140AD">
        <w:t>Пробудить фантазию и творческую активность.</w:t>
      </w:r>
    </w:p>
    <w:p w:rsidR="00F140AD" w:rsidRPr="00F140AD" w:rsidRDefault="00F140AD" w:rsidP="00F140AD">
      <w:pPr>
        <w:spacing w:line="276" w:lineRule="auto"/>
        <w:ind w:left="720"/>
        <w:jc w:val="both"/>
      </w:pPr>
    </w:p>
    <w:p w:rsidR="00F140AD" w:rsidRPr="00F140AD" w:rsidRDefault="00F140AD" w:rsidP="00F140AD">
      <w:pPr>
        <w:spacing w:line="276" w:lineRule="auto"/>
        <w:ind w:left="360"/>
        <w:jc w:val="both"/>
      </w:pPr>
      <w:r w:rsidRPr="00F140AD">
        <w:t xml:space="preserve">Предмет </w:t>
      </w:r>
      <w:r w:rsidRPr="00F140AD">
        <w:rPr>
          <w:b/>
        </w:rPr>
        <w:t>«Стилистика»</w:t>
      </w:r>
      <w:r w:rsidRPr="00F140AD">
        <w:t xml:space="preserve"> (конкурсы «</w:t>
      </w:r>
      <w:r w:rsidRPr="00F140AD">
        <w:rPr>
          <w:lang w:val="en-US"/>
        </w:rPr>
        <w:t>Stile</w:t>
      </w:r>
      <w:r w:rsidRPr="00F140AD">
        <w:t xml:space="preserve"> </w:t>
      </w:r>
      <w:r w:rsidRPr="00F140AD">
        <w:rPr>
          <w:lang w:val="en-US"/>
        </w:rPr>
        <w:t>tame</w:t>
      </w:r>
      <w:r w:rsidRPr="00F140AD">
        <w:t>», «Цветы - как много в этом слове…»)</w:t>
      </w:r>
    </w:p>
    <w:p w:rsidR="00F140AD" w:rsidRPr="00F140AD" w:rsidRDefault="00F140AD" w:rsidP="00F140AD">
      <w:pPr>
        <w:spacing w:line="276" w:lineRule="auto"/>
        <w:jc w:val="both"/>
        <w:rPr>
          <w:rFonts w:eastAsia="Calibri"/>
          <w:b/>
          <w:i/>
          <w:lang w:eastAsia="en-US"/>
        </w:rPr>
      </w:pPr>
      <w:r w:rsidRPr="00F140AD">
        <w:t xml:space="preserve">Цель конкурса: </w:t>
      </w:r>
      <w:r w:rsidRPr="00F140AD">
        <w:rPr>
          <w:rFonts w:eastAsia="Calibri"/>
          <w:lang w:eastAsia="en-US"/>
        </w:rPr>
        <w:t xml:space="preserve">систематизация и закрепление знаний, умений и навыков </w:t>
      </w:r>
      <w:r w:rsidRPr="00F140AD">
        <w:t>обучающихся по основам композиции костюма</w:t>
      </w:r>
      <w:r w:rsidRPr="00F140AD">
        <w:rPr>
          <w:rFonts w:eastAsiaTheme="minorHAnsi"/>
          <w:lang w:eastAsia="en-US"/>
        </w:rPr>
        <w:t xml:space="preserve">. </w:t>
      </w:r>
      <w:r w:rsidRPr="00F140AD">
        <w:rPr>
          <w:rFonts w:eastAsia="Calibri"/>
          <w:lang w:eastAsia="en-US"/>
        </w:rPr>
        <w:t>Развитие познавательного интереса к профессиям, связа</w:t>
      </w:r>
      <w:r w:rsidRPr="00F140AD">
        <w:rPr>
          <w:rFonts w:eastAsia="Calibri"/>
          <w:lang w:eastAsia="en-US"/>
        </w:rPr>
        <w:t>н</w:t>
      </w:r>
      <w:r w:rsidRPr="00F140AD">
        <w:rPr>
          <w:rFonts w:eastAsia="Calibri"/>
          <w:lang w:eastAsia="en-US"/>
        </w:rPr>
        <w:t>ным с созданием имиджа человека.</w:t>
      </w:r>
    </w:p>
    <w:p w:rsidR="00F140AD" w:rsidRPr="00F140AD" w:rsidRDefault="00F140AD" w:rsidP="00F140AD">
      <w:pPr>
        <w:spacing w:line="276" w:lineRule="auto"/>
        <w:rPr>
          <w:rFonts w:eastAsia="Calibri"/>
          <w:lang w:eastAsia="en-US"/>
        </w:rPr>
      </w:pPr>
      <w:r w:rsidRPr="00F140AD">
        <w:rPr>
          <w:rFonts w:eastAsia="Calibri"/>
          <w:lang w:eastAsia="en-US"/>
        </w:rPr>
        <w:t>Задачи:</w:t>
      </w:r>
    </w:p>
    <w:p w:rsidR="00F140AD" w:rsidRPr="00F140AD" w:rsidRDefault="00F140AD" w:rsidP="00F140AD">
      <w:pPr>
        <w:numPr>
          <w:ilvl w:val="0"/>
          <w:numId w:val="25"/>
        </w:numPr>
        <w:spacing w:after="200" w:line="276" w:lineRule="auto"/>
        <w:contextualSpacing/>
        <w:rPr>
          <w:rFonts w:eastAsia="Calibri"/>
          <w:lang w:eastAsia="en-US"/>
        </w:rPr>
      </w:pPr>
      <w:r w:rsidRPr="00F140AD">
        <w:rPr>
          <w:rFonts w:eastAsia="Calibri"/>
          <w:lang w:eastAsia="en-US"/>
        </w:rPr>
        <w:t xml:space="preserve">Выявить уровень знаний по основам </w:t>
      </w:r>
      <w:proofErr w:type="spellStart"/>
      <w:r w:rsidRPr="00F140AD">
        <w:rPr>
          <w:rFonts w:eastAsia="Calibri"/>
          <w:lang w:eastAsia="en-US"/>
        </w:rPr>
        <w:t>цветоведения</w:t>
      </w:r>
      <w:proofErr w:type="spellEnd"/>
      <w:r w:rsidRPr="00F140AD">
        <w:rPr>
          <w:rFonts w:eastAsia="Calibri"/>
          <w:lang w:eastAsia="en-US"/>
        </w:rPr>
        <w:t>;</w:t>
      </w:r>
    </w:p>
    <w:p w:rsidR="00F140AD" w:rsidRPr="00F140AD" w:rsidRDefault="00F140AD" w:rsidP="00F140AD">
      <w:pPr>
        <w:numPr>
          <w:ilvl w:val="0"/>
          <w:numId w:val="25"/>
        </w:numPr>
        <w:spacing w:line="276" w:lineRule="auto"/>
        <w:contextualSpacing/>
        <w:jc w:val="both"/>
        <w:rPr>
          <w:rFonts w:eastAsiaTheme="minorHAnsi"/>
          <w:lang w:eastAsia="en-US"/>
        </w:rPr>
      </w:pPr>
      <w:r w:rsidRPr="00F140AD">
        <w:rPr>
          <w:rFonts w:eastAsiaTheme="minorHAnsi"/>
          <w:lang w:eastAsia="en-US"/>
        </w:rPr>
        <w:t>Выявление и закрепление знаний об основных стилях одежды, аксессуаров и типах внешности;</w:t>
      </w:r>
    </w:p>
    <w:p w:rsidR="00F140AD" w:rsidRPr="00F140AD" w:rsidRDefault="00F140AD" w:rsidP="00F140AD">
      <w:pPr>
        <w:numPr>
          <w:ilvl w:val="0"/>
          <w:numId w:val="25"/>
        </w:numPr>
        <w:spacing w:line="276" w:lineRule="auto"/>
        <w:contextualSpacing/>
        <w:jc w:val="both"/>
        <w:rPr>
          <w:rFonts w:eastAsiaTheme="minorHAnsi"/>
          <w:lang w:eastAsia="en-US"/>
        </w:rPr>
      </w:pPr>
      <w:r w:rsidRPr="00F140AD">
        <w:rPr>
          <w:rFonts w:eastAsiaTheme="minorHAnsi"/>
          <w:lang w:eastAsia="en-US"/>
        </w:rPr>
        <w:t>Проверка умений и навыков подбора аксессуаров к различным стилям одежды и типам внешности;</w:t>
      </w:r>
    </w:p>
    <w:p w:rsidR="00F140AD" w:rsidRPr="00F140AD" w:rsidRDefault="00F140AD" w:rsidP="00F140AD">
      <w:pPr>
        <w:numPr>
          <w:ilvl w:val="0"/>
          <w:numId w:val="25"/>
        </w:numPr>
        <w:spacing w:line="276" w:lineRule="auto"/>
        <w:contextualSpacing/>
        <w:jc w:val="both"/>
        <w:rPr>
          <w:rFonts w:eastAsiaTheme="minorHAnsi"/>
          <w:lang w:eastAsia="en-US"/>
        </w:rPr>
      </w:pPr>
      <w:r w:rsidRPr="00F140AD">
        <w:rPr>
          <w:rFonts w:eastAsiaTheme="minorHAnsi"/>
          <w:lang w:eastAsia="en-US"/>
        </w:rPr>
        <w:t xml:space="preserve"> развитие фантазии и образного мышления;</w:t>
      </w:r>
    </w:p>
    <w:p w:rsidR="00F140AD" w:rsidRPr="00F140AD" w:rsidRDefault="00F140AD" w:rsidP="00F140AD">
      <w:pPr>
        <w:numPr>
          <w:ilvl w:val="0"/>
          <w:numId w:val="25"/>
        </w:numPr>
        <w:spacing w:line="276" w:lineRule="auto"/>
        <w:contextualSpacing/>
        <w:jc w:val="both"/>
        <w:rPr>
          <w:rFonts w:eastAsiaTheme="minorHAnsi"/>
          <w:lang w:eastAsia="en-US"/>
        </w:rPr>
      </w:pPr>
      <w:r w:rsidRPr="00F140AD">
        <w:rPr>
          <w:rFonts w:eastAsiaTheme="minorHAnsi"/>
          <w:lang w:eastAsia="en-US"/>
        </w:rPr>
        <w:t>формирование коммуникативной культуры;</w:t>
      </w:r>
    </w:p>
    <w:p w:rsidR="00F140AD" w:rsidRPr="00F140AD" w:rsidRDefault="00F140AD" w:rsidP="00F140AD">
      <w:pPr>
        <w:spacing w:line="276" w:lineRule="auto"/>
        <w:jc w:val="both"/>
      </w:pPr>
      <w:r w:rsidRPr="00F140AD">
        <w:rPr>
          <w:b/>
        </w:rPr>
        <w:t>Ожидаемые результаты</w:t>
      </w:r>
      <w:r w:rsidRPr="00F140AD">
        <w:t xml:space="preserve">: Знание </w:t>
      </w:r>
      <w:proofErr w:type="spellStart"/>
      <w:r w:rsidRPr="00F140AD">
        <w:t>цветотипов</w:t>
      </w:r>
      <w:proofErr w:type="spellEnd"/>
      <w:r w:rsidRPr="00F140AD">
        <w:t xml:space="preserve"> внешности. Знание краткой истории и имен известных дизайнеров аксессуаров. Умение   грамотно подбирать аксессуары к различным стилям одежды в соответствии с типом внешности и темперамента;</w:t>
      </w:r>
    </w:p>
    <w:p w:rsidR="00F140AD" w:rsidRPr="00F140AD" w:rsidRDefault="00F140AD" w:rsidP="00F140AD">
      <w:pPr>
        <w:spacing w:line="276" w:lineRule="auto"/>
        <w:jc w:val="both"/>
      </w:pPr>
    </w:p>
    <w:p w:rsidR="00F140AD" w:rsidRPr="00F140AD" w:rsidRDefault="00F140AD" w:rsidP="00F140AD">
      <w:pPr>
        <w:spacing w:line="276" w:lineRule="auto"/>
        <w:jc w:val="both"/>
      </w:pPr>
      <w:r w:rsidRPr="00F140AD">
        <w:rPr>
          <w:b/>
        </w:rPr>
        <w:t xml:space="preserve">Предмет «Основы косметологии» </w:t>
      </w:r>
      <w:r w:rsidRPr="00F140AD">
        <w:t>(Конкурс «Твой макияж»)</w:t>
      </w:r>
    </w:p>
    <w:p w:rsidR="00F140AD" w:rsidRPr="00F140AD" w:rsidRDefault="00F140AD" w:rsidP="00F140AD">
      <w:pPr>
        <w:spacing w:line="276" w:lineRule="auto"/>
        <w:jc w:val="both"/>
        <w:rPr>
          <w:rFonts w:eastAsia="Calibri"/>
          <w:b/>
          <w:i/>
          <w:lang w:eastAsia="en-US"/>
        </w:rPr>
      </w:pPr>
      <w:r w:rsidRPr="00F140AD">
        <w:rPr>
          <w:rFonts w:eastAsiaTheme="minorHAnsi"/>
          <w:lang w:eastAsia="en-US"/>
        </w:rPr>
        <w:t xml:space="preserve">Цель конкурса: </w:t>
      </w:r>
      <w:r w:rsidRPr="00F140AD">
        <w:rPr>
          <w:rFonts w:eastAsia="Calibri"/>
          <w:lang w:eastAsia="en-US"/>
        </w:rPr>
        <w:t>систематизация и закрепление знаний и навыков по основам создания ра</w:t>
      </w:r>
      <w:r w:rsidRPr="00F140AD">
        <w:rPr>
          <w:rFonts w:eastAsia="Calibri"/>
          <w:lang w:eastAsia="en-US"/>
        </w:rPr>
        <w:t>з</w:t>
      </w:r>
      <w:r w:rsidRPr="00F140AD">
        <w:rPr>
          <w:rFonts w:eastAsia="Calibri"/>
          <w:lang w:eastAsia="en-US"/>
        </w:rPr>
        <w:t>ных видов макияжа; развитие познавательного интереса к профессиям, связанным с с</w:t>
      </w:r>
      <w:r w:rsidRPr="00F140AD">
        <w:rPr>
          <w:rFonts w:eastAsia="Calibri"/>
          <w:lang w:eastAsia="en-US"/>
        </w:rPr>
        <w:t>о</w:t>
      </w:r>
      <w:r w:rsidRPr="00F140AD">
        <w:rPr>
          <w:rFonts w:eastAsia="Calibri"/>
          <w:lang w:eastAsia="en-US"/>
        </w:rPr>
        <w:t>зданием имиджа человека: стилиста, визажиста</w:t>
      </w:r>
      <w:r w:rsidRPr="00F140AD">
        <w:rPr>
          <w:rFonts w:eastAsia="Calibri"/>
          <w:b/>
          <w:i/>
          <w:lang w:eastAsia="en-US"/>
        </w:rPr>
        <w:t>;</w:t>
      </w:r>
    </w:p>
    <w:p w:rsidR="00F140AD" w:rsidRPr="00F140AD" w:rsidRDefault="00F140AD" w:rsidP="00F140AD">
      <w:pPr>
        <w:spacing w:line="276" w:lineRule="auto"/>
        <w:jc w:val="both"/>
        <w:rPr>
          <w:rFonts w:eastAsia="Calibri"/>
          <w:lang w:eastAsia="en-US"/>
        </w:rPr>
      </w:pPr>
      <w:r w:rsidRPr="00F140AD">
        <w:rPr>
          <w:rFonts w:eastAsia="Calibri"/>
          <w:lang w:eastAsia="en-US"/>
        </w:rPr>
        <w:t>Задачи:</w:t>
      </w:r>
    </w:p>
    <w:p w:rsidR="00F140AD" w:rsidRPr="00F140AD" w:rsidRDefault="00F140AD" w:rsidP="00F140AD">
      <w:pPr>
        <w:numPr>
          <w:ilvl w:val="0"/>
          <w:numId w:val="30"/>
        </w:numPr>
        <w:spacing w:after="200" w:line="276" w:lineRule="auto"/>
        <w:contextualSpacing/>
        <w:rPr>
          <w:rFonts w:eastAsia="Calibri"/>
          <w:lang w:eastAsia="en-US"/>
        </w:rPr>
      </w:pPr>
      <w:r w:rsidRPr="00F140AD">
        <w:rPr>
          <w:rFonts w:eastAsiaTheme="minorHAnsi"/>
          <w:lang w:eastAsia="en-US"/>
        </w:rPr>
        <w:t xml:space="preserve">Закрепление знаний по теме “Технология дневного макияжа” и применение их на практике; </w:t>
      </w:r>
    </w:p>
    <w:p w:rsidR="00F140AD" w:rsidRPr="00F140AD" w:rsidRDefault="00F140AD" w:rsidP="00F140AD">
      <w:pPr>
        <w:numPr>
          <w:ilvl w:val="0"/>
          <w:numId w:val="30"/>
        </w:numPr>
        <w:spacing w:after="200" w:line="276" w:lineRule="auto"/>
        <w:contextualSpacing/>
        <w:rPr>
          <w:rFonts w:eastAsia="Calibri"/>
          <w:lang w:eastAsia="en-US"/>
        </w:rPr>
      </w:pPr>
      <w:r w:rsidRPr="00F140AD">
        <w:rPr>
          <w:rFonts w:eastAsiaTheme="minorHAnsi"/>
          <w:lang w:eastAsia="en-US"/>
        </w:rPr>
        <w:t>Формирование творческого подхода в создании различных видов макияжа.</w:t>
      </w:r>
    </w:p>
    <w:p w:rsidR="00F140AD" w:rsidRPr="00F140AD" w:rsidRDefault="00F140AD" w:rsidP="00F140AD">
      <w:pPr>
        <w:numPr>
          <w:ilvl w:val="0"/>
          <w:numId w:val="30"/>
        </w:numPr>
        <w:spacing w:after="200" w:line="276" w:lineRule="auto"/>
        <w:contextualSpacing/>
        <w:rPr>
          <w:rFonts w:eastAsia="Calibri"/>
          <w:lang w:eastAsia="en-US"/>
        </w:rPr>
      </w:pPr>
      <w:r w:rsidRPr="00F140AD">
        <w:rPr>
          <w:rFonts w:eastAsiaTheme="minorHAnsi"/>
          <w:lang w:eastAsia="en-US"/>
        </w:rPr>
        <w:t>Приобщение к миру культуры и творчества;</w:t>
      </w:r>
    </w:p>
    <w:p w:rsidR="00F140AD" w:rsidRPr="00F140AD" w:rsidRDefault="00F140AD" w:rsidP="00F140AD">
      <w:pPr>
        <w:numPr>
          <w:ilvl w:val="0"/>
          <w:numId w:val="30"/>
        </w:numPr>
        <w:spacing w:after="200" w:line="276" w:lineRule="auto"/>
        <w:contextualSpacing/>
        <w:rPr>
          <w:rFonts w:eastAsia="Calibri"/>
          <w:lang w:eastAsia="en-US"/>
        </w:rPr>
      </w:pPr>
      <w:r w:rsidRPr="00F140AD">
        <w:rPr>
          <w:rFonts w:eastAsiaTheme="minorHAnsi"/>
          <w:lang w:eastAsia="en-US"/>
        </w:rPr>
        <w:t>Развитие чувства гармонии;</w:t>
      </w:r>
    </w:p>
    <w:p w:rsidR="00F140AD" w:rsidRPr="00F140AD" w:rsidRDefault="00F140AD" w:rsidP="00F140AD">
      <w:pPr>
        <w:numPr>
          <w:ilvl w:val="0"/>
          <w:numId w:val="30"/>
        </w:numPr>
        <w:spacing w:after="200" w:line="276" w:lineRule="auto"/>
        <w:contextualSpacing/>
        <w:rPr>
          <w:rFonts w:eastAsia="Calibri"/>
          <w:lang w:eastAsia="en-US"/>
        </w:rPr>
      </w:pPr>
      <w:r w:rsidRPr="00F140AD">
        <w:rPr>
          <w:rFonts w:eastAsiaTheme="minorHAnsi"/>
          <w:lang w:eastAsia="en-US"/>
        </w:rPr>
        <w:t>Воспитание художественного вкуса;</w:t>
      </w:r>
    </w:p>
    <w:p w:rsidR="00F140AD" w:rsidRPr="00F140AD" w:rsidRDefault="00F140AD" w:rsidP="00F140AD">
      <w:pPr>
        <w:numPr>
          <w:ilvl w:val="0"/>
          <w:numId w:val="30"/>
        </w:numPr>
        <w:spacing w:after="200" w:line="276" w:lineRule="auto"/>
        <w:contextualSpacing/>
        <w:rPr>
          <w:rFonts w:eastAsia="Calibri"/>
          <w:lang w:eastAsia="en-US"/>
        </w:rPr>
      </w:pPr>
      <w:r w:rsidRPr="00F140AD">
        <w:rPr>
          <w:rFonts w:eastAsia="Calibri"/>
          <w:lang w:eastAsia="en-US"/>
        </w:rPr>
        <w:t>Подготовка к самостоятельной социальной и трудовой жизни.</w:t>
      </w:r>
    </w:p>
    <w:p w:rsidR="00F140AD" w:rsidRPr="00F140AD" w:rsidRDefault="00F140AD" w:rsidP="00F140AD">
      <w:pPr>
        <w:numPr>
          <w:ilvl w:val="0"/>
          <w:numId w:val="30"/>
        </w:numPr>
        <w:spacing w:after="200" w:line="276" w:lineRule="auto"/>
        <w:contextualSpacing/>
        <w:rPr>
          <w:rFonts w:eastAsia="Calibri"/>
          <w:lang w:eastAsia="en-US"/>
        </w:rPr>
      </w:pPr>
      <w:r w:rsidRPr="00F140AD">
        <w:rPr>
          <w:rFonts w:eastAsiaTheme="minorHAnsi"/>
          <w:lang w:eastAsia="en-US"/>
        </w:rPr>
        <w:lastRenderedPageBreak/>
        <w:t>Развитие фантазии и неординарности мышления; </w:t>
      </w:r>
    </w:p>
    <w:p w:rsidR="00F140AD" w:rsidRPr="00F140AD" w:rsidRDefault="00F140AD" w:rsidP="00F140AD">
      <w:pPr>
        <w:numPr>
          <w:ilvl w:val="0"/>
          <w:numId w:val="30"/>
        </w:numPr>
        <w:spacing w:after="200" w:line="276" w:lineRule="auto"/>
        <w:contextualSpacing/>
        <w:rPr>
          <w:rFonts w:eastAsia="Calibri"/>
          <w:lang w:eastAsia="en-US"/>
        </w:rPr>
      </w:pPr>
      <w:r w:rsidRPr="00F140AD">
        <w:rPr>
          <w:rFonts w:asciiTheme="minorHAnsi" w:eastAsia="Calibri" w:hAnsiTheme="minorHAnsi" w:cstheme="minorBidi"/>
          <w:lang w:eastAsia="en-US"/>
        </w:rPr>
        <w:t xml:space="preserve"> </w:t>
      </w:r>
      <w:r w:rsidRPr="00F140AD">
        <w:rPr>
          <w:rFonts w:eastAsia="Calibri"/>
          <w:lang w:eastAsia="en-US"/>
        </w:rPr>
        <w:t>Развитие творческих способностей через искусство макияжа;</w:t>
      </w:r>
    </w:p>
    <w:p w:rsidR="00F140AD" w:rsidRPr="00F140AD" w:rsidRDefault="00F140AD" w:rsidP="00F140AD">
      <w:pPr>
        <w:numPr>
          <w:ilvl w:val="0"/>
          <w:numId w:val="30"/>
        </w:numPr>
        <w:spacing w:after="200" w:line="276" w:lineRule="auto"/>
        <w:contextualSpacing/>
        <w:rPr>
          <w:rFonts w:eastAsia="Calibri"/>
          <w:lang w:eastAsia="en-US"/>
        </w:rPr>
      </w:pPr>
      <w:r w:rsidRPr="00F140AD">
        <w:rPr>
          <w:rFonts w:eastAsiaTheme="minorHAnsi"/>
          <w:lang w:eastAsia="en-US"/>
        </w:rPr>
        <w:t>Развитие внимания, памяти;</w:t>
      </w:r>
    </w:p>
    <w:p w:rsidR="00F140AD" w:rsidRPr="00F140AD" w:rsidRDefault="00F140AD" w:rsidP="00F140AD">
      <w:pPr>
        <w:spacing w:after="200" w:line="276" w:lineRule="auto"/>
        <w:ind w:left="644"/>
        <w:contextualSpacing/>
        <w:rPr>
          <w:rFonts w:eastAsia="Calibri"/>
          <w:lang w:eastAsia="en-US"/>
        </w:rPr>
      </w:pPr>
      <w:r w:rsidRPr="00F140AD">
        <w:rPr>
          <w:rFonts w:eastAsiaTheme="minorHAnsi"/>
          <w:b/>
          <w:lang w:eastAsia="en-US"/>
        </w:rPr>
        <w:t xml:space="preserve">Ожидаемые результаты: </w:t>
      </w:r>
      <w:r w:rsidRPr="00F140AD">
        <w:rPr>
          <w:rFonts w:eastAsia="Calibri"/>
          <w:lang w:eastAsia="en-US"/>
        </w:rPr>
        <w:t xml:space="preserve">Обучающиеся должны </w:t>
      </w:r>
      <w:r w:rsidRPr="00F140AD">
        <w:rPr>
          <w:rFonts w:eastAsia="Calibri"/>
          <w:i/>
          <w:lang w:eastAsia="en-US"/>
        </w:rPr>
        <w:t>уметь</w:t>
      </w:r>
      <w:r w:rsidRPr="00F140AD">
        <w:rPr>
          <w:rFonts w:eastAsia="Calibri"/>
          <w:b/>
          <w:i/>
          <w:lang w:eastAsia="en-US"/>
        </w:rPr>
        <w:t xml:space="preserve"> </w:t>
      </w:r>
      <w:r w:rsidRPr="00F140AD">
        <w:rPr>
          <w:rFonts w:eastAsia="Calibri"/>
          <w:lang w:eastAsia="en-US"/>
        </w:rPr>
        <w:t>определять цветовой тип внешности, форму лица, тип кожи; подбирать цветовую гамму в одежде, макияже в соответствии с цветовым типом; Уметь выполнять разные виды макияжа.</w:t>
      </w:r>
    </w:p>
    <w:p w:rsidR="00F140AD" w:rsidRPr="00F140AD" w:rsidRDefault="00F140AD" w:rsidP="00F140AD">
      <w:pPr>
        <w:spacing w:line="276" w:lineRule="auto"/>
        <w:jc w:val="both"/>
      </w:pPr>
      <w:r w:rsidRPr="00F140AD">
        <w:t xml:space="preserve">Предмет </w:t>
      </w:r>
      <w:r w:rsidRPr="00F140AD">
        <w:rPr>
          <w:b/>
        </w:rPr>
        <w:t>«Дефиле»</w:t>
      </w:r>
      <w:r w:rsidRPr="00F140AD">
        <w:t xml:space="preserve"> (конкурс «Манекенщиц…»)</w:t>
      </w:r>
    </w:p>
    <w:p w:rsidR="00F140AD" w:rsidRPr="00F140AD" w:rsidRDefault="00F140AD" w:rsidP="00F140AD">
      <w:pPr>
        <w:spacing w:line="276" w:lineRule="auto"/>
        <w:jc w:val="both"/>
      </w:pPr>
      <w:r w:rsidRPr="00F140AD">
        <w:t>Цель конкурса: Проверить знание основ техники походки, умение демонстрировать оде</w:t>
      </w:r>
      <w:r w:rsidRPr="00F140AD">
        <w:t>ж</w:t>
      </w:r>
      <w:r w:rsidRPr="00F140AD">
        <w:t>ду, артистичность</w:t>
      </w:r>
    </w:p>
    <w:p w:rsidR="00F140AD" w:rsidRPr="00F140AD" w:rsidRDefault="00F140AD" w:rsidP="00F140AD">
      <w:pPr>
        <w:spacing w:line="276" w:lineRule="auto"/>
        <w:jc w:val="both"/>
      </w:pPr>
      <w:r w:rsidRPr="00F140AD">
        <w:t>Задачи:</w:t>
      </w:r>
    </w:p>
    <w:p w:rsidR="00F140AD" w:rsidRPr="00F140AD" w:rsidRDefault="00F140AD" w:rsidP="008B254A">
      <w:pPr>
        <w:numPr>
          <w:ilvl w:val="0"/>
          <w:numId w:val="22"/>
        </w:numPr>
        <w:spacing w:line="276" w:lineRule="auto"/>
      </w:pPr>
      <w:r w:rsidRPr="00F140AD">
        <w:t>подготовить детей к выходу на подиум</w:t>
      </w:r>
    </w:p>
    <w:p w:rsidR="00F140AD" w:rsidRPr="00F140AD" w:rsidRDefault="00F140AD" w:rsidP="00F140AD">
      <w:pPr>
        <w:spacing w:line="276" w:lineRule="auto"/>
        <w:jc w:val="both"/>
        <w:rPr>
          <w:b/>
        </w:rPr>
      </w:pPr>
      <w:r w:rsidRPr="00F140AD">
        <w:rPr>
          <w:b/>
        </w:rPr>
        <w:t>Оборудование:</w:t>
      </w:r>
    </w:p>
    <w:p w:rsidR="00F140AD" w:rsidRPr="00F140AD" w:rsidRDefault="00F140AD" w:rsidP="00F140AD">
      <w:pPr>
        <w:numPr>
          <w:ilvl w:val="0"/>
          <w:numId w:val="23"/>
        </w:numPr>
        <w:spacing w:line="276" w:lineRule="auto"/>
        <w:jc w:val="both"/>
      </w:pPr>
      <w:r w:rsidRPr="00F140AD">
        <w:t>Магнитофон, ноутбук, мультимедийный проектор</w:t>
      </w:r>
    </w:p>
    <w:p w:rsidR="00F140AD" w:rsidRPr="00F140AD" w:rsidRDefault="00F140AD" w:rsidP="00F140AD">
      <w:pPr>
        <w:numPr>
          <w:ilvl w:val="0"/>
          <w:numId w:val="23"/>
        </w:numPr>
        <w:spacing w:line="276" w:lineRule="auto"/>
        <w:jc w:val="both"/>
      </w:pPr>
      <w:r w:rsidRPr="00F140AD">
        <w:rPr>
          <w:lang w:val="en-US"/>
        </w:rPr>
        <w:t>CD-</w:t>
      </w:r>
      <w:r w:rsidRPr="00F140AD">
        <w:t>носители</w:t>
      </w:r>
    </w:p>
    <w:p w:rsidR="00F140AD" w:rsidRPr="00F140AD" w:rsidRDefault="00F140AD" w:rsidP="00F140AD">
      <w:pPr>
        <w:numPr>
          <w:ilvl w:val="0"/>
          <w:numId w:val="23"/>
        </w:numPr>
        <w:spacing w:line="276" w:lineRule="auto"/>
        <w:jc w:val="both"/>
      </w:pPr>
      <w:proofErr w:type="gramStart"/>
      <w:r w:rsidRPr="00F140AD">
        <w:t>Раздаточный материал для практической работы (лоскуты ткани, ленты, бусины, ножницы, клей, иглы, нитки)</w:t>
      </w:r>
      <w:proofErr w:type="gramEnd"/>
    </w:p>
    <w:p w:rsidR="00F140AD" w:rsidRPr="00F140AD" w:rsidRDefault="00F140AD" w:rsidP="00F140AD">
      <w:pPr>
        <w:numPr>
          <w:ilvl w:val="0"/>
          <w:numId w:val="23"/>
        </w:numPr>
        <w:spacing w:line="276" w:lineRule="auto"/>
        <w:jc w:val="both"/>
      </w:pPr>
      <w:r w:rsidRPr="00F140AD">
        <w:t>Вопросы для проверки теоритических знаний</w:t>
      </w:r>
    </w:p>
    <w:p w:rsidR="00F140AD" w:rsidRPr="00F140AD" w:rsidRDefault="00F140AD" w:rsidP="00F140AD">
      <w:pPr>
        <w:numPr>
          <w:ilvl w:val="0"/>
          <w:numId w:val="23"/>
        </w:numPr>
        <w:spacing w:line="276" w:lineRule="auto"/>
        <w:jc w:val="both"/>
      </w:pPr>
      <w:r w:rsidRPr="00F140AD">
        <w:t>Расчески, парикмахерская фурнитура</w:t>
      </w:r>
    </w:p>
    <w:p w:rsidR="00F140AD" w:rsidRPr="00F140AD" w:rsidRDefault="00F140AD" w:rsidP="00F140AD">
      <w:pPr>
        <w:numPr>
          <w:ilvl w:val="0"/>
          <w:numId w:val="23"/>
        </w:numPr>
        <w:spacing w:line="276" w:lineRule="auto"/>
        <w:jc w:val="both"/>
      </w:pPr>
      <w:r w:rsidRPr="00F140AD">
        <w:t>Зеркала</w:t>
      </w:r>
    </w:p>
    <w:p w:rsidR="00F140AD" w:rsidRPr="00F140AD" w:rsidRDefault="00F140AD" w:rsidP="00F140AD">
      <w:pPr>
        <w:numPr>
          <w:ilvl w:val="0"/>
          <w:numId w:val="23"/>
        </w:numPr>
        <w:spacing w:before="100" w:beforeAutospacing="1" w:after="100" w:afterAutospacing="1" w:line="276" w:lineRule="auto"/>
        <w:rPr>
          <w:bCs/>
        </w:rPr>
      </w:pPr>
      <w:r w:rsidRPr="00F140AD">
        <w:rPr>
          <w:bCs/>
        </w:rPr>
        <w:t>Технологические схемы универсального макияжа</w:t>
      </w:r>
    </w:p>
    <w:p w:rsidR="00F140AD" w:rsidRPr="00F140AD" w:rsidRDefault="00F140AD" w:rsidP="00F140AD">
      <w:pPr>
        <w:numPr>
          <w:ilvl w:val="0"/>
          <w:numId w:val="23"/>
        </w:numPr>
        <w:spacing w:before="100" w:beforeAutospacing="1" w:after="100" w:afterAutospacing="1" w:line="276" w:lineRule="auto"/>
        <w:rPr>
          <w:bCs/>
        </w:rPr>
      </w:pPr>
      <w:r w:rsidRPr="00F140AD">
        <w:rPr>
          <w:bCs/>
        </w:rPr>
        <w:t>Декоративная косметика, ватные палочки, ватные диски</w:t>
      </w:r>
    </w:p>
    <w:p w:rsidR="00F140AD" w:rsidRPr="00F140AD" w:rsidRDefault="00F140AD" w:rsidP="00F140AD">
      <w:pPr>
        <w:numPr>
          <w:ilvl w:val="0"/>
          <w:numId w:val="23"/>
        </w:numPr>
        <w:spacing w:line="276" w:lineRule="auto"/>
        <w:jc w:val="both"/>
      </w:pPr>
      <w:r w:rsidRPr="00F140AD">
        <w:t>дипломы</w:t>
      </w:r>
    </w:p>
    <w:p w:rsidR="00F140AD" w:rsidRPr="00F140AD" w:rsidRDefault="00F140AD" w:rsidP="00F140AD">
      <w:pPr>
        <w:spacing w:line="276" w:lineRule="auto"/>
        <w:jc w:val="both"/>
      </w:pPr>
      <w:r w:rsidRPr="00F140AD">
        <w:rPr>
          <w:b/>
        </w:rPr>
        <w:t>План проведения</w:t>
      </w:r>
    </w:p>
    <w:p w:rsidR="00F140AD" w:rsidRPr="00F140AD" w:rsidRDefault="00F140AD" w:rsidP="00F140AD">
      <w:pPr>
        <w:spacing w:line="276" w:lineRule="auto"/>
        <w:ind w:left="360"/>
        <w:jc w:val="both"/>
      </w:pPr>
      <w:r w:rsidRPr="00F140AD">
        <w:rPr>
          <w:lang w:val="en-US"/>
        </w:rPr>
        <w:t>I.</w:t>
      </w:r>
      <w:r w:rsidRPr="00F140AD">
        <w:t>Вступительная часть</w:t>
      </w:r>
    </w:p>
    <w:p w:rsidR="00F140AD" w:rsidRPr="00F140AD" w:rsidRDefault="00F140AD" w:rsidP="00F140AD">
      <w:pPr>
        <w:numPr>
          <w:ilvl w:val="1"/>
          <w:numId w:val="24"/>
        </w:numPr>
        <w:spacing w:line="276" w:lineRule="auto"/>
        <w:jc w:val="both"/>
      </w:pPr>
      <w:r w:rsidRPr="00F140AD">
        <w:t xml:space="preserve">Порядок проведения конкурса </w:t>
      </w:r>
    </w:p>
    <w:p w:rsidR="00F140AD" w:rsidRPr="00F140AD" w:rsidRDefault="00F140AD" w:rsidP="00F140AD">
      <w:pPr>
        <w:numPr>
          <w:ilvl w:val="1"/>
          <w:numId w:val="24"/>
        </w:numPr>
        <w:spacing w:line="276" w:lineRule="auto"/>
        <w:jc w:val="both"/>
      </w:pPr>
      <w:r w:rsidRPr="00F140AD">
        <w:t>Деление на команды</w:t>
      </w:r>
    </w:p>
    <w:p w:rsidR="00F140AD" w:rsidRPr="00F140AD" w:rsidRDefault="00F140AD" w:rsidP="00F140AD">
      <w:pPr>
        <w:numPr>
          <w:ilvl w:val="1"/>
          <w:numId w:val="24"/>
        </w:numPr>
        <w:spacing w:line="276" w:lineRule="auto"/>
        <w:jc w:val="both"/>
      </w:pPr>
      <w:r w:rsidRPr="00F140AD">
        <w:t>Представление жюри</w:t>
      </w:r>
    </w:p>
    <w:p w:rsidR="00F140AD" w:rsidRPr="00F140AD" w:rsidRDefault="00F140AD" w:rsidP="00F140AD">
      <w:pPr>
        <w:numPr>
          <w:ilvl w:val="1"/>
          <w:numId w:val="24"/>
        </w:numPr>
        <w:spacing w:line="276" w:lineRule="auto"/>
        <w:jc w:val="both"/>
      </w:pPr>
      <w:r w:rsidRPr="00F140AD">
        <w:rPr>
          <w:color w:val="000000"/>
          <w:spacing w:val="12"/>
        </w:rPr>
        <w:t xml:space="preserve"> Вступительная речь ведущего </w:t>
      </w:r>
      <w:r w:rsidRPr="00F140AD">
        <w:rPr>
          <w:b/>
          <w:bCs/>
          <w:color w:val="000000"/>
          <w:spacing w:val="12"/>
        </w:rPr>
        <w:t xml:space="preserve">«Красота </w:t>
      </w:r>
      <w:r w:rsidRPr="00F140AD">
        <w:rPr>
          <w:b/>
          <w:bCs/>
          <w:color w:val="000000"/>
          <w:spacing w:val="-4"/>
        </w:rPr>
        <w:t>девушки»</w:t>
      </w:r>
    </w:p>
    <w:p w:rsidR="00F140AD" w:rsidRPr="00F140AD" w:rsidRDefault="00F140AD" w:rsidP="00F140AD">
      <w:pPr>
        <w:spacing w:line="276" w:lineRule="auto"/>
        <w:ind w:left="360"/>
        <w:jc w:val="both"/>
      </w:pPr>
      <w:r w:rsidRPr="00F140AD">
        <w:rPr>
          <w:lang w:val="en-US"/>
        </w:rPr>
        <w:t>II.</w:t>
      </w:r>
      <w:r w:rsidRPr="00F140AD">
        <w:t>Основная часть</w:t>
      </w:r>
    </w:p>
    <w:p w:rsidR="00F140AD" w:rsidRPr="00F140AD" w:rsidRDefault="00F140AD" w:rsidP="00F140AD">
      <w:pPr>
        <w:numPr>
          <w:ilvl w:val="1"/>
          <w:numId w:val="24"/>
        </w:numPr>
        <w:spacing w:line="276" w:lineRule="auto"/>
        <w:jc w:val="both"/>
      </w:pPr>
      <w:r w:rsidRPr="00F140AD">
        <w:t>Конкурс «</w:t>
      </w:r>
      <w:r w:rsidRPr="00F140AD">
        <w:rPr>
          <w:lang w:val="en-US"/>
        </w:rPr>
        <w:t>Stile tame</w:t>
      </w:r>
      <w:r w:rsidRPr="00F140AD">
        <w:t>!»</w:t>
      </w:r>
    </w:p>
    <w:p w:rsidR="00F140AD" w:rsidRPr="00F140AD" w:rsidRDefault="00F140AD" w:rsidP="00F140AD">
      <w:pPr>
        <w:numPr>
          <w:ilvl w:val="1"/>
          <w:numId w:val="24"/>
        </w:numPr>
        <w:spacing w:line="276" w:lineRule="auto"/>
        <w:jc w:val="both"/>
      </w:pPr>
      <w:r w:rsidRPr="00F140AD">
        <w:t>Конкурс «</w:t>
      </w:r>
      <w:r w:rsidRPr="00F140AD">
        <w:rPr>
          <w:i/>
          <w:iCs/>
          <w:spacing w:val="1"/>
        </w:rPr>
        <w:t>Цветы - как много в этом слове</w:t>
      </w:r>
      <w:r w:rsidRPr="00F140AD">
        <w:rPr>
          <w:spacing w:val="1"/>
        </w:rPr>
        <w:t>...»</w:t>
      </w:r>
    </w:p>
    <w:p w:rsidR="00F140AD" w:rsidRPr="00F140AD" w:rsidRDefault="00F140AD" w:rsidP="00F140AD">
      <w:pPr>
        <w:numPr>
          <w:ilvl w:val="1"/>
          <w:numId w:val="24"/>
        </w:numPr>
        <w:spacing w:line="276" w:lineRule="auto"/>
        <w:jc w:val="both"/>
      </w:pPr>
      <w:r w:rsidRPr="00F140AD">
        <w:t xml:space="preserve">Конкурс «Твой макияж» </w:t>
      </w:r>
    </w:p>
    <w:p w:rsidR="00F140AD" w:rsidRPr="00F140AD" w:rsidRDefault="00F140AD" w:rsidP="00F140AD">
      <w:pPr>
        <w:numPr>
          <w:ilvl w:val="1"/>
          <w:numId w:val="24"/>
        </w:numPr>
        <w:spacing w:line="276" w:lineRule="auto"/>
        <w:jc w:val="both"/>
      </w:pPr>
      <w:r w:rsidRPr="00F140AD">
        <w:t xml:space="preserve"> Конкурс «Манекенщиц»</w:t>
      </w:r>
    </w:p>
    <w:p w:rsidR="00F140AD" w:rsidRPr="00F140AD" w:rsidRDefault="00F140AD" w:rsidP="00F140AD">
      <w:pPr>
        <w:spacing w:line="276" w:lineRule="auto"/>
        <w:jc w:val="both"/>
      </w:pPr>
      <w:r w:rsidRPr="00F140AD">
        <w:rPr>
          <w:lang w:val="en-US"/>
        </w:rPr>
        <w:t>III</w:t>
      </w:r>
      <w:r w:rsidRPr="00F140AD">
        <w:t>. Подведение итогов</w:t>
      </w:r>
    </w:p>
    <w:p w:rsidR="00F140AD" w:rsidRPr="00F140AD" w:rsidRDefault="00F140AD" w:rsidP="00F140AD">
      <w:pPr>
        <w:spacing w:line="276" w:lineRule="auto"/>
        <w:jc w:val="center"/>
      </w:pPr>
    </w:p>
    <w:p w:rsidR="00F140AD" w:rsidRPr="00F140AD" w:rsidRDefault="00F140AD" w:rsidP="00F140AD">
      <w:pPr>
        <w:spacing w:line="276" w:lineRule="auto"/>
        <w:jc w:val="center"/>
        <w:rPr>
          <w:b/>
        </w:rPr>
      </w:pPr>
      <w:r w:rsidRPr="00F140AD">
        <w:rPr>
          <w:b/>
        </w:rPr>
        <w:t>Сценарий</w:t>
      </w:r>
    </w:p>
    <w:p w:rsidR="00F140AD" w:rsidRPr="00F140AD" w:rsidRDefault="00F140AD" w:rsidP="00F140AD">
      <w:pPr>
        <w:shd w:val="clear" w:color="auto" w:fill="FFFFFF"/>
        <w:spacing w:line="276" w:lineRule="auto"/>
        <w:jc w:val="both"/>
      </w:pPr>
      <w:r w:rsidRPr="00F140AD">
        <w:rPr>
          <w:i/>
          <w:iCs/>
          <w:spacing w:val="19"/>
        </w:rPr>
        <w:t xml:space="preserve">Вед. </w:t>
      </w:r>
      <w:r w:rsidRPr="00F140AD">
        <w:rPr>
          <w:spacing w:val="19"/>
        </w:rPr>
        <w:t xml:space="preserve">Добрый день уважаемые гости и участники нашего </w:t>
      </w:r>
      <w:r w:rsidRPr="00F140AD">
        <w:rPr>
          <w:spacing w:val="6"/>
        </w:rPr>
        <w:t>конкурса! Сегодня</w:t>
      </w:r>
      <w:r w:rsidRPr="00F140AD">
        <w:rPr>
          <w:spacing w:val="6"/>
        </w:rPr>
        <w:t>ш</w:t>
      </w:r>
      <w:r w:rsidRPr="00F140AD">
        <w:rPr>
          <w:spacing w:val="6"/>
        </w:rPr>
        <w:t xml:space="preserve">ний праздник </w:t>
      </w:r>
      <w:r w:rsidRPr="00F140AD">
        <w:rPr>
          <w:i/>
          <w:iCs/>
          <w:spacing w:val="6"/>
        </w:rPr>
        <w:t xml:space="preserve">«В сетях очарования» </w:t>
      </w:r>
      <w:r w:rsidRPr="00F140AD">
        <w:rPr>
          <w:spacing w:val="12"/>
        </w:rPr>
        <w:t xml:space="preserve">мы посвящаем девушке, ее изяществу, красоте и </w:t>
      </w:r>
      <w:r w:rsidRPr="00F140AD">
        <w:t>таинственности.</w:t>
      </w:r>
    </w:p>
    <w:p w:rsidR="00F140AD" w:rsidRPr="00F140AD" w:rsidRDefault="00F140AD" w:rsidP="00F140AD">
      <w:pPr>
        <w:shd w:val="clear" w:color="auto" w:fill="FFFFFF"/>
        <w:spacing w:line="276" w:lineRule="auto"/>
        <w:jc w:val="center"/>
        <w:rPr>
          <w:i/>
          <w:iCs/>
          <w:spacing w:val="3"/>
        </w:rPr>
      </w:pPr>
      <w:r w:rsidRPr="00F140AD">
        <w:rPr>
          <w:i/>
          <w:iCs/>
          <w:spacing w:val="3"/>
        </w:rPr>
        <w:t xml:space="preserve">Ах ты, девичья красота, </w:t>
      </w:r>
    </w:p>
    <w:p w:rsidR="00F140AD" w:rsidRPr="00F140AD" w:rsidRDefault="00F140AD" w:rsidP="00F140AD">
      <w:pPr>
        <w:shd w:val="clear" w:color="auto" w:fill="FFFFFF"/>
        <w:spacing w:line="276" w:lineRule="auto"/>
        <w:jc w:val="center"/>
        <w:rPr>
          <w:i/>
          <w:iCs/>
        </w:rPr>
      </w:pPr>
      <w:proofErr w:type="gramStart"/>
      <w:r w:rsidRPr="00F140AD">
        <w:rPr>
          <w:i/>
          <w:iCs/>
        </w:rPr>
        <w:t>Распрекрасная</w:t>
      </w:r>
      <w:proofErr w:type="gramEnd"/>
      <w:r w:rsidRPr="00F140AD">
        <w:rPr>
          <w:i/>
          <w:iCs/>
        </w:rPr>
        <w:t xml:space="preserve"> без прикрас,</w:t>
      </w:r>
    </w:p>
    <w:p w:rsidR="00F140AD" w:rsidRPr="00F140AD" w:rsidRDefault="00F140AD" w:rsidP="00F140AD">
      <w:pPr>
        <w:shd w:val="clear" w:color="auto" w:fill="FFFFFF"/>
        <w:spacing w:line="276" w:lineRule="auto"/>
        <w:jc w:val="center"/>
        <w:rPr>
          <w:i/>
          <w:iCs/>
          <w:spacing w:val="1"/>
        </w:rPr>
      </w:pPr>
      <w:r w:rsidRPr="00F140AD">
        <w:rPr>
          <w:i/>
          <w:iCs/>
          <w:spacing w:val="1"/>
        </w:rPr>
        <w:t>Как над бездною высота,</w:t>
      </w:r>
    </w:p>
    <w:p w:rsidR="00F140AD" w:rsidRPr="00F140AD" w:rsidRDefault="00F140AD" w:rsidP="00F140AD">
      <w:pPr>
        <w:shd w:val="clear" w:color="auto" w:fill="FFFFFF"/>
        <w:spacing w:line="276" w:lineRule="auto"/>
        <w:jc w:val="center"/>
        <w:rPr>
          <w:i/>
          <w:iCs/>
        </w:rPr>
      </w:pPr>
      <w:r w:rsidRPr="00F140AD">
        <w:rPr>
          <w:i/>
          <w:iCs/>
          <w:spacing w:val="1"/>
        </w:rPr>
        <w:t xml:space="preserve"> </w:t>
      </w:r>
      <w:proofErr w:type="gramStart"/>
      <w:r w:rsidRPr="00F140AD">
        <w:rPr>
          <w:i/>
          <w:iCs/>
          <w:spacing w:val="6"/>
        </w:rPr>
        <w:t>Закружившая</w:t>
      </w:r>
      <w:proofErr w:type="gramEnd"/>
      <w:r w:rsidRPr="00F140AD">
        <w:rPr>
          <w:i/>
          <w:iCs/>
          <w:spacing w:val="6"/>
        </w:rPr>
        <w:t xml:space="preserve"> нас!</w:t>
      </w:r>
    </w:p>
    <w:p w:rsidR="00F140AD" w:rsidRPr="00F140AD" w:rsidRDefault="00F140AD" w:rsidP="00F140AD">
      <w:pPr>
        <w:shd w:val="clear" w:color="auto" w:fill="FFFFFF"/>
        <w:spacing w:before="197" w:line="276" w:lineRule="auto"/>
        <w:jc w:val="both"/>
      </w:pPr>
      <w:r w:rsidRPr="00F140AD">
        <w:rPr>
          <w:spacing w:val="4"/>
        </w:rPr>
        <w:lastRenderedPageBreak/>
        <w:t xml:space="preserve">Светлая кожа, здоровый цвет лица и волос, стройная </w:t>
      </w:r>
      <w:r w:rsidRPr="00F140AD">
        <w:rPr>
          <w:spacing w:val="2"/>
        </w:rPr>
        <w:t xml:space="preserve">фигура, индивидуальность одежды и ослепительная улыбка </w:t>
      </w:r>
      <w:r w:rsidRPr="00F140AD">
        <w:rPr>
          <w:spacing w:val="-1"/>
        </w:rPr>
        <w:t xml:space="preserve">- вот главные украшения девушки! </w:t>
      </w:r>
      <w:r w:rsidRPr="00F140AD">
        <w:rPr>
          <w:spacing w:val="4"/>
        </w:rPr>
        <w:t>Знаете ли вы, что некрас</w:t>
      </w:r>
      <w:r w:rsidRPr="00F140AD">
        <w:rPr>
          <w:spacing w:val="4"/>
        </w:rPr>
        <w:t>и</w:t>
      </w:r>
      <w:r w:rsidRPr="00F140AD">
        <w:rPr>
          <w:spacing w:val="4"/>
        </w:rPr>
        <w:t xml:space="preserve">вых девушек не бывает. Нет, </w:t>
      </w:r>
      <w:r w:rsidRPr="00F140AD">
        <w:rPr>
          <w:spacing w:val="-1"/>
        </w:rPr>
        <w:t xml:space="preserve">нет - я не шучу! Так оно и есть на самом деле: каждая из вас </w:t>
      </w:r>
      <w:r w:rsidRPr="00F140AD">
        <w:t xml:space="preserve">может смело считать себя хорошенькой, очаровательной, </w:t>
      </w:r>
      <w:r w:rsidRPr="00F140AD">
        <w:rPr>
          <w:spacing w:val="5"/>
        </w:rPr>
        <w:t xml:space="preserve">привлекательной, интересной и симпатичной. Природа </w:t>
      </w:r>
      <w:r w:rsidRPr="00F140AD">
        <w:t xml:space="preserve">создала каждую из Вас оригинальной и непохожей на всех </w:t>
      </w:r>
      <w:r w:rsidRPr="00F140AD">
        <w:rPr>
          <w:spacing w:val="1"/>
        </w:rPr>
        <w:t>остальных, и потому говорят - нет некрасивых девушек!</w:t>
      </w:r>
    </w:p>
    <w:p w:rsidR="00F140AD" w:rsidRPr="00F140AD" w:rsidRDefault="00F140AD" w:rsidP="00F140AD">
      <w:pPr>
        <w:shd w:val="clear" w:color="auto" w:fill="FFFFFF"/>
        <w:spacing w:before="5" w:line="276" w:lineRule="auto"/>
        <w:jc w:val="both"/>
      </w:pPr>
      <w:r w:rsidRPr="00F140AD">
        <w:t xml:space="preserve">Сегодня на вашей стороне - юность, задор, смелость, </w:t>
      </w:r>
      <w:r w:rsidRPr="00F140AD">
        <w:rPr>
          <w:spacing w:val="8"/>
        </w:rPr>
        <w:t>прекрасные художники - модель</w:t>
      </w:r>
      <w:r w:rsidRPr="00F140AD">
        <w:rPr>
          <w:spacing w:val="8"/>
        </w:rPr>
        <w:t>е</w:t>
      </w:r>
      <w:r w:rsidRPr="00F140AD">
        <w:rPr>
          <w:spacing w:val="8"/>
        </w:rPr>
        <w:t xml:space="preserve">ры с коллекциями </w:t>
      </w:r>
      <w:r w:rsidRPr="00F140AD">
        <w:t xml:space="preserve">молодежной и подростковой одежды, различные фирмы, </w:t>
      </w:r>
      <w:r w:rsidRPr="00F140AD">
        <w:rPr>
          <w:spacing w:val="-1"/>
        </w:rPr>
        <w:t>которые ра</w:t>
      </w:r>
      <w:r w:rsidRPr="00F140AD">
        <w:rPr>
          <w:spacing w:val="-1"/>
        </w:rPr>
        <w:t>з</w:t>
      </w:r>
      <w:r w:rsidRPr="00F140AD">
        <w:rPr>
          <w:spacing w:val="-1"/>
        </w:rPr>
        <w:t>рабатывают средства ухода за кожей и декоративные средства.</w:t>
      </w:r>
    </w:p>
    <w:p w:rsidR="00F140AD" w:rsidRPr="00F140AD" w:rsidRDefault="00F140AD" w:rsidP="00F140AD">
      <w:pPr>
        <w:shd w:val="clear" w:color="auto" w:fill="FFFFFF"/>
        <w:spacing w:line="276" w:lineRule="auto"/>
        <w:jc w:val="both"/>
        <w:rPr>
          <w:spacing w:val="6"/>
        </w:rPr>
      </w:pPr>
      <w:r w:rsidRPr="00F140AD">
        <w:rPr>
          <w:spacing w:val="23"/>
        </w:rPr>
        <w:t xml:space="preserve">Но прелесть любой девушки состоит в ее </w:t>
      </w:r>
      <w:r w:rsidRPr="00F140AD">
        <w:rPr>
          <w:spacing w:val="1"/>
        </w:rPr>
        <w:t>индивидуальности! Ведь на сегодня</w:t>
      </w:r>
      <w:r w:rsidRPr="00F140AD">
        <w:rPr>
          <w:spacing w:val="1"/>
        </w:rPr>
        <w:t>ш</w:t>
      </w:r>
      <w:r w:rsidRPr="00F140AD">
        <w:rPr>
          <w:spacing w:val="1"/>
        </w:rPr>
        <w:t xml:space="preserve">ний день выигрывают </w:t>
      </w:r>
      <w:r w:rsidRPr="00F140AD">
        <w:t xml:space="preserve">те девушки, у кого есть вкус и </w:t>
      </w:r>
      <w:r w:rsidRPr="00F140AD">
        <w:rPr>
          <w:spacing w:val="-1"/>
        </w:rPr>
        <w:t>золотые руки. Изготовленные  сво</w:t>
      </w:r>
      <w:r w:rsidRPr="00F140AD">
        <w:rPr>
          <w:spacing w:val="-1"/>
        </w:rPr>
        <w:t>и</w:t>
      </w:r>
      <w:r w:rsidRPr="00F140AD">
        <w:rPr>
          <w:spacing w:val="-1"/>
        </w:rPr>
        <w:t>ми руками оригинальные аксессуары</w:t>
      </w:r>
      <w:r w:rsidRPr="00F140AD">
        <w:rPr>
          <w:spacing w:val="1"/>
        </w:rPr>
        <w:t xml:space="preserve">, собранные из остатков ткани и кожи, </w:t>
      </w:r>
      <w:r w:rsidRPr="00F140AD">
        <w:rPr>
          <w:spacing w:val="2"/>
        </w:rPr>
        <w:t xml:space="preserve">самодельные украшения - все это привлекает своей </w:t>
      </w:r>
      <w:r w:rsidRPr="00F140AD">
        <w:t xml:space="preserve">неповторимостью и тем, что вещь несет оттенок вашей </w:t>
      </w:r>
      <w:r w:rsidRPr="00F140AD">
        <w:rPr>
          <w:spacing w:val="-3"/>
        </w:rPr>
        <w:t xml:space="preserve">индивидуальности и очарования. Пусть с первого раза не все </w:t>
      </w:r>
      <w:r w:rsidRPr="00F140AD">
        <w:rPr>
          <w:spacing w:val="4"/>
        </w:rPr>
        <w:t>получилось так, как хотелось бы. Терпение, трудолюбие и вкус помогут вам, в конце концов, добиться о</w:t>
      </w:r>
      <w:r w:rsidRPr="00F140AD">
        <w:rPr>
          <w:spacing w:val="4"/>
        </w:rPr>
        <w:t>т</w:t>
      </w:r>
      <w:r w:rsidRPr="00F140AD">
        <w:rPr>
          <w:spacing w:val="4"/>
        </w:rPr>
        <w:t xml:space="preserve">личного </w:t>
      </w:r>
      <w:r w:rsidRPr="00F140AD">
        <w:rPr>
          <w:spacing w:val="6"/>
        </w:rPr>
        <w:t>результата!</w:t>
      </w:r>
    </w:p>
    <w:p w:rsidR="00F140AD" w:rsidRPr="00F140AD" w:rsidRDefault="00F140AD" w:rsidP="00F140AD">
      <w:pPr>
        <w:shd w:val="clear" w:color="auto" w:fill="FFFFFF"/>
        <w:spacing w:line="276" w:lineRule="auto"/>
        <w:jc w:val="both"/>
      </w:pPr>
      <w:r w:rsidRPr="00F140AD">
        <w:rPr>
          <w:spacing w:val="6"/>
        </w:rPr>
        <w:t xml:space="preserve">Недаром говорят: </w:t>
      </w:r>
      <w:r w:rsidRPr="00F140AD">
        <w:rPr>
          <w:i/>
          <w:iCs/>
          <w:spacing w:val="6"/>
        </w:rPr>
        <w:t xml:space="preserve">не дорого, что красного </w:t>
      </w:r>
      <w:r w:rsidRPr="00F140AD">
        <w:rPr>
          <w:i/>
          <w:iCs/>
        </w:rPr>
        <w:t>золота, а дорого, что доброго мастерства!</w:t>
      </w:r>
    </w:p>
    <w:p w:rsidR="00F140AD" w:rsidRPr="00F140AD" w:rsidRDefault="00F140AD" w:rsidP="00F140AD">
      <w:pPr>
        <w:shd w:val="clear" w:color="auto" w:fill="FFFFFF"/>
        <w:spacing w:line="276" w:lineRule="auto"/>
        <w:jc w:val="both"/>
      </w:pPr>
      <w:r w:rsidRPr="00F140AD">
        <w:rPr>
          <w:spacing w:val="-2"/>
        </w:rPr>
        <w:t xml:space="preserve">Поэтому сегодняшнее занятие - это праздник мастерства, </w:t>
      </w:r>
      <w:r w:rsidRPr="00F140AD">
        <w:rPr>
          <w:spacing w:val="2"/>
        </w:rPr>
        <w:t xml:space="preserve">где каждая из участниц покажет свои знания, умение и навыки в </w:t>
      </w:r>
      <w:r w:rsidRPr="00F140AD">
        <w:rPr>
          <w:spacing w:val="-1"/>
        </w:rPr>
        <w:t>разных конкурсах.</w:t>
      </w:r>
    </w:p>
    <w:p w:rsidR="00F140AD" w:rsidRPr="00F140AD" w:rsidRDefault="00F140AD" w:rsidP="00F140AD">
      <w:pPr>
        <w:shd w:val="clear" w:color="auto" w:fill="FFFFFF"/>
        <w:tabs>
          <w:tab w:val="left" w:pos="1373"/>
        </w:tabs>
        <w:spacing w:line="276" w:lineRule="auto"/>
        <w:jc w:val="both"/>
      </w:pPr>
      <w:r w:rsidRPr="00F140AD">
        <w:rPr>
          <w:i/>
          <w:iCs/>
          <w:spacing w:val="-5"/>
        </w:rPr>
        <w:t xml:space="preserve">Вед. </w:t>
      </w:r>
      <w:r w:rsidRPr="00F140AD">
        <w:rPr>
          <w:spacing w:val="6"/>
        </w:rPr>
        <w:t>А пока девочки эмоционально готовятся к конкурсной</w:t>
      </w:r>
      <w:r w:rsidRPr="00F140AD">
        <w:t xml:space="preserve"> </w:t>
      </w:r>
      <w:r w:rsidRPr="00F140AD">
        <w:rPr>
          <w:spacing w:val="1"/>
        </w:rPr>
        <w:t>программе, я представлю вам наше жюри!</w:t>
      </w:r>
    </w:p>
    <w:p w:rsidR="00F140AD" w:rsidRPr="00F140AD" w:rsidRDefault="00F140AD" w:rsidP="00F140AD">
      <w:pPr>
        <w:shd w:val="clear" w:color="auto" w:fill="FFFFFF"/>
        <w:spacing w:line="276" w:lineRule="auto"/>
        <w:jc w:val="both"/>
      </w:pPr>
      <w:r w:rsidRPr="00F140AD">
        <w:rPr>
          <w:spacing w:val="2"/>
        </w:rPr>
        <w:t xml:space="preserve">Работа девочек будет оцениваться по 5-ти бальной системе </w:t>
      </w:r>
      <w:r w:rsidRPr="00F140AD">
        <w:rPr>
          <w:spacing w:val="-2"/>
        </w:rPr>
        <w:t>по   определенным номинац</w:t>
      </w:r>
      <w:r w:rsidRPr="00F140AD">
        <w:rPr>
          <w:spacing w:val="-2"/>
        </w:rPr>
        <w:t>и</w:t>
      </w:r>
      <w:r w:rsidRPr="00F140AD">
        <w:rPr>
          <w:spacing w:val="-2"/>
        </w:rPr>
        <w:t xml:space="preserve">ям в каждом конкурсе. Те </w:t>
      </w:r>
      <w:r w:rsidRPr="00F140AD">
        <w:rPr>
          <w:spacing w:val="-1"/>
        </w:rPr>
        <w:t>участницы, которые наберут наибольшее количество баллов - станут победительницами конкурса.</w:t>
      </w:r>
    </w:p>
    <w:p w:rsidR="00F140AD" w:rsidRPr="00F140AD" w:rsidRDefault="00F140AD" w:rsidP="00F140AD">
      <w:pPr>
        <w:shd w:val="clear" w:color="auto" w:fill="FFFFFF"/>
        <w:spacing w:line="276" w:lineRule="auto"/>
        <w:jc w:val="both"/>
      </w:pPr>
      <w:r w:rsidRPr="00F140AD">
        <w:t xml:space="preserve">Надо только потрудиться, все зависит от вашего умения, </w:t>
      </w:r>
      <w:r w:rsidRPr="00F140AD">
        <w:rPr>
          <w:spacing w:val="-1"/>
        </w:rPr>
        <w:t>терпения и желания!</w:t>
      </w:r>
    </w:p>
    <w:p w:rsidR="00F140AD" w:rsidRPr="00F140AD" w:rsidRDefault="00F140AD" w:rsidP="00F140AD">
      <w:pPr>
        <w:shd w:val="clear" w:color="auto" w:fill="FFFFFF"/>
        <w:tabs>
          <w:tab w:val="left" w:pos="1349"/>
        </w:tabs>
        <w:spacing w:line="276" w:lineRule="auto"/>
        <w:jc w:val="both"/>
        <w:rPr>
          <w:spacing w:val="8"/>
        </w:rPr>
      </w:pPr>
      <w:r w:rsidRPr="00F140AD">
        <w:rPr>
          <w:i/>
          <w:iCs/>
          <w:spacing w:val="-6"/>
        </w:rPr>
        <w:t>Вед.</w:t>
      </w:r>
      <w:r w:rsidRPr="00F140AD">
        <w:rPr>
          <w:i/>
          <w:iCs/>
        </w:rPr>
        <w:t xml:space="preserve"> </w:t>
      </w:r>
      <w:r w:rsidRPr="00F140AD">
        <w:rPr>
          <w:spacing w:val="8"/>
        </w:rPr>
        <w:t xml:space="preserve">Итак, пора за дело приниматься. Ведь недаром говорится - </w:t>
      </w:r>
      <w:r w:rsidRPr="00F140AD">
        <w:rPr>
          <w:i/>
          <w:iCs/>
          <w:spacing w:val="-1"/>
        </w:rPr>
        <w:t>дело мастера боится!</w:t>
      </w:r>
    </w:p>
    <w:p w:rsidR="00F140AD" w:rsidRPr="00F140AD" w:rsidRDefault="00F140AD" w:rsidP="00F140AD">
      <w:pPr>
        <w:shd w:val="clear" w:color="auto" w:fill="FFFFFF"/>
        <w:spacing w:before="120" w:line="276" w:lineRule="auto"/>
        <w:jc w:val="both"/>
        <w:rPr>
          <w:spacing w:val="-1"/>
        </w:rPr>
      </w:pPr>
      <w:r w:rsidRPr="00F140AD">
        <w:rPr>
          <w:i/>
          <w:iCs/>
          <w:spacing w:val="-1"/>
        </w:rPr>
        <w:t xml:space="preserve">Вед. </w:t>
      </w:r>
      <w:r w:rsidRPr="00F140AD">
        <w:rPr>
          <w:spacing w:val="-1"/>
        </w:rPr>
        <w:t xml:space="preserve">Наш первый конкурс называется </w:t>
      </w:r>
      <w:r w:rsidRPr="00F140AD">
        <w:rPr>
          <w:b/>
          <w:bCs/>
          <w:i/>
          <w:iCs/>
          <w:spacing w:val="-1"/>
        </w:rPr>
        <w:t>«</w:t>
      </w:r>
      <w:r w:rsidRPr="00F140AD">
        <w:rPr>
          <w:b/>
          <w:bCs/>
          <w:i/>
          <w:iCs/>
          <w:spacing w:val="-1"/>
          <w:lang w:val="en-US"/>
        </w:rPr>
        <w:t>Stile</w:t>
      </w:r>
      <w:r w:rsidRPr="00F140AD">
        <w:rPr>
          <w:b/>
          <w:bCs/>
          <w:i/>
          <w:iCs/>
          <w:spacing w:val="-1"/>
        </w:rPr>
        <w:t xml:space="preserve"> </w:t>
      </w:r>
      <w:r w:rsidRPr="00F140AD">
        <w:rPr>
          <w:b/>
          <w:bCs/>
          <w:i/>
          <w:iCs/>
          <w:spacing w:val="-1"/>
          <w:lang w:val="en-US"/>
        </w:rPr>
        <w:t>tame</w:t>
      </w:r>
      <w:r w:rsidRPr="00F140AD">
        <w:rPr>
          <w:b/>
          <w:bCs/>
          <w:i/>
          <w:iCs/>
          <w:spacing w:val="-1"/>
        </w:rPr>
        <w:t>».</w:t>
      </w:r>
    </w:p>
    <w:p w:rsidR="00F140AD" w:rsidRPr="00F140AD" w:rsidRDefault="00F140AD" w:rsidP="00F140AD">
      <w:pPr>
        <w:shd w:val="clear" w:color="auto" w:fill="FFFFFF"/>
        <w:spacing w:before="58" w:line="276" w:lineRule="auto"/>
        <w:jc w:val="both"/>
      </w:pPr>
      <w:r w:rsidRPr="00F140AD">
        <w:t>Каждая девушка использует в своей одежде элементы определенного стиля, стремится с</w:t>
      </w:r>
      <w:r w:rsidRPr="00F140AD">
        <w:t>о</w:t>
      </w:r>
      <w:r w:rsidRPr="00F140AD">
        <w:t xml:space="preserve">ответственно подобрать </w:t>
      </w:r>
      <w:r w:rsidRPr="00F140AD">
        <w:rPr>
          <w:spacing w:val="7"/>
        </w:rPr>
        <w:t xml:space="preserve">свой гардероб. Но, несомненно, неотъемлемой частью </w:t>
      </w:r>
      <w:r w:rsidRPr="00F140AD">
        <w:rPr>
          <w:spacing w:val="-1"/>
        </w:rPr>
        <w:t>гард</w:t>
      </w:r>
      <w:r w:rsidRPr="00F140AD">
        <w:rPr>
          <w:spacing w:val="-1"/>
        </w:rPr>
        <w:t>е</w:t>
      </w:r>
      <w:r w:rsidRPr="00F140AD">
        <w:rPr>
          <w:spacing w:val="-1"/>
        </w:rPr>
        <w:t xml:space="preserve">роба девушки являются аксессуары. Знаменитый на весь мир кутюрье </w:t>
      </w:r>
      <w:proofErr w:type="spellStart"/>
      <w:r w:rsidRPr="00F140AD">
        <w:rPr>
          <w:spacing w:val="-1"/>
        </w:rPr>
        <w:t>Кристиан</w:t>
      </w:r>
      <w:proofErr w:type="spellEnd"/>
      <w:r w:rsidRPr="00F140AD">
        <w:rPr>
          <w:spacing w:val="-1"/>
        </w:rPr>
        <w:t xml:space="preserve"> Диор г</w:t>
      </w:r>
      <w:r w:rsidRPr="00F140AD">
        <w:rPr>
          <w:spacing w:val="-1"/>
        </w:rPr>
        <w:t>о</w:t>
      </w:r>
      <w:r w:rsidRPr="00F140AD">
        <w:rPr>
          <w:spacing w:val="-1"/>
        </w:rPr>
        <w:t>ворил: «Умение носить аксессуары - искусство, а умение подбирать - талант!»</w:t>
      </w:r>
    </w:p>
    <w:p w:rsidR="00F140AD" w:rsidRPr="00F140AD" w:rsidRDefault="00F140AD" w:rsidP="00F140AD">
      <w:pPr>
        <w:shd w:val="clear" w:color="auto" w:fill="FFFFFF"/>
        <w:spacing w:line="276" w:lineRule="auto"/>
      </w:pPr>
      <w:r w:rsidRPr="00F140AD">
        <w:rPr>
          <w:spacing w:val="-1"/>
        </w:rPr>
        <w:t>Итак, условия конкурса:</w:t>
      </w:r>
    </w:p>
    <w:p w:rsidR="00F140AD" w:rsidRPr="00F140AD" w:rsidRDefault="00F140AD" w:rsidP="00F140AD">
      <w:pPr>
        <w:shd w:val="clear" w:color="auto" w:fill="FFFFFF"/>
        <w:spacing w:before="10" w:line="276" w:lineRule="auto"/>
        <w:jc w:val="both"/>
      </w:pPr>
      <w:r w:rsidRPr="00F140AD">
        <w:rPr>
          <w:spacing w:val="8"/>
        </w:rPr>
        <w:t>Вам предложены ансамбли одежды различных стилевых решений. В течение 15 м</w:t>
      </w:r>
      <w:r w:rsidRPr="00F140AD">
        <w:rPr>
          <w:spacing w:val="8"/>
        </w:rPr>
        <w:t>и</w:t>
      </w:r>
      <w:r w:rsidRPr="00F140AD">
        <w:rPr>
          <w:spacing w:val="8"/>
        </w:rPr>
        <w:t>нут вы должны подобрать соответствующие аксессуары и прокомментировать свой выбор. Далее вам необходимо ответить</w:t>
      </w:r>
      <w:r w:rsidRPr="00F140AD">
        <w:t xml:space="preserve"> на теоретический вопрос по теме </w:t>
      </w:r>
      <w:r w:rsidRPr="00F140AD">
        <w:rPr>
          <w:b/>
          <w:bCs/>
          <w:i/>
          <w:iCs/>
          <w:spacing w:val="-1"/>
        </w:rPr>
        <w:t>«стиль и а</w:t>
      </w:r>
      <w:r w:rsidRPr="00F140AD">
        <w:rPr>
          <w:b/>
          <w:bCs/>
          <w:i/>
          <w:iCs/>
          <w:spacing w:val="-1"/>
        </w:rPr>
        <w:t>к</w:t>
      </w:r>
      <w:r w:rsidRPr="00F140AD">
        <w:rPr>
          <w:b/>
          <w:bCs/>
          <w:i/>
          <w:iCs/>
          <w:spacing w:val="-1"/>
        </w:rPr>
        <w:t>сессуары».</w:t>
      </w:r>
    </w:p>
    <w:p w:rsidR="00F140AD" w:rsidRPr="00F140AD" w:rsidRDefault="00F140AD" w:rsidP="00F140AD">
      <w:pPr>
        <w:shd w:val="clear" w:color="auto" w:fill="FFFFFF"/>
        <w:spacing w:line="276" w:lineRule="auto"/>
        <w:jc w:val="both"/>
      </w:pPr>
      <w:r w:rsidRPr="00F140AD">
        <w:rPr>
          <w:i/>
          <w:iCs/>
          <w:spacing w:val="3"/>
        </w:rPr>
        <w:t xml:space="preserve">Вед. </w:t>
      </w:r>
      <w:r w:rsidRPr="00F140AD">
        <w:rPr>
          <w:spacing w:val="3"/>
        </w:rPr>
        <w:t>Одни и те же вещи могут выглядеть совершенно по-разному</w:t>
      </w:r>
      <w:r w:rsidRPr="00F140AD">
        <w:rPr>
          <w:spacing w:val="10"/>
        </w:rPr>
        <w:t>, если правильно п</w:t>
      </w:r>
      <w:r w:rsidRPr="00F140AD">
        <w:rPr>
          <w:spacing w:val="10"/>
        </w:rPr>
        <w:t>о</w:t>
      </w:r>
      <w:r w:rsidRPr="00F140AD">
        <w:rPr>
          <w:spacing w:val="10"/>
        </w:rPr>
        <w:t xml:space="preserve">добрать к ним аксессуары и </w:t>
      </w:r>
      <w:r w:rsidRPr="00F140AD">
        <w:rPr>
          <w:spacing w:val="5"/>
        </w:rPr>
        <w:t xml:space="preserve">украшения. Пожалуй, самым подходящим украшением </w:t>
      </w:r>
      <w:r w:rsidRPr="00F140AD">
        <w:rPr>
          <w:spacing w:val="-1"/>
        </w:rPr>
        <w:t xml:space="preserve">девушки, юной и романтичной, являются цветы. Цветы человек научился использовать для украшения одежды очень и очень давно. Когда-то в </w:t>
      </w:r>
      <w:r w:rsidRPr="00F140AD">
        <w:rPr>
          <w:spacing w:val="21"/>
        </w:rPr>
        <w:t xml:space="preserve">старину было модно украшать одежду, волосы </w:t>
      </w:r>
      <w:r w:rsidRPr="00F140AD">
        <w:rPr>
          <w:spacing w:val="-1"/>
        </w:rPr>
        <w:t xml:space="preserve">бутоньерками из редкостных и дорогих орхидей, нежных </w:t>
      </w:r>
      <w:r w:rsidRPr="00F140AD">
        <w:t xml:space="preserve">камелий... Со временем мастерицы научились делать </w:t>
      </w:r>
      <w:r w:rsidRPr="00F140AD">
        <w:rPr>
          <w:spacing w:val="12"/>
        </w:rPr>
        <w:t>очаровательные искусственные букетики, в</w:t>
      </w:r>
      <w:r w:rsidRPr="00F140AD">
        <w:rPr>
          <w:spacing w:val="12"/>
        </w:rPr>
        <w:t>е</w:t>
      </w:r>
      <w:r w:rsidRPr="00F140AD">
        <w:rPr>
          <w:spacing w:val="12"/>
        </w:rPr>
        <w:t xml:space="preserve">точки, </w:t>
      </w:r>
      <w:r w:rsidRPr="00F140AD">
        <w:t xml:space="preserve">цветочные гвозди - многие годы они не выходят из моды! Такие декоративные цветы можно приобрести в магазине, а можно смастерить и своими руками, что сегодня и сделают </w:t>
      </w:r>
      <w:r w:rsidRPr="00F140AD">
        <w:rPr>
          <w:spacing w:val="-2"/>
        </w:rPr>
        <w:t>наши конкурсантки!</w:t>
      </w:r>
    </w:p>
    <w:p w:rsidR="00F140AD" w:rsidRPr="00F140AD" w:rsidRDefault="00F140AD" w:rsidP="00F140AD">
      <w:pPr>
        <w:shd w:val="clear" w:color="auto" w:fill="FFFFFF"/>
        <w:spacing w:line="276" w:lineRule="auto"/>
        <w:jc w:val="both"/>
      </w:pPr>
      <w:r w:rsidRPr="00F140AD">
        <w:rPr>
          <w:spacing w:val="-1"/>
        </w:rPr>
        <w:lastRenderedPageBreak/>
        <w:t xml:space="preserve">Но помните, хорошо сшитые, аккуратно сделанные, но </w:t>
      </w:r>
      <w:r w:rsidRPr="00F140AD">
        <w:t xml:space="preserve">безвкусные предметы одежды или украшения способны не украсить человека, а наоборот, испортить все впечатление. </w:t>
      </w:r>
      <w:r w:rsidRPr="00F140AD">
        <w:rPr>
          <w:spacing w:val="5"/>
        </w:rPr>
        <w:t>Нед</w:t>
      </w:r>
      <w:r w:rsidRPr="00F140AD">
        <w:rPr>
          <w:spacing w:val="5"/>
        </w:rPr>
        <w:t>а</w:t>
      </w:r>
      <w:r w:rsidRPr="00F140AD">
        <w:rPr>
          <w:spacing w:val="5"/>
        </w:rPr>
        <w:t xml:space="preserve">ром говорят, что у каждого человека, а тем более </w:t>
      </w:r>
      <w:r w:rsidRPr="00F140AD">
        <w:rPr>
          <w:spacing w:val="-3"/>
        </w:rPr>
        <w:t xml:space="preserve">девушки, должен быть вкус, чтобы смотреть на белый свет и </w:t>
      </w:r>
      <w:r w:rsidRPr="00F140AD">
        <w:t xml:space="preserve">видеть прелесть в скромном полевом цветке и в роскошной </w:t>
      </w:r>
      <w:r w:rsidRPr="00F140AD">
        <w:rPr>
          <w:spacing w:val="-5"/>
        </w:rPr>
        <w:t>розе!</w:t>
      </w:r>
    </w:p>
    <w:p w:rsidR="00F140AD" w:rsidRPr="00F140AD" w:rsidRDefault="00F140AD" w:rsidP="00F140AD">
      <w:pPr>
        <w:shd w:val="clear" w:color="auto" w:fill="FFFFFF"/>
        <w:spacing w:before="48" w:line="276" w:lineRule="auto"/>
        <w:jc w:val="both"/>
        <w:rPr>
          <w:spacing w:val="1"/>
        </w:rPr>
      </w:pPr>
      <w:r w:rsidRPr="00F140AD">
        <w:rPr>
          <w:spacing w:val="1"/>
        </w:rPr>
        <w:t xml:space="preserve">Итак, следующий конкурс </w:t>
      </w:r>
      <w:r w:rsidRPr="00F140AD">
        <w:rPr>
          <w:i/>
          <w:iCs/>
          <w:spacing w:val="1"/>
        </w:rPr>
        <w:t>«Цветы - как много в этом слове</w:t>
      </w:r>
      <w:r w:rsidRPr="00F140AD">
        <w:rPr>
          <w:spacing w:val="1"/>
        </w:rPr>
        <w:t>»</w:t>
      </w:r>
    </w:p>
    <w:p w:rsidR="00F140AD" w:rsidRPr="00F140AD" w:rsidRDefault="00F140AD" w:rsidP="00F140AD">
      <w:pPr>
        <w:shd w:val="clear" w:color="auto" w:fill="FFFFFF"/>
        <w:spacing w:before="48" w:line="276" w:lineRule="auto"/>
        <w:jc w:val="both"/>
      </w:pPr>
      <w:r w:rsidRPr="00F140AD">
        <w:rPr>
          <w:spacing w:val="1"/>
        </w:rPr>
        <w:t xml:space="preserve"> </w:t>
      </w:r>
      <w:r w:rsidRPr="00F140AD">
        <w:rPr>
          <w:spacing w:val="11"/>
        </w:rPr>
        <w:t xml:space="preserve">Ваша задача в течение 20 минут изготовить из цветных </w:t>
      </w:r>
      <w:r w:rsidRPr="00F140AD">
        <w:rPr>
          <w:spacing w:val="4"/>
        </w:rPr>
        <w:t xml:space="preserve">лоскутков оригинальный цветок и оформить его как украшение, т.е. придать </w:t>
      </w:r>
      <w:r w:rsidRPr="00F140AD">
        <w:rPr>
          <w:spacing w:val="-1"/>
        </w:rPr>
        <w:t>ей законченный вид.</w:t>
      </w:r>
      <w:r w:rsidRPr="00F140AD">
        <w:t xml:space="preserve"> </w:t>
      </w:r>
      <w:r w:rsidRPr="00F140AD">
        <w:rPr>
          <w:spacing w:val="1"/>
        </w:rPr>
        <w:t xml:space="preserve">Все атрибуты для выполнения этих конкурсов находятся на </w:t>
      </w:r>
      <w:r w:rsidRPr="00F140AD">
        <w:rPr>
          <w:spacing w:val="-1"/>
        </w:rPr>
        <w:t>столе.</w:t>
      </w:r>
    </w:p>
    <w:p w:rsidR="00F140AD" w:rsidRPr="00F140AD" w:rsidRDefault="008B254A" w:rsidP="008B254A">
      <w:pPr>
        <w:shd w:val="clear" w:color="auto" w:fill="FFFFFF"/>
        <w:spacing w:before="5" w:line="276" w:lineRule="auto"/>
        <w:ind w:hanging="970"/>
        <w:jc w:val="both"/>
      </w:pPr>
      <w:r>
        <w:rPr>
          <w:spacing w:val="-1"/>
        </w:rPr>
        <w:t xml:space="preserve">               </w:t>
      </w:r>
      <w:r w:rsidR="00F140AD" w:rsidRPr="00F140AD">
        <w:rPr>
          <w:spacing w:val="-1"/>
        </w:rPr>
        <w:t>Итак, задание понятно? Время пошло</w:t>
      </w:r>
      <w:proofErr w:type="gramStart"/>
      <w:r w:rsidR="00F140AD" w:rsidRPr="00F140AD">
        <w:rPr>
          <w:spacing w:val="-1"/>
        </w:rPr>
        <w:t>!(</w:t>
      </w:r>
      <w:proofErr w:type="gramEnd"/>
      <w:r w:rsidR="00F140AD" w:rsidRPr="00F140AD">
        <w:rPr>
          <w:spacing w:val="-1"/>
        </w:rPr>
        <w:t>Тихо играет музыка)</w:t>
      </w:r>
    </w:p>
    <w:p w:rsidR="00F140AD" w:rsidRPr="00F140AD" w:rsidRDefault="00F140AD" w:rsidP="008B254A">
      <w:pPr>
        <w:shd w:val="clear" w:color="auto" w:fill="FFFFFF"/>
        <w:spacing w:line="276" w:lineRule="auto"/>
        <w:jc w:val="both"/>
      </w:pPr>
      <w:r w:rsidRPr="00F140AD">
        <w:rPr>
          <w:spacing w:val="-1"/>
        </w:rPr>
        <w:t xml:space="preserve">Время подходит к концу. Девочки заканчивают свою работу, </w:t>
      </w:r>
      <w:r w:rsidRPr="00F140AD">
        <w:t xml:space="preserve">а жюри только начинает! </w:t>
      </w:r>
    </w:p>
    <w:p w:rsidR="00F140AD" w:rsidRPr="00F140AD" w:rsidRDefault="00F140AD" w:rsidP="00F140AD">
      <w:pPr>
        <w:shd w:val="clear" w:color="auto" w:fill="FFFFFF"/>
        <w:spacing w:line="276" w:lineRule="auto"/>
        <w:jc w:val="both"/>
        <w:rPr>
          <w:i/>
          <w:iCs/>
        </w:rPr>
      </w:pPr>
      <w:r w:rsidRPr="00F140AD">
        <w:rPr>
          <w:i/>
          <w:iCs/>
        </w:rPr>
        <w:t xml:space="preserve">Вед. </w:t>
      </w:r>
      <w:r w:rsidRPr="00F140AD">
        <w:rPr>
          <w:iCs/>
        </w:rPr>
        <w:t xml:space="preserve">А теперь самое время перейти к конкурсу </w:t>
      </w:r>
      <w:r w:rsidRPr="00F140AD">
        <w:rPr>
          <w:b/>
          <w:i/>
          <w:iCs/>
        </w:rPr>
        <w:t>«Твой макияж</w:t>
      </w:r>
      <w:r w:rsidRPr="00F140AD">
        <w:rPr>
          <w:i/>
          <w:iCs/>
        </w:rPr>
        <w:t xml:space="preserve">». </w:t>
      </w:r>
    </w:p>
    <w:p w:rsidR="00F140AD" w:rsidRPr="00F140AD" w:rsidRDefault="00F140AD" w:rsidP="00F140AD">
      <w:pPr>
        <w:shd w:val="clear" w:color="auto" w:fill="FFFFFF"/>
        <w:spacing w:line="276" w:lineRule="auto"/>
        <w:jc w:val="both"/>
        <w:rPr>
          <w:iCs/>
        </w:rPr>
      </w:pPr>
      <w:r w:rsidRPr="00F140AD">
        <w:rPr>
          <w:iCs/>
        </w:rPr>
        <w:t>На него отводится также 20 мин. За это время наши конкурсантки должны выполнить м</w:t>
      </w:r>
      <w:r w:rsidRPr="00F140AD">
        <w:rPr>
          <w:iCs/>
        </w:rPr>
        <w:t>а</w:t>
      </w:r>
      <w:r w:rsidRPr="00F140AD">
        <w:rPr>
          <w:iCs/>
        </w:rPr>
        <w:t>кияж моделям, учитывая их цветовой тип внешности и выбранный стиль одежды. Итак, за дело! (Приложения №3,4)</w:t>
      </w:r>
    </w:p>
    <w:p w:rsidR="00F140AD" w:rsidRPr="00F140AD" w:rsidRDefault="00F140AD" w:rsidP="00F140AD">
      <w:pPr>
        <w:shd w:val="clear" w:color="auto" w:fill="FFFFFF"/>
        <w:spacing w:line="276" w:lineRule="auto"/>
        <w:jc w:val="both"/>
      </w:pPr>
      <w:r w:rsidRPr="00F140AD">
        <w:rPr>
          <w:i/>
        </w:rPr>
        <w:t>Вед.</w:t>
      </w:r>
      <w:r w:rsidRPr="00F140AD">
        <w:t xml:space="preserve"> Вот и прошло отведенное время на конкурс. Наших моделей просто не узнать!  Слово предоставляется жюри.</w:t>
      </w:r>
    </w:p>
    <w:p w:rsidR="00F140AD" w:rsidRPr="00F140AD" w:rsidRDefault="00F140AD" w:rsidP="00F140AD">
      <w:pPr>
        <w:shd w:val="clear" w:color="auto" w:fill="FFFFFF"/>
        <w:spacing w:line="276" w:lineRule="auto"/>
        <w:jc w:val="both"/>
        <w:rPr>
          <w:spacing w:val="-1"/>
        </w:rPr>
      </w:pPr>
      <w:r w:rsidRPr="00F140AD">
        <w:rPr>
          <w:spacing w:val="-1"/>
        </w:rPr>
        <w:t>(</w:t>
      </w:r>
      <w:proofErr w:type="gramStart"/>
      <w:r w:rsidRPr="00F140AD">
        <w:rPr>
          <w:spacing w:val="-1"/>
        </w:rPr>
        <w:t>ж</w:t>
      </w:r>
      <w:proofErr w:type="gramEnd"/>
      <w:r w:rsidRPr="00F140AD">
        <w:rPr>
          <w:spacing w:val="-1"/>
        </w:rPr>
        <w:t>юри дает оценку по конкурсам)</w:t>
      </w:r>
    </w:p>
    <w:p w:rsidR="00F140AD" w:rsidRPr="00F140AD" w:rsidRDefault="00F140AD" w:rsidP="00F140AD">
      <w:pPr>
        <w:shd w:val="clear" w:color="auto" w:fill="FFFFFF"/>
        <w:spacing w:before="10" w:line="276" w:lineRule="auto"/>
        <w:jc w:val="both"/>
      </w:pPr>
      <w:r w:rsidRPr="00F140AD">
        <w:rPr>
          <w:i/>
          <w:iCs/>
          <w:spacing w:val="8"/>
        </w:rPr>
        <w:t xml:space="preserve">Вед. </w:t>
      </w:r>
      <w:r w:rsidRPr="00F140AD">
        <w:rPr>
          <w:spacing w:val="8"/>
        </w:rPr>
        <w:t xml:space="preserve">Многие девушки считают, что их внешность в основном </w:t>
      </w:r>
      <w:r w:rsidRPr="00F140AD">
        <w:t xml:space="preserve">зависит от косметики, красивой и модной одежды. Однако </w:t>
      </w:r>
      <w:r w:rsidRPr="00F140AD">
        <w:rPr>
          <w:spacing w:val="-1"/>
        </w:rPr>
        <w:t>понятие о красоте всегда связывалось еще и со стро</w:t>
      </w:r>
      <w:r w:rsidRPr="00F140AD">
        <w:rPr>
          <w:spacing w:val="-1"/>
        </w:rPr>
        <w:t>й</w:t>
      </w:r>
      <w:r w:rsidRPr="00F140AD">
        <w:rPr>
          <w:spacing w:val="-1"/>
        </w:rPr>
        <w:t xml:space="preserve">ностью </w:t>
      </w:r>
      <w:r w:rsidRPr="00F140AD">
        <w:rPr>
          <w:spacing w:val="2"/>
        </w:rPr>
        <w:t xml:space="preserve">фигуры, грациозностью движений, легкостью походки, </w:t>
      </w:r>
      <w:r w:rsidRPr="00F140AD">
        <w:rPr>
          <w:spacing w:val="7"/>
        </w:rPr>
        <w:t xml:space="preserve">красивой осанкой. Даже идеальная от природы фигура </w:t>
      </w:r>
      <w:r w:rsidRPr="00F140AD">
        <w:rPr>
          <w:spacing w:val="4"/>
        </w:rPr>
        <w:t xml:space="preserve">может показаться уродливой, если девушка не следит за </w:t>
      </w:r>
      <w:r w:rsidRPr="00F140AD">
        <w:rPr>
          <w:spacing w:val="1"/>
        </w:rPr>
        <w:t xml:space="preserve">своей осанкой. От осанки зависят и красота, и самочувствие </w:t>
      </w:r>
      <w:r w:rsidRPr="00F140AD">
        <w:rPr>
          <w:spacing w:val="-1"/>
        </w:rPr>
        <w:t>и походка и даже настроение. «</w:t>
      </w:r>
      <w:proofErr w:type="gramStart"/>
      <w:r w:rsidRPr="00F140AD">
        <w:rPr>
          <w:spacing w:val="-1"/>
        </w:rPr>
        <w:t>Ходит</w:t>
      </w:r>
      <w:proofErr w:type="gramEnd"/>
      <w:r w:rsidRPr="00F140AD">
        <w:rPr>
          <w:spacing w:val="-1"/>
        </w:rPr>
        <w:t xml:space="preserve"> словно лебедушка» - говорят в народе об обладательнице плавного, легкого шага. </w:t>
      </w:r>
      <w:r w:rsidRPr="00F140AD">
        <w:rPr>
          <w:spacing w:val="1"/>
        </w:rPr>
        <w:t xml:space="preserve">Но девушка должна не только красиво ходить, следить за </w:t>
      </w:r>
      <w:r w:rsidRPr="00F140AD">
        <w:rPr>
          <w:spacing w:val="-1"/>
        </w:rPr>
        <w:t>своей осанкой, но и уметь пр</w:t>
      </w:r>
      <w:r w:rsidRPr="00F140AD">
        <w:rPr>
          <w:spacing w:val="-1"/>
        </w:rPr>
        <w:t>а</w:t>
      </w:r>
      <w:r w:rsidRPr="00F140AD">
        <w:rPr>
          <w:spacing w:val="-1"/>
        </w:rPr>
        <w:t xml:space="preserve">вильно подать свой костюм, </w:t>
      </w:r>
      <w:r w:rsidRPr="00F140AD">
        <w:rPr>
          <w:spacing w:val="-2"/>
        </w:rPr>
        <w:t>уметь «вписать» свою одежду и все дополнения к ней в опр</w:t>
      </w:r>
      <w:r w:rsidRPr="00F140AD">
        <w:rPr>
          <w:spacing w:val="-2"/>
        </w:rPr>
        <w:t>е</w:t>
      </w:r>
      <w:r w:rsidRPr="00F140AD">
        <w:rPr>
          <w:spacing w:val="-2"/>
        </w:rPr>
        <w:t>деленный стиль.</w:t>
      </w:r>
    </w:p>
    <w:p w:rsidR="00F140AD" w:rsidRPr="00F140AD" w:rsidRDefault="00F140AD" w:rsidP="00F140AD">
      <w:pPr>
        <w:shd w:val="clear" w:color="auto" w:fill="FFFFFF"/>
        <w:spacing w:line="276" w:lineRule="auto"/>
      </w:pPr>
      <w:r w:rsidRPr="00F140AD">
        <w:rPr>
          <w:i/>
          <w:iCs/>
        </w:rPr>
        <w:t xml:space="preserve">Вед.      </w:t>
      </w:r>
      <w:r w:rsidRPr="00F140AD">
        <w:t xml:space="preserve">Итак, следующий конкурс </w:t>
      </w:r>
      <w:r w:rsidRPr="00F140AD">
        <w:rPr>
          <w:b/>
          <w:i/>
          <w:iCs/>
          <w:spacing w:val="5"/>
        </w:rPr>
        <w:t>«Конкурс манекенщиц</w:t>
      </w:r>
      <w:r w:rsidRPr="00F140AD">
        <w:rPr>
          <w:i/>
          <w:iCs/>
          <w:spacing w:val="5"/>
        </w:rPr>
        <w:t>»</w:t>
      </w:r>
    </w:p>
    <w:p w:rsidR="00F140AD" w:rsidRPr="00F140AD" w:rsidRDefault="00F140AD" w:rsidP="00F140AD">
      <w:pPr>
        <w:shd w:val="clear" w:color="auto" w:fill="FFFFFF"/>
        <w:spacing w:before="5" w:line="276" w:lineRule="auto"/>
        <w:jc w:val="both"/>
      </w:pPr>
      <w:r w:rsidRPr="00F140AD">
        <w:rPr>
          <w:spacing w:val="3"/>
        </w:rPr>
        <w:t xml:space="preserve">В этом конкурсе вы будете демонстрировать сшитые </w:t>
      </w:r>
      <w:r w:rsidRPr="00F140AD">
        <w:rPr>
          <w:spacing w:val="10"/>
        </w:rPr>
        <w:t>своими руками изделия в соч</w:t>
      </w:r>
      <w:r w:rsidRPr="00F140AD">
        <w:rPr>
          <w:spacing w:val="10"/>
        </w:rPr>
        <w:t>е</w:t>
      </w:r>
      <w:r w:rsidRPr="00F140AD">
        <w:rPr>
          <w:spacing w:val="10"/>
        </w:rPr>
        <w:t xml:space="preserve">тании с аксессуарами. </w:t>
      </w:r>
      <w:r w:rsidRPr="00F140AD">
        <w:rPr>
          <w:spacing w:val="-1"/>
        </w:rPr>
        <w:t xml:space="preserve">Главное, чтобы ваша одежда, характер ваших движений и </w:t>
      </w:r>
      <w:r w:rsidRPr="00F140AD">
        <w:t>выр</w:t>
      </w:r>
      <w:r w:rsidRPr="00F140AD">
        <w:t>а</w:t>
      </w:r>
      <w:r w:rsidRPr="00F140AD">
        <w:t xml:space="preserve">жение лица соответствовали образу, очарованию </w:t>
      </w:r>
      <w:r w:rsidRPr="00F140AD">
        <w:rPr>
          <w:spacing w:val="-1"/>
        </w:rPr>
        <w:t>непосредственности, свойственных в</w:t>
      </w:r>
      <w:r w:rsidRPr="00F140AD">
        <w:rPr>
          <w:spacing w:val="-1"/>
        </w:rPr>
        <w:t>а</w:t>
      </w:r>
      <w:r w:rsidRPr="00F140AD">
        <w:rPr>
          <w:spacing w:val="-1"/>
        </w:rPr>
        <w:t>шему возрасту, (включается музыка, идет демонстрация моделей).</w:t>
      </w:r>
    </w:p>
    <w:p w:rsidR="00F140AD" w:rsidRPr="00F140AD" w:rsidRDefault="00F140AD" w:rsidP="00F140AD">
      <w:pPr>
        <w:shd w:val="clear" w:color="auto" w:fill="FFFFFF"/>
        <w:spacing w:line="276" w:lineRule="auto"/>
        <w:ind w:hanging="970"/>
        <w:jc w:val="both"/>
        <w:rPr>
          <w:spacing w:val="-3"/>
        </w:rPr>
      </w:pPr>
      <w:r w:rsidRPr="00F140AD">
        <w:rPr>
          <w:i/>
          <w:iCs/>
          <w:spacing w:val="2"/>
        </w:rPr>
        <w:t xml:space="preserve">Вед. </w:t>
      </w:r>
      <w:r w:rsidRPr="00F140AD">
        <w:rPr>
          <w:spacing w:val="2"/>
        </w:rPr>
        <w:t xml:space="preserve">Конкурс манекенщиц закончился, прошу жюри оценить </w:t>
      </w:r>
      <w:r w:rsidRPr="00F140AD">
        <w:rPr>
          <w:spacing w:val="-3"/>
        </w:rPr>
        <w:t>конкурсанток!</w:t>
      </w:r>
    </w:p>
    <w:p w:rsidR="00F140AD" w:rsidRPr="00F140AD" w:rsidRDefault="00F140AD" w:rsidP="00F140AD">
      <w:pPr>
        <w:shd w:val="clear" w:color="auto" w:fill="FFFFFF"/>
        <w:spacing w:before="10" w:line="276" w:lineRule="auto"/>
        <w:ind w:hanging="965"/>
        <w:jc w:val="both"/>
        <w:rPr>
          <w:spacing w:val="1"/>
        </w:rPr>
      </w:pPr>
      <w:r w:rsidRPr="00F140AD">
        <w:rPr>
          <w:i/>
          <w:iCs/>
          <w:spacing w:val="1"/>
        </w:rPr>
        <w:t xml:space="preserve">Вед.  </w:t>
      </w:r>
      <w:r w:rsidRPr="00F140AD">
        <w:rPr>
          <w:spacing w:val="1"/>
        </w:rPr>
        <w:t xml:space="preserve">Вот и закончилась наша конкурсная программа. Сегодня вы </w:t>
      </w:r>
      <w:r w:rsidRPr="00F140AD">
        <w:rPr>
          <w:spacing w:val="7"/>
        </w:rPr>
        <w:t xml:space="preserve">все на славу потрудились.  И нашему жюри потребуется </w:t>
      </w:r>
      <w:r w:rsidRPr="00F140AD">
        <w:rPr>
          <w:spacing w:val="-1"/>
        </w:rPr>
        <w:t xml:space="preserve">время, чтобы по праву оценивать вас, подвести общие итоги </w:t>
      </w:r>
      <w:r w:rsidRPr="00F140AD">
        <w:rPr>
          <w:spacing w:val="1"/>
        </w:rPr>
        <w:t>и определить победительниц сегодняшнего конкурса.</w:t>
      </w:r>
    </w:p>
    <w:p w:rsidR="00F140AD" w:rsidRPr="00F140AD" w:rsidRDefault="00F140AD" w:rsidP="00F140AD">
      <w:pPr>
        <w:shd w:val="clear" w:color="auto" w:fill="FFFFFF"/>
        <w:spacing w:before="10" w:line="276" w:lineRule="auto"/>
        <w:ind w:hanging="965"/>
        <w:jc w:val="both"/>
      </w:pPr>
      <w:r w:rsidRPr="00F140AD">
        <w:rPr>
          <w:i/>
          <w:iCs/>
          <w:spacing w:val="1"/>
        </w:rPr>
        <w:t>(</w:t>
      </w:r>
      <w:proofErr w:type="gramStart"/>
      <w:r w:rsidRPr="00F140AD">
        <w:rPr>
          <w:i/>
          <w:iCs/>
          <w:spacing w:val="1"/>
        </w:rPr>
        <w:t>в</w:t>
      </w:r>
      <w:proofErr w:type="gramEnd"/>
      <w:r w:rsidRPr="00F140AD">
        <w:rPr>
          <w:i/>
          <w:iCs/>
          <w:spacing w:val="1"/>
        </w:rPr>
        <w:t>о время обсуждения и</w:t>
      </w:r>
      <w:r w:rsidR="008B254A">
        <w:rPr>
          <w:i/>
          <w:iCs/>
          <w:spacing w:val="1"/>
        </w:rPr>
        <w:t>дет показ коллекций театра моды «</w:t>
      </w:r>
      <w:proofErr w:type="spellStart"/>
      <w:r w:rsidRPr="00F140AD">
        <w:rPr>
          <w:i/>
          <w:iCs/>
          <w:spacing w:val="1"/>
        </w:rPr>
        <w:t>Эстель</w:t>
      </w:r>
      <w:proofErr w:type="spellEnd"/>
      <w:r w:rsidRPr="00F140AD">
        <w:rPr>
          <w:i/>
          <w:iCs/>
          <w:spacing w:val="1"/>
        </w:rPr>
        <w:t>»)</w:t>
      </w:r>
    </w:p>
    <w:p w:rsidR="00F140AD" w:rsidRPr="008B254A" w:rsidRDefault="00F140AD" w:rsidP="008B254A">
      <w:pPr>
        <w:shd w:val="clear" w:color="auto" w:fill="FFFFFF"/>
        <w:tabs>
          <w:tab w:val="left" w:pos="1310"/>
        </w:tabs>
        <w:spacing w:before="34" w:line="276" w:lineRule="auto"/>
      </w:pPr>
      <w:r w:rsidRPr="00F140AD">
        <w:rPr>
          <w:i/>
          <w:iCs/>
          <w:spacing w:val="-8"/>
        </w:rPr>
        <w:t xml:space="preserve">Вед. </w:t>
      </w:r>
      <w:r w:rsidRPr="00F140AD">
        <w:rPr>
          <w:spacing w:val="5"/>
        </w:rPr>
        <w:t xml:space="preserve">А теперь наступает самый волнующий момент. Прошу </w:t>
      </w:r>
      <w:r w:rsidRPr="00F140AD">
        <w:rPr>
          <w:spacing w:val="-1"/>
        </w:rPr>
        <w:t>жюри объявить победителей сегодняшнего конкурса</w:t>
      </w:r>
      <w:proofErr w:type="gramStart"/>
      <w:r w:rsidRPr="00F140AD">
        <w:rPr>
          <w:spacing w:val="-1"/>
        </w:rPr>
        <w:t>.</w:t>
      </w:r>
      <w:r w:rsidRPr="00F140AD">
        <w:rPr>
          <w:spacing w:val="-2"/>
        </w:rPr>
        <w:t>(</w:t>
      </w:r>
      <w:proofErr w:type="gramEnd"/>
      <w:r w:rsidRPr="00F140AD">
        <w:rPr>
          <w:spacing w:val="-2"/>
        </w:rPr>
        <w:t>Жюри объявляет победителей)</w:t>
      </w:r>
    </w:p>
    <w:p w:rsidR="00F140AD" w:rsidRPr="00F140AD" w:rsidRDefault="00F140AD" w:rsidP="00F140AD">
      <w:pPr>
        <w:shd w:val="clear" w:color="auto" w:fill="FFFFFF"/>
        <w:spacing w:line="276" w:lineRule="auto"/>
        <w:jc w:val="both"/>
      </w:pPr>
      <w:r w:rsidRPr="00F140AD">
        <w:rPr>
          <w:i/>
          <w:iCs/>
          <w:spacing w:val="-8"/>
        </w:rPr>
        <w:t>Вед.</w:t>
      </w:r>
      <w:r w:rsidRPr="00F140AD">
        <w:rPr>
          <w:i/>
          <w:iCs/>
        </w:rPr>
        <w:tab/>
      </w:r>
      <w:r w:rsidRPr="00F140AD">
        <w:rPr>
          <w:spacing w:val="-4"/>
        </w:rPr>
        <w:t xml:space="preserve">Спасибо жюри! Спасибо девочки! </w:t>
      </w:r>
      <w:r w:rsidRPr="00F140AD">
        <w:rPr>
          <w:spacing w:val="-1"/>
        </w:rPr>
        <w:t>Умейте вырываться из общепринятых стандартов, будьте самостоятельны в своем выборе, потому, что в ваших руках ремесло и увлечение, возможно на всю жизнь.</w:t>
      </w:r>
      <w:r w:rsidRPr="00F140AD">
        <w:t xml:space="preserve"> </w:t>
      </w:r>
      <w:r w:rsidRPr="00F140AD">
        <w:rPr>
          <w:spacing w:val="2"/>
        </w:rPr>
        <w:t xml:space="preserve">Пусть повседневные занятия и конкурсы мастерства в </w:t>
      </w:r>
      <w:r w:rsidRPr="00F140AD">
        <w:rPr>
          <w:spacing w:val="13"/>
        </w:rPr>
        <w:t xml:space="preserve">нашем объединении станут отправным пунктом в </w:t>
      </w:r>
      <w:r w:rsidRPr="00F140AD">
        <w:rPr>
          <w:spacing w:val="1"/>
        </w:rPr>
        <w:t>возрождении интереса к профессии пор</w:t>
      </w:r>
      <w:r w:rsidRPr="00F140AD">
        <w:rPr>
          <w:spacing w:val="1"/>
        </w:rPr>
        <w:t>т</w:t>
      </w:r>
      <w:r w:rsidRPr="00F140AD">
        <w:rPr>
          <w:spacing w:val="1"/>
        </w:rPr>
        <w:t xml:space="preserve">ного, визажиста, </w:t>
      </w:r>
      <w:r w:rsidRPr="00F140AD">
        <w:rPr>
          <w:spacing w:val="17"/>
        </w:rPr>
        <w:t xml:space="preserve">дизайнера и манекенщицы и послужат стимулом </w:t>
      </w:r>
      <w:r w:rsidRPr="00F140AD">
        <w:rPr>
          <w:spacing w:val="-1"/>
        </w:rPr>
        <w:t>дальнейших творческих поисков.</w:t>
      </w:r>
    </w:p>
    <w:p w:rsidR="00D81D27" w:rsidRPr="00C8710A" w:rsidRDefault="00F140AD" w:rsidP="00C8710A">
      <w:pPr>
        <w:shd w:val="clear" w:color="auto" w:fill="FFFFFF"/>
        <w:spacing w:before="5" w:line="276" w:lineRule="auto"/>
      </w:pPr>
      <w:r w:rsidRPr="00F140AD">
        <w:rPr>
          <w:spacing w:val="4"/>
        </w:rPr>
        <w:t>Желаем Вам успеха!</w:t>
      </w:r>
    </w:p>
    <w:sectPr w:rsidR="00D81D27" w:rsidRPr="00C8710A" w:rsidSect="005B3470">
      <w:headerReference w:type="default" r:id="rId9"/>
      <w:headerReference w:type="firs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F65" w:rsidRDefault="00A86F65" w:rsidP="00B84CE7">
      <w:r>
        <w:separator/>
      </w:r>
    </w:p>
  </w:endnote>
  <w:endnote w:type="continuationSeparator" w:id="0">
    <w:p w:rsidR="00A86F65" w:rsidRDefault="00A86F65" w:rsidP="00B8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F65" w:rsidRDefault="00A86F65" w:rsidP="00B84CE7">
      <w:r>
        <w:separator/>
      </w:r>
    </w:p>
  </w:footnote>
  <w:footnote w:type="continuationSeparator" w:id="0">
    <w:p w:rsidR="00A86F65" w:rsidRDefault="00A86F65" w:rsidP="00B84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32036"/>
      <w:docPartObj>
        <w:docPartGallery w:val="Page Numbers (Top of Page)"/>
        <w:docPartUnique/>
      </w:docPartObj>
    </w:sdtPr>
    <w:sdtEndPr/>
    <w:sdtContent>
      <w:p w:rsidR="00395701" w:rsidRDefault="0039570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DF1">
          <w:rPr>
            <w:noProof/>
          </w:rPr>
          <w:t>11</w:t>
        </w:r>
        <w:r>
          <w:fldChar w:fldCharType="end"/>
        </w:r>
      </w:p>
    </w:sdtContent>
  </w:sdt>
  <w:p w:rsidR="00395701" w:rsidRDefault="0039570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701" w:rsidRDefault="00395701" w:rsidP="005B3470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>
    <w:nsid w:val="FFFFFFFE"/>
    <w:multiLevelType w:val="singleLevel"/>
    <w:tmpl w:val="A22AC27E"/>
    <w:lvl w:ilvl="0">
      <w:numFmt w:val="bullet"/>
      <w:lvlText w:val="*"/>
      <w:lvlJc w:val="left"/>
    </w:lvl>
  </w:abstractNum>
  <w:abstractNum w:abstractNumId="1">
    <w:nsid w:val="072832BB"/>
    <w:multiLevelType w:val="hybridMultilevel"/>
    <w:tmpl w:val="500EB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201CE"/>
    <w:multiLevelType w:val="hybridMultilevel"/>
    <w:tmpl w:val="76C6F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083548"/>
    <w:multiLevelType w:val="hybridMultilevel"/>
    <w:tmpl w:val="6EB47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7113FD"/>
    <w:multiLevelType w:val="hybridMultilevel"/>
    <w:tmpl w:val="AC082C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5438E4"/>
    <w:multiLevelType w:val="hybridMultilevel"/>
    <w:tmpl w:val="6282A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F2BC1"/>
    <w:multiLevelType w:val="hybridMultilevel"/>
    <w:tmpl w:val="8916A8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4D44E7"/>
    <w:multiLevelType w:val="hybridMultilevel"/>
    <w:tmpl w:val="4F34E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21B5B"/>
    <w:multiLevelType w:val="hybridMultilevel"/>
    <w:tmpl w:val="D7DED7CC"/>
    <w:lvl w:ilvl="0" w:tplc="3D28AB26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9">
    <w:nsid w:val="29683149"/>
    <w:multiLevelType w:val="hybridMultilevel"/>
    <w:tmpl w:val="E926E7A4"/>
    <w:lvl w:ilvl="0" w:tplc="530414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B70710"/>
    <w:multiLevelType w:val="hybridMultilevel"/>
    <w:tmpl w:val="7EC6F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C70F25"/>
    <w:multiLevelType w:val="multilevel"/>
    <w:tmpl w:val="41E42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42725C"/>
    <w:multiLevelType w:val="hybridMultilevel"/>
    <w:tmpl w:val="35704FE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653981"/>
    <w:multiLevelType w:val="hybridMultilevel"/>
    <w:tmpl w:val="A978E6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E91456"/>
    <w:multiLevelType w:val="hybridMultilevel"/>
    <w:tmpl w:val="A4C81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AE0781"/>
    <w:multiLevelType w:val="hybridMultilevel"/>
    <w:tmpl w:val="4A3A15E4"/>
    <w:lvl w:ilvl="0" w:tplc="78DE5F0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3EAB6636"/>
    <w:multiLevelType w:val="hybridMultilevel"/>
    <w:tmpl w:val="E1E0CBB4"/>
    <w:lvl w:ilvl="0" w:tplc="530414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28215C"/>
    <w:multiLevelType w:val="hybridMultilevel"/>
    <w:tmpl w:val="FB92D2F2"/>
    <w:lvl w:ilvl="0" w:tplc="53041448">
      <w:start w:val="1"/>
      <w:numFmt w:val="bullet"/>
      <w:lvlText w:val="-"/>
      <w:lvlJc w:val="left"/>
      <w:pPr>
        <w:ind w:left="31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8">
    <w:nsid w:val="4A5F7364"/>
    <w:multiLevelType w:val="hybridMultilevel"/>
    <w:tmpl w:val="48928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A666A1"/>
    <w:multiLevelType w:val="hybridMultilevel"/>
    <w:tmpl w:val="D124E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034652"/>
    <w:multiLevelType w:val="hybridMultilevel"/>
    <w:tmpl w:val="E0D4E6B0"/>
    <w:lvl w:ilvl="0" w:tplc="041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21">
    <w:nsid w:val="5BB324D2"/>
    <w:multiLevelType w:val="multilevel"/>
    <w:tmpl w:val="94B09E0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090C57"/>
    <w:multiLevelType w:val="hybridMultilevel"/>
    <w:tmpl w:val="44D29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706751"/>
    <w:multiLevelType w:val="hybridMultilevel"/>
    <w:tmpl w:val="BEDEEC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AB3C52"/>
    <w:multiLevelType w:val="hybridMultilevel"/>
    <w:tmpl w:val="8AF673F4"/>
    <w:lvl w:ilvl="0" w:tplc="1722D324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25">
    <w:nsid w:val="5DF55B85"/>
    <w:multiLevelType w:val="hybridMultilevel"/>
    <w:tmpl w:val="A01E18A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61067959"/>
    <w:multiLevelType w:val="hybridMultilevel"/>
    <w:tmpl w:val="60981C8E"/>
    <w:lvl w:ilvl="0" w:tplc="530414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A33C31"/>
    <w:multiLevelType w:val="hybridMultilevel"/>
    <w:tmpl w:val="BF04ABC4"/>
    <w:lvl w:ilvl="0" w:tplc="3D28AB26">
      <w:start w:val="1"/>
      <w:numFmt w:val="bullet"/>
      <w:lvlText w:val=""/>
      <w:lvlJc w:val="left"/>
      <w:pPr>
        <w:tabs>
          <w:tab w:val="num" w:pos="2584"/>
        </w:tabs>
        <w:ind w:left="2584" w:hanging="360"/>
      </w:pPr>
      <w:rPr>
        <w:rFonts w:ascii="Symbol" w:hAnsi="Symbol" w:hint="default"/>
        <w:caps w:val="0"/>
        <w:strike w:val="0"/>
        <w:dstrike w:val="0"/>
        <w:vanish w:val="0"/>
        <w:webHidden w:val="0"/>
        <w:color w:val="000000"/>
        <w:spacing w:val="0"/>
        <w:w w:val="100"/>
        <w:position w:val="0"/>
        <w:sz w:val="20"/>
        <w:szCs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28">
    <w:nsid w:val="6E212B20"/>
    <w:multiLevelType w:val="hybridMultilevel"/>
    <w:tmpl w:val="526C57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9127098"/>
    <w:multiLevelType w:val="hybridMultilevel"/>
    <w:tmpl w:val="888CD5BE"/>
    <w:lvl w:ilvl="0" w:tplc="75E2C776">
      <w:start w:val="1"/>
      <w:numFmt w:val="decimal"/>
      <w:lvlText w:val="%1"/>
      <w:lvlJc w:val="left"/>
      <w:pPr>
        <w:ind w:left="47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30">
    <w:nsid w:val="7D113EEC"/>
    <w:multiLevelType w:val="hybridMultilevel"/>
    <w:tmpl w:val="6DE0936A"/>
    <w:lvl w:ilvl="0" w:tplc="530414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7"/>
  </w:num>
  <w:num w:numId="4">
    <w:abstractNumId w:val="24"/>
  </w:num>
  <w:num w:numId="5">
    <w:abstractNumId w:val="7"/>
  </w:num>
  <w:num w:numId="6">
    <w:abstractNumId w:val="18"/>
  </w:num>
  <w:num w:numId="7">
    <w:abstractNumId w:val="26"/>
  </w:num>
  <w:num w:numId="8">
    <w:abstractNumId w:val="9"/>
  </w:num>
  <w:num w:numId="9">
    <w:abstractNumId w:val="17"/>
  </w:num>
  <w:num w:numId="10">
    <w:abstractNumId w:val="16"/>
  </w:num>
  <w:num w:numId="11">
    <w:abstractNumId w:val="25"/>
  </w:num>
  <w:num w:numId="12">
    <w:abstractNumId w:val="19"/>
  </w:num>
  <w:num w:numId="13">
    <w:abstractNumId w:val="20"/>
  </w:num>
  <w:num w:numId="14">
    <w:abstractNumId w:val="11"/>
  </w:num>
  <w:num w:numId="15">
    <w:abstractNumId w:val="3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"/>
  </w:num>
  <w:num w:numId="19">
    <w:abstractNumId w:val="29"/>
  </w:num>
  <w:num w:numId="20">
    <w:abstractNumId w:val="14"/>
  </w:num>
  <w:num w:numId="21">
    <w:abstractNumId w:val="23"/>
  </w:num>
  <w:num w:numId="22">
    <w:abstractNumId w:val="28"/>
  </w:num>
  <w:num w:numId="23">
    <w:abstractNumId w:val="4"/>
  </w:num>
  <w:num w:numId="24">
    <w:abstractNumId w:val="2"/>
  </w:num>
  <w:num w:numId="25">
    <w:abstractNumId w:val="5"/>
  </w:num>
  <w:num w:numId="26">
    <w:abstractNumId w:val="21"/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22"/>
  </w:num>
  <w:num w:numId="29">
    <w:abstractNumId w:val="15"/>
  </w:num>
  <w:num w:numId="30">
    <w:abstractNumId w:val="12"/>
  </w:num>
  <w:num w:numId="31">
    <w:abstractNumId w:val="13"/>
  </w:num>
  <w:num w:numId="32">
    <w:abstractNumId w:val="10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C1E"/>
    <w:rsid w:val="000233BA"/>
    <w:rsid w:val="000506DC"/>
    <w:rsid w:val="000B0486"/>
    <w:rsid w:val="000B2792"/>
    <w:rsid w:val="000B73ED"/>
    <w:rsid w:val="000C4372"/>
    <w:rsid w:val="000C4FA8"/>
    <w:rsid w:val="001110B8"/>
    <w:rsid w:val="00135573"/>
    <w:rsid w:val="001470D9"/>
    <w:rsid w:val="0015060C"/>
    <w:rsid w:val="001904D3"/>
    <w:rsid w:val="001929B5"/>
    <w:rsid w:val="001B7411"/>
    <w:rsid w:val="001D110E"/>
    <w:rsid w:val="00222146"/>
    <w:rsid w:val="00233DD4"/>
    <w:rsid w:val="00254742"/>
    <w:rsid w:val="00273E44"/>
    <w:rsid w:val="002D333F"/>
    <w:rsid w:val="002E424C"/>
    <w:rsid w:val="002F3B07"/>
    <w:rsid w:val="00372532"/>
    <w:rsid w:val="00395701"/>
    <w:rsid w:val="003B6DF1"/>
    <w:rsid w:val="003F0646"/>
    <w:rsid w:val="003F6BA1"/>
    <w:rsid w:val="00424E2D"/>
    <w:rsid w:val="004347FB"/>
    <w:rsid w:val="004A0A00"/>
    <w:rsid w:val="004B47C2"/>
    <w:rsid w:val="004C36DB"/>
    <w:rsid w:val="004D58CA"/>
    <w:rsid w:val="004F2CBE"/>
    <w:rsid w:val="00510259"/>
    <w:rsid w:val="0051330E"/>
    <w:rsid w:val="00525D02"/>
    <w:rsid w:val="00542ADA"/>
    <w:rsid w:val="005522C0"/>
    <w:rsid w:val="005540FE"/>
    <w:rsid w:val="005833A9"/>
    <w:rsid w:val="005A7467"/>
    <w:rsid w:val="005B3470"/>
    <w:rsid w:val="005C60E4"/>
    <w:rsid w:val="005C6549"/>
    <w:rsid w:val="005D1B9F"/>
    <w:rsid w:val="005D64E2"/>
    <w:rsid w:val="005E2753"/>
    <w:rsid w:val="00641BED"/>
    <w:rsid w:val="00646CCD"/>
    <w:rsid w:val="00663967"/>
    <w:rsid w:val="006B1947"/>
    <w:rsid w:val="006B1BD1"/>
    <w:rsid w:val="006B4258"/>
    <w:rsid w:val="006C1247"/>
    <w:rsid w:val="006D58CA"/>
    <w:rsid w:val="007139DA"/>
    <w:rsid w:val="0071435D"/>
    <w:rsid w:val="00761240"/>
    <w:rsid w:val="00763A75"/>
    <w:rsid w:val="00773D4F"/>
    <w:rsid w:val="00780E4B"/>
    <w:rsid w:val="00782D2E"/>
    <w:rsid w:val="00785BF3"/>
    <w:rsid w:val="007C3B2E"/>
    <w:rsid w:val="007E1AE1"/>
    <w:rsid w:val="008019C1"/>
    <w:rsid w:val="0080691D"/>
    <w:rsid w:val="00823DCF"/>
    <w:rsid w:val="008323D1"/>
    <w:rsid w:val="0085748A"/>
    <w:rsid w:val="00861A9A"/>
    <w:rsid w:val="0087484E"/>
    <w:rsid w:val="0089135C"/>
    <w:rsid w:val="008A5C67"/>
    <w:rsid w:val="008B1A37"/>
    <w:rsid w:val="008B254A"/>
    <w:rsid w:val="008D1F48"/>
    <w:rsid w:val="00910198"/>
    <w:rsid w:val="00946F4B"/>
    <w:rsid w:val="009663E1"/>
    <w:rsid w:val="0099794E"/>
    <w:rsid w:val="009A79E2"/>
    <w:rsid w:val="009A7CE5"/>
    <w:rsid w:val="009B4C02"/>
    <w:rsid w:val="009D035A"/>
    <w:rsid w:val="009D039C"/>
    <w:rsid w:val="009D1BFD"/>
    <w:rsid w:val="00A1268C"/>
    <w:rsid w:val="00A40176"/>
    <w:rsid w:val="00A63467"/>
    <w:rsid w:val="00A857A5"/>
    <w:rsid w:val="00A86F65"/>
    <w:rsid w:val="00A95876"/>
    <w:rsid w:val="00AA1B78"/>
    <w:rsid w:val="00AA24DD"/>
    <w:rsid w:val="00AF38F1"/>
    <w:rsid w:val="00B04189"/>
    <w:rsid w:val="00B22FC4"/>
    <w:rsid w:val="00B50BED"/>
    <w:rsid w:val="00B80BD7"/>
    <w:rsid w:val="00B84CE7"/>
    <w:rsid w:val="00BB6B2D"/>
    <w:rsid w:val="00BF1BB8"/>
    <w:rsid w:val="00BF2956"/>
    <w:rsid w:val="00C47074"/>
    <w:rsid w:val="00C52B3F"/>
    <w:rsid w:val="00C619BC"/>
    <w:rsid w:val="00C74EA7"/>
    <w:rsid w:val="00C8710A"/>
    <w:rsid w:val="00CA169C"/>
    <w:rsid w:val="00CA1743"/>
    <w:rsid w:val="00CA2391"/>
    <w:rsid w:val="00D054DB"/>
    <w:rsid w:val="00D06270"/>
    <w:rsid w:val="00D0639A"/>
    <w:rsid w:val="00D149F6"/>
    <w:rsid w:val="00D40050"/>
    <w:rsid w:val="00D521BB"/>
    <w:rsid w:val="00D77AB6"/>
    <w:rsid w:val="00D81D27"/>
    <w:rsid w:val="00D92489"/>
    <w:rsid w:val="00DB0C1E"/>
    <w:rsid w:val="00DB4951"/>
    <w:rsid w:val="00DC0986"/>
    <w:rsid w:val="00DE69D5"/>
    <w:rsid w:val="00E01035"/>
    <w:rsid w:val="00E076AF"/>
    <w:rsid w:val="00E17F9A"/>
    <w:rsid w:val="00E53066"/>
    <w:rsid w:val="00E55B79"/>
    <w:rsid w:val="00E57ACB"/>
    <w:rsid w:val="00E9473E"/>
    <w:rsid w:val="00EA6EA6"/>
    <w:rsid w:val="00EB6054"/>
    <w:rsid w:val="00EB7AC2"/>
    <w:rsid w:val="00ED2773"/>
    <w:rsid w:val="00EE759A"/>
    <w:rsid w:val="00F140AD"/>
    <w:rsid w:val="00F475CF"/>
    <w:rsid w:val="00F50068"/>
    <w:rsid w:val="00F57882"/>
    <w:rsid w:val="00F80E50"/>
    <w:rsid w:val="00F86CE7"/>
    <w:rsid w:val="00F9267C"/>
    <w:rsid w:val="00F93E24"/>
    <w:rsid w:val="00FA2D80"/>
    <w:rsid w:val="00FA6362"/>
    <w:rsid w:val="00FA63B2"/>
    <w:rsid w:val="00FB5FBB"/>
    <w:rsid w:val="00FC1979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DB0C1E"/>
    <w:rPr>
      <w:rFonts w:ascii="Times New Roman" w:eastAsia="Times New Roman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DB0C1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0C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C1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Абзац списка Знак"/>
    <w:link w:val="a9"/>
    <w:uiPriority w:val="99"/>
    <w:locked/>
    <w:rsid w:val="00E9473E"/>
  </w:style>
  <w:style w:type="paragraph" w:styleId="a9">
    <w:name w:val="List Paragraph"/>
    <w:basedOn w:val="a"/>
    <w:link w:val="a8"/>
    <w:uiPriority w:val="99"/>
    <w:qFormat/>
    <w:rsid w:val="00E9473E"/>
    <w:pPr>
      <w:ind w:left="720" w:firstLine="567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B84CE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4C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84CE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4C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B4951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BB6B2D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unhideWhenUsed/>
    <w:rsid w:val="00EE759A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3"/>
    <w:rsid w:val="00713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DB0C1E"/>
    <w:rPr>
      <w:rFonts w:ascii="Times New Roman" w:eastAsia="Times New Roman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DB0C1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0C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C1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Абзац списка Знак"/>
    <w:link w:val="a9"/>
    <w:uiPriority w:val="99"/>
    <w:locked/>
    <w:rsid w:val="00E9473E"/>
  </w:style>
  <w:style w:type="paragraph" w:styleId="a9">
    <w:name w:val="List Paragraph"/>
    <w:basedOn w:val="a"/>
    <w:link w:val="a8"/>
    <w:uiPriority w:val="99"/>
    <w:qFormat/>
    <w:rsid w:val="00E9473E"/>
    <w:pPr>
      <w:ind w:left="720" w:firstLine="567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B84CE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4C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84CE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4C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B4951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BB6B2D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unhideWhenUsed/>
    <w:rsid w:val="00EE759A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3"/>
    <w:rsid w:val="00713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98F70-3497-46F4-B0FA-F70A8CD2F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5580</Words>
  <Characters>31806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2020-11-27T10:30:00Z</dcterms:created>
  <dcterms:modified xsi:type="dcterms:W3CDTF">2024-04-01T16:49:00Z</dcterms:modified>
</cp:coreProperties>
</file>