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CD" w:rsidRPr="006B4D8F" w:rsidRDefault="006B65CD" w:rsidP="006B65CD">
      <w:pPr>
        <w:pStyle w:val="3"/>
        <w:shd w:val="clear" w:color="auto" w:fill="auto"/>
        <w:tabs>
          <w:tab w:val="right" w:pos="5000"/>
        </w:tabs>
        <w:spacing w:line="240" w:lineRule="auto"/>
        <w:jc w:val="center"/>
        <w:rPr>
          <w:rStyle w:val="1"/>
          <w:b/>
          <w:color w:val="000000"/>
          <w:spacing w:val="0"/>
          <w:sz w:val="32"/>
          <w:szCs w:val="32"/>
        </w:rPr>
      </w:pPr>
      <w:r w:rsidRPr="006B4D8F">
        <w:rPr>
          <w:rStyle w:val="1"/>
          <w:b/>
          <w:color w:val="000000"/>
          <w:spacing w:val="0"/>
          <w:sz w:val="32"/>
          <w:szCs w:val="32"/>
        </w:rPr>
        <w:t>Муниципальное бюджетное общеобразовательное учреждение средняя общеобразовательная школа № 40 г. Липецка</w:t>
      </w:r>
    </w:p>
    <w:p w:rsidR="006B65CD" w:rsidRPr="00A61958" w:rsidRDefault="006B65CD" w:rsidP="006B65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B65CD" w:rsidRDefault="006B65CD" w:rsidP="006B65CD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6B65CD" w:rsidRDefault="006B65CD" w:rsidP="006B65C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65CD" w:rsidRDefault="006B65CD" w:rsidP="006B65C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65CD" w:rsidRDefault="006B65CD" w:rsidP="006B65C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65CD" w:rsidRPr="00EF2F17" w:rsidRDefault="006B65CD" w:rsidP="006B65C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65CD" w:rsidRDefault="006B65CD" w:rsidP="006B65C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</w:t>
      </w:r>
      <w:r w:rsidRPr="009A1FCC">
        <w:rPr>
          <w:rFonts w:ascii="Times New Roman" w:hAnsi="Times New Roman" w:cs="Times New Roman"/>
          <w:b/>
          <w:sz w:val="44"/>
          <w:szCs w:val="44"/>
        </w:rPr>
        <w:t xml:space="preserve"> для </w:t>
      </w:r>
      <w:r>
        <w:rPr>
          <w:rFonts w:ascii="Times New Roman" w:hAnsi="Times New Roman" w:cs="Times New Roman"/>
          <w:b/>
          <w:sz w:val="44"/>
          <w:szCs w:val="44"/>
        </w:rPr>
        <w:t>педагогов</w:t>
      </w:r>
    </w:p>
    <w:p w:rsidR="006B65CD" w:rsidRDefault="006B65CD" w:rsidP="006B65CD">
      <w:pPr>
        <w:spacing w:after="0"/>
        <w:jc w:val="center"/>
        <w:rPr>
          <w:sz w:val="40"/>
          <w:szCs w:val="40"/>
        </w:rPr>
      </w:pPr>
      <w:r w:rsidRPr="009A1FCC">
        <w:rPr>
          <w:rFonts w:ascii="Times New Roman" w:hAnsi="Times New Roman" w:cs="Times New Roman"/>
          <w:sz w:val="40"/>
          <w:szCs w:val="40"/>
        </w:rPr>
        <w:t>на тему:</w:t>
      </w:r>
    </w:p>
    <w:p w:rsidR="006B65CD" w:rsidRPr="00F10C83" w:rsidRDefault="006B65CD" w:rsidP="006B65CD">
      <w:pPr>
        <w:pStyle w:val="3"/>
        <w:shd w:val="clear" w:color="auto" w:fill="auto"/>
        <w:tabs>
          <w:tab w:val="right" w:pos="5000"/>
        </w:tabs>
        <w:spacing w:line="276" w:lineRule="auto"/>
        <w:jc w:val="center"/>
        <w:rPr>
          <w:rStyle w:val="1"/>
          <w:rFonts w:ascii="Monotype Corsiva" w:hAnsi="Monotype Corsiva"/>
          <w:b/>
          <w:color w:val="000000"/>
        </w:rPr>
      </w:pPr>
      <w:r>
        <w:rPr>
          <w:rFonts w:ascii="Monotype Corsiva" w:hAnsi="Monotype Corsiva"/>
          <w:b/>
          <w:sz w:val="60"/>
          <w:szCs w:val="60"/>
        </w:rPr>
        <w:t>«</w:t>
      </w:r>
      <w:r w:rsidRPr="003D3573">
        <w:rPr>
          <w:rFonts w:ascii="Monotype Corsiva" w:hAnsi="Monotype Corsiva"/>
          <w:b/>
          <w:sz w:val="60"/>
          <w:szCs w:val="60"/>
        </w:rPr>
        <w:t xml:space="preserve">Песочная терапия -  современная </w:t>
      </w:r>
      <w:proofErr w:type="spellStart"/>
      <w:r w:rsidRPr="003D3573">
        <w:rPr>
          <w:rFonts w:ascii="Monotype Corsiva" w:hAnsi="Monotype Corsiva"/>
          <w:b/>
          <w:sz w:val="60"/>
          <w:szCs w:val="60"/>
        </w:rPr>
        <w:t>здоровьесберегающая</w:t>
      </w:r>
      <w:proofErr w:type="spellEnd"/>
      <w:r w:rsidRPr="003D3573">
        <w:rPr>
          <w:rFonts w:ascii="Monotype Corsiva" w:hAnsi="Monotype Corsiva"/>
          <w:b/>
          <w:sz w:val="60"/>
          <w:szCs w:val="60"/>
        </w:rPr>
        <w:t xml:space="preserve"> технология в ОУ</w:t>
      </w:r>
      <w:r>
        <w:rPr>
          <w:rFonts w:ascii="Monotype Corsiva" w:hAnsi="Monotype Corsiva"/>
          <w:b/>
          <w:sz w:val="60"/>
          <w:szCs w:val="60"/>
        </w:rPr>
        <w:t>»</w:t>
      </w:r>
      <w:r w:rsidRPr="003D3573">
        <w:t xml:space="preserve"> </w:t>
      </w:r>
      <w:r>
        <w:rPr>
          <w:noProof/>
          <w:lang w:eastAsia="ru-RU"/>
        </w:rPr>
        <w:drawing>
          <wp:inline distT="0" distB="0" distL="0" distR="0">
            <wp:extent cx="3086757" cy="2316033"/>
            <wp:effectExtent l="19050" t="0" r="0" b="0"/>
            <wp:docPr id="9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465" cy="231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5CD" w:rsidRDefault="006B65CD" w:rsidP="006B65C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6B65CD" w:rsidRDefault="006B65CD" w:rsidP="006B65C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Подготовил:</w:t>
      </w:r>
    </w:p>
    <w:p w:rsidR="006B65CD" w:rsidRDefault="006B65CD" w:rsidP="006B65C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учитель-дефектолог</w:t>
      </w:r>
    </w:p>
    <w:p w:rsidR="006B65CD" w:rsidRDefault="006B65CD" w:rsidP="006B65C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Апарина А.А.</w:t>
      </w:r>
    </w:p>
    <w:p w:rsidR="006B65CD" w:rsidRDefault="006B65CD" w:rsidP="006B65C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6B65CD" w:rsidRDefault="006B65CD" w:rsidP="006B65C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6B65CD" w:rsidRDefault="006B65CD" w:rsidP="006B65C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6B65CD" w:rsidRDefault="006B65CD" w:rsidP="006B65C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6B65CD" w:rsidRDefault="006B65CD" w:rsidP="006B65CD">
      <w:pPr>
        <w:jc w:val="center"/>
        <w:rPr>
          <w:rFonts w:ascii="Times New Roman" w:hAnsi="Times New Roman" w:cs="Times New Roman"/>
          <w:sz w:val="36"/>
          <w:szCs w:val="36"/>
        </w:rPr>
      </w:pPr>
      <w:r w:rsidRPr="00F10C83">
        <w:rPr>
          <w:rFonts w:ascii="Times New Roman" w:hAnsi="Times New Roman" w:cs="Times New Roman"/>
          <w:sz w:val="36"/>
          <w:szCs w:val="36"/>
        </w:rPr>
        <w:t>Липецк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lastRenderedPageBreak/>
        <w:t xml:space="preserve">Одной из задач современной системой образования является   ориентация всей системы образования на </w:t>
      </w:r>
      <w:proofErr w:type="spellStart"/>
      <w:r w:rsidRPr="003D3573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3D3573">
        <w:rPr>
          <w:rFonts w:ascii="Times New Roman" w:hAnsi="Times New Roman" w:cs="Times New Roman"/>
          <w:sz w:val="28"/>
          <w:szCs w:val="28"/>
        </w:rPr>
        <w:t xml:space="preserve"> обучение и воспитание. Перед дошкольным образованием всегда остро стоит вопрос о путях совершенствования работы по укреплению здоровья, развитию движений и физическому развитию детей. В настоящее время идет постоянный поиск методов оздоровления детей в условиях детских образовательных учреждений.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В связи с эти основной целью детского сада является - создание благоприятных условий для полноценного развития ребенка дошкольного возраста. Реализация данной цели достигается решением следующих задач: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 xml:space="preserve">- сохранение и укрепление физического и психического здоровья детей через использование </w:t>
      </w:r>
      <w:proofErr w:type="spellStart"/>
      <w:r w:rsidRPr="003D357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D3573">
        <w:rPr>
          <w:rFonts w:ascii="Times New Roman" w:hAnsi="Times New Roman" w:cs="Times New Roman"/>
          <w:sz w:val="28"/>
          <w:szCs w:val="28"/>
        </w:rPr>
        <w:t xml:space="preserve"> образовательных технологий;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- объединение усилий педагогов и родителей в социально-коммуникативном развитии детей, нравственное воспитание.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 xml:space="preserve">Одним из средств решения обозначенных задач становятся </w:t>
      </w:r>
      <w:proofErr w:type="spellStart"/>
      <w:r w:rsidRPr="003D357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D3573">
        <w:rPr>
          <w:rFonts w:ascii="Times New Roman" w:hAnsi="Times New Roman" w:cs="Times New Roman"/>
          <w:sz w:val="28"/>
          <w:szCs w:val="28"/>
        </w:rPr>
        <w:t xml:space="preserve"> технологии, без которых немыслим педагогический процесс современного детского сада. Существуют различные виды </w:t>
      </w:r>
      <w:proofErr w:type="spellStart"/>
      <w:r w:rsidRPr="003D357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D3573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 в зависимости от целей и решаемых задач, а также ведущих средств </w:t>
      </w:r>
      <w:proofErr w:type="spellStart"/>
      <w:r w:rsidRPr="003D357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D35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3573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3D3573">
        <w:rPr>
          <w:rFonts w:ascii="Times New Roman" w:hAnsi="Times New Roman" w:cs="Times New Roman"/>
          <w:sz w:val="28"/>
          <w:szCs w:val="28"/>
        </w:rPr>
        <w:t xml:space="preserve"> субъектов педагогического процесса в детском саду.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 xml:space="preserve">Одной из таких </w:t>
      </w:r>
      <w:proofErr w:type="spellStart"/>
      <w:r w:rsidRPr="003D357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D3573">
        <w:rPr>
          <w:rFonts w:ascii="Times New Roman" w:hAnsi="Times New Roman" w:cs="Times New Roman"/>
          <w:sz w:val="28"/>
          <w:szCs w:val="28"/>
        </w:rPr>
        <w:t xml:space="preserve"> технологий является песочная терапия. Песочная терапия - одна из разновидностей </w:t>
      </w:r>
      <w:proofErr w:type="spellStart"/>
      <w:r w:rsidRPr="003D3573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3D3573">
        <w:rPr>
          <w:rFonts w:ascii="Times New Roman" w:hAnsi="Times New Roman" w:cs="Times New Roman"/>
          <w:sz w:val="28"/>
          <w:szCs w:val="28"/>
        </w:rPr>
        <w:t xml:space="preserve"> и наиболее интересна, так как направлена на снятие напряжения, стресса, достижения комфорта и, кроме всего, на развитие воображения, творчества, мелкой моторики и, как следствие, речи и когнитивных функций.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Цель песочной терапии - дать возможность ребенку быть самим собой, развитие эмоциональной сферы, гуманных чувств, осознание нравственных понятий.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 xml:space="preserve">Метод песочной терапии можно применять в работе с детьми от трех лет для решения различных проблем: нарушения в поведении, сложности взаимоотношений со сверстниками и взрослыми (родителями, воспитателями), психосоматические заболевания, повышенный уровень тревожности, страхов, сложности, связанные с изменениями семейной жизни (развод родителей, появление младшего ребенка и т.д.), неврозы. Формы и варианты при работе с песочной терапией зависят и определяются в соответствии с особенностями конкретного ребенка, специфическими задачами работы с ним, продолжительностью проводимой работы. Игровые методы работы с песком могут применяться как для диагностики и </w:t>
      </w:r>
      <w:r w:rsidRPr="003D3573">
        <w:rPr>
          <w:rFonts w:ascii="Times New Roman" w:hAnsi="Times New Roman" w:cs="Times New Roman"/>
          <w:sz w:val="28"/>
          <w:szCs w:val="28"/>
        </w:rPr>
        <w:lastRenderedPageBreak/>
        <w:t>коррекции, так и для профилактики (например, в период адаптации к детскому саду).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Песок - это уникальный материал, а занятие с ним - увлекательный процесс, который побуждает к творчеству, расслабляет и вдохновляет. В свободной игре ребенок может выразить то, что ему хочется сделать, играет свободно, а не по чьей-то указке. Рисунки на песке «свободны от ошибок». Рисуя песком невозможно ошибиться, все можно исправить. А если захотеть, то и превратить один рисунок в другой.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573">
        <w:rPr>
          <w:rFonts w:ascii="Times New Roman" w:hAnsi="Times New Roman" w:cs="Times New Roman"/>
          <w:sz w:val="28"/>
          <w:szCs w:val="28"/>
        </w:rPr>
        <w:t xml:space="preserve">Опыт работы показал, что использование песочной </w:t>
      </w:r>
      <w:proofErr w:type="spellStart"/>
      <w:r w:rsidRPr="003D3573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3D3573">
        <w:rPr>
          <w:rFonts w:ascii="Times New Roman" w:hAnsi="Times New Roman" w:cs="Times New Roman"/>
          <w:sz w:val="28"/>
          <w:szCs w:val="28"/>
        </w:rPr>
        <w:t xml:space="preserve"> даёт положительные результаты: песочная терапия имеет огромное значение для достижения положительного эмоционального благополучия, так как затрагивает чувства, эмоции ребёнка и позволяет выстроить индивидуальную траекторию развития ребёнка; оказывает положительное влияние на развитие речи, мышления, познавательных процессов и творческих способностей детей; но самое важное, ребёнок получает первый опыт рефлексии, учится понимать себя и других.</w:t>
      </w:r>
      <w:proofErr w:type="gramEnd"/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Наличие позитивного влияния на эмоциональное самочувствие детей и взрослых делает игру в песок прекрасным средством для укрепления психологического здоровья ребенка. Современное общество очень динамично и быстро развивается и сегодня для наших детей: интернет, планшет, сотовый телефон - это норма. Куличики, песочные пирожки, игры в песочнице отходят на второй план. И наша задача как педагогов перевести взор ребенка от электронной плоскости планшета на объемное пространство песочницы; вдохновить ребенка на рождение в себе творца. Хорошо знакомый нам песок кажется очень понятным и простым. Но на самом деле это таинственный и удивительный материал. Для игр также можно использовать  кинетический  песок, его можно сделать самостоятельно по рецепту.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Дети могут возиться в песке часами, пересыпать его, строить домики и фигурки или даже просто ходить по нему.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1. Пишем/рисуем. На гладкой поверхности зубочисткой/палочкой или другим подходящим материалом начинаем писать или рисовать. Попутно можно устроить развивающее занятие - играя, учить малыша цифрам и буквам, будет значительно интереснее.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 xml:space="preserve">2. Считаем. Кроме букв, таким же способом можно еще и осваивать счет. Лепим из песка пирожки, зовем гостей (различные игрушки) - </w:t>
      </w:r>
      <w:proofErr w:type="gramStart"/>
      <w:r w:rsidRPr="003D3573">
        <w:rPr>
          <w:rFonts w:ascii="Times New Roman" w:hAnsi="Times New Roman" w:cs="Times New Roman"/>
          <w:sz w:val="28"/>
          <w:szCs w:val="28"/>
        </w:rPr>
        <w:t>считаем</w:t>
      </w:r>
      <w:proofErr w:type="gramEnd"/>
      <w:r w:rsidRPr="003D3573">
        <w:rPr>
          <w:rFonts w:ascii="Times New Roman" w:hAnsi="Times New Roman" w:cs="Times New Roman"/>
          <w:sz w:val="28"/>
          <w:szCs w:val="28"/>
        </w:rPr>
        <w:t xml:space="preserve"> сколько пришло зверьков в гости и сколько у нас пирожков.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proofErr w:type="gramStart"/>
      <w:r w:rsidRPr="003D3573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proofErr w:type="gramEnd"/>
      <w:r w:rsidRPr="003D3573">
        <w:rPr>
          <w:rFonts w:ascii="Times New Roman" w:hAnsi="Times New Roman" w:cs="Times New Roman"/>
          <w:sz w:val="28"/>
          <w:szCs w:val="28"/>
        </w:rPr>
        <w:t>. Строим башни из песка (можно также строить куличики, формировать шарики разных размеров) и раскладываем их по величине (для младшего дошкольного возраста).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 xml:space="preserve">4. Какой длины. </w:t>
      </w:r>
      <w:proofErr w:type="gramStart"/>
      <w:r w:rsidRPr="003D3573">
        <w:rPr>
          <w:rFonts w:ascii="Times New Roman" w:hAnsi="Times New Roman" w:cs="Times New Roman"/>
          <w:sz w:val="28"/>
          <w:szCs w:val="28"/>
        </w:rPr>
        <w:t>Лепим несколько гусениц из песка и определяем, какая из них длиннее, а какая короче.</w:t>
      </w:r>
      <w:proofErr w:type="gramEnd"/>
      <w:r w:rsidRPr="003D3573">
        <w:rPr>
          <w:rFonts w:ascii="Times New Roman" w:hAnsi="Times New Roman" w:cs="Times New Roman"/>
          <w:sz w:val="28"/>
          <w:szCs w:val="28"/>
        </w:rPr>
        <w:t xml:space="preserve"> Ребенок раскладывает их по заданным взрослым параметрам.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5. Фигуры. Лепим различные фигуры и называем их. Можно так: психолог лепит круг, а вслед за ним малыш, лепит круг и называет его. То же повторяем и с другими геометрическими фигурами.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 xml:space="preserve">6. Учим буквы. В отличие от 1 пункта, правила игры немного </w:t>
      </w:r>
      <w:proofErr w:type="gramStart"/>
      <w:r w:rsidRPr="003D3573">
        <w:rPr>
          <w:rFonts w:ascii="Times New Roman" w:hAnsi="Times New Roman" w:cs="Times New Roman"/>
          <w:sz w:val="28"/>
          <w:szCs w:val="28"/>
        </w:rPr>
        <w:t>меняются и мы буквы не пишем</w:t>
      </w:r>
      <w:proofErr w:type="gramEnd"/>
      <w:r w:rsidRPr="003D3573">
        <w:rPr>
          <w:rFonts w:ascii="Times New Roman" w:hAnsi="Times New Roman" w:cs="Times New Roman"/>
          <w:sz w:val="28"/>
          <w:szCs w:val="28"/>
        </w:rPr>
        <w:t>, а лепим из кинетического песка. После того, как буква будет готова - произносим ее название. Это упражнение помимо развития детской памяти позволяет в значительной мере развивать мелкую моторику дошкольника.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7. Учимся пользоваться ножом. Из песка формируем колбаску или батон, который предлагаем малышу разрезать с помощью пластмассового ножа. После того, как малыш разрежет колбаску - посчитайте, сколько кусочков у вас получилось.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8. Сенсорная коробка. С помощью песка можно оборудовать множество интересных сенсорных коробок - посадить огород, построить ферму и заселить ее животными, все зависит только от вашей фантазии. Действительно действует завораживающе, когда сидишь, перебираешь-пересыпаешь песочек из руки в руку и наблюдаешь, как он «убегает», просачиваясь сквозь пальцы.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D3573">
        <w:rPr>
          <w:rFonts w:ascii="Times New Roman" w:hAnsi="Times New Roman" w:cs="Times New Roman"/>
          <w:sz w:val="28"/>
          <w:szCs w:val="28"/>
        </w:rPr>
        <w:t>Пасочки</w:t>
      </w:r>
      <w:proofErr w:type="spellEnd"/>
      <w:r w:rsidRPr="003D3573">
        <w:rPr>
          <w:rFonts w:ascii="Times New Roman" w:hAnsi="Times New Roman" w:cs="Times New Roman"/>
          <w:sz w:val="28"/>
          <w:szCs w:val="28"/>
        </w:rPr>
        <w:t xml:space="preserve"> и формочки. «Летние» формочки, которыми дети играют на улице в обычной песочнице, подойдут для игры. Из кинетического песка куличики лепятся не так, как из «уличного» песка. Если уличный песочек нужно набрать в формочку, утрамбовать и быстро перевернуть. То здесь все гораздо проще - набранный песочек не нужно утрамбовывать, достаточно лишь аккуратно срезать излишки с помощью ножа.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10. Сокровище. Детям очень нравится играть в «прятки» с песком. Просим детей отвернуться, прячем в песке маленькие игрушки, после чего просим ребенка найти их в глубинах песка.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11. Грузовик. Человечки из набора «</w:t>
      </w:r>
      <w:proofErr w:type="spellStart"/>
      <w:r w:rsidRPr="003D357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D3573">
        <w:rPr>
          <w:rFonts w:ascii="Times New Roman" w:hAnsi="Times New Roman" w:cs="Times New Roman"/>
          <w:sz w:val="28"/>
          <w:szCs w:val="28"/>
        </w:rPr>
        <w:t>» (или другие фигурки) загружают с помощью «лопат» (ложечек) полный кузов грузовой машины песка и она едет дальше, отвозит его на место строительства будущего дома.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 xml:space="preserve">12. Следы. Разравниваем песочек так, чтобы получилась ровная поверхность. Затем по этой поверхности «ходим» игрушечными зверьками, ездим машинками и смотрим, какие следы остаются. Можно усложнить </w:t>
      </w:r>
      <w:r w:rsidRPr="003D3573">
        <w:rPr>
          <w:rFonts w:ascii="Times New Roman" w:hAnsi="Times New Roman" w:cs="Times New Roman"/>
          <w:sz w:val="28"/>
          <w:szCs w:val="28"/>
        </w:rPr>
        <w:lastRenderedPageBreak/>
        <w:t xml:space="preserve">правила игры - малыш отворачивается, мама в это время делает отпечаток какой-нибудь игрушкой и просит малыша вернуться. Ребенок изучает </w:t>
      </w:r>
      <w:proofErr w:type="gramStart"/>
      <w:r w:rsidRPr="003D3573">
        <w:rPr>
          <w:rFonts w:ascii="Times New Roman" w:hAnsi="Times New Roman" w:cs="Times New Roman"/>
          <w:sz w:val="28"/>
          <w:szCs w:val="28"/>
        </w:rPr>
        <w:t>след, оставленный на песке и пытает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угадать, кому он принадлежит</w:t>
      </w:r>
      <w:r w:rsidRPr="003D3573">
        <w:rPr>
          <w:rFonts w:ascii="Times New Roman" w:hAnsi="Times New Roman" w:cs="Times New Roman"/>
          <w:sz w:val="28"/>
          <w:szCs w:val="28"/>
        </w:rPr>
        <w:t>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 xml:space="preserve">13. Забавные рожицы. Разнообразить игру помогут подручные материалы, такие как </w:t>
      </w:r>
      <w:proofErr w:type="gramStart"/>
      <w:r w:rsidRPr="003D3573">
        <w:rPr>
          <w:rFonts w:ascii="Times New Roman" w:hAnsi="Times New Roman" w:cs="Times New Roman"/>
          <w:sz w:val="28"/>
          <w:szCs w:val="28"/>
        </w:rPr>
        <w:t>пробки</w:t>
      </w:r>
      <w:proofErr w:type="gramEnd"/>
      <w:r w:rsidRPr="003D3573">
        <w:rPr>
          <w:rFonts w:ascii="Times New Roman" w:hAnsi="Times New Roman" w:cs="Times New Roman"/>
          <w:sz w:val="28"/>
          <w:szCs w:val="28"/>
        </w:rPr>
        <w:t xml:space="preserve"> от бутылок, пуговицы, зубочистки, с помощью которых можно создавать лица, мордочки животных.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14. Рисуем на  песке разные фигурки - гусеницу, колобка, поезд, машинку,  используем деревянные или пластиковые трафареты.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15. Закапывание ручек - еще одно развлечение, которое может понравиться малышу и привести его в восторг.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 xml:space="preserve">16. Горка. Формируем из песка гору, вдоль </w:t>
      </w:r>
      <w:proofErr w:type="gramStart"/>
      <w:r w:rsidRPr="003D3573">
        <w:rPr>
          <w:rFonts w:ascii="Times New Roman" w:hAnsi="Times New Roman" w:cs="Times New Roman"/>
          <w:sz w:val="28"/>
          <w:szCs w:val="28"/>
        </w:rPr>
        <w:t>стен</w:t>
      </w:r>
      <w:proofErr w:type="gramEnd"/>
      <w:r w:rsidRPr="003D3573">
        <w:rPr>
          <w:rFonts w:ascii="Times New Roman" w:hAnsi="Times New Roman" w:cs="Times New Roman"/>
          <w:sz w:val="28"/>
          <w:szCs w:val="28"/>
        </w:rPr>
        <w:t xml:space="preserve"> которой делаем неширокие «дорожки» для маленьких мячиков. После чего можно скатывать небольшие шарики по этим спусками.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18. Сюрприз. Наверное, все в детстве закапывали в песок разноцветные фантики, бусинки и т.п.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19. В песке можно разыгрывать сюжетные игры. Ставить домики, которые до этого можно раскрасить на свой вкус, заселять их разнообразными фигурками животных и людей.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Все вышеперечисленные игры при их использовании на развивающее занятие будут иметь очень благоприятный терапевтический эффект.</w:t>
      </w:r>
    </w:p>
    <w:p w:rsidR="006B65CD" w:rsidRPr="003D3573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Песочная терапия для ребенка - возможность его самовыражения. Вода, песок, фигурки животных и людей, предметы способны помочь малышу раскрыться, выразить эмоции и чувства, которые иногда трудно передать словами. Песочная терапия способна помочь ребенку разобраться в себе, избавиться от внутренних комплексов.</w:t>
      </w:r>
    </w:p>
    <w:p w:rsidR="006B65CD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73">
        <w:rPr>
          <w:rFonts w:ascii="Times New Roman" w:hAnsi="Times New Roman" w:cs="Times New Roman"/>
          <w:sz w:val="28"/>
          <w:szCs w:val="28"/>
        </w:rPr>
        <w:t>Песочная терапия - это, по сути, игра. Игра, которая помогает ребенку научиться строить отношения со сверстниками и с внешним миром, выражать свои эмоции и чувства.</w:t>
      </w:r>
    </w:p>
    <w:p w:rsidR="006B65CD" w:rsidRDefault="006B65CD" w:rsidP="006B6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AD1" w:rsidRPr="006B65CD" w:rsidRDefault="006B65CD" w:rsidP="006B65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65688" cy="2349062"/>
            <wp:effectExtent l="19050" t="0" r="6162" b="0"/>
            <wp:docPr id="12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02" cy="235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AD1" w:rsidRPr="006B65CD" w:rsidSect="003C5AD6">
      <w:pgSz w:w="11906" w:h="16838"/>
      <w:pgMar w:top="1134" w:right="850" w:bottom="1134" w:left="1701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B65CD"/>
    <w:rsid w:val="006B65CD"/>
    <w:rsid w:val="00ED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6B65CD"/>
    <w:rPr>
      <w:rFonts w:ascii="Times New Roman" w:hAnsi="Times New Roman" w:cs="Times New Roman"/>
      <w:spacing w:val="-20"/>
      <w:sz w:val="60"/>
      <w:szCs w:val="6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B65CD"/>
    <w:pPr>
      <w:widowControl w:val="0"/>
      <w:shd w:val="clear" w:color="auto" w:fill="FFFFFF"/>
      <w:spacing w:after="0" w:line="619" w:lineRule="exact"/>
      <w:jc w:val="center"/>
      <w:outlineLvl w:val="0"/>
    </w:pPr>
    <w:rPr>
      <w:rFonts w:ascii="Times New Roman" w:hAnsi="Times New Roman" w:cs="Times New Roman"/>
      <w:spacing w:val="-20"/>
      <w:sz w:val="60"/>
      <w:szCs w:val="60"/>
    </w:rPr>
  </w:style>
  <w:style w:type="character" w:customStyle="1" w:styleId="3Exact">
    <w:name w:val="Основной текст (3) Exact"/>
    <w:basedOn w:val="a0"/>
    <w:link w:val="3"/>
    <w:uiPriority w:val="99"/>
    <w:locked/>
    <w:rsid w:val="006B65CD"/>
    <w:rPr>
      <w:rFonts w:ascii="Times New Roman" w:hAnsi="Times New Roman" w:cs="Times New Roman"/>
      <w:spacing w:val="-15"/>
      <w:sz w:val="42"/>
      <w:szCs w:val="42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6B65CD"/>
    <w:pPr>
      <w:widowControl w:val="0"/>
      <w:shd w:val="clear" w:color="auto" w:fill="FFFFFF"/>
      <w:spacing w:after="0" w:line="522" w:lineRule="exact"/>
      <w:jc w:val="both"/>
    </w:pPr>
    <w:rPr>
      <w:rFonts w:ascii="Times New Roman" w:hAnsi="Times New Roman" w:cs="Times New Roman"/>
      <w:spacing w:val="-15"/>
      <w:sz w:val="42"/>
      <w:szCs w:val="42"/>
    </w:rPr>
  </w:style>
  <w:style w:type="paragraph" w:styleId="a3">
    <w:name w:val="Balloon Text"/>
    <w:basedOn w:val="a"/>
    <w:link w:val="a4"/>
    <w:uiPriority w:val="99"/>
    <w:semiHidden/>
    <w:unhideWhenUsed/>
    <w:rsid w:val="006B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2024-05-26T16:31:00Z</dcterms:created>
  <dcterms:modified xsi:type="dcterms:W3CDTF">2024-05-26T16:31:00Z</dcterms:modified>
</cp:coreProperties>
</file>