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56C3B" w14:textId="6066DB5F" w:rsidR="00B3132B" w:rsidRPr="00453B7C" w:rsidRDefault="00B3132B" w:rsidP="00B3132B">
      <w:pPr>
        <w:tabs>
          <w:tab w:val="left" w:pos="5205"/>
        </w:tabs>
        <w:ind w:left="-1080" w:right="-365" w:firstLine="540"/>
        <w:rPr>
          <w:b/>
          <w:bCs/>
          <w:lang w:eastAsia="ru-RU"/>
        </w:rPr>
      </w:pPr>
    </w:p>
    <w:p w14:paraId="0DA60793" w14:textId="77777777" w:rsidR="00B3132B" w:rsidRPr="00453B7C" w:rsidRDefault="00B3132B" w:rsidP="00B3132B">
      <w:pPr>
        <w:ind w:left="-1080" w:right="-365" w:firstLine="540"/>
        <w:jc w:val="center"/>
        <w:rPr>
          <w:b/>
          <w:bCs/>
          <w:lang w:eastAsia="ru-RU"/>
        </w:rPr>
      </w:pPr>
    </w:p>
    <w:p w14:paraId="357D5AB6" w14:textId="77777777" w:rsidR="00B3132B" w:rsidRPr="00B3132B" w:rsidRDefault="00B3132B" w:rsidP="00B3132B">
      <w:pPr>
        <w:ind w:left="-1080" w:right="-365" w:firstLine="540"/>
        <w:jc w:val="center"/>
        <w:rPr>
          <w:b/>
          <w:bCs/>
          <w:sz w:val="32"/>
          <w:szCs w:val="32"/>
          <w:lang w:eastAsia="ru-RU"/>
        </w:rPr>
      </w:pPr>
    </w:p>
    <w:p w14:paraId="250DB676" w14:textId="77777777" w:rsidR="00B3132B" w:rsidRPr="00B3132B" w:rsidRDefault="00B3132B" w:rsidP="00B3132B">
      <w:pPr>
        <w:ind w:left="-1080" w:right="-365" w:firstLine="540"/>
        <w:jc w:val="center"/>
        <w:rPr>
          <w:b/>
          <w:bCs/>
          <w:sz w:val="32"/>
          <w:szCs w:val="32"/>
          <w:lang w:val="ru-RU" w:eastAsia="ru-RU"/>
        </w:rPr>
      </w:pPr>
      <w:r w:rsidRPr="00B3132B">
        <w:rPr>
          <w:b/>
          <w:bCs/>
          <w:sz w:val="32"/>
          <w:szCs w:val="32"/>
          <w:lang w:val="ru-RU" w:eastAsia="ru-RU"/>
        </w:rPr>
        <w:t xml:space="preserve">КОНСПЕКТ УРОКА </w:t>
      </w:r>
    </w:p>
    <w:p w14:paraId="1A1D8524" w14:textId="77777777" w:rsidR="00B3132B" w:rsidRDefault="00B3132B" w:rsidP="00B3132B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  <w:lang w:val="ru-RU" w:eastAsia="ru-RU"/>
        </w:rPr>
      </w:pPr>
      <w:r>
        <w:rPr>
          <w:b/>
          <w:bCs/>
          <w:sz w:val="32"/>
          <w:szCs w:val="32"/>
          <w:lang w:val="ru-RU" w:eastAsia="ru-RU"/>
        </w:rPr>
        <w:t xml:space="preserve">ПО </w:t>
      </w:r>
      <w:r>
        <w:rPr>
          <w:b/>
          <w:bCs/>
          <w:sz w:val="32"/>
          <w:szCs w:val="32"/>
          <w:lang w:eastAsia="ru-RU"/>
        </w:rPr>
        <w:t>МАТЕМАТИК</w:t>
      </w:r>
      <w:r>
        <w:rPr>
          <w:b/>
          <w:bCs/>
          <w:sz w:val="32"/>
          <w:szCs w:val="32"/>
          <w:lang w:val="ru-RU" w:eastAsia="ru-RU"/>
        </w:rPr>
        <w:t>Е</w:t>
      </w:r>
    </w:p>
    <w:p w14:paraId="7989795C" w14:textId="01919DBF" w:rsidR="00993A9C" w:rsidRPr="00993A9C" w:rsidRDefault="00993A9C" w:rsidP="00B3132B">
      <w:pPr>
        <w:spacing w:line="360" w:lineRule="auto"/>
        <w:ind w:left="-1080" w:right="-365" w:firstLine="540"/>
        <w:jc w:val="center"/>
        <w:rPr>
          <w:b/>
          <w:sz w:val="32"/>
          <w:szCs w:val="32"/>
          <w:lang w:val="ru-RU"/>
        </w:rPr>
      </w:pPr>
      <w:r w:rsidRPr="00993A9C">
        <w:rPr>
          <w:b/>
          <w:sz w:val="32"/>
          <w:szCs w:val="32"/>
        </w:rPr>
        <w:t>Длина</w:t>
      </w:r>
      <w:r w:rsidR="00B20E13" w:rsidRPr="0053421D">
        <w:rPr>
          <w:b/>
          <w:sz w:val="32"/>
          <w:szCs w:val="32"/>
          <w:lang w:val="ru-RU"/>
        </w:rPr>
        <w:t xml:space="preserve"> </w:t>
      </w:r>
      <w:r w:rsidRPr="00993A9C">
        <w:rPr>
          <w:b/>
          <w:sz w:val="32"/>
          <w:szCs w:val="32"/>
        </w:rPr>
        <w:t>окружности. Площадь круга</w:t>
      </w:r>
    </w:p>
    <w:p w14:paraId="3FC8FC82" w14:textId="77777777" w:rsidR="00B3132B" w:rsidRDefault="00B3132B" w:rsidP="00A84AE0">
      <w:pPr>
        <w:tabs>
          <w:tab w:val="left" w:pos="9356"/>
        </w:tabs>
        <w:spacing w:line="240" w:lineRule="atLeast"/>
        <w:jc w:val="both"/>
        <w:rPr>
          <w:b/>
          <w:lang w:val="ru-RU"/>
        </w:rPr>
      </w:pPr>
    </w:p>
    <w:p w14:paraId="3D03FDD3" w14:textId="77777777" w:rsidR="00BF60E1" w:rsidRPr="00B20E13" w:rsidRDefault="00BF60E1" w:rsidP="00A84AE0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  <w:lang w:val="ru-RU"/>
        </w:rPr>
      </w:pPr>
      <w:r w:rsidRPr="00B20E13">
        <w:rPr>
          <w:b/>
          <w:bCs/>
          <w:sz w:val="28"/>
          <w:szCs w:val="28"/>
        </w:rPr>
        <w:t xml:space="preserve">Тема: </w:t>
      </w:r>
      <w:r w:rsidR="008F7EA0" w:rsidRPr="00B20E13">
        <w:rPr>
          <w:b/>
          <w:sz w:val="28"/>
          <w:szCs w:val="28"/>
        </w:rPr>
        <w:t>Длина окружности. Площадь круга</w:t>
      </w:r>
    </w:p>
    <w:p w14:paraId="5D2D4CBC" w14:textId="77777777" w:rsidR="00BF60E1" w:rsidRPr="00B20E13" w:rsidRDefault="00BF60E1" w:rsidP="00A84AE0">
      <w:pPr>
        <w:shd w:val="clear" w:color="auto" w:fill="FFFFFF"/>
        <w:spacing w:line="240" w:lineRule="atLeast"/>
        <w:jc w:val="both"/>
        <w:rPr>
          <w:sz w:val="28"/>
          <w:szCs w:val="28"/>
          <w:shd w:val="clear" w:color="auto" w:fill="FFFFFF"/>
          <w:lang w:val="ru-RU"/>
        </w:rPr>
      </w:pPr>
      <w:r w:rsidRPr="00B20E13">
        <w:rPr>
          <w:b/>
          <w:bCs/>
          <w:sz w:val="28"/>
          <w:szCs w:val="28"/>
        </w:rPr>
        <w:t>Цель</w:t>
      </w:r>
      <w:r w:rsidR="00E622A7" w:rsidRPr="00B20E13">
        <w:rPr>
          <w:b/>
          <w:bCs/>
          <w:sz w:val="28"/>
          <w:szCs w:val="28"/>
          <w:lang w:val="ru-RU"/>
        </w:rPr>
        <w:t xml:space="preserve">: </w:t>
      </w:r>
      <w:r w:rsidR="00BE633C" w:rsidRPr="00B20E13">
        <w:rPr>
          <w:bCs/>
          <w:sz w:val="28"/>
          <w:szCs w:val="28"/>
          <w:lang w:val="ru-RU"/>
        </w:rPr>
        <w:t xml:space="preserve">повторить понятие «окружность»; </w:t>
      </w:r>
      <w:r w:rsidR="00E622A7" w:rsidRPr="00B20E13">
        <w:rPr>
          <w:bCs/>
          <w:sz w:val="28"/>
          <w:szCs w:val="28"/>
          <w:lang w:val="ru-RU"/>
        </w:rPr>
        <w:t xml:space="preserve">познакомить с числом </w:t>
      </w:r>
      <w:r w:rsidR="00E622A7" w:rsidRPr="00B20E13">
        <w:rPr>
          <w:sz w:val="28"/>
          <w:szCs w:val="28"/>
          <w:lang w:val="ru-RU" w:eastAsia="ru-RU"/>
        </w:rPr>
        <w:t>π</w:t>
      </w:r>
      <w:r w:rsidR="00E622A7" w:rsidRPr="00B20E13">
        <w:rPr>
          <w:bCs/>
          <w:sz w:val="28"/>
          <w:szCs w:val="28"/>
          <w:lang w:val="ru-RU"/>
        </w:rPr>
        <w:t xml:space="preserve"> ; вывести формулу длины окружности и площади круга; способствовать применению формул</w:t>
      </w:r>
      <w:r w:rsidR="00BE633C" w:rsidRPr="00B20E13">
        <w:rPr>
          <w:bCs/>
          <w:sz w:val="28"/>
          <w:szCs w:val="28"/>
          <w:lang w:val="ru-RU"/>
        </w:rPr>
        <w:t xml:space="preserve"> при решении задач;</w:t>
      </w:r>
    </w:p>
    <w:p w14:paraId="2DE5B445" w14:textId="77777777" w:rsidR="00BF60E1" w:rsidRPr="00B20E13" w:rsidRDefault="00BF60E1" w:rsidP="00A84AE0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0E13">
        <w:rPr>
          <w:rStyle w:val="c7"/>
          <w:b/>
          <w:bCs/>
          <w:i/>
          <w:iCs/>
          <w:sz w:val="28"/>
          <w:szCs w:val="28"/>
          <w:u w:val="single"/>
        </w:rPr>
        <w:t>Планируемые результаты:</w:t>
      </w:r>
    </w:p>
    <w:p w14:paraId="60418B17" w14:textId="77777777" w:rsidR="00BF60E1" w:rsidRPr="00B20E13" w:rsidRDefault="00BF60E1" w:rsidP="00A84AE0">
      <w:pPr>
        <w:spacing w:line="240" w:lineRule="atLeast"/>
        <w:jc w:val="both"/>
        <w:rPr>
          <w:rStyle w:val="c7"/>
          <w:b/>
          <w:bCs/>
          <w:i/>
          <w:iCs/>
          <w:sz w:val="28"/>
          <w:szCs w:val="28"/>
          <w:lang w:val="ru-RU" w:eastAsia="ru-RU"/>
        </w:rPr>
      </w:pPr>
      <w:r w:rsidRPr="00B20E13">
        <w:rPr>
          <w:rStyle w:val="c7"/>
          <w:b/>
          <w:bCs/>
          <w:i/>
          <w:iCs/>
          <w:sz w:val="28"/>
          <w:szCs w:val="28"/>
          <w:lang w:val="ru-RU" w:eastAsia="ru-RU"/>
        </w:rPr>
        <w:t>Предметные:</w:t>
      </w:r>
    </w:p>
    <w:p w14:paraId="4D81CAE5" w14:textId="77777777" w:rsidR="00BF60E1" w:rsidRPr="00B20E13" w:rsidRDefault="00BF60E1" w:rsidP="00A84AE0">
      <w:pPr>
        <w:spacing w:line="240" w:lineRule="atLeast"/>
        <w:jc w:val="both"/>
        <w:rPr>
          <w:sz w:val="28"/>
          <w:szCs w:val="28"/>
          <w:shd w:val="clear" w:color="auto" w:fill="FFFFFF"/>
          <w:lang w:val="ru-RU"/>
        </w:rPr>
      </w:pPr>
      <w:r w:rsidRPr="00B20E13">
        <w:rPr>
          <w:sz w:val="28"/>
          <w:szCs w:val="28"/>
          <w:shd w:val="clear" w:color="auto" w:fill="FFFFFF"/>
        </w:rPr>
        <w:t xml:space="preserve">- овладение навыками вычислений </w:t>
      </w:r>
      <w:r w:rsidR="00E27211" w:rsidRPr="00B20E13">
        <w:rPr>
          <w:sz w:val="28"/>
          <w:szCs w:val="28"/>
          <w:shd w:val="clear" w:color="auto" w:fill="FFFFFF"/>
          <w:lang w:val="ru-RU"/>
        </w:rPr>
        <w:t>длины окружности и площади круга с помощью формул</w:t>
      </w:r>
      <w:r w:rsidR="008A498E" w:rsidRPr="00B20E13">
        <w:rPr>
          <w:sz w:val="28"/>
          <w:szCs w:val="28"/>
          <w:shd w:val="clear" w:color="auto" w:fill="FFFFFF"/>
          <w:lang w:val="ru-RU"/>
        </w:rPr>
        <w:t>;</w:t>
      </w:r>
    </w:p>
    <w:p w14:paraId="07518F5B" w14:textId="77777777" w:rsidR="008A498E" w:rsidRPr="00B20E13" w:rsidRDefault="008A498E" w:rsidP="00A84AE0">
      <w:pPr>
        <w:spacing w:line="240" w:lineRule="atLeast"/>
        <w:jc w:val="both"/>
        <w:rPr>
          <w:sz w:val="28"/>
          <w:szCs w:val="28"/>
          <w:shd w:val="clear" w:color="auto" w:fill="FFFFFF"/>
          <w:lang w:val="ru-RU"/>
        </w:rPr>
      </w:pPr>
      <w:r w:rsidRPr="00B20E13">
        <w:rPr>
          <w:sz w:val="28"/>
          <w:szCs w:val="28"/>
          <w:shd w:val="clear" w:color="auto" w:fill="FFFFFF"/>
          <w:lang w:val="ru-RU"/>
        </w:rPr>
        <w:t>- применение формул при решении задач.</w:t>
      </w:r>
    </w:p>
    <w:p w14:paraId="5EF55991" w14:textId="7AF03B13" w:rsidR="00BF60E1" w:rsidRPr="00B20E13" w:rsidRDefault="00BF60E1" w:rsidP="00A84AE0">
      <w:pPr>
        <w:spacing w:line="240" w:lineRule="atLeast"/>
        <w:jc w:val="both"/>
        <w:rPr>
          <w:rStyle w:val="c7"/>
          <w:b/>
          <w:bCs/>
          <w:i/>
          <w:iCs/>
          <w:sz w:val="28"/>
          <w:szCs w:val="28"/>
          <w:lang w:val="ru-RU" w:eastAsia="ru-RU"/>
        </w:rPr>
      </w:pPr>
      <w:r w:rsidRPr="00B20E13">
        <w:rPr>
          <w:rStyle w:val="c7"/>
          <w:b/>
          <w:bCs/>
          <w:i/>
          <w:iCs/>
          <w:sz w:val="28"/>
          <w:szCs w:val="28"/>
          <w:lang w:val="ru-RU" w:eastAsia="ru-RU"/>
        </w:rPr>
        <w:t>Метапредметные:</w:t>
      </w:r>
    </w:p>
    <w:p w14:paraId="057A02C5" w14:textId="77777777" w:rsidR="00BF60E1" w:rsidRPr="00B20E13" w:rsidRDefault="00E27211" w:rsidP="00A84AE0">
      <w:pPr>
        <w:spacing w:line="240" w:lineRule="atLeast"/>
        <w:jc w:val="both"/>
        <w:rPr>
          <w:rStyle w:val="c7"/>
          <w:bCs/>
          <w:iCs/>
          <w:sz w:val="28"/>
          <w:szCs w:val="28"/>
          <w:lang w:val="ru-RU" w:eastAsia="ru-RU"/>
        </w:rPr>
      </w:pPr>
      <w:r w:rsidRPr="00B20E13">
        <w:rPr>
          <w:rStyle w:val="c7"/>
          <w:bCs/>
          <w:iCs/>
          <w:sz w:val="28"/>
          <w:szCs w:val="28"/>
          <w:u w:val="single"/>
          <w:lang w:val="ru-RU" w:eastAsia="ru-RU"/>
        </w:rPr>
        <w:t>Коммуникативные:</w:t>
      </w:r>
      <w:r w:rsidRPr="00B20E13">
        <w:rPr>
          <w:rStyle w:val="c7"/>
          <w:bCs/>
          <w:iCs/>
          <w:sz w:val="28"/>
          <w:szCs w:val="28"/>
          <w:lang w:val="ru-RU" w:eastAsia="ru-RU"/>
        </w:rPr>
        <w:t xml:space="preserve"> формировать коммуникативные действия, направленные на структурирование информации по данной теме. </w:t>
      </w:r>
    </w:p>
    <w:p w14:paraId="34C8F30B" w14:textId="77777777" w:rsidR="00E27211" w:rsidRPr="00B20E13" w:rsidRDefault="00E27211" w:rsidP="00A84AE0">
      <w:pPr>
        <w:spacing w:line="240" w:lineRule="atLeast"/>
        <w:jc w:val="both"/>
        <w:rPr>
          <w:rStyle w:val="c7"/>
          <w:bCs/>
          <w:iCs/>
          <w:sz w:val="28"/>
          <w:szCs w:val="28"/>
          <w:lang w:val="ru-RU" w:eastAsia="ru-RU"/>
        </w:rPr>
      </w:pPr>
      <w:r w:rsidRPr="00B20E13">
        <w:rPr>
          <w:rStyle w:val="c7"/>
          <w:bCs/>
          <w:iCs/>
          <w:sz w:val="28"/>
          <w:szCs w:val="28"/>
          <w:u w:val="single"/>
          <w:lang w:val="ru-RU" w:eastAsia="ru-RU"/>
        </w:rPr>
        <w:t>Регулятивные:</w:t>
      </w:r>
      <w:r w:rsidRPr="00B20E13">
        <w:rPr>
          <w:rStyle w:val="c7"/>
          <w:bCs/>
          <w:iCs/>
          <w:sz w:val="28"/>
          <w:szCs w:val="28"/>
          <w:lang w:val="ru-RU" w:eastAsia="ru-RU"/>
        </w:rPr>
        <w:t xml:space="preserve"> определять новый уровень отношений к самому себе как субъекту деятельности.</w:t>
      </w:r>
    </w:p>
    <w:p w14:paraId="1C20BEAC" w14:textId="77777777" w:rsidR="00E27211" w:rsidRPr="00B20E13" w:rsidRDefault="00E27211" w:rsidP="00A84AE0">
      <w:pPr>
        <w:spacing w:line="240" w:lineRule="atLeast"/>
        <w:jc w:val="both"/>
        <w:rPr>
          <w:rStyle w:val="c7"/>
          <w:bCs/>
          <w:iCs/>
          <w:sz w:val="28"/>
          <w:szCs w:val="28"/>
          <w:lang w:val="ru-RU" w:eastAsia="ru-RU"/>
        </w:rPr>
      </w:pPr>
      <w:r w:rsidRPr="00B20E13">
        <w:rPr>
          <w:rStyle w:val="c7"/>
          <w:bCs/>
          <w:iCs/>
          <w:sz w:val="28"/>
          <w:szCs w:val="28"/>
          <w:u w:val="single"/>
          <w:lang w:val="ru-RU" w:eastAsia="ru-RU"/>
        </w:rPr>
        <w:t>Познавательные:</w:t>
      </w:r>
      <w:r w:rsidRPr="00B20E13">
        <w:rPr>
          <w:rStyle w:val="c7"/>
          <w:bCs/>
          <w:iCs/>
          <w:sz w:val="28"/>
          <w:szCs w:val="28"/>
          <w:lang w:val="ru-RU" w:eastAsia="ru-RU"/>
        </w:rPr>
        <w:t xml:space="preserve"> произвольно и осознанно владеть общим приемом решения задач.</w:t>
      </w:r>
    </w:p>
    <w:p w14:paraId="2F3F7F83" w14:textId="77777777" w:rsidR="00BF60E1" w:rsidRPr="00B20E13" w:rsidRDefault="00BF60E1" w:rsidP="00A84AE0">
      <w:pPr>
        <w:spacing w:line="240" w:lineRule="atLeast"/>
        <w:jc w:val="both"/>
        <w:rPr>
          <w:rStyle w:val="c7"/>
          <w:b/>
          <w:bCs/>
          <w:i/>
          <w:iCs/>
          <w:sz w:val="28"/>
          <w:szCs w:val="28"/>
          <w:lang w:val="ru-RU" w:eastAsia="ru-RU"/>
        </w:rPr>
      </w:pPr>
      <w:r w:rsidRPr="00B20E13">
        <w:rPr>
          <w:rStyle w:val="c7"/>
          <w:b/>
          <w:bCs/>
          <w:i/>
          <w:iCs/>
          <w:sz w:val="28"/>
          <w:szCs w:val="28"/>
          <w:lang w:val="ru-RU" w:eastAsia="ru-RU"/>
        </w:rPr>
        <w:t>Личностные:</w:t>
      </w:r>
    </w:p>
    <w:p w14:paraId="320B92D1" w14:textId="77777777" w:rsidR="00BF60E1" w:rsidRPr="00B20E13" w:rsidRDefault="00E27211" w:rsidP="00A84AE0">
      <w:pPr>
        <w:spacing w:line="240" w:lineRule="atLeast"/>
        <w:jc w:val="both"/>
        <w:rPr>
          <w:b/>
          <w:sz w:val="28"/>
          <w:szCs w:val="28"/>
          <w:lang w:val="ru-RU"/>
        </w:rPr>
      </w:pPr>
      <w:r w:rsidRPr="00B20E13">
        <w:rPr>
          <w:rStyle w:val="c7"/>
          <w:bCs/>
          <w:iCs/>
          <w:sz w:val="28"/>
          <w:szCs w:val="28"/>
          <w:lang w:val="ru-RU" w:eastAsia="ru-RU"/>
        </w:rPr>
        <w:t>Формирование познавательного интереса к изучению нового, способам обобщения и систематизации знаний.</w:t>
      </w:r>
    </w:p>
    <w:p w14:paraId="010C27AF" w14:textId="77777777" w:rsidR="00BF60E1" w:rsidRPr="00B20E13" w:rsidRDefault="00BF60E1" w:rsidP="00A84AE0">
      <w:pPr>
        <w:spacing w:line="240" w:lineRule="atLeast"/>
        <w:jc w:val="both"/>
        <w:rPr>
          <w:sz w:val="28"/>
          <w:szCs w:val="28"/>
          <w:lang w:val="ru-RU"/>
        </w:rPr>
      </w:pPr>
      <w:r w:rsidRPr="00B20E13">
        <w:rPr>
          <w:b/>
          <w:sz w:val="28"/>
          <w:szCs w:val="28"/>
          <w:lang w:val="ru-RU"/>
        </w:rPr>
        <w:t>Тип урока:</w:t>
      </w:r>
      <w:r w:rsidRPr="00B20E13">
        <w:rPr>
          <w:sz w:val="28"/>
          <w:szCs w:val="28"/>
          <w:lang w:val="ru-RU"/>
        </w:rPr>
        <w:t xml:space="preserve"> </w:t>
      </w:r>
      <w:r w:rsidRPr="00B20E13">
        <w:rPr>
          <w:sz w:val="28"/>
          <w:szCs w:val="28"/>
        </w:rPr>
        <w:t>урок открытия новых знаний</w:t>
      </w:r>
      <w:r w:rsidRPr="00B20E13">
        <w:rPr>
          <w:sz w:val="28"/>
          <w:szCs w:val="28"/>
          <w:lang w:val="ru-RU"/>
        </w:rPr>
        <w:t xml:space="preserve">. </w:t>
      </w:r>
    </w:p>
    <w:p w14:paraId="4A5B0A30" w14:textId="77777777" w:rsidR="00BF60E1" w:rsidRPr="00B20E13" w:rsidRDefault="00BF60E1" w:rsidP="00A84AE0">
      <w:pPr>
        <w:spacing w:line="240" w:lineRule="atLeast"/>
        <w:jc w:val="both"/>
        <w:rPr>
          <w:sz w:val="28"/>
          <w:szCs w:val="28"/>
          <w:lang w:val="ru-RU"/>
        </w:rPr>
      </w:pPr>
      <w:r w:rsidRPr="00B20E13">
        <w:rPr>
          <w:b/>
          <w:sz w:val="28"/>
          <w:szCs w:val="28"/>
          <w:lang w:val="ru-RU"/>
        </w:rPr>
        <w:t>Вид урока:</w:t>
      </w:r>
      <w:r w:rsidRPr="00B20E13">
        <w:rPr>
          <w:sz w:val="28"/>
          <w:szCs w:val="28"/>
          <w:lang w:val="ru-RU"/>
        </w:rPr>
        <w:t xml:space="preserve"> практикум.</w:t>
      </w:r>
    </w:p>
    <w:p w14:paraId="21A2B453" w14:textId="77777777" w:rsidR="00BF60E1" w:rsidRPr="00B20E13" w:rsidRDefault="00BF60E1" w:rsidP="00A84AE0">
      <w:pPr>
        <w:spacing w:line="240" w:lineRule="atLeast"/>
        <w:jc w:val="both"/>
        <w:rPr>
          <w:sz w:val="28"/>
          <w:szCs w:val="28"/>
          <w:lang w:val="ru-RU"/>
        </w:rPr>
      </w:pPr>
      <w:r w:rsidRPr="00B20E13">
        <w:rPr>
          <w:b/>
          <w:sz w:val="28"/>
          <w:szCs w:val="28"/>
          <w:lang w:val="ru-RU"/>
        </w:rPr>
        <w:t xml:space="preserve">Оборудование: </w:t>
      </w:r>
      <w:r w:rsidRPr="00B20E13">
        <w:rPr>
          <w:sz w:val="28"/>
          <w:szCs w:val="28"/>
          <w:lang w:val="ru-RU"/>
        </w:rPr>
        <w:t>учебник, рабочая тетрадь, раздаточный материал, средства ИКТ.</w:t>
      </w:r>
    </w:p>
    <w:p w14:paraId="2B0D38D1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5E318051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2AC2B81B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0EE77C25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440ECE04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00661588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3659E1B8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5C4E359F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2ADE396C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7EB0880D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6CF762FB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4F76C1E1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77C0ADBB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68EC72BD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1804804D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3B028AF1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682888C3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66671F16" w14:textId="77777777" w:rsidR="00B20E13" w:rsidRDefault="00B20E13" w:rsidP="00A84AE0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14:paraId="79EC8DC5" w14:textId="76138876" w:rsidR="00BF60E1" w:rsidRPr="00AD38AE" w:rsidRDefault="00BF60E1" w:rsidP="00A84AE0">
      <w:pPr>
        <w:spacing w:line="240" w:lineRule="atLeast"/>
        <w:jc w:val="center"/>
        <w:rPr>
          <w:b/>
          <w:sz w:val="36"/>
          <w:szCs w:val="36"/>
          <w:lang w:val="ru-RU"/>
        </w:rPr>
      </w:pPr>
      <w:r w:rsidRPr="00AD38AE">
        <w:rPr>
          <w:b/>
          <w:sz w:val="36"/>
          <w:szCs w:val="36"/>
          <w:lang w:val="ru-RU"/>
        </w:rPr>
        <w:lastRenderedPageBreak/>
        <w:t>Ход урока</w:t>
      </w:r>
    </w:p>
    <w:p w14:paraId="0307B28F" w14:textId="77777777" w:rsidR="00BF60E1" w:rsidRPr="00AD38AE" w:rsidRDefault="00BF60E1" w:rsidP="00A84AE0">
      <w:pPr>
        <w:spacing w:line="240" w:lineRule="atLeast"/>
        <w:jc w:val="both"/>
        <w:rPr>
          <w:sz w:val="36"/>
          <w:szCs w:val="36"/>
          <w:lang w:val="ru-RU"/>
        </w:rPr>
      </w:pPr>
    </w:p>
    <w:p w14:paraId="5959D251" w14:textId="77777777" w:rsidR="00BF60E1" w:rsidRPr="00AD38AE" w:rsidRDefault="00BF60E1" w:rsidP="00A84AE0">
      <w:pPr>
        <w:shd w:val="clear" w:color="auto" w:fill="FFFFFF"/>
        <w:spacing w:line="240" w:lineRule="atLeast"/>
        <w:jc w:val="both"/>
        <w:rPr>
          <w:rStyle w:val="c0c1"/>
          <w:b/>
          <w:bCs/>
          <w:sz w:val="36"/>
          <w:szCs w:val="36"/>
          <w:lang w:val="ru-RU"/>
        </w:rPr>
      </w:pPr>
      <w:r w:rsidRPr="00AD38AE">
        <w:rPr>
          <w:rStyle w:val="c0c1"/>
          <w:b/>
          <w:bCs/>
          <w:sz w:val="36"/>
          <w:szCs w:val="36"/>
          <w:lang w:val="ru-RU"/>
        </w:rPr>
        <w:t xml:space="preserve">1. </w:t>
      </w:r>
      <w:r w:rsidRPr="00AD38AE">
        <w:rPr>
          <w:rStyle w:val="c0c1"/>
          <w:b/>
          <w:bCs/>
          <w:sz w:val="36"/>
          <w:szCs w:val="36"/>
        </w:rPr>
        <w:t>Организационный момент.</w:t>
      </w:r>
    </w:p>
    <w:p w14:paraId="65E65A5F" w14:textId="797F186D" w:rsidR="00BF60E1" w:rsidRPr="00AD38AE" w:rsidRDefault="00BF60E1" w:rsidP="00A84AE0">
      <w:pPr>
        <w:spacing w:line="240" w:lineRule="atLeast"/>
        <w:jc w:val="both"/>
        <w:rPr>
          <w:rStyle w:val="c0c1"/>
          <w:sz w:val="36"/>
          <w:szCs w:val="36"/>
          <w:shd w:val="clear" w:color="auto" w:fill="FFFFFF"/>
          <w:lang w:val="ru-RU"/>
        </w:rPr>
      </w:pPr>
      <w:r w:rsidRPr="00AD38AE">
        <w:rPr>
          <w:sz w:val="36"/>
          <w:szCs w:val="36"/>
        </w:rPr>
        <w:t>Добрый</w:t>
      </w:r>
      <w:r w:rsidR="00B20E13" w:rsidRPr="00AD38AE">
        <w:rPr>
          <w:sz w:val="36"/>
          <w:szCs w:val="36"/>
          <w:lang w:val="ru-RU"/>
        </w:rPr>
        <w:t xml:space="preserve"> </w:t>
      </w:r>
      <w:r w:rsidRPr="00AD38AE">
        <w:rPr>
          <w:sz w:val="36"/>
          <w:szCs w:val="36"/>
        </w:rPr>
        <w:t xml:space="preserve">день, рада всех приветствовать. </w:t>
      </w:r>
    </w:p>
    <w:p w14:paraId="5125E366" w14:textId="77777777" w:rsidR="00BF60E1" w:rsidRPr="00AD38AE" w:rsidRDefault="00BF60E1" w:rsidP="00A84AE0">
      <w:pPr>
        <w:shd w:val="clear" w:color="auto" w:fill="FFFFFF"/>
        <w:spacing w:line="240" w:lineRule="atLeast"/>
        <w:jc w:val="both"/>
        <w:rPr>
          <w:b/>
          <w:sz w:val="36"/>
          <w:szCs w:val="36"/>
          <w:lang w:val="ru-RU"/>
        </w:rPr>
      </w:pPr>
      <w:r w:rsidRPr="00AD38AE">
        <w:rPr>
          <w:rStyle w:val="c0c1"/>
          <w:b/>
          <w:bCs/>
          <w:sz w:val="36"/>
          <w:szCs w:val="36"/>
          <w:lang w:val="ru-RU"/>
        </w:rPr>
        <w:t xml:space="preserve">2. </w:t>
      </w:r>
      <w:r w:rsidRPr="00AD38AE">
        <w:rPr>
          <w:b/>
          <w:sz w:val="36"/>
          <w:szCs w:val="36"/>
          <w:lang w:val="ru-RU"/>
        </w:rPr>
        <w:t>Мотивация учебной деятельности.</w:t>
      </w:r>
      <w:r w:rsidR="008F7EA0" w:rsidRPr="00AD38AE">
        <w:rPr>
          <w:b/>
          <w:sz w:val="36"/>
          <w:szCs w:val="36"/>
        </w:rPr>
        <w:t xml:space="preserve"> Целеполагание.</w:t>
      </w:r>
    </w:p>
    <w:p w14:paraId="5424DA9A" w14:textId="58324E6D" w:rsidR="00750E0B" w:rsidRPr="00AD38AE" w:rsidRDefault="00750E0B" w:rsidP="00750E0B">
      <w:pPr>
        <w:pStyle w:val="a6"/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AD38AE">
        <w:rPr>
          <w:rFonts w:ascii="Times New Roman" w:hAnsi="Times New Roman" w:cs="Times New Roman"/>
          <w:sz w:val="36"/>
          <w:szCs w:val="36"/>
          <w:lang w:eastAsia="ru-RU"/>
        </w:rPr>
        <w:t>П</w:t>
      </w:r>
      <w:r w:rsidR="009F5101" w:rsidRPr="00AD38AE">
        <w:rPr>
          <w:rFonts w:ascii="Times New Roman" w:hAnsi="Times New Roman" w:cs="Times New Roman"/>
          <w:sz w:val="36"/>
          <w:szCs w:val="36"/>
          <w:lang w:eastAsia="ru-RU"/>
        </w:rPr>
        <w:t xml:space="preserve">осмотрите на </w:t>
      </w:r>
      <w:r w:rsidRPr="00AD38AE">
        <w:rPr>
          <w:rFonts w:ascii="Times New Roman" w:hAnsi="Times New Roman" w:cs="Times New Roman"/>
          <w:sz w:val="36"/>
          <w:szCs w:val="36"/>
          <w:lang w:eastAsia="ru-RU"/>
        </w:rPr>
        <w:t>столы -</w:t>
      </w:r>
      <w:r w:rsidR="009F5101" w:rsidRPr="00AD38AE">
        <w:rPr>
          <w:rFonts w:ascii="Times New Roman" w:hAnsi="Times New Roman" w:cs="Times New Roman"/>
          <w:sz w:val="36"/>
          <w:szCs w:val="36"/>
          <w:lang w:eastAsia="ru-RU"/>
        </w:rPr>
        <w:t xml:space="preserve"> какие фигуры вы видите</w:t>
      </w:r>
      <w:r w:rsidRPr="00AD38AE">
        <w:rPr>
          <w:rFonts w:ascii="Times New Roman" w:hAnsi="Times New Roman" w:cs="Times New Roman"/>
          <w:sz w:val="36"/>
          <w:szCs w:val="36"/>
          <w:lang w:eastAsia="ru-RU"/>
        </w:rPr>
        <w:t xml:space="preserve">? </w:t>
      </w:r>
      <w:r w:rsidR="009F5101" w:rsidRPr="00AD38AE">
        <w:rPr>
          <w:rFonts w:ascii="Times New Roman" w:hAnsi="Times New Roman" w:cs="Times New Roman"/>
          <w:sz w:val="36"/>
          <w:szCs w:val="36"/>
          <w:lang w:eastAsia="ru-RU"/>
        </w:rPr>
        <w:t>Чем они отличаются?</w:t>
      </w:r>
      <w:r w:rsidR="0041343B" w:rsidRPr="00AD38AE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14:paraId="78269FEB" w14:textId="16E7F43C" w:rsidR="009F5101" w:rsidRPr="00AD38AE" w:rsidRDefault="00750E0B" w:rsidP="00750E0B">
      <w:pPr>
        <w:pStyle w:val="a6"/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AD38AE">
        <w:rPr>
          <w:rFonts w:ascii="Times New Roman" w:hAnsi="Times New Roman" w:cs="Times New Roman"/>
          <w:sz w:val="36"/>
          <w:szCs w:val="36"/>
          <w:lang w:eastAsia="ru-RU"/>
        </w:rPr>
        <w:t>Как вы думаете, какова тема нашего урока?</w:t>
      </w:r>
    </w:p>
    <w:p w14:paraId="447EBE1C" w14:textId="77777777" w:rsidR="00E5452F" w:rsidRPr="00AD38AE" w:rsidRDefault="00E5452F" w:rsidP="00E5452F">
      <w:pPr>
        <w:pStyle w:val="2"/>
        <w:shd w:val="clear" w:color="auto" w:fill="FFFFFF"/>
        <w:spacing w:before="0" w:beforeAutospacing="0" w:after="0" w:afterAutospacing="0" w:line="315" w:lineRule="atLeast"/>
        <w:ind w:firstLine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Название нашей темы урока состоит из двух слов.</w:t>
      </w:r>
    </w:p>
    <w:p w14:paraId="44EA4CCB" w14:textId="77777777" w:rsidR="009B2A5F" w:rsidRPr="00AD38AE" w:rsidRDefault="00E5452F" w:rsidP="00E5452F">
      <w:pPr>
        <w:pStyle w:val="2"/>
        <w:shd w:val="clear" w:color="auto" w:fill="FFFFFF"/>
        <w:spacing w:before="0" w:beforeAutospacing="0" w:after="0" w:afterAutospacing="0" w:line="315" w:lineRule="atLeast"/>
        <w:ind w:left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Первое слово вы узнаете, ответив на вопрос:</w:t>
      </w:r>
    </w:p>
    <w:p w14:paraId="2DBE251A" w14:textId="77777777" w:rsidR="009B2A5F" w:rsidRPr="00AD38AE" w:rsidRDefault="00E5452F" w:rsidP="00E5452F">
      <w:pPr>
        <w:pStyle w:val="2"/>
        <w:shd w:val="clear" w:color="auto" w:fill="FFFFFF"/>
        <w:spacing w:before="0" w:beforeAutospacing="0" w:after="0" w:afterAutospacing="0" w:line="315" w:lineRule="atLeast"/>
        <w:ind w:left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Что можно измерить у отрезка?</w:t>
      </w:r>
      <w:r w:rsidR="0053421D" w:rsidRPr="00AD38AE">
        <w:rPr>
          <w:rFonts w:eastAsiaTheme="minorHAnsi"/>
          <w:sz w:val="36"/>
          <w:szCs w:val="36"/>
        </w:rPr>
        <w:t xml:space="preserve"> </w:t>
      </w:r>
    </w:p>
    <w:p w14:paraId="4D500845" w14:textId="6B90D166" w:rsidR="00E5452F" w:rsidRPr="00AD38AE" w:rsidRDefault="0053421D" w:rsidP="00E5452F">
      <w:pPr>
        <w:pStyle w:val="2"/>
        <w:shd w:val="clear" w:color="auto" w:fill="FFFFFF"/>
        <w:spacing w:before="0" w:beforeAutospacing="0" w:after="0" w:afterAutospacing="0" w:line="315" w:lineRule="atLeast"/>
        <w:ind w:left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Какие меры длины мы знаем?</w:t>
      </w:r>
      <w:r w:rsidR="00E5452F" w:rsidRPr="00AD38AE">
        <w:rPr>
          <w:rFonts w:eastAsiaTheme="minorHAnsi"/>
          <w:sz w:val="36"/>
          <w:szCs w:val="36"/>
        </w:rPr>
        <w:br/>
        <w:t>Второе слово темы вы узнаете, отгадав загадку:</w:t>
      </w:r>
    </w:p>
    <w:p w14:paraId="125A1F94" w14:textId="2AF676ED" w:rsidR="00E5452F" w:rsidRPr="00AD38AE" w:rsidRDefault="00E5452F" w:rsidP="00E5452F">
      <w:pPr>
        <w:pStyle w:val="2"/>
        <w:shd w:val="clear" w:color="auto" w:fill="FFFFFF"/>
        <w:spacing w:before="0" w:beforeAutospacing="0" w:after="0" w:afterAutospacing="0" w:line="315" w:lineRule="atLeast"/>
        <w:ind w:left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У круга есть одна подруга,</w:t>
      </w:r>
      <w:r w:rsidRPr="00AD38AE">
        <w:rPr>
          <w:rFonts w:eastAsiaTheme="minorHAnsi"/>
          <w:sz w:val="36"/>
          <w:szCs w:val="36"/>
        </w:rPr>
        <w:br/>
        <w:t>Знакома всем ее наружность!</w:t>
      </w:r>
      <w:r w:rsidRPr="00AD38AE">
        <w:rPr>
          <w:rFonts w:eastAsiaTheme="minorHAnsi"/>
          <w:sz w:val="36"/>
          <w:szCs w:val="36"/>
        </w:rPr>
        <w:br/>
        <w:t>Она идет по краю круга</w:t>
      </w:r>
      <w:r w:rsidRPr="00AD38AE">
        <w:rPr>
          <w:rFonts w:eastAsiaTheme="minorHAnsi"/>
          <w:sz w:val="36"/>
          <w:szCs w:val="36"/>
        </w:rPr>
        <w:br/>
        <w:t>И называется -</w:t>
      </w:r>
    </w:p>
    <w:p w14:paraId="267A2272" w14:textId="6337231C" w:rsidR="00E5452F" w:rsidRPr="00AD38AE" w:rsidRDefault="00E5452F" w:rsidP="00E5452F">
      <w:pPr>
        <w:pStyle w:val="2"/>
        <w:shd w:val="clear" w:color="auto" w:fill="FFFFFF"/>
        <w:spacing w:before="0" w:beforeAutospacing="0" w:after="0" w:afterAutospacing="0" w:line="315" w:lineRule="atLeast"/>
        <w:ind w:firstLine="708"/>
        <w:rPr>
          <w:rFonts w:eastAsiaTheme="minorHAnsi"/>
          <w:sz w:val="36"/>
          <w:szCs w:val="36"/>
        </w:rPr>
      </w:pPr>
      <w:r w:rsidRPr="00AD38AE">
        <w:rPr>
          <w:rFonts w:eastAsiaTheme="minorHAnsi"/>
          <w:sz w:val="36"/>
          <w:szCs w:val="36"/>
        </w:rPr>
        <w:t>-Так какая тема сегодняшнего урока? (дети отвечают)</w:t>
      </w:r>
    </w:p>
    <w:p w14:paraId="3213A5A6" w14:textId="77777777" w:rsidR="00E5452F" w:rsidRPr="00AD38AE" w:rsidRDefault="0041343B" w:rsidP="00A84AE0">
      <w:pPr>
        <w:shd w:val="clear" w:color="auto" w:fill="FFFFFF"/>
        <w:spacing w:line="240" w:lineRule="atLeast"/>
        <w:ind w:left="360"/>
        <w:jc w:val="both"/>
        <w:rPr>
          <w:sz w:val="36"/>
          <w:szCs w:val="36"/>
          <w:lang w:eastAsia="ru-RU"/>
        </w:rPr>
      </w:pPr>
      <w:r w:rsidRPr="00AD38AE">
        <w:rPr>
          <w:sz w:val="36"/>
          <w:szCs w:val="36"/>
          <w:lang w:val="ru-RU" w:eastAsia="ru-RU"/>
        </w:rPr>
        <w:t xml:space="preserve">- </w:t>
      </w:r>
      <w:r w:rsidR="009F5101" w:rsidRPr="00AD38AE">
        <w:rPr>
          <w:sz w:val="36"/>
          <w:szCs w:val="36"/>
          <w:lang w:eastAsia="ru-RU"/>
        </w:rPr>
        <w:t xml:space="preserve">Правильно «Длина окружности. Площадь круга». </w:t>
      </w:r>
    </w:p>
    <w:p w14:paraId="7CD20150" w14:textId="554ACFD3" w:rsidR="009F5101" w:rsidRPr="00AD38AE" w:rsidRDefault="009F5101" w:rsidP="00A84AE0">
      <w:pPr>
        <w:shd w:val="clear" w:color="auto" w:fill="FFFFFF"/>
        <w:spacing w:line="240" w:lineRule="atLeast"/>
        <w:ind w:left="360"/>
        <w:jc w:val="both"/>
        <w:rPr>
          <w:sz w:val="36"/>
          <w:szCs w:val="36"/>
          <w:lang w:eastAsia="ru-RU"/>
        </w:rPr>
      </w:pPr>
      <w:r w:rsidRPr="00AD38AE">
        <w:rPr>
          <w:sz w:val="36"/>
          <w:szCs w:val="36"/>
          <w:lang w:eastAsia="ru-RU"/>
        </w:rPr>
        <w:t>Откройте тетради, запишите сегодняшнее число и тему урока: «Длина окружности. Площадь круга».</w:t>
      </w:r>
    </w:p>
    <w:p w14:paraId="1F895F83" w14:textId="4D142C27" w:rsidR="008F7EA0" w:rsidRPr="00AD38AE" w:rsidRDefault="00A84AE0" w:rsidP="00A84AE0">
      <w:pPr>
        <w:shd w:val="clear" w:color="auto" w:fill="FFFFFF"/>
        <w:spacing w:line="240" w:lineRule="atLeast"/>
        <w:ind w:left="360"/>
        <w:jc w:val="both"/>
        <w:rPr>
          <w:i/>
          <w:sz w:val="36"/>
          <w:szCs w:val="36"/>
          <w:lang w:val="ru-RU" w:eastAsia="ru-RU"/>
        </w:rPr>
      </w:pPr>
      <w:r w:rsidRPr="00AD38AE">
        <w:rPr>
          <w:sz w:val="36"/>
          <w:szCs w:val="36"/>
          <w:lang w:eastAsia="ru-RU"/>
        </w:rPr>
        <w:t xml:space="preserve">- </w:t>
      </w:r>
      <w:r w:rsidR="009F5101" w:rsidRPr="00AD38AE">
        <w:rPr>
          <w:sz w:val="36"/>
          <w:szCs w:val="36"/>
          <w:lang w:eastAsia="ru-RU"/>
        </w:rPr>
        <w:t>А теперь давайте сформулируем цели урока.</w:t>
      </w:r>
      <w:r w:rsidR="009F5101" w:rsidRPr="00AD38AE">
        <w:rPr>
          <w:sz w:val="36"/>
          <w:szCs w:val="36"/>
          <w:lang w:val="ru-RU" w:eastAsia="ru-RU"/>
        </w:rPr>
        <w:t xml:space="preserve"> </w:t>
      </w:r>
      <w:r w:rsidR="0041343B" w:rsidRPr="00AD38AE">
        <w:rPr>
          <w:i/>
          <w:sz w:val="36"/>
          <w:szCs w:val="36"/>
          <w:lang w:val="ru-RU" w:eastAsia="ru-RU"/>
        </w:rPr>
        <w:t xml:space="preserve">(Учащиеся самостоятельно формулируют цели урока и высказывают свои мнения, где им пригодятся полученные на сегодняшнем уроке </w:t>
      </w:r>
      <w:r w:rsidR="00257390" w:rsidRPr="00AD38AE">
        <w:rPr>
          <w:i/>
          <w:sz w:val="36"/>
          <w:szCs w:val="36"/>
          <w:lang w:val="ru-RU" w:eastAsia="ru-RU"/>
        </w:rPr>
        <w:t xml:space="preserve">знания </w:t>
      </w:r>
      <w:r w:rsidR="0041343B" w:rsidRPr="00AD38AE">
        <w:rPr>
          <w:i/>
          <w:sz w:val="36"/>
          <w:szCs w:val="36"/>
          <w:lang w:val="ru-RU" w:eastAsia="ru-RU"/>
        </w:rPr>
        <w:t>при решении жизненных ситуаций).</w:t>
      </w:r>
    </w:p>
    <w:p w14:paraId="7421EB65" w14:textId="77777777" w:rsidR="00BF60E1" w:rsidRPr="00AD38AE" w:rsidRDefault="00BF60E1" w:rsidP="00A84AE0">
      <w:pPr>
        <w:shd w:val="clear" w:color="auto" w:fill="FFFFFF"/>
        <w:spacing w:line="240" w:lineRule="atLeast"/>
        <w:jc w:val="both"/>
        <w:rPr>
          <w:b/>
          <w:bCs/>
          <w:sz w:val="36"/>
          <w:szCs w:val="36"/>
          <w:lang w:val="ru-RU"/>
        </w:rPr>
      </w:pPr>
      <w:r w:rsidRPr="00AD38AE">
        <w:rPr>
          <w:rStyle w:val="c0c1"/>
          <w:b/>
          <w:bCs/>
          <w:sz w:val="36"/>
          <w:szCs w:val="36"/>
          <w:lang w:val="ru-RU"/>
        </w:rPr>
        <w:t>3.</w:t>
      </w:r>
      <w:r w:rsidRPr="00AD38AE">
        <w:rPr>
          <w:rStyle w:val="c0c1"/>
          <w:b/>
          <w:bCs/>
          <w:sz w:val="36"/>
          <w:szCs w:val="36"/>
        </w:rPr>
        <w:t xml:space="preserve"> Актуализация знаний.</w:t>
      </w:r>
    </w:p>
    <w:p w14:paraId="5450747B" w14:textId="77777777" w:rsidR="00BE633C" w:rsidRPr="00AD38AE" w:rsidRDefault="00A84AE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 xml:space="preserve">- </w:t>
      </w:r>
      <w:r w:rsidR="00EF6A2D" w:rsidRPr="00AD38AE">
        <w:rPr>
          <w:sz w:val="36"/>
          <w:szCs w:val="36"/>
          <w:lang w:val="ru-RU"/>
        </w:rPr>
        <w:t>Давайте вспомним, что мы уже знаем про окружность.</w:t>
      </w:r>
    </w:p>
    <w:p w14:paraId="2D917704" w14:textId="77777777" w:rsidR="00BE633C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1. Какая фигура называется окружностью? Как называется точка О?</w:t>
      </w:r>
    </w:p>
    <w:p w14:paraId="408F903F" w14:textId="77777777" w:rsidR="00EF6A2D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2. Что такое радиус? Как обозначается радиус?</w:t>
      </w:r>
    </w:p>
    <w:p w14:paraId="5E9D98C7" w14:textId="77777777" w:rsidR="00EF6A2D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3. Дайте определение диаметра. Как обозначается?</w:t>
      </w:r>
    </w:p>
    <w:p w14:paraId="5EFAE69A" w14:textId="77777777" w:rsidR="00EF6A2D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4. Как связаны радиус и диаметр окружности?</w:t>
      </w:r>
    </w:p>
    <w:p w14:paraId="5A6D99C1" w14:textId="4B6520FA" w:rsidR="00EF6A2D" w:rsidRPr="00AD38AE" w:rsidRDefault="00750E0B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5. При</w:t>
      </w:r>
      <w:r w:rsidR="00EF6A2D" w:rsidRPr="00AD38AE">
        <w:rPr>
          <w:sz w:val="36"/>
          <w:szCs w:val="36"/>
          <w:lang w:val="ru-RU"/>
        </w:rPr>
        <w:t xml:space="preserve"> помощи какого знака действия можно найти площадь какой-либо геометрической фигуры?</w:t>
      </w:r>
    </w:p>
    <w:p w14:paraId="75D5660A" w14:textId="2888C2DA" w:rsidR="00257390" w:rsidRPr="00523063" w:rsidRDefault="0025739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/>
        </w:rPr>
      </w:pPr>
      <w:r w:rsidRPr="00AD38AE">
        <w:rPr>
          <w:sz w:val="36"/>
          <w:szCs w:val="36"/>
          <w:lang w:val="ru-RU"/>
        </w:rPr>
        <w:t>6. В каких единицах измеряется площадь?</w:t>
      </w:r>
    </w:p>
    <w:p w14:paraId="39B06BF6" w14:textId="2E6A7F8B" w:rsidR="00BF60E1" w:rsidRPr="00AD38AE" w:rsidRDefault="00750E0B" w:rsidP="00A84AE0">
      <w:pPr>
        <w:shd w:val="clear" w:color="auto" w:fill="FFFFFF"/>
        <w:spacing w:line="240" w:lineRule="atLeast"/>
        <w:jc w:val="both"/>
        <w:rPr>
          <w:b/>
          <w:sz w:val="36"/>
          <w:szCs w:val="36"/>
          <w:lang w:val="ru-RU"/>
        </w:rPr>
      </w:pPr>
      <w:r w:rsidRPr="00AD38AE">
        <w:rPr>
          <w:b/>
          <w:sz w:val="36"/>
          <w:szCs w:val="36"/>
          <w:lang w:val="ru-RU"/>
        </w:rPr>
        <w:t>4</w:t>
      </w:r>
      <w:r w:rsidR="00BF60E1" w:rsidRPr="00AD38AE">
        <w:rPr>
          <w:b/>
          <w:sz w:val="36"/>
          <w:szCs w:val="36"/>
          <w:lang w:val="ru-RU"/>
        </w:rPr>
        <w:t xml:space="preserve">. Изучение нового материала. </w:t>
      </w:r>
    </w:p>
    <w:p w14:paraId="402A96F5" w14:textId="77777777" w:rsidR="00BF60E1" w:rsidRPr="00AD38AE" w:rsidRDefault="00BF60E1" w:rsidP="00A84A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36"/>
          <w:szCs w:val="36"/>
          <w:lang w:val="ru-RU"/>
        </w:rPr>
        <w:sectPr w:rsidR="00BF60E1" w:rsidRPr="00AD38AE" w:rsidSect="005F5AF2">
          <w:footerReference w:type="defaul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3CEDFFA2" w14:textId="77777777" w:rsidR="00EF6A2D" w:rsidRPr="00AD38AE" w:rsidRDefault="00EF6A2D" w:rsidP="00A84AE0">
      <w:pPr>
        <w:shd w:val="clear" w:color="auto" w:fill="FFFFFF"/>
        <w:spacing w:line="240" w:lineRule="atLeast"/>
        <w:jc w:val="both"/>
        <w:rPr>
          <w:b/>
          <w:bCs/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u w:val="single"/>
          <w:lang w:val="ru-RU" w:eastAsia="ru-RU"/>
        </w:rPr>
        <w:lastRenderedPageBreak/>
        <w:t>а) Создание проблемной ситуации.</w:t>
      </w:r>
    </w:p>
    <w:p w14:paraId="571D3D5D" w14:textId="77777777" w:rsidR="00750E0B" w:rsidRPr="00AD38AE" w:rsidRDefault="00EF6A2D" w:rsidP="00A84AE0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 xml:space="preserve">Сейчас мы с вами попробуем разработать алгоритм </w:t>
      </w:r>
      <w:r w:rsidR="00A84AE0" w:rsidRPr="00AD38AE">
        <w:rPr>
          <w:sz w:val="36"/>
          <w:szCs w:val="36"/>
          <w:lang w:val="ru-RU" w:eastAsia="ru-RU"/>
        </w:rPr>
        <w:t>нахождения длины окружности.</w:t>
      </w:r>
      <w:r w:rsidR="00A84AE0" w:rsidRPr="00AD38AE">
        <w:rPr>
          <w:sz w:val="36"/>
          <w:szCs w:val="36"/>
          <w:lang w:val="ru-RU" w:eastAsia="ru-RU"/>
        </w:rPr>
        <w:br/>
        <w:t xml:space="preserve">- </w:t>
      </w:r>
      <w:r w:rsidRPr="00AD38AE">
        <w:rPr>
          <w:sz w:val="36"/>
          <w:szCs w:val="36"/>
          <w:lang w:val="ru-RU" w:eastAsia="ru-RU"/>
        </w:rPr>
        <w:t>Вспомните единицы измерения длины.</w:t>
      </w:r>
      <w:r w:rsidRPr="00AD38AE">
        <w:rPr>
          <w:sz w:val="36"/>
          <w:szCs w:val="36"/>
          <w:lang w:val="ru-RU" w:eastAsia="ru-RU"/>
        </w:rPr>
        <w:br/>
        <w:t>- С помощью какого инструмента можно измер</w:t>
      </w:r>
      <w:r w:rsidR="00750E0B" w:rsidRPr="00AD38AE">
        <w:rPr>
          <w:sz w:val="36"/>
          <w:szCs w:val="36"/>
          <w:lang w:val="ru-RU" w:eastAsia="ru-RU"/>
        </w:rPr>
        <w:t>и</w:t>
      </w:r>
      <w:r w:rsidRPr="00AD38AE">
        <w:rPr>
          <w:sz w:val="36"/>
          <w:szCs w:val="36"/>
          <w:lang w:val="ru-RU" w:eastAsia="ru-RU"/>
        </w:rPr>
        <w:t>ть длину, например длину отрезка?</w:t>
      </w:r>
      <w:r w:rsidRPr="00AD38AE">
        <w:rPr>
          <w:sz w:val="36"/>
          <w:szCs w:val="36"/>
          <w:lang w:val="ru-RU" w:eastAsia="ru-RU"/>
        </w:rPr>
        <w:br/>
        <w:t>- А можно ли измер</w:t>
      </w:r>
      <w:r w:rsidR="00750E0B" w:rsidRPr="00AD38AE">
        <w:rPr>
          <w:sz w:val="36"/>
          <w:szCs w:val="36"/>
          <w:lang w:val="ru-RU" w:eastAsia="ru-RU"/>
        </w:rPr>
        <w:t>и</w:t>
      </w:r>
      <w:r w:rsidRPr="00AD38AE">
        <w:rPr>
          <w:sz w:val="36"/>
          <w:szCs w:val="36"/>
          <w:lang w:val="ru-RU" w:eastAsia="ru-RU"/>
        </w:rPr>
        <w:t>т</w:t>
      </w:r>
      <w:r w:rsidR="00750E0B" w:rsidRPr="00AD38AE">
        <w:rPr>
          <w:sz w:val="36"/>
          <w:szCs w:val="36"/>
          <w:lang w:val="ru-RU" w:eastAsia="ru-RU"/>
        </w:rPr>
        <w:t>ь</w:t>
      </w:r>
      <w:r w:rsidRPr="00AD38AE">
        <w:rPr>
          <w:sz w:val="36"/>
          <w:szCs w:val="36"/>
          <w:lang w:val="ru-RU" w:eastAsia="ru-RU"/>
        </w:rPr>
        <w:t xml:space="preserve"> линейкой длину окружности? </w:t>
      </w:r>
    </w:p>
    <w:p w14:paraId="1174C066" w14:textId="4048C4A4" w:rsidR="00EF6A2D" w:rsidRPr="00AD38AE" w:rsidRDefault="00EF6A2D" w:rsidP="00A84AE0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- Давайте подумаем, как можно измер</w:t>
      </w:r>
      <w:r w:rsidR="00A42CDA" w:rsidRPr="00AD38AE">
        <w:rPr>
          <w:sz w:val="36"/>
          <w:szCs w:val="36"/>
          <w:lang w:val="ru-RU" w:eastAsia="ru-RU"/>
        </w:rPr>
        <w:t>и</w:t>
      </w:r>
      <w:r w:rsidRPr="00AD38AE">
        <w:rPr>
          <w:sz w:val="36"/>
          <w:szCs w:val="36"/>
          <w:lang w:val="ru-RU" w:eastAsia="ru-RU"/>
        </w:rPr>
        <w:t>ть длину окружности? </w:t>
      </w:r>
      <w:r w:rsidRPr="00AD38AE">
        <w:rPr>
          <w:i/>
          <w:iCs/>
          <w:sz w:val="36"/>
          <w:szCs w:val="36"/>
          <w:lang w:val="ru-RU" w:eastAsia="ru-RU"/>
        </w:rPr>
        <w:t>(дети отвечают).</w:t>
      </w:r>
    </w:p>
    <w:p w14:paraId="4705B4AA" w14:textId="77777777" w:rsidR="00EF6A2D" w:rsidRPr="00AD38AE" w:rsidRDefault="00EF6A2D" w:rsidP="00A84AE0">
      <w:pPr>
        <w:shd w:val="clear" w:color="auto" w:fill="FFFFFF"/>
        <w:spacing w:line="240" w:lineRule="atLeast"/>
        <w:jc w:val="both"/>
        <w:rPr>
          <w:b/>
          <w:bCs/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u w:val="single"/>
          <w:lang w:val="ru-RU" w:eastAsia="ru-RU"/>
        </w:rPr>
        <w:t>б) Практическая работа</w:t>
      </w:r>
      <w:r w:rsidRPr="00AD38AE">
        <w:rPr>
          <w:b/>
          <w:bCs/>
          <w:sz w:val="36"/>
          <w:szCs w:val="36"/>
          <w:lang w:val="ru-RU" w:eastAsia="ru-RU"/>
        </w:rPr>
        <w:t>.</w:t>
      </w:r>
    </w:p>
    <w:p w14:paraId="40F0ACA8" w14:textId="42ACA743" w:rsidR="00EF6A2D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- Давайте выполним с вами практическую работу. Работать вы будете в парах.</w:t>
      </w:r>
    </w:p>
    <w:p w14:paraId="55A28F4F" w14:textId="36C69C89" w:rsidR="00750E0B" w:rsidRPr="00AD38AE" w:rsidRDefault="00A42CDA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Начертите</w:t>
      </w:r>
      <w:r w:rsidR="00EF6A2D" w:rsidRPr="00AD38AE">
        <w:rPr>
          <w:sz w:val="36"/>
          <w:szCs w:val="36"/>
          <w:lang w:val="ru-RU" w:eastAsia="ru-RU"/>
        </w:rPr>
        <w:t xml:space="preserve"> таблицу, которую вам необходимо заполнить</w:t>
      </w:r>
      <w:r w:rsidR="00750E0B" w:rsidRPr="00AD38AE">
        <w:rPr>
          <w:sz w:val="36"/>
          <w:szCs w:val="36"/>
          <w:lang w:val="ru-RU" w:eastAsia="ru-RU"/>
        </w:rPr>
        <w:t xml:space="preserve"> (образец</w:t>
      </w:r>
      <w:r w:rsidRPr="00AD38AE">
        <w:rPr>
          <w:sz w:val="36"/>
          <w:szCs w:val="36"/>
          <w:lang w:val="ru-RU" w:eastAsia="ru-RU"/>
        </w:rPr>
        <w:t xml:space="preserve"> на слайде)</w:t>
      </w:r>
      <w:r w:rsidR="00E5452F" w:rsidRPr="00AD38AE">
        <w:rPr>
          <w:sz w:val="36"/>
          <w:szCs w:val="36"/>
          <w:lang w:val="ru-RU" w:eastAsia="ru-RU"/>
        </w:rPr>
        <w:t>.</w:t>
      </w:r>
    </w:p>
    <w:p w14:paraId="1B2AC801" w14:textId="30E0B589" w:rsidR="006377FF" w:rsidRPr="00AD38AE" w:rsidRDefault="00EF6A2D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На парт</w:t>
      </w:r>
      <w:r w:rsidR="00A42CDA" w:rsidRPr="00AD38AE">
        <w:rPr>
          <w:sz w:val="36"/>
          <w:szCs w:val="36"/>
          <w:lang w:val="ru-RU" w:eastAsia="ru-RU"/>
        </w:rPr>
        <w:t>ах</w:t>
      </w:r>
      <w:r w:rsidRPr="00AD38AE">
        <w:rPr>
          <w:sz w:val="36"/>
          <w:szCs w:val="36"/>
          <w:lang w:val="ru-RU" w:eastAsia="ru-RU"/>
        </w:rPr>
        <w:t xml:space="preserve"> находятся </w:t>
      </w:r>
      <w:r w:rsidR="00A42CDA" w:rsidRPr="00AD38AE">
        <w:rPr>
          <w:sz w:val="36"/>
          <w:szCs w:val="36"/>
          <w:lang w:val="ru-RU" w:eastAsia="ru-RU"/>
        </w:rPr>
        <w:t>различные предметы круглой формы</w:t>
      </w:r>
      <w:r w:rsidRPr="00AD38AE">
        <w:rPr>
          <w:sz w:val="36"/>
          <w:szCs w:val="36"/>
          <w:lang w:val="ru-RU" w:eastAsia="ru-RU"/>
        </w:rPr>
        <w:t xml:space="preserve">, вы берете модель, </w:t>
      </w:r>
      <w:r w:rsidR="00C568AA" w:rsidRPr="00AD38AE">
        <w:rPr>
          <w:sz w:val="36"/>
          <w:szCs w:val="36"/>
          <w:lang w:val="ru-RU" w:eastAsia="ru-RU"/>
        </w:rPr>
        <w:t xml:space="preserve">прикладываете </w:t>
      </w:r>
      <w:r w:rsidR="00A42CDA" w:rsidRPr="00AD38AE">
        <w:rPr>
          <w:sz w:val="36"/>
          <w:szCs w:val="36"/>
          <w:lang w:val="ru-RU" w:eastAsia="ru-RU"/>
        </w:rPr>
        <w:t>сантиметр</w:t>
      </w:r>
      <w:r w:rsidR="00C568AA" w:rsidRPr="00AD38AE">
        <w:rPr>
          <w:sz w:val="36"/>
          <w:szCs w:val="36"/>
          <w:lang w:val="ru-RU" w:eastAsia="ru-RU"/>
        </w:rPr>
        <w:t xml:space="preserve"> и </w:t>
      </w:r>
      <w:r w:rsidRPr="00AD38AE">
        <w:rPr>
          <w:sz w:val="36"/>
          <w:szCs w:val="36"/>
          <w:lang w:val="ru-RU" w:eastAsia="ru-RU"/>
        </w:rPr>
        <w:t>измер</w:t>
      </w:r>
      <w:r w:rsidR="00A42CDA" w:rsidRPr="00AD38AE">
        <w:rPr>
          <w:sz w:val="36"/>
          <w:szCs w:val="36"/>
          <w:lang w:val="ru-RU" w:eastAsia="ru-RU"/>
        </w:rPr>
        <w:t>яе</w:t>
      </w:r>
      <w:r w:rsidRPr="00AD38AE">
        <w:rPr>
          <w:sz w:val="36"/>
          <w:szCs w:val="36"/>
          <w:lang w:val="ru-RU" w:eastAsia="ru-RU"/>
        </w:rPr>
        <w:t>те длину окружности</w:t>
      </w:r>
      <w:r w:rsidR="00A42CDA" w:rsidRPr="00AD38AE">
        <w:rPr>
          <w:sz w:val="36"/>
          <w:szCs w:val="36"/>
          <w:lang w:val="ru-RU" w:eastAsia="ru-RU"/>
        </w:rPr>
        <w:t>.</w:t>
      </w:r>
      <w:r w:rsidRPr="00AD38AE">
        <w:rPr>
          <w:sz w:val="36"/>
          <w:szCs w:val="36"/>
          <w:lang w:val="ru-RU" w:eastAsia="ru-RU"/>
        </w:rPr>
        <w:t xml:space="preserve"> Затем вносите результат в таблицу</w:t>
      </w:r>
      <w:r w:rsidR="00E5452F" w:rsidRPr="00AD38AE">
        <w:rPr>
          <w:sz w:val="36"/>
          <w:szCs w:val="36"/>
          <w:lang w:val="ru-RU" w:eastAsia="ru-RU"/>
        </w:rPr>
        <w:t>,</w:t>
      </w:r>
      <w:r w:rsidRPr="00AD38AE">
        <w:rPr>
          <w:sz w:val="36"/>
          <w:szCs w:val="36"/>
          <w:lang w:val="ru-RU" w:eastAsia="ru-RU"/>
        </w:rPr>
        <w:t xml:space="preserve"> в столбик </w:t>
      </w:r>
      <w:r w:rsidR="00E5452F" w:rsidRPr="00AD38AE">
        <w:rPr>
          <w:sz w:val="36"/>
          <w:szCs w:val="36"/>
          <w:lang w:val="ru-RU" w:eastAsia="ru-RU"/>
        </w:rPr>
        <w:t>«</w:t>
      </w:r>
      <w:r w:rsidRPr="00AD38AE">
        <w:rPr>
          <w:sz w:val="36"/>
          <w:szCs w:val="36"/>
          <w:lang w:val="ru-RU" w:eastAsia="ru-RU"/>
        </w:rPr>
        <w:t>длина окружности</w:t>
      </w:r>
      <w:r w:rsidR="00E5452F" w:rsidRPr="00AD38AE">
        <w:rPr>
          <w:sz w:val="36"/>
          <w:szCs w:val="36"/>
          <w:lang w:val="ru-RU" w:eastAsia="ru-RU"/>
        </w:rPr>
        <w:t>»</w:t>
      </w:r>
      <w:r w:rsidRPr="00AD38AE">
        <w:rPr>
          <w:sz w:val="36"/>
          <w:szCs w:val="36"/>
          <w:lang w:val="ru-RU" w:eastAsia="ru-RU"/>
        </w:rPr>
        <w:t>, затем линейкой измеряете диаметр и вносите значение в таблицу. А в последн</w:t>
      </w:r>
      <w:r w:rsidR="00424C23" w:rsidRPr="00AD38AE">
        <w:rPr>
          <w:sz w:val="36"/>
          <w:szCs w:val="36"/>
          <w:lang w:val="ru-RU" w:eastAsia="ru-RU"/>
        </w:rPr>
        <w:t>юю</w:t>
      </w:r>
      <w:r w:rsidRPr="00AD38AE">
        <w:rPr>
          <w:sz w:val="36"/>
          <w:szCs w:val="36"/>
          <w:lang w:val="ru-RU" w:eastAsia="ru-RU"/>
        </w:rPr>
        <w:t xml:space="preserve"> граф</w:t>
      </w:r>
      <w:r w:rsidR="00424C23" w:rsidRPr="00AD38AE">
        <w:rPr>
          <w:sz w:val="36"/>
          <w:szCs w:val="36"/>
          <w:lang w:val="ru-RU" w:eastAsia="ru-RU"/>
        </w:rPr>
        <w:t>у</w:t>
      </w:r>
      <w:r w:rsidRPr="00AD38AE">
        <w:rPr>
          <w:sz w:val="36"/>
          <w:szCs w:val="36"/>
          <w:lang w:val="ru-RU" w:eastAsia="ru-RU"/>
        </w:rPr>
        <w:t xml:space="preserve"> </w:t>
      </w:r>
      <w:r w:rsidR="00424C23" w:rsidRPr="00AD38AE">
        <w:rPr>
          <w:sz w:val="36"/>
          <w:szCs w:val="36"/>
          <w:lang w:val="ru-RU" w:eastAsia="ru-RU"/>
        </w:rPr>
        <w:t>занесем</w:t>
      </w:r>
      <w:r w:rsidRPr="00AD38AE">
        <w:rPr>
          <w:sz w:val="36"/>
          <w:szCs w:val="36"/>
          <w:lang w:val="ru-RU" w:eastAsia="ru-RU"/>
        </w:rPr>
        <w:t xml:space="preserve"> результат деления длины окружности на длину ди</w:t>
      </w:r>
      <w:r w:rsidR="006377FF" w:rsidRPr="00AD38AE">
        <w:rPr>
          <w:sz w:val="36"/>
          <w:szCs w:val="36"/>
          <w:lang w:val="ru-RU" w:eastAsia="ru-RU"/>
        </w:rPr>
        <w:t>а</w:t>
      </w:r>
      <w:r w:rsidRPr="00AD38AE">
        <w:rPr>
          <w:sz w:val="36"/>
          <w:szCs w:val="36"/>
          <w:lang w:val="ru-RU" w:eastAsia="ru-RU"/>
        </w:rPr>
        <w:t>метра</w:t>
      </w:r>
      <w:r w:rsidR="00424C23" w:rsidRPr="00AD38AE">
        <w:rPr>
          <w:sz w:val="36"/>
          <w:szCs w:val="36"/>
          <w:lang w:val="ru-RU" w:eastAsia="ru-RU"/>
        </w:rPr>
        <w:t>, округленный до тысячных</w:t>
      </w:r>
      <w:r w:rsidR="00236C12" w:rsidRPr="00AD38AE">
        <w:rPr>
          <w:sz w:val="36"/>
          <w:szCs w:val="36"/>
          <w:lang w:val="ru-RU" w:eastAsia="ru-RU"/>
        </w:rPr>
        <w:t xml:space="preserve">. </w:t>
      </w:r>
    </w:p>
    <w:p w14:paraId="654CD9D8" w14:textId="77777777" w:rsidR="00DD3BF0" w:rsidRPr="00AD38AE" w:rsidRDefault="00DD3BF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</w:p>
    <w:p w14:paraId="185E3829" w14:textId="1F82F261" w:rsidR="00DD3BF0" w:rsidRPr="00AD38AE" w:rsidRDefault="00DD3BF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  <w:r w:rsidRPr="00AD38AE">
        <w:rPr>
          <w:noProof/>
          <w:sz w:val="36"/>
          <w:szCs w:val="36"/>
          <w:lang w:val="ru-RU" w:eastAsia="ru-RU"/>
        </w:rPr>
        <w:drawing>
          <wp:inline distT="0" distB="0" distL="0" distR="0" wp14:anchorId="7D993339" wp14:editId="56BEE1EE">
            <wp:extent cx="6645910" cy="1809750"/>
            <wp:effectExtent l="0" t="0" r="2540" b="0"/>
            <wp:docPr id="1169904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046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4547" w14:textId="77777777" w:rsidR="00DD3BF0" w:rsidRPr="00AD38AE" w:rsidRDefault="00DD3BF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</w:p>
    <w:p w14:paraId="6C1C8D22" w14:textId="7D48882C" w:rsidR="00EF6A2D" w:rsidRPr="00AD38AE" w:rsidRDefault="00EF6A2D" w:rsidP="00A84AE0">
      <w:pPr>
        <w:shd w:val="clear" w:color="auto" w:fill="FFFFFF"/>
        <w:spacing w:line="240" w:lineRule="atLeast"/>
        <w:jc w:val="both"/>
        <w:rPr>
          <w:b/>
          <w:bCs/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u w:val="single"/>
          <w:lang w:val="ru-RU" w:eastAsia="ru-RU"/>
        </w:rPr>
        <w:t>в) Проверка работы.</w:t>
      </w:r>
    </w:p>
    <w:p w14:paraId="1E5F44F8" w14:textId="289C6A81" w:rsidR="00EF6A2D" w:rsidRPr="00AD38AE" w:rsidRDefault="00EF6A2D" w:rsidP="00A84AE0">
      <w:pPr>
        <w:shd w:val="clear" w:color="auto" w:fill="FFFFFF"/>
        <w:spacing w:line="240" w:lineRule="atLeast"/>
        <w:rPr>
          <w:i/>
          <w:iCs/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- Что у вас получилось?</w:t>
      </w:r>
    </w:p>
    <w:p w14:paraId="47E59C0F" w14:textId="2E05EEDA" w:rsidR="00EF6A2D" w:rsidRPr="00AD38AE" w:rsidRDefault="006377FF" w:rsidP="006377FF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Данные каждой пары учеников запишем на доске, обратим внимание на то, что получившиеся значения очень близки, и найдем среднее арифметическое.</w:t>
      </w:r>
      <w:r w:rsidRPr="00AD38AE">
        <w:rPr>
          <w:sz w:val="36"/>
          <w:szCs w:val="36"/>
          <w:lang w:val="ru-RU" w:eastAsia="ru-RU"/>
        </w:rPr>
        <w:br/>
      </w:r>
      <w:r w:rsidR="00EF6A2D" w:rsidRPr="00AD38AE">
        <w:rPr>
          <w:b/>
          <w:bCs/>
          <w:sz w:val="36"/>
          <w:szCs w:val="36"/>
          <w:u w:val="single"/>
          <w:lang w:val="ru-RU" w:eastAsia="ru-RU"/>
        </w:rPr>
        <w:t>г) Формулирование вывода.</w:t>
      </w:r>
    </w:p>
    <w:p w14:paraId="4EA0CD9B" w14:textId="34A8E4EE" w:rsidR="00EF6A2D" w:rsidRPr="00AD38AE" w:rsidRDefault="00A84AE0" w:rsidP="00A84AE0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lastRenderedPageBreak/>
        <w:t xml:space="preserve">- </w:t>
      </w:r>
      <w:r w:rsidR="00EF6A2D" w:rsidRPr="00AD38AE">
        <w:rPr>
          <w:sz w:val="36"/>
          <w:szCs w:val="36"/>
          <w:lang w:val="ru-RU" w:eastAsia="ru-RU"/>
        </w:rPr>
        <w:t xml:space="preserve"> Число, которое мы получили, обозначается π.</w:t>
      </w:r>
      <w:r w:rsidR="00EF6A2D" w:rsidRPr="00AD38AE">
        <w:rPr>
          <w:sz w:val="36"/>
          <w:szCs w:val="36"/>
          <w:lang w:val="ru-RU" w:eastAsia="ru-RU"/>
        </w:rPr>
        <w:br/>
      </w:r>
      <w:r w:rsidR="00EF6A2D" w:rsidRPr="00AD38AE">
        <w:rPr>
          <w:b/>
          <w:sz w:val="36"/>
          <w:szCs w:val="36"/>
          <w:lang w:val="ru-RU" w:eastAsia="ru-RU"/>
        </w:rPr>
        <w:t>π ≈ 3,1415926…</w:t>
      </w:r>
    </w:p>
    <w:p w14:paraId="4E00B618" w14:textId="6A5F627D" w:rsidR="005E308C" w:rsidRPr="00AD38AE" w:rsidRDefault="00EF6A2D" w:rsidP="00EA2F98">
      <w:pPr>
        <w:shd w:val="clear" w:color="auto" w:fill="FFFFFF"/>
        <w:spacing w:line="240" w:lineRule="atLeast"/>
        <w:rPr>
          <w:b/>
          <w:bCs/>
          <w:i/>
          <w:iCs/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u w:val="single"/>
          <w:lang w:val="ru-RU" w:eastAsia="ru-RU"/>
        </w:rPr>
        <w:t>д) Историческая справка</w:t>
      </w:r>
    </w:p>
    <w:p w14:paraId="387ACB9B" w14:textId="77777777" w:rsidR="00C3489D" w:rsidRPr="00AD38AE" w:rsidRDefault="005E308C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Число π</w:t>
      </w:r>
      <w:r w:rsidR="00236C12" w:rsidRPr="00AD38AE">
        <w:rPr>
          <w:sz w:val="36"/>
          <w:szCs w:val="36"/>
          <w:lang w:val="ru-RU" w:eastAsia="ru-RU"/>
        </w:rPr>
        <w:t xml:space="preserve"> - </w:t>
      </w:r>
      <w:r w:rsidRPr="00AD38AE">
        <w:rPr>
          <w:sz w:val="36"/>
          <w:szCs w:val="36"/>
          <w:lang w:val="ru-RU" w:eastAsia="ru-RU"/>
        </w:rPr>
        <w:t>бесконечная десятичная дробь. Обозначение</w:t>
      </w:r>
      <w:r w:rsidR="00236C12" w:rsidRPr="00AD38AE">
        <w:rPr>
          <w:sz w:val="36"/>
          <w:szCs w:val="36"/>
          <w:lang w:val="ru-RU" w:eastAsia="ru-RU"/>
        </w:rPr>
        <w:t xml:space="preserve"> </w:t>
      </w:r>
      <w:r w:rsidRPr="00AD38AE">
        <w:rPr>
          <w:sz w:val="36"/>
          <w:szCs w:val="36"/>
          <w:lang w:val="ru-RU" w:eastAsia="ru-RU"/>
        </w:rPr>
        <w:t>числа происходит от первой буквы греческого</w:t>
      </w:r>
      <w:r w:rsidR="00236C12" w:rsidRPr="00AD38AE">
        <w:rPr>
          <w:sz w:val="36"/>
          <w:szCs w:val="36"/>
          <w:lang w:val="ru-RU" w:eastAsia="ru-RU"/>
        </w:rPr>
        <w:t xml:space="preserve"> </w:t>
      </w:r>
      <w:r w:rsidRPr="00AD38AE">
        <w:rPr>
          <w:sz w:val="36"/>
          <w:szCs w:val="36"/>
          <w:lang w:val="ru-RU" w:eastAsia="ru-RU"/>
        </w:rPr>
        <w:t>слова периферия, что означает "окружность". Общепринятым это обозначение стало после издания одной из работ Эйлера в 1</w:t>
      </w:r>
      <w:r w:rsidR="00236C12" w:rsidRPr="00AD38AE">
        <w:rPr>
          <w:sz w:val="36"/>
          <w:szCs w:val="36"/>
          <w:lang w:val="ru-RU" w:eastAsia="ru-RU"/>
        </w:rPr>
        <w:t>7</w:t>
      </w:r>
      <w:r w:rsidRPr="00AD38AE">
        <w:rPr>
          <w:sz w:val="36"/>
          <w:szCs w:val="36"/>
          <w:lang w:val="ru-RU" w:eastAsia="ru-RU"/>
        </w:rPr>
        <w:t>37 году.</w:t>
      </w:r>
    </w:p>
    <w:p w14:paraId="2EFABBF0" w14:textId="5DF15E8F" w:rsidR="005E308C" w:rsidRPr="00AD38AE" w:rsidRDefault="00C3489D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Число Пи известно уже почти 4000 лет — впервые его стали использовать древние вавилоняне. До нас дошли древние таблички примерно 1900-1680-х годов до н.э., на которых написано, что Пи равно 3,125. Древние египтяне тоже делали подобные открытия, о чем свидетельствует папирус Ринда 1650 года до н. э. В этом документе египтяне рассчитали площадь круга по формуле, которая также присваивает числу Пи приблизительное значение 3,1605.</w:t>
      </w:r>
      <w:r w:rsidR="005E308C" w:rsidRPr="00AD38AE">
        <w:rPr>
          <w:sz w:val="36"/>
          <w:szCs w:val="36"/>
          <w:lang w:val="ru-RU" w:eastAsia="ru-RU"/>
        </w:rPr>
        <w:br/>
        <w:t>В 3</w:t>
      </w:r>
      <w:r w:rsidR="00236C12" w:rsidRPr="00AD38AE">
        <w:rPr>
          <w:sz w:val="36"/>
          <w:szCs w:val="36"/>
          <w:lang w:val="ru-RU" w:eastAsia="ru-RU"/>
        </w:rPr>
        <w:t xml:space="preserve"> </w:t>
      </w:r>
      <w:r w:rsidR="005E308C" w:rsidRPr="00AD38AE">
        <w:rPr>
          <w:sz w:val="36"/>
          <w:szCs w:val="36"/>
          <w:lang w:val="ru-RU" w:eastAsia="ru-RU"/>
        </w:rPr>
        <w:t>в</w:t>
      </w:r>
      <w:r w:rsidR="00236C12" w:rsidRPr="00AD38AE">
        <w:rPr>
          <w:sz w:val="36"/>
          <w:szCs w:val="36"/>
          <w:lang w:val="ru-RU" w:eastAsia="ru-RU"/>
        </w:rPr>
        <w:t>еке</w:t>
      </w:r>
      <w:r w:rsidR="005E308C" w:rsidRPr="00AD38AE">
        <w:rPr>
          <w:sz w:val="36"/>
          <w:szCs w:val="36"/>
          <w:lang w:val="ru-RU" w:eastAsia="ru-RU"/>
        </w:rPr>
        <w:t xml:space="preserve"> до н.э. Архимед без измерений</w:t>
      </w:r>
      <w:r w:rsidR="00236C12" w:rsidRPr="00AD38AE">
        <w:rPr>
          <w:sz w:val="36"/>
          <w:szCs w:val="36"/>
          <w:lang w:val="ru-RU" w:eastAsia="ru-RU"/>
        </w:rPr>
        <w:t>,</w:t>
      </w:r>
      <w:r w:rsidR="005E308C" w:rsidRPr="00AD38AE">
        <w:rPr>
          <w:sz w:val="36"/>
          <w:szCs w:val="36"/>
          <w:lang w:val="ru-RU" w:eastAsia="ru-RU"/>
        </w:rPr>
        <w:t xml:space="preserve"> одними рассуждениями вычислил точное </w:t>
      </w:r>
      <w:r w:rsidR="00236C12" w:rsidRPr="00AD38AE">
        <w:rPr>
          <w:sz w:val="36"/>
          <w:szCs w:val="36"/>
          <w:lang w:val="ru-RU" w:eastAsia="ru-RU"/>
        </w:rPr>
        <w:t>з</w:t>
      </w:r>
      <w:r w:rsidR="005E308C" w:rsidRPr="00AD38AE">
        <w:rPr>
          <w:sz w:val="36"/>
          <w:szCs w:val="36"/>
          <w:lang w:val="ru-RU" w:eastAsia="ru-RU"/>
        </w:rPr>
        <w:t>начение числа π = 22/7</w:t>
      </w:r>
      <w:r w:rsidR="00236C12" w:rsidRPr="00AD38AE">
        <w:rPr>
          <w:sz w:val="36"/>
          <w:szCs w:val="36"/>
          <w:lang w:val="ru-RU" w:eastAsia="ru-RU"/>
        </w:rPr>
        <w:t xml:space="preserve"> – тогда это число назвали архимедовым.</w:t>
      </w:r>
      <w:r w:rsidR="005E308C" w:rsidRPr="00AD38AE">
        <w:rPr>
          <w:sz w:val="36"/>
          <w:szCs w:val="36"/>
          <w:lang w:val="ru-RU" w:eastAsia="ru-RU"/>
        </w:rPr>
        <w:t>   </w:t>
      </w:r>
    </w:p>
    <w:p w14:paraId="316B3D25" w14:textId="55D0B598" w:rsidR="005E308C" w:rsidRPr="00AD38AE" w:rsidRDefault="005E308C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В настоящее время известно более 31 триллиона знаков после запятой.</w:t>
      </w:r>
    </w:p>
    <w:p w14:paraId="28F486D6" w14:textId="7C715A1F" w:rsidR="005E308C" w:rsidRPr="00AD38AE" w:rsidRDefault="005E308C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Однако для точности вычислений используют не более 15 знаков.</w:t>
      </w:r>
    </w:p>
    <w:p w14:paraId="788FE0CC" w14:textId="2F5DA36B" w:rsidR="00AD38AE" w:rsidRPr="00AD38AE" w:rsidRDefault="00AD38AE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Как запомнить?</w:t>
      </w:r>
    </w:p>
    <w:p w14:paraId="2A110561" w14:textId="6779847A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Чтобы нам не ошибаться,</w:t>
      </w:r>
    </w:p>
    <w:p w14:paraId="6A083187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Надо правильно прочесть:</w:t>
      </w:r>
    </w:p>
    <w:p w14:paraId="5760F955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Три, четырнадцать, пятнадцать,</w:t>
      </w:r>
    </w:p>
    <w:p w14:paraId="3E4A244B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Девяносто два и шесть.</w:t>
      </w:r>
    </w:p>
    <w:p w14:paraId="3D5F3919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Ну а дальше надо знать,</w:t>
      </w:r>
    </w:p>
    <w:p w14:paraId="091E447C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Если мы вас спросим:</w:t>
      </w:r>
    </w:p>
    <w:p w14:paraId="6935F8B3" w14:textId="77777777" w:rsidR="00AD38AE" w:rsidRPr="00AD38AE" w:rsidRDefault="00AD38AE" w:rsidP="00AD38AE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>Это будет 5,3,5,8,9,8…</w:t>
      </w:r>
    </w:p>
    <w:p w14:paraId="2B3C81BE" w14:textId="77777777" w:rsidR="00AD38AE" w:rsidRPr="00AD38AE" w:rsidRDefault="00AD38AE" w:rsidP="005E308C">
      <w:pPr>
        <w:shd w:val="clear" w:color="auto" w:fill="FFFFFF"/>
        <w:spacing w:line="240" w:lineRule="atLeast"/>
        <w:rPr>
          <w:sz w:val="36"/>
          <w:szCs w:val="36"/>
          <w:lang w:val="ru-RU" w:eastAsia="ru-RU"/>
        </w:rPr>
      </w:pPr>
    </w:p>
    <w:p w14:paraId="3874FFD7" w14:textId="0B21E92B" w:rsidR="00E022CA" w:rsidRPr="00AD38AE" w:rsidRDefault="00E022CA" w:rsidP="005E308C">
      <w:pPr>
        <w:shd w:val="clear" w:color="auto" w:fill="FFFFFF"/>
        <w:spacing w:line="240" w:lineRule="atLeast"/>
        <w:rPr>
          <w:b/>
          <w:bCs/>
          <w:sz w:val="36"/>
          <w:szCs w:val="36"/>
          <w:u w:val="single"/>
          <w:lang w:val="ru-RU" w:eastAsia="ru-RU"/>
        </w:rPr>
      </w:pPr>
      <w:r w:rsidRPr="00AD38AE">
        <w:rPr>
          <w:b/>
          <w:bCs/>
          <w:sz w:val="36"/>
          <w:szCs w:val="36"/>
          <w:u w:val="single"/>
          <w:lang w:val="ru-RU" w:eastAsia="ru-RU"/>
        </w:rPr>
        <w:t>е) Вывод формул</w:t>
      </w:r>
      <w:r w:rsidR="005E308C" w:rsidRPr="00AD38AE">
        <w:rPr>
          <w:b/>
          <w:bCs/>
          <w:sz w:val="36"/>
          <w:szCs w:val="36"/>
          <w:u w:val="single"/>
          <w:lang w:val="ru-RU" w:eastAsia="ru-RU"/>
        </w:rPr>
        <w:t xml:space="preserve"> нахождения длины окружности</w:t>
      </w:r>
    </w:p>
    <w:p w14:paraId="7B87AC8D" w14:textId="6A97B913" w:rsidR="00711EDB" w:rsidRPr="00AD38AE" w:rsidRDefault="00EA2F98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 xml:space="preserve">- </w:t>
      </w:r>
      <w:r w:rsidR="00EF6A2D" w:rsidRPr="00AD38AE">
        <w:rPr>
          <w:sz w:val="36"/>
          <w:szCs w:val="36"/>
          <w:lang w:val="ru-RU" w:eastAsia="ru-RU"/>
        </w:rPr>
        <w:t xml:space="preserve">Вернемся к нашей проблеме нахождения длины окружности. А сможете ли </w:t>
      </w:r>
      <w:r w:rsidR="006377FF" w:rsidRPr="00AD38AE">
        <w:rPr>
          <w:sz w:val="36"/>
          <w:szCs w:val="36"/>
          <w:lang w:val="ru-RU" w:eastAsia="ru-RU"/>
        </w:rPr>
        <w:t xml:space="preserve">мы </w:t>
      </w:r>
      <w:r w:rsidR="00EF6A2D" w:rsidRPr="00AD38AE">
        <w:rPr>
          <w:sz w:val="36"/>
          <w:szCs w:val="36"/>
          <w:lang w:val="ru-RU" w:eastAsia="ru-RU"/>
        </w:rPr>
        <w:t xml:space="preserve">с помощью </w:t>
      </w:r>
      <w:r w:rsidR="006377FF" w:rsidRPr="00AD38AE">
        <w:rPr>
          <w:sz w:val="36"/>
          <w:szCs w:val="36"/>
          <w:lang w:val="ru-RU" w:eastAsia="ru-RU"/>
        </w:rPr>
        <w:t>сантиметра</w:t>
      </w:r>
      <w:r w:rsidR="00EF6A2D" w:rsidRPr="00AD38AE">
        <w:rPr>
          <w:sz w:val="36"/>
          <w:szCs w:val="36"/>
          <w:lang w:val="ru-RU" w:eastAsia="ru-RU"/>
        </w:rPr>
        <w:t xml:space="preserve"> найти длину любой окружности. Конечно </w:t>
      </w:r>
      <w:r w:rsidR="00711EDB" w:rsidRPr="00AD38AE">
        <w:rPr>
          <w:sz w:val="36"/>
          <w:szCs w:val="36"/>
          <w:lang w:val="ru-RU" w:eastAsia="ru-RU"/>
        </w:rPr>
        <w:t>же,</w:t>
      </w:r>
      <w:r w:rsidR="00EF6A2D" w:rsidRPr="00AD38AE">
        <w:rPr>
          <w:sz w:val="36"/>
          <w:szCs w:val="36"/>
          <w:lang w:val="ru-RU" w:eastAsia="ru-RU"/>
        </w:rPr>
        <w:t xml:space="preserve"> нет</w:t>
      </w:r>
      <w:r w:rsidR="00711EDB" w:rsidRPr="00AD38AE">
        <w:rPr>
          <w:sz w:val="36"/>
          <w:szCs w:val="36"/>
          <w:lang w:val="ru-RU" w:eastAsia="ru-RU"/>
        </w:rPr>
        <w:t>.</w:t>
      </w:r>
    </w:p>
    <w:p w14:paraId="1EF38813" w14:textId="77777777" w:rsidR="00E022CA" w:rsidRPr="00AD38AE" w:rsidRDefault="00EA2F98" w:rsidP="00A84AE0">
      <w:pPr>
        <w:shd w:val="clear" w:color="auto" w:fill="FFFFFF"/>
        <w:spacing w:line="240" w:lineRule="atLeast"/>
        <w:jc w:val="both"/>
        <w:rPr>
          <w:i/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lastRenderedPageBreak/>
        <w:t>- К</w:t>
      </w:r>
      <w:r w:rsidR="00711EDB" w:rsidRPr="00AD38AE">
        <w:rPr>
          <w:sz w:val="36"/>
          <w:szCs w:val="36"/>
          <w:lang w:val="ru-RU" w:eastAsia="ru-RU"/>
        </w:rPr>
        <w:t>то поможет собрать формулу нахождения длины окружности</w:t>
      </w:r>
      <w:r w:rsidR="00711EDB" w:rsidRPr="00AD38AE">
        <w:rPr>
          <w:i/>
          <w:sz w:val="36"/>
          <w:szCs w:val="36"/>
          <w:lang w:val="ru-RU" w:eastAsia="ru-RU"/>
        </w:rPr>
        <w:t>?</w:t>
      </w:r>
      <w:r w:rsidR="0038222C" w:rsidRPr="00AD38AE">
        <w:rPr>
          <w:i/>
          <w:sz w:val="36"/>
          <w:szCs w:val="36"/>
          <w:lang w:val="ru-RU" w:eastAsia="ru-RU"/>
        </w:rPr>
        <w:t xml:space="preserve"> (на экране «буквы»</w:t>
      </w:r>
      <w:r w:rsidR="00E022CA" w:rsidRPr="00AD38AE">
        <w:rPr>
          <w:i/>
          <w:sz w:val="36"/>
          <w:szCs w:val="36"/>
          <w:lang w:val="ru-RU" w:eastAsia="ru-RU"/>
        </w:rPr>
        <w:t xml:space="preserve"> и цифры</w:t>
      </w:r>
      <w:r w:rsidR="0038222C" w:rsidRPr="00AD38AE">
        <w:rPr>
          <w:i/>
          <w:sz w:val="36"/>
          <w:szCs w:val="36"/>
          <w:lang w:val="ru-RU" w:eastAsia="ru-RU"/>
        </w:rPr>
        <w:t xml:space="preserve"> </w:t>
      </w:r>
      <w:r w:rsidR="00E022CA" w:rsidRPr="00AD38AE">
        <w:rPr>
          <w:i/>
          <w:sz w:val="36"/>
          <w:szCs w:val="36"/>
          <w:lang w:val="ru-RU" w:eastAsia="ru-RU"/>
        </w:rPr>
        <w:t>в хаотичном порядке</w:t>
      </w:r>
      <w:r w:rsidR="0038222C" w:rsidRPr="00AD38AE">
        <w:rPr>
          <w:i/>
          <w:sz w:val="36"/>
          <w:szCs w:val="36"/>
          <w:lang w:val="ru-RU" w:eastAsia="ru-RU"/>
        </w:rPr>
        <w:t>, учащиеся собирают</w:t>
      </w:r>
      <w:r w:rsidR="00E022CA" w:rsidRPr="00AD38AE">
        <w:rPr>
          <w:i/>
          <w:sz w:val="36"/>
          <w:szCs w:val="36"/>
          <w:lang w:val="ru-RU" w:eastAsia="ru-RU"/>
        </w:rPr>
        <w:t xml:space="preserve"> формулу</w:t>
      </w:r>
      <w:r w:rsidR="0038222C" w:rsidRPr="00AD38AE">
        <w:rPr>
          <w:i/>
          <w:sz w:val="36"/>
          <w:szCs w:val="36"/>
          <w:lang w:val="ru-RU" w:eastAsia="ru-RU"/>
        </w:rPr>
        <w:t>).</w:t>
      </w:r>
      <w:r w:rsidR="004C705F" w:rsidRPr="00AD38AE">
        <w:rPr>
          <w:i/>
          <w:sz w:val="36"/>
          <w:szCs w:val="36"/>
          <w:lang w:val="ru-RU" w:eastAsia="ru-RU"/>
        </w:rPr>
        <w:t xml:space="preserve"> </w:t>
      </w:r>
    </w:p>
    <w:p w14:paraId="7FB7F546" w14:textId="77777777" w:rsidR="004C705F" w:rsidRPr="00AD38AE" w:rsidRDefault="004C705F" w:rsidP="00A84AE0">
      <w:pPr>
        <w:shd w:val="clear" w:color="auto" w:fill="FFFFFF"/>
        <w:spacing w:line="240" w:lineRule="atLeast"/>
        <w:jc w:val="both"/>
        <w:rPr>
          <w:i/>
          <w:sz w:val="36"/>
          <w:szCs w:val="36"/>
          <w:lang w:val="ru-RU" w:eastAsia="ru-RU"/>
        </w:rPr>
      </w:pPr>
    </w:p>
    <w:tbl>
      <w:tblPr>
        <w:tblW w:w="0" w:type="auto"/>
        <w:tblInd w:w="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</w:tblGrid>
      <w:tr w:rsidR="00A84AE0" w:rsidRPr="00AD38AE" w14:paraId="515B00DF" w14:textId="77777777" w:rsidTr="00E5452F">
        <w:trPr>
          <w:trHeight w:val="268"/>
        </w:trPr>
        <w:tc>
          <w:tcPr>
            <w:tcW w:w="1417" w:type="dxa"/>
          </w:tcPr>
          <w:p w14:paraId="4F497D5C" w14:textId="77777777" w:rsidR="004C705F" w:rsidRPr="00AD38AE" w:rsidRDefault="004C705F" w:rsidP="00A84AE0">
            <w:pPr>
              <w:shd w:val="clear" w:color="auto" w:fill="FFFFFF"/>
              <w:spacing w:line="240" w:lineRule="atLeast"/>
              <w:ind w:left="100"/>
              <w:jc w:val="both"/>
              <w:rPr>
                <w:sz w:val="36"/>
                <w:szCs w:val="36"/>
                <w:lang w:val="en-US" w:eastAsia="ru-RU"/>
              </w:rPr>
            </w:pPr>
            <w:r w:rsidRPr="00AD38AE">
              <w:rPr>
                <w:sz w:val="36"/>
                <w:szCs w:val="36"/>
                <w:lang w:val="en-US" w:eastAsia="ru-RU"/>
              </w:rPr>
              <w:t xml:space="preserve">C = </w:t>
            </w:r>
            <w:r w:rsidRPr="00AD38AE">
              <w:rPr>
                <w:sz w:val="36"/>
                <w:szCs w:val="36"/>
                <w:lang w:val="ru-RU" w:eastAsia="ru-RU"/>
              </w:rPr>
              <w:t>π×</w:t>
            </w:r>
            <w:r w:rsidRPr="00AD38AE">
              <w:rPr>
                <w:sz w:val="36"/>
                <w:szCs w:val="36"/>
                <w:lang w:val="en-US" w:eastAsia="ru-RU"/>
              </w:rPr>
              <w:t>d</w:t>
            </w:r>
          </w:p>
        </w:tc>
      </w:tr>
    </w:tbl>
    <w:p w14:paraId="2B3D4BAC" w14:textId="5264698A" w:rsidR="00711EDB" w:rsidRPr="00AD38AE" w:rsidRDefault="00E022CA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en-US" w:eastAsia="ru-RU"/>
        </w:rPr>
      </w:pPr>
      <w:r w:rsidRPr="00AD38AE">
        <w:rPr>
          <w:sz w:val="36"/>
          <w:szCs w:val="36"/>
          <w:lang w:val="ru-RU" w:eastAsia="ru-RU"/>
        </w:rPr>
        <w:t xml:space="preserve">- </w:t>
      </w:r>
      <w:r w:rsidR="0038222C" w:rsidRPr="00AD38AE">
        <w:rPr>
          <w:sz w:val="36"/>
          <w:szCs w:val="36"/>
          <w:lang w:val="ru-RU" w:eastAsia="ru-RU"/>
        </w:rPr>
        <w:t xml:space="preserve"> Молодцы, ребята, давайте еще подумаем на второй формулой. Можно ли </w:t>
      </w:r>
      <w:r w:rsidR="00C8186D" w:rsidRPr="00AD38AE">
        <w:rPr>
          <w:sz w:val="36"/>
          <w:szCs w:val="36"/>
          <w:lang w:val="ru-RU" w:eastAsia="ru-RU"/>
        </w:rPr>
        <w:t xml:space="preserve">значение </w:t>
      </w:r>
      <w:r w:rsidR="0038222C" w:rsidRPr="00AD38AE">
        <w:rPr>
          <w:sz w:val="36"/>
          <w:szCs w:val="36"/>
          <w:lang w:val="ru-RU" w:eastAsia="ru-RU"/>
        </w:rPr>
        <w:t>диаметр</w:t>
      </w:r>
      <w:r w:rsidR="00C8186D" w:rsidRPr="00AD38AE">
        <w:rPr>
          <w:sz w:val="36"/>
          <w:szCs w:val="36"/>
          <w:lang w:val="ru-RU" w:eastAsia="ru-RU"/>
        </w:rPr>
        <w:t>а</w:t>
      </w:r>
      <w:r w:rsidR="0038222C" w:rsidRPr="00AD38AE">
        <w:rPr>
          <w:sz w:val="36"/>
          <w:szCs w:val="36"/>
          <w:lang w:val="ru-RU" w:eastAsia="ru-RU"/>
        </w:rPr>
        <w:t xml:space="preserve"> </w:t>
      </w:r>
      <w:r w:rsidR="00C8186D" w:rsidRPr="00AD38AE">
        <w:rPr>
          <w:sz w:val="36"/>
          <w:szCs w:val="36"/>
          <w:lang w:val="ru-RU" w:eastAsia="ru-RU"/>
        </w:rPr>
        <w:t>представить</w:t>
      </w:r>
      <w:r w:rsidR="0038222C" w:rsidRPr="00AD38AE">
        <w:rPr>
          <w:sz w:val="36"/>
          <w:szCs w:val="36"/>
          <w:lang w:val="ru-RU" w:eastAsia="ru-RU"/>
        </w:rPr>
        <w:t xml:space="preserve"> как-то </w:t>
      </w:r>
      <w:r w:rsidR="00C8186D" w:rsidRPr="00AD38AE">
        <w:rPr>
          <w:sz w:val="36"/>
          <w:szCs w:val="36"/>
          <w:lang w:val="ru-RU" w:eastAsia="ru-RU"/>
        </w:rPr>
        <w:t xml:space="preserve">иначе? Кто </w:t>
      </w:r>
      <w:r w:rsidR="00720FFE" w:rsidRPr="00AD38AE">
        <w:rPr>
          <w:sz w:val="36"/>
          <w:szCs w:val="36"/>
          <w:lang w:val="ru-RU" w:eastAsia="ru-RU"/>
        </w:rPr>
        <w:t>соберет</w:t>
      </w:r>
      <w:r w:rsidR="00C8186D" w:rsidRPr="00AD38AE">
        <w:rPr>
          <w:sz w:val="36"/>
          <w:szCs w:val="36"/>
          <w:lang w:val="ru-RU" w:eastAsia="ru-RU"/>
        </w:rPr>
        <w:t xml:space="preserve"> новую формулу?</w:t>
      </w:r>
    </w:p>
    <w:p w14:paraId="698CC519" w14:textId="77777777" w:rsidR="00035BB0" w:rsidRPr="00AD38AE" w:rsidRDefault="00035BB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en-US" w:eastAsia="ru-RU"/>
        </w:rPr>
      </w:pPr>
    </w:p>
    <w:tbl>
      <w:tblPr>
        <w:tblW w:w="0" w:type="auto"/>
        <w:tblInd w:w="4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"/>
      </w:tblGrid>
      <w:tr w:rsidR="00A84AE0" w:rsidRPr="00AD38AE" w14:paraId="2FF86650" w14:textId="77777777" w:rsidTr="00E5452F">
        <w:trPr>
          <w:trHeight w:val="251"/>
        </w:trPr>
        <w:tc>
          <w:tcPr>
            <w:tcW w:w="1618" w:type="dxa"/>
          </w:tcPr>
          <w:p w14:paraId="58723216" w14:textId="77777777" w:rsidR="00035BB0" w:rsidRPr="00AD38AE" w:rsidRDefault="00035BB0" w:rsidP="00A84AE0">
            <w:pPr>
              <w:shd w:val="clear" w:color="auto" w:fill="FFFFFF"/>
              <w:spacing w:line="240" w:lineRule="atLeast"/>
              <w:ind w:left="33"/>
              <w:jc w:val="both"/>
              <w:rPr>
                <w:sz w:val="36"/>
                <w:szCs w:val="36"/>
                <w:lang w:val="ru-RU" w:eastAsia="ru-RU"/>
              </w:rPr>
            </w:pPr>
            <w:r w:rsidRPr="00AD38AE">
              <w:rPr>
                <w:sz w:val="36"/>
                <w:szCs w:val="36"/>
                <w:lang w:val="ru-RU" w:eastAsia="ru-RU"/>
              </w:rPr>
              <w:t>С = 2×π×</w:t>
            </w:r>
            <w:r w:rsidRPr="00AD38AE">
              <w:rPr>
                <w:sz w:val="36"/>
                <w:szCs w:val="36"/>
                <w:lang w:val="en-US" w:eastAsia="ru-RU"/>
              </w:rPr>
              <w:t>R</w:t>
            </w:r>
          </w:p>
        </w:tc>
      </w:tr>
    </w:tbl>
    <w:p w14:paraId="3FD08818" w14:textId="77777777" w:rsidR="00DD3BF0" w:rsidRPr="00AD38AE" w:rsidRDefault="00DD3BF0" w:rsidP="00A84AE0">
      <w:pPr>
        <w:shd w:val="clear" w:color="auto" w:fill="FFFFFF"/>
        <w:spacing w:line="240" w:lineRule="atLeast"/>
        <w:jc w:val="both"/>
        <w:rPr>
          <w:sz w:val="36"/>
          <w:szCs w:val="36"/>
          <w:lang w:val="ru-RU" w:eastAsia="ru-RU"/>
        </w:rPr>
      </w:pPr>
    </w:p>
    <w:p w14:paraId="6779C940" w14:textId="4FB076F5" w:rsidR="001D7C2E" w:rsidRPr="00AD38AE" w:rsidRDefault="005E308C" w:rsidP="003335E5">
      <w:pPr>
        <w:shd w:val="clear" w:color="auto" w:fill="FFFFFF"/>
        <w:jc w:val="both"/>
        <w:rPr>
          <w:b/>
          <w:bCs/>
          <w:sz w:val="36"/>
          <w:szCs w:val="36"/>
          <w:lang w:val="ru-RU" w:eastAsia="ru-RU"/>
        </w:rPr>
      </w:pPr>
      <w:r w:rsidRPr="00AD38AE">
        <w:rPr>
          <w:b/>
          <w:bCs/>
          <w:sz w:val="36"/>
          <w:szCs w:val="36"/>
          <w:lang w:val="ru-RU" w:eastAsia="ru-RU"/>
        </w:rPr>
        <w:t xml:space="preserve">ж) </w:t>
      </w:r>
      <w:r w:rsidR="00E5452F" w:rsidRPr="00AD38AE">
        <w:rPr>
          <w:b/>
          <w:bCs/>
          <w:sz w:val="36"/>
          <w:szCs w:val="36"/>
          <w:lang w:val="ru-RU" w:eastAsia="ru-RU"/>
        </w:rPr>
        <w:t>О</w:t>
      </w:r>
      <w:r w:rsidR="00711EDB" w:rsidRPr="00AD38AE">
        <w:rPr>
          <w:b/>
          <w:bCs/>
          <w:sz w:val="36"/>
          <w:szCs w:val="36"/>
          <w:lang w:val="ru-RU" w:eastAsia="ru-RU"/>
        </w:rPr>
        <w:t>сталось узнать формулу площади круга.</w:t>
      </w:r>
      <w:r w:rsidR="00131D82" w:rsidRPr="00AD38AE">
        <w:rPr>
          <w:b/>
          <w:bCs/>
          <w:sz w:val="36"/>
          <w:szCs w:val="36"/>
          <w:lang w:val="ru-RU" w:eastAsia="ru-RU"/>
        </w:rPr>
        <w:t xml:space="preserve"> </w:t>
      </w:r>
    </w:p>
    <w:p w14:paraId="10117B6C" w14:textId="7B355C74" w:rsidR="00E5452F" w:rsidRPr="00AD38AE" w:rsidRDefault="00E5452F" w:rsidP="003335E5">
      <w:pPr>
        <w:shd w:val="clear" w:color="auto" w:fill="FFFFFF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 xml:space="preserve">На столе у вас лежат круги. Разрежьте их по линиям на секторы. Попробуем сложить их так, как показано на рисунке. Получился прямоугольник, одна сторона которого чуть меньше радиуса, в вторая – </w:t>
      </w:r>
      <w:r w:rsidR="005E308C" w:rsidRPr="00AD38AE">
        <w:rPr>
          <w:sz w:val="36"/>
          <w:szCs w:val="36"/>
          <w:lang w:val="ru-RU" w:eastAsia="ru-RU"/>
        </w:rPr>
        <w:t xml:space="preserve">примерно </w:t>
      </w:r>
      <w:r w:rsidRPr="00AD38AE">
        <w:rPr>
          <w:sz w:val="36"/>
          <w:szCs w:val="36"/>
          <w:lang w:val="ru-RU" w:eastAsia="ru-RU"/>
        </w:rPr>
        <w:t xml:space="preserve">половина длины окружности. </w:t>
      </w:r>
    </w:p>
    <w:p w14:paraId="3C392676" w14:textId="77777777" w:rsidR="005E308C" w:rsidRPr="00AD38AE" w:rsidRDefault="005E308C" w:rsidP="003335E5">
      <w:pPr>
        <w:shd w:val="clear" w:color="auto" w:fill="FFFFFF"/>
        <w:jc w:val="both"/>
        <w:rPr>
          <w:sz w:val="36"/>
          <w:szCs w:val="36"/>
          <w:lang w:val="ru-RU" w:eastAsia="ru-RU"/>
        </w:rPr>
      </w:pPr>
    </w:p>
    <w:p w14:paraId="75CD6E67" w14:textId="0816ADE4" w:rsidR="00E5452F" w:rsidRPr="00AD38AE" w:rsidRDefault="00E5452F" w:rsidP="003335E5">
      <w:pPr>
        <w:shd w:val="clear" w:color="auto" w:fill="FFFFFF"/>
        <w:jc w:val="both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Площадь прямоугольника равна произведению его сторон. Тогда примерно получим</w:t>
      </w:r>
    </w:p>
    <w:tbl>
      <w:tblPr>
        <w:tblW w:w="0" w:type="auto"/>
        <w:tblInd w:w="4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5"/>
      </w:tblGrid>
      <w:tr w:rsidR="00A84AE0" w:rsidRPr="00AD38AE" w14:paraId="6A622F97" w14:textId="77777777" w:rsidTr="00E5452F">
        <w:trPr>
          <w:trHeight w:val="251"/>
        </w:trPr>
        <w:tc>
          <w:tcPr>
            <w:tcW w:w="1635" w:type="dxa"/>
            <w:tcBorders>
              <w:bottom w:val="single" w:sz="4" w:space="0" w:color="auto"/>
            </w:tcBorders>
          </w:tcPr>
          <w:p w14:paraId="462A9350" w14:textId="77777777" w:rsidR="00B42E51" w:rsidRPr="00AD38AE" w:rsidRDefault="00B42E51" w:rsidP="003335E5">
            <w:pPr>
              <w:shd w:val="clear" w:color="auto" w:fill="FFFFFF"/>
              <w:ind w:left="117"/>
              <w:jc w:val="both"/>
              <w:rPr>
                <w:sz w:val="36"/>
                <w:szCs w:val="36"/>
                <w:lang w:val="en-US" w:eastAsia="ru-RU"/>
              </w:rPr>
            </w:pPr>
            <w:r w:rsidRPr="00AD38AE">
              <w:rPr>
                <w:sz w:val="36"/>
                <w:szCs w:val="36"/>
                <w:lang w:val="en-US" w:eastAsia="ru-RU"/>
              </w:rPr>
              <w:t>S</w:t>
            </w:r>
            <w:r w:rsidRPr="00AD38AE">
              <w:rPr>
                <w:sz w:val="36"/>
                <w:szCs w:val="36"/>
                <w:lang w:val="ru-RU" w:eastAsia="ru-RU"/>
              </w:rPr>
              <w:t xml:space="preserve"> = π×</w:t>
            </w:r>
            <w:r w:rsidRPr="00AD38AE">
              <w:rPr>
                <w:sz w:val="36"/>
                <w:szCs w:val="36"/>
                <w:lang w:val="en-US" w:eastAsia="ru-RU"/>
              </w:rPr>
              <w:t>R</w:t>
            </w:r>
            <w:r w:rsidRPr="00AD38AE">
              <w:rPr>
                <w:sz w:val="36"/>
                <w:szCs w:val="36"/>
                <w:vertAlign w:val="superscript"/>
                <w:lang w:val="ru-RU" w:eastAsia="ru-RU"/>
              </w:rPr>
              <w:t>2</w:t>
            </w:r>
          </w:p>
        </w:tc>
      </w:tr>
    </w:tbl>
    <w:p w14:paraId="6C03082A" w14:textId="77777777" w:rsidR="00E5452F" w:rsidRPr="00AD38AE" w:rsidRDefault="00E5452F" w:rsidP="003335E5">
      <w:pPr>
        <w:shd w:val="clear" w:color="auto" w:fill="FFFFFF"/>
        <w:jc w:val="both"/>
        <w:rPr>
          <w:i/>
          <w:sz w:val="36"/>
          <w:szCs w:val="36"/>
          <w:lang w:val="ru-RU" w:eastAsia="ru-RU"/>
        </w:rPr>
      </w:pPr>
      <w:r w:rsidRPr="00AD38AE">
        <w:rPr>
          <w:iCs/>
          <w:sz w:val="36"/>
          <w:szCs w:val="36"/>
          <w:lang w:val="ru-RU" w:eastAsia="ru-RU"/>
        </w:rPr>
        <w:t>Если окружность разбить на совсем маленькие (узкие) сектора, то эта формула будет точной.</w:t>
      </w:r>
    </w:p>
    <w:p w14:paraId="4A3E664D" w14:textId="522B8E68" w:rsidR="00EF6A2D" w:rsidRPr="00AD38AE" w:rsidRDefault="00E5452F" w:rsidP="003335E5">
      <w:pPr>
        <w:shd w:val="clear" w:color="auto" w:fill="FFFFFF"/>
        <w:jc w:val="both"/>
        <w:rPr>
          <w:sz w:val="36"/>
          <w:szCs w:val="36"/>
          <w:lang w:eastAsia="ru-RU"/>
        </w:rPr>
      </w:pPr>
      <w:r w:rsidRPr="00AD38AE">
        <w:rPr>
          <w:sz w:val="36"/>
          <w:szCs w:val="36"/>
          <w:lang w:eastAsia="ru-RU"/>
        </w:rPr>
        <w:t xml:space="preserve"> </w:t>
      </w:r>
      <w:r w:rsidR="00EF6A2D" w:rsidRPr="00AD38AE">
        <w:rPr>
          <w:sz w:val="36"/>
          <w:szCs w:val="36"/>
          <w:lang w:eastAsia="ru-RU"/>
        </w:rPr>
        <w:t>- Запишите формулы в тетрадь.</w:t>
      </w:r>
    </w:p>
    <w:p w14:paraId="56E7860B" w14:textId="77777777" w:rsidR="00EF6A2D" w:rsidRPr="00AD38AE" w:rsidRDefault="00EF6A2D" w:rsidP="003335E5">
      <w:pPr>
        <w:shd w:val="clear" w:color="auto" w:fill="FFFFFF"/>
        <w:ind w:left="360"/>
        <w:jc w:val="both"/>
        <w:rPr>
          <w:b/>
          <w:sz w:val="36"/>
          <w:szCs w:val="36"/>
          <w:lang w:val="ru-RU"/>
        </w:rPr>
      </w:pPr>
    </w:p>
    <w:p w14:paraId="0B0E2752" w14:textId="77777777" w:rsidR="00BF60E1" w:rsidRPr="00AD38AE" w:rsidRDefault="00BF60E1" w:rsidP="003335E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D38AE">
        <w:rPr>
          <w:rFonts w:ascii="Times New Roman" w:hAnsi="Times New Roman" w:cs="Times New Roman"/>
          <w:b/>
          <w:sz w:val="36"/>
          <w:szCs w:val="36"/>
        </w:rPr>
        <w:t>Первичное закрепление знаний.</w:t>
      </w:r>
    </w:p>
    <w:p w14:paraId="3B635086" w14:textId="2CBAE33C" w:rsidR="009C27C3" w:rsidRPr="00AD38AE" w:rsidRDefault="009C27C3" w:rsidP="003335E5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AD38AE">
        <w:rPr>
          <w:rFonts w:ascii="Times New Roman" w:hAnsi="Times New Roman" w:cs="Times New Roman"/>
          <w:bCs/>
          <w:sz w:val="36"/>
          <w:szCs w:val="36"/>
        </w:rPr>
        <w:t>Сейчас вы получите карточки с вопросами: прочтите их, поднимите руку те, кто готов ответить на один из вопросов (</w:t>
      </w:r>
      <w:r w:rsidRPr="00AD38AE">
        <w:rPr>
          <w:rFonts w:ascii="Times New Roman" w:hAnsi="Times New Roman" w:cs="Times New Roman"/>
          <w:bCs/>
          <w:i/>
          <w:iCs/>
          <w:sz w:val="36"/>
          <w:szCs w:val="36"/>
        </w:rPr>
        <w:t>учащиеся отвечают на вопросы</w:t>
      </w:r>
      <w:r w:rsidRPr="00AD38AE">
        <w:rPr>
          <w:rFonts w:ascii="Times New Roman" w:hAnsi="Times New Roman" w:cs="Times New Roman"/>
          <w:bCs/>
          <w:sz w:val="36"/>
          <w:szCs w:val="36"/>
        </w:rPr>
        <w:t>).</w:t>
      </w:r>
    </w:p>
    <w:p w14:paraId="2259DB20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/>
          <w:sz w:val="36"/>
          <w:szCs w:val="36"/>
          <w:lang w:val="ru-RU" w:eastAsia="en-US"/>
        </w:rPr>
      </w:pPr>
      <w:r w:rsidRPr="00AD38AE">
        <w:rPr>
          <w:rFonts w:eastAsiaTheme="minorHAnsi"/>
          <w:b/>
          <w:sz w:val="36"/>
          <w:szCs w:val="36"/>
          <w:lang w:val="ru-RU" w:eastAsia="en-US"/>
        </w:rPr>
        <w:t>Пример 1</w:t>
      </w:r>
    </w:p>
    <w:p w14:paraId="69B00F24" w14:textId="06DB33AB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Дана окружность с радиусом 2 сантиметра. Чему равна ее длина?</w:t>
      </w:r>
    </w:p>
    <w:p w14:paraId="2241B9B6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sz w:val="36"/>
          <w:szCs w:val="36"/>
          <w:lang w:val="ru-RU" w:eastAsia="ru-RU"/>
        </w:rPr>
      </w:pPr>
      <w:r w:rsidRPr="00AD38AE">
        <w:rPr>
          <w:sz w:val="36"/>
          <w:szCs w:val="36"/>
          <w:lang w:val="ru-RU" w:eastAsia="ru-RU"/>
        </w:rPr>
        <w:t>Решение:</w:t>
      </w:r>
    </w:p>
    <w:p w14:paraId="4E7E4898" w14:textId="09C2EACB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668283FB" wp14:editId="19A92A27">
            <wp:extent cx="561975" cy="209550"/>
            <wp:effectExtent l="0" t="0" r="9525" b="0"/>
            <wp:docPr id="12099118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C203" w14:textId="60291C08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380E31D7" wp14:editId="4190841D">
            <wp:extent cx="590550" cy="209550"/>
            <wp:effectExtent l="0" t="0" r="0" b="0"/>
            <wp:docPr id="21196831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E247" w14:textId="5F42913D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139AD009" wp14:editId="1A197FA5">
            <wp:extent cx="1076325" cy="209550"/>
            <wp:effectExtent l="0" t="0" r="9525" b="0"/>
            <wp:docPr id="14300379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9AED" w14:textId="4970E435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lastRenderedPageBreak/>
        <w:drawing>
          <wp:inline distT="0" distB="0" distL="0" distR="0" wp14:anchorId="352BB553" wp14:editId="24E03C2A">
            <wp:extent cx="1333500" cy="209550"/>
            <wp:effectExtent l="0" t="0" r="0" b="0"/>
            <wp:docPr id="676464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6DD5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Ответ:</w:t>
      </w:r>
      <w:r w:rsidRPr="00AD38AE">
        <w:rPr>
          <w:rFonts w:eastAsiaTheme="minorHAnsi"/>
          <w:bCs/>
          <w:sz w:val="36"/>
          <w:szCs w:val="36"/>
          <w:lang w:val="ru-RU" w:eastAsia="en-US"/>
        </w:rPr>
        <w:t> 12,56 см.</w:t>
      </w:r>
    </w:p>
    <w:p w14:paraId="18516869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Как видите, тут мы использовали знак приблизительного равенства.</w:t>
      </w:r>
    </w:p>
    <w:p w14:paraId="79771FF8" w14:textId="2B1A4725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 </w:t>
      </w:r>
      <w:r w:rsidRPr="00AD38AE">
        <w:rPr>
          <w:rFonts w:eastAsiaTheme="minorHAnsi"/>
          <w:b/>
          <w:sz w:val="36"/>
          <w:szCs w:val="36"/>
          <w:lang w:val="ru-RU" w:eastAsia="en-US"/>
        </w:rPr>
        <w:t>Пример 2</w:t>
      </w:r>
    </w:p>
    <w:p w14:paraId="6A126E45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Диаметр окружности равен 3 см, чему равна длина этой окружности?</w:t>
      </w:r>
    </w:p>
    <w:p w14:paraId="601D2C99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Решение:</w:t>
      </w:r>
    </w:p>
    <w:p w14:paraId="5A44DA1F" w14:textId="7E79ECE8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68D7F2A3" wp14:editId="5CD55064">
            <wp:extent cx="590550" cy="209550"/>
            <wp:effectExtent l="0" t="0" r="0" b="0"/>
            <wp:docPr id="2843476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D0B9" w14:textId="2A589BFD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3F844DFA" wp14:editId="3945158D">
            <wp:extent cx="1247775" cy="209550"/>
            <wp:effectExtent l="0" t="0" r="9525" b="0"/>
            <wp:docPr id="4389767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0D8A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Ответ:</w:t>
      </w:r>
      <w:r w:rsidRPr="00AD38AE">
        <w:rPr>
          <w:rFonts w:eastAsiaTheme="minorHAnsi"/>
          <w:bCs/>
          <w:sz w:val="36"/>
          <w:szCs w:val="36"/>
          <w:lang w:val="ru-RU" w:eastAsia="en-US"/>
        </w:rPr>
        <w:t> 9,42 см.</w:t>
      </w:r>
    </w:p>
    <w:p w14:paraId="5B885A25" w14:textId="7625FB6B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Можно было записать ответ в виде: С = 3π.</w:t>
      </w:r>
    </w:p>
    <w:p w14:paraId="5F00B122" w14:textId="782E09AE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В этом случае мы можем поставить знак равенства, ведь значение абсолютно точное. Другой вопрос, что для практических целей оно не совсем удобно. Но так как математика – точная наука, то точным ответом будет 3π см</w:t>
      </w:r>
      <w:r w:rsidRPr="00AD38AE">
        <w:rPr>
          <w:rFonts w:eastAsiaTheme="minorHAnsi"/>
          <w:bCs/>
          <w:sz w:val="36"/>
          <w:szCs w:val="36"/>
          <w:vertAlign w:val="superscript"/>
          <w:lang w:val="ru-RU" w:eastAsia="en-US"/>
        </w:rPr>
        <w:t>2</w:t>
      </w:r>
      <w:r w:rsidRPr="00AD38AE">
        <w:rPr>
          <w:rFonts w:eastAsiaTheme="minorHAnsi"/>
          <w:bCs/>
          <w:sz w:val="36"/>
          <w:szCs w:val="36"/>
          <w:lang w:val="ru-RU" w:eastAsia="en-US"/>
        </w:rPr>
        <w:t>.</w:t>
      </w:r>
    </w:p>
    <w:p w14:paraId="1FDA0AAB" w14:textId="17531436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/>
          <w:sz w:val="36"/>
          <w:szCs w:val="36"/>
          <w:lang w:val="ru-RU" w:eastAsia="en-US"/>
        </w:rPr>
      </w:pPr>
      <w:r w:rsidRPr="00AD38AE">
        <w:rPr>
          <w:rFonts w:eastAsiaTheme="minorHAnsi"/>
          <w:b/>
          <w:sz w:val="36"/>
          <w:szCs w:val="36"/>
          <w:lang w:val="ru-RU" w:eastAsia="en-US"/>
        </w:rPr>
        <w:t>Пример 3 </w:t>
      </w:r>
    </w:p>
    <w:p w14:paraId="0AD803D6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Найдите площадь круга, если его радиус равен 1 см.</w:t>
      </w:r>
    </w:p>
    <w:p w14:paraId="1C17E7AF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Решение:</w:t>
      </w:r>
    </w:p>
    <w:p w14:paraId="5C1FEE3A" w14:textId="52339613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769D0BAA" wp14:editId="6EEE9769">
            <wp:extent cx="1390650" cy="209550"/>
            <wp:effectExtent l="0" t="0" r="0" b="0"/>
            <wp:docPr id="20471488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161D" w14:textId="7ED9F7BB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Можно записать ответ в виде </w:t>
      </w: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01D56D0D" wp14:editId="79925BD5">
            <wp:extent cx="95250" cy="209550"/>
            <wp:effectExtent l="0" t="0" r="0" b="0"/>
            <wp:docPr id="1314626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AE">
        <w:rPr>
          <w:rFonts w:eastAsiaTheme="minorHAnsi"/>
          <w:bCs/>
          <w:sz w:val="36"/>
          <w:szCs w:val="36"/>
          <w:lang w:val="ru-RU" w:eastAsia="en-US"/>
        </w:rPr>
        <w:t> либо же подставить число π и получить приблизительное значение.</w:t>
      </w:r>
    </w:p>
    <w:p w14:paraId="217437B8" w14:textId="4F3C0A82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Ответ:</w:t>
      </w:r>
      <w:r w:rsidRPr="00AD38AE">
        <w:rPr>
          <w:rFonts w:eastAsiaTheme="minorHAnsi"/>
          <w:bCs/>
          <w:sz w:val="36"/>
          <w:szCs w:val="36"/>
          <w:lang w:val="ru-RU" w:eastAsia="en-US"/>
        </w:rPr>
        <w:t> </w:t>
      </w: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73C53B99" wp14:editId="5E25124D">
            <wp:extent cx="552450" cy="209550"/>
            <wp:effectExtent l="0" t="0" r="0" b="0"/>
            <wp:docPr id="12568114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AE">
        <w:rPr>
          <w:rFonts w:eastAsiaTheme="minorHAnsi"/>
          <w:bCs/>
          <w:sz w:val="36"/>
          <w:szCs w:val="36"/>
          <w:lang w:val="ru-RU" w:eastAsia="en-US"/>
        </w:rPr>
        <w:t>.</w:t>
      </w:r>
    </w:p>
    <w:p w14:paraId="1059F189" w14:textId="692AD42A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/>
          <w:sz w:val="36"/>
          <w:szCs w:val="36"/>
          <w:lang w:val="ru-RU" w:eastAsia="en-US"/>
        </w:rPr>
      </w:pPr>
      <w:r w:rsidRPr="00AD38AE">
        <w:rPr>
          <w:rFonts w:eastAsiaTheme="minorHAnsi"/>
          <w:b/>
          <w:sz w:val="36"/>
          <w:szCs w:val="36"/>
          <w:lang w:val="ru-RU" w:eastAsia="en-US"/>
        </w:rPr>
        <w:t> Пример 4</w:t>
      </w:r>
    </w:p>
    <w:p w14:paraId="6593E159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Найдите площадь круга, если диаметр круга равен 4 см.</w:t>
      </w:r>
    </w:p>
    <w:p w14:paraId="7538F63C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Решение:</w:t>
      </w:r>
    </w:p>
    <w:p w14:paraId="254B5302" w14:textId="04C6D88D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708C5F68" wp14:editId="121D2FFE">
            <wp:extent cx="628650" cy="209550"/>
            <wp:effectExtent l="0" t="0" r="0" b="0"/>
            <wp:docPr id="7415034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AE">
        <w:rPr>
          <w:rFonts w:eastAsiaTheme="minorHAnsi"/>
          <w:bCs/>
          <w:sz w:val="36"/>
          <w:szCs w:val="36"/>
          <w:lang w:val="ru-RU" w:eastAsia="en-US"/>
        </w:rPr>
        <w:t>, </w:t>
      </w: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54350F3E" wp14:editId="42D0036A">
            <wp:extent cx="600075" cy="209550"/>
            <wp:effectExtent l="0" t="0" r="9525" b="0"/>
            <wp:docPr id="12404219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4D44" w14:textId="16F16FE4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12969E1C" wp14:editId="5F7497D3">
            <wp:extent cx="1590675" cy="209550"/>
            <wp:effectExtent l="0" t="0" r="9525" b="0"/>
            <wp:docPr id="18571230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05DE" w14:textId="77777777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sz w:val="36"/>
          <w:szCs w:val="36"/>
          <w:lang w:val="ru-RU" w:eastAsia="en-US"/>
        </w:rPr>
        <w:t>Или же можем записать этот ответ точно, через π.</w:t>
      </w:r>
    </w:p>
    <w:p w14:paraId="2706D929" w14:textId="52CEC690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373C50D2" wp14:editId="2994F6DA">
            <wp:extent cx="733425" cy="209550"/>
            <wp:effectExtent l="0" t="0" r="9525" b="0"/>
            <wp:docPr id="17971727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C69F" w14:textId="3426C30B" w:rsidR="003335E5" w:rsidRPr="00AD38AE" w:rsidRDefault="003335E5" w:rsidP="003335E5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 w:rsidRPr="00AD38AE">
        <w:rPr>
          <w:rFonts w:eastAsiaTheme="minorHAnsi"/>
          <w:bCs/>
          <w:i/>
          <w:iCs/>
          <w:sz w:val="36"/>
          <w:szCs w:val="36"/>
          <w:lang w:val="ru-RU" w:eastAsia="en-US"/>
        </w:rPr>
        <w:t>Ответ: </w:t>
      </w:r>
      <w:r w:rsidRPr="00AD38AE">
        <w:rPr>
          <w:rFonts w:eastAsiaTheme="minorHAnsi"/>
          <w:bCs/>
          <w:noProof/>
          <w:sz w:val="36"/>
          <w:szCs w:val="36"/>
          <w:lang w:val="ru-RU" w:eastAsia="ru-RU"/>
        </w:rPr>
        <w:drawing>
          <wp:inline distT="0" distB="0" distL="0" distR="0" wp14:anchorId="1FF5480E" wp14:editId="5038F549">
            <wp:extent cx="447675" cy="209550"/>
            <wp:effectExtent l="0" t="0" r="9525" b="0"/>
            <wp:docPr id="13082888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AE">
        <w:rPr>
          <w:rFonts w:eastAsiaTheme="minorHAnsi"/>
          <w:bCs/>
          <w:sz w:val="36"/>
          <w:szCs w:val="36"/>
          <w:lang w:val="ru-RU" w:eastAsia="en-US"/>
        </w:rPr>
        <w:t> .</w:t>
      </w:r>
    </w:p>
    <w:p w14:paraId="09A12CB9" w14:textId="7083537B" w:rsidR="003335E5" w:rsidRPr="00523063" w:rsidRDefault="00523063" w:rsidP="00523063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>
        <w:rPr>
          <w:rFonts w:eastAsiaTheme="minorHAnsi"/>
          <w:bCs/>
          <w:sz w:val="36"/>
          <w:szCs w:val="36"/>
          <w:lang w:val="ru-RU" w:eastAsia="en-US"/>
        </w:rPr>
        <w:t>5</w:t>
      </w:r>
      <w:r w:rsidR="003335E5" w:rsidRPr="00523063">
        <w:rPr>
          <w:rFonts w:eastAsiaTheme="minorHAnsi"/>
          <w:bCs/>
          <w:sz w:val="36"/>
          <w:szCs w:val="36"/>
          <w:lang w:val="ru-RU" w:eastAsia="en-US"/>
        </w:rPr>
        <w:t>. Окружность арены во всех цирках мира имеет длину 40,8 м. Найдите диаметр и площадь арены.</w:t>
      </w:r>
    </w:p>
    <w:p w14:paraId="073D743A" w14:textId="50994AC5" w:rsidR="003335E5" w:rsidRPr="00523063" w:rsidRDefault="00523063" w:rsidP="00523063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  <w:r>
        <w:rPr>
          <w:rFonts w:eastAsiaTheme="minorHAnsi"/>
          <w:bCs/>
          <w:sz w:val="36"/>
          <w:szCs w:val="36"/>
          <w:lang w:val="ru-RU" w:eastAsia="en-US"/>
        </w:rPr>
        <w:t>6</w:t>
      </w:r>
      <w:r w:rsidR="003335E5" w:rsidRPr="00523063">
        <w:rPr>
          <w:rFonts w:eastAsiaTheme="minorHAnsi"/>
          <w:bCs/>
          <w:sz w:val="36"/>
          <w:szCs w:val="36"/>
          <w:lang w:val="ru-RU" w:eastAsia="en-US"/>
        </w:rPr>
        <w:t>. Останкинская телебашня в Москве опирается на площадку, имеющую форму кольца. Диаметр наружной окружности – 63 м, а внутренней – 14 м. Вычислить площадь фундамента башни.</w:t>
      </w:r>
    </w:p>
    <w:p w14:paraId="211BA563" w14:textId="4438F4D1" w:rsidR="009C27C3" w:rsidRPr="00523063" w:rsidRDefault="009C27C3" w:rsidP="00523063">
      <w:pPr>
        <w:pStyle w:val="a3"/>
        <w:shd w:val="clear" w:color="auto" w:fill="FFFFFF"/>
        <w:spacing w:before="0" w:beforeAutospacing="0" w:after="0" w:afterAutospacing="0" w:line="378" w:lineRule="atLeast"/>
        <w:rPr>
          <w:rFonts w:eastAsiaTheme="minorHAnsi"/>
          <w:bCs/>
          <w:sz w:val="36"/>
          <w:szCs w:val="36"/>
          <w:lang w:val="ru-RU" w:eastAsia="en-US"/>
        </w:rPr>
      </w:pPr>
    </w:p>
    <w:p w14:paraId="6BAAE509" w14:textId="79B302A8" w:rsidR="00DC6E4B" w:rsidRPr="00AD38AE" w:rsidRDefault="00BF60E1" w:rsidP="00A84AE0">
      <w:pPr>
        <w:pStyle w:val="a6"/>
        <w:numPr>
          <w:ilvl w:val="0"/>
          <w:numId w:val="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D38AE">
        <w:rPr>
          <w:rFonts w:ascii="Times New Roman" w:hAnsi="Times New Roman" w:cs="Times New Roman"/>
          <w:b/>
          <w:sz w:val="36"/>
          <w:szCs w:val="36"/>
        </w:rPr>
        <w:t>Подведение итогов, рефлексия, оценивание.</w:t>
      </w:r>
    </w:p>
    <w:p w14:paraId="16218DD9" w14:textId="77777777" w:rsidR="00DC6E4B" w:rsidRPr="00AD38AE" w:rsidRDefault="00DC6E4B" w:rsidP="00A84AE0">
      <w:pPr>
        <w:pStyle w:val="1"/>
        <w:shd w:val="clear" w:color="auto" w:fill="FFFFFF"/>
        <w:spacing w:before="0" w:beforeAutospacing="0" w:after="0" w:afterAutospacing="0" w:line="240" w:lineRule="atLeast"/>
        <w:jc w:val="both"/>
        <w:rPr>
          <w:b w:val="0"/>
          <w:i/>
          <w:sz w:val="36"/>
          <w:szCs w:val="36"/>
          <w:lang w:val="ru-RU"/>
        </w:rPr>
      </w:pPr>
      <w:r w:rsidRPr="00AD38AE">
        <w:rPr>
          <w:b w:val="0"/>
          <w:i/>
          <w:sz w:val="36"/>
          <w:szCs w:val="36"/>
          <w:lang w:val="ru-RU"/>
        </w:rPr>
        <w:t>Учащиеся отвечают на вопросы:</w:t>
      </w:r>
    </w:p>
    <w:p w14:paraId="204B6FD0" w14:textId="77777777" w:rsidR="00BF60E1" w:rsidRPr="00AD38AE" w:rsidRDefault="00DC6E4B" w:rsidP="00A84A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Cs/>
          <w:sz w:val="36"/>
          <w:szCs w:val="36"/>
          <w:lang w:val="ru-RU"/>
        </w:rPr>
      </w:pPr>
      <w:r w:rsidRPr="00AD38AE">
        <w:rPr>
          <w:bCs/>
          <w:sz w:val="36"/>
          <w:szCs w:val="36"/>
          <w:lang w:val="ru-RU"/>
        </w:rPr>
        <w:t xml:space="preserve">- </w:t>
      </w:r>
      <w:r w:rsidR="00BF60E1" w:rsidRPr="00AD38AE">
        <w:rPr>
          <w:bCs/>
          <w:sz w:val="36"/>
          <w:szCs w:val="36"/>
        </w:rPr>
        <w:t>Что я нового узнал? Что было трудным? Что осталось не понятым?</w:t>
      </w:r>
    </w:p>
    <w:p w14:paraId="5B289116" w14:textId="372756AD" w:rsidR="00446F51" w:rsidRPr="00AD38AE" w:rsidRDefault="00BF60E1" w:rsidP="009C27C3">
      <w:pPr>
        <w:pStyle w:val="a6"/>
        <w:numPr>
          <w:ilvl w:val="0"/>
          <w:numId w:val="2"/>
        </w:numPr>
        <w:shd w:val="clear" w:color="auto" w:fill="FFFFFF"/>
        <w:spacing w:after="0" w:line="240" w:lineRule="atLeast"/>
        <w:ind w:left="0" w:firstLine="0"/>
        <w:jc w:val="both"/>
        <w:rPr>
          <w:sz w:val="36"/>
          <w:szCs w:val="36"/>
        </w:rPr>
      </w:pPr>
      <w:r w:rsidRPr="00AD38AE">
        <w:rPr>
          <w:rFonts w:ascii="Times New Roman" w:hAnsi="Times New Roman" w:cs="Times New Roman"/>
          <w:b/>
          <w:sz w:val="36"/>
          <w:szCs w:val="36"/>
        </w:rPr>
        <w:t xml:space="preserve">Домашнее задание: </w:t>
      </w:r>
    </w:p>
    <w:p w14:paraId="3E52E617" w14:textId="3C4C623F" w:rsidR="00BF60E1" w:rsidRPr="00AD38AE" w:rsidRDefault="00446F51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  <w:r w:rsidRPr="00AD38AE">
        <w:rPr>
          <w:sz w:val="36"/>
          <w:szCs w:val="36"/>
          <w:lang w:val="ru-RU"/>
        </w:rPr>
        <w:t>Придумайте, составьте и решите «</w:t>
      </w:r>
      <w:r w:rsidR="005E308C" w:rsidRPr="00AD38AE">
        <w:rPr>
          <w:sz w:val="36"/>
          <w:szCs w:val="36"/>
          <w:lang w:val="ru-RU"/>
        </w:rPr>
        <w:t>ж</w:t>
      </w:r>
      <w:r w:rsidRPr="00AD38AE">
        <w:rPr>
          <w:sz w:val="36"/>
          <w:szCs w:val="36"/>
          <w:lang w:val="ru-RU"/>
        </w:rPr>
        <w:t xml:space="preserve">изненную» задачу по теме «Длина окружности. Площадь круга». </w:t>
      </w:r>
      <w:r w:rsidRPr="00AD38AE">
        <w:rPr>
          <w:sz w:val="36"/>
          <w:szCs w:val="36"/>
          <w:lang w:val="ru-RU"/>
        </w:rPr>
        <w:tab/>
        <w:t xml:space="preserve">По желанию, сделайте красочный рисунок к задаче. </w:t>
      </w:r>
      <w:r w:rsidRPr="00AD38AE">
        <w:rPr>
          <w:i/>
          <w:sz w:val="36"/>
          <w:szCs w:val="36"/>
          <w:lang w:val="ru-RU"/>
        </w:rPr>
        <w:t>(Где вы видите окружность каждый день? Крышка от кастрюли, обруч на физ-ре, колесо велосипеда и т.д.)</w:t>
      </w:r>
    </w:p>
    <w:p w14:paraId="0D51C5D1" w14:textId="5617E846" w:rsidR="00476610" w:rsidRDefault="00476610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6E36A449" w14:textId="3AC39ACE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7D16AC3F" w14:textId="0DBA7C3E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463CFE4F" w14:textId="3A66B7DC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11A83397" w14:textId="4CD85FE1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23E31D32" w14:textId="256CE359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5D5A8920" w14:textId="5B11E07C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57DDD94D" w14:textId="5D7BE96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75B4F03F" w14:textId="630357D4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124D5069" w14:textId="2AAE5799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7D6340C6" w14:textId="026A2DB1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3E677F38" w14:textId="3DDEE11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2A6CFFCD" w14:textId="6BDD3DD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21993692" w14:textId="2A9A39B6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79A4C990" w14:textId="574FCA7C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2B17E950" w14:textId="097B147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51CBCDA6" w14:textId="5A2C4487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6F4DDC10" w14:textId="6973A9E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1548F681" w14:textId="07060828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0D738EFF" w14:textId="531E959C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575E5BBC" w14:textId="5A27AA00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3EB1A894" w14:textId="5FDCDBAF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36E4A8DC" w14:textId="365101B7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5CBB9070" w14:textId="04EAE4B6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4254BEE8" w14:textId="3B13B5AD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7E2D818A" w14:textId="7DCD44AB" w:rsidR="00200ACA" w:rsidRDefault="00200ACA" w:rsidP="00A84AE0">
      <w:pPr>
        <w:pStyle w:val="a3"/>
        <w:spacing w:before="0" w:beforeAutospacing="0" w:after="0" w:afterAutospacing="0" w:line="240" w:lineRule="atLeast"/>
        <w:ind w:left="360"/>
        <w:jc w:val="both"/>
        <w:rPr>
          <w:sz w:val="36"/>
          <w:szCs w:val="36"/>
        </w:rPr>
      </w:pPr>
    </w:p>
    <w:p w14:paraId="46D041E4" w14:textId="2BC6449C" w:rsidR="00200ACA" w:rsidRDefault="00200ACA" w:rsidP="00200ACA">
      <w:pPr>
        <w:pStyle w:val="a3"/>
        <w:spacing w:before="0" w:beforeAutospacing="0" w:after="0" w:afterAutospacing="0" w:line="240" w:lineRule="atLeast"/>
        <w:jc w:val="right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Приложение 1. Презентация</w:t>
      </w:r>
    </w:p>
    <w:p w14:paraId="151EA504" w14:textId="64A2DC00" w:rsidR="00BF60E1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drawing>
          <wp:inline distT="0" distB="0" distL="0" distR="0" wp14:anchorId="0EC5CF95" wp14:editId="55B92FBD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CE61" w14:textId="77777777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37FA1264" w14:textId="6DC62676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drawing>
          <wp:inline distT="0" distB="0" distL="0" distR="0" wp14:anchorId="52F451B3" wp14:editId="01EF2C01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6398" w14:textId="326AC2E9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lastRenderedPageBreak/>
        <w:drawing>
          <wp:inline distT="0" distB="0" distL="0" distR="0" wp14:anchorId="3FAA6C0A" wp14:editId="07FF97A6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4215" w14:textId="1C97C7E1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05DBB9D1" w14:textId="0056B179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drawing>
          <wp:inline distT="0" distB="0" distL="0" distR="0" wp14:anchorId="532C0492" wp14:editId="5AB82BA8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0FA1" w14:textId="43574352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05BE8798" w14:textId="7CEA162C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lastRenderedPageBreak/>
        <w:drawing>
          <wp:inline distT="0" distB="0" distL="0" distR="0" wp14:anchorId="06E671CF" wp14:editId="51A8D782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8E65" w14:textId="5C992E77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7B987699" w14:textId="2DF715FD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drawing>
          <wp:inline distT="0" distB="0" distL="0" distR="0" wp14:anchorId="4579D5C3" wp14:editId="6E0A75A0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4952" w14:textId="242E972C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2A6A306D" w14:textId="003A97E7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lastRenderedPageBreak/>
        <w:drawing>
          <wp:inline distT="0" distB="0" distL="0" distR="0" wp14:anchorId="4DA4C380" wp14:editId="44ECD7C5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2ABE" w14:textId="4E5DD327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007A66CC" w14:textId="77A24B90" w:rsidR="00200ACA" w:rsidRDefault="00200ACA" w:rsidP="00A84AE0">
      <w:pPr>
        <w:spacing w:line="240" w:lineRule="atLeast"/>
        <w:jc w:val="both"/>
        <w:rPr>
          <w:sz w:val="36"/>
          <w:szCs w:val="36"/>
        </w:rPr>
      </w:pPr>
      <w:r w:rsidRPr="00200ACA">
        <w:rPr>
          <w:sz w:val="36"/>
          <w:szCs w:val="36"/>
        </w:rPr>
        <w:drawing>
          <wp:inline distT="0" distB="0" distL="0" distR="0" wp14:anchorId="6AE7DE36" wp14:editId="5C44A218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C402" w14:textId="4853225F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385A6736" w14:textId="5E889440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38AC3564" wp14:editId="41890483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BB3C" w14:textId="45761EE4" w:rsidR="00200ACA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5F8BD802" w14:textId="25BEB473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72C3BDFE" wp14:editId="5A5CC04B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7413" w14:textId="72AD93F5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08120509" w14:textId="7AAA8BD5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7B057329" wp14:editId="1B1FF1F2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579F" w14:textId="7219730F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555FFD6F" w14:textId="3D2CE7EA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5BB96BE0" wp14:editId="736C5693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D2C5" w14:textId="2B0E4C58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5E938523" w14:textId="676836BB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51216554" wp14:editId="09391A64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8DCF" w14:textId="38D35AEF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1F545420" w14:textId="1D0225A2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33002B12" wp14:editId="288118CC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6FD2" w14:textId="1A4454CD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4A760DB2" w14:textId="19152DC7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730FB013" wp14:editId="3BE2C330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B380" w14:textId="7BE65CC9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7253577E" w14:textId="651A2427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36E9CC74" w14:textId="201E4A8C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6BC82297" wp14:editId="77E3E9F9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8F23" w14:textId="09D0BE90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282B5F40" w14:textId="53EC1865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1392AE96" wp14:editId="7D407C9E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BB93" w14:textId="22A09B41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0670E363" w14:textId="5DEE1DBA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50721F05" wp14:editId="451CD2D7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5D16" w14:textId="2A47905C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1679DD16" w14:textId="240EE53B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lastRenderedPageBreak/>
        <w:drawing>
          <wp:inline distT="0" distB="0" distL="0" distR="0" wp14:anchorId="560602C8" wp14:editId="3FA5A094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CD37" w14:textId="2F261AE9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63E316DD" w14:textId="6FC466CB" w:rsidR="006C124B" w:rsidRDefault="006C124B" w:rsidP="00A84AE0">
      <w:pPr>
        <w:spacing w:line="240" w:lineRule="atLeast"/>
        <w:jc w:val="both"/>
        <w:rPr>
          <w:sz w:val="36"/>
          <w:szCs w:val="36"/>
        </w:rPr>
      </w:pPr>
      <w:r w:rsidRPr="006C124B">
        <w:rPr>
          <w:sz w:val="36"/>
          <w:szCs w:val="36"/>
        </w:rPr>
        <w:drawing>
          <wp:inline distT="0" distB="0" distL="0" distR="0" wp14:anchorId="092AB3B7" wp14:editId="463D37F7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7D18" w14:textId="77ACDEAD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3DE79A18" w14:textId="03E30EFB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38C2775E" w14:textId="6DAB6398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6318C144" w14:textId="665534AC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6DD29375" w14:textId="4C2F7E8A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551650F8" w14:textId="79FF37EF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4F11BC97" w14:textId="1B9A7DF5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10DEDD39" w14:textId="56527974" w:rsidR="006C124B" w:rsidRDefault="006C124B" w:rsidP="00A84AE0">
      <w:pPr>
        <w:spacing w:line="240" w:lineRule="atLeast"/>
        <w:jc w:val="both"/>
        <w:rPr>
          <w:sz w:val="36"/>
          <w:szCs w:val="36"/>
        </w:rPr>
      </w:pPr>
    </w:p>
    <w:p w14:paraId="00024750" w14:textId="62702A99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lastRenderedPageBreak/>
        <w:t>Приложение 2. Раздаточный материал</w:t>
      </w:r>
    </w:p>
    <w:p w14:paraId="041F1484" w14:textId="57B6EFE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201D5033" w14:textId="23F14C3A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  <w:r w:rsidRPr="006C124B">
        <w:rPr>
          <w:sz w:val="36"/>
          <w:szCs w:val="36"/>
          <w:lang w:val="ru-RU"/>
        </w:rPr>
        <w:drawing>
          <wp:inline distT="0" distB="0" distL="0" distR="0" wp14:anchorId="18D8FD56" wp14:editId="577B8AA8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0689" w14:textId="4996B53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5B1E0CF" w14:textId="3C8207C9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63718D4C" w14:textId="79A39E0E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14F381EA" w14:textId="00102DB9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07B6D366" w14:textId="19BC755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6DED3296" w14:textId="26082D44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22BD3F6E" w14:textId="7C7F3C97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8445CCD" w14:textId="3C3AC682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5DE5067" w14:textId="63DD62AF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F1FCEFB" w14:textId="4C9E2FF6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6BA2D18C" w14:textId="2BBBB0E7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5A7E668F" w14:textId="3A0C4D1B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04F6C7E0" w14:textId="42CE892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086F7781" w14:textId="545BED72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65B1148A" w14:textId="73AD64B5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5DFD5755" w14:textId="79F2F7A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7912A331" w14:textId="7F5BB15A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7BAFCB8B" w14:textId="3EF7A071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CD2E4D8" w14:textId="5CC2E2F0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3B8900FB" w14:textId="59F02E4A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6E2CB362" w14:textId="2F31D715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lastRenderedPageBreak/>
        <w:t>Приложение 3. Карточки-задачи</w:t>
      </w:r>
    </w:p>
    <w:p w14:paraId="2615141A" w14:textId="63E9EC89" w:rsid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</w:p>
    <w:p w14:paraId="14173554" w14:textId="77777777" w:rsidR="006C124B" w:rsidRDefault="006C124B" w:rsidP="006C12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43E8DC" wp14:editId="4C493509">
            <wp:simplePos x="0" y="0"/>
            <wp:positionH relativeFrom="column">
              <wp:posOffset>3486785</wp:posOffset>
            </wp:positionH>
            <wp:positionV relativeFrom="paragraph">
              <wp:posOffset>5177790</wp:posOffset>
            </wp:positionV>
            <wp:extent cx="3042920" cy="4596765"/>
            <wp:effectExtent l="0" t="0" r="5080" b="0"/>
            <wp:wrapSquare wrapText="bothSides"/>
            <wp:docPr id="11811503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5"/>
                    <a:stretch/>
                  </pic:blipFill>
                  <pic:spPr bwMode="auto">
                    <a:xfrm>
                      <a:off x="0" y="0"/>
                      <a:ext cx="304292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847070" wp14:editId="06DA4E2F">
            <wp:simplePos x="0" y="0"/>
            <wp:positionH relativeFrom="column">
              <wp:posOffset>7620</wp:posOffset>
            </wp:positionH>
            <wp:positionV relativeFrom="paragraph">
              <wp:posOffset>5184017</wp:posOffset>
            </wp:positionV>
            <wp:extent cx="3094244" cy="4585695"/>
            <wp:effectExtent l="0" t="0" r="0" b="5715"/>
            <wp:wrapSquare wrapText="bothSides"/>
            <wp:docPr id="18012336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44" cy="45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F61E36" wp14:editId="1FF20637">
            <wp:simplePos x="0" y="0"/>
            <wp:positionH relativeFrom="column">
              <wp:posOffset>3541395</wp:posOffset>
            </wp:positionH>
            <wp:positionV relativeFrom="paragraph">
              <wp:posOffset>6350</wp:posOffset>
            </wp:positionV>
            <wp:extent cx="3070225" cy="4490085"/>
            <wp:effectExtent l="0" t="0" r="0" b="5715"/>
            <wp:wrapSquare wrapText="bothSides"/>
            <wp:docPr id="91925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1"/>
                    <a:stretch/>
                  </pic:blipFill>
                  <pic:spPr bwMode="auto">
                    <a:xfrm>
                      <a:off x="0" y="0"/>
                      <a:ext cx="307022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E5248E" wp14:editId="4BB81462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094990" cy="4477385"/>
            <wp:effectExtent l="0" t="0" r="0" b="0"/>
            <wp:wrapSquare wrapText="bothSides"/>
            <wp:docPr id="110209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5A2BE" w14:textId="77777777" w:rsidR="006C124B" w:rsidRPr="00B07EDD" w:rsidRDefault="006C124B" w:rsidP="006C124B"/>
    <w:p w14:paraId="2B213AF3" w14:textId="77777777" w:rsidR="006C124B" w:rsidRDefault="006C124B" w:rsidP="006C124B"/>
    <w:p w14:paraId="34DF53A5" w14:textId="77777777" w:rsidR="006C124B" w:rsidRDefault="006C124B" w:rsidP="006C124B">
      <w:pPr>
        <w:rPr>
          <w:sz w:val="28"/>
          <w:szCs w:val="28"/>
        </w:rPr>
      </w:pPr>
    </w:p>
    <w:p w14:paraId="7698B2D6" w14:textId="77777777" w:rsidR="006C124B" w:rsidRDefault="006C124B" w:rsidP="006C124B">
      <w:pPr>
        <w:rPr>
          <w:sz w:val="28"/>
          <w:szCs w:val="28"/>
        </w:rPr>
      </w:pPr>
    </w:p>
    <w:p w14:paraId="5B11AA09" w14:textId="77777777" w:rsidR="006C124B" w:rsidRPr="009A4E01" w:rsidRDefault="006C124B" w:rsidP="006C124B">
      <w:pPr>
        <w:rPr>
          <w:sz w:val="28"/>
          <w:szCs w:val="28"/>
        </w:rPr>
      </w:pPr>
      <w:r w:rsidRPr="009A4E01">
        <w:rPr>
          <w:sz w:val="28"/>
          <w:szCs w:val="28"/>
        </w:rPr>
        <w:t>- Что такое окружность?</w:t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Pr="009A4E01">
        <w:rPr>
          <w:sz w:val="28"/>
          <w:szCs w:val="28"/>
        </w:rPr>
        <w:t>- Что такое диаметр окружности?</w:t>
      </w:r>
    </w:p>
    <w:p w14:paraId="4FB5037F" w14:textId="77777777" w:rsidR="006C124B" w:rsidRDefault="006C124B" w:rsidP="006C124B">
      <w:pPr>
        <w:rPr>
          <w:sz w:val="28"/>
          <w:szCs w:val="28"/>
        </w:rPr>
      </w:pPr>
    </w:p>
    <w:p w14:paraId="6E53EC03" w14:textId="77777777" w:rsidR="006C124B" w:rsidRDefault="006C124B" w:rsidP="006C124B">
      <w:pPr>
        <w:rPr>
          <w:sz w:val="28"/>
          <w:szCs w:val="28"/>
        </w:rPr>
      </w:pPr>
    </w:p>
    <w:p w14:paraId="249216DE" w14:textId="77777777" w:rsidR="006C124B" w:rsidRDefault="006C124B" w:rsidP="006C124B">
      <w:pPr>
        <w:rPr>
          <w:sz w:val="28"/>
          <w:szCs w:val="28"/>
        </w:rPr>
      </w:pPr>
    </w:p>
    <w:p w14:paraId="13840C28" w14:textId="77777777" w:rsidR="006C124B" w:rsidRPr="009A4E01" w:rsidRDefault="006C124B" w:rsidP="006C124B">
      <w:pPr>
        <w:rPr>
          <w:sz w:val="28"/>
          <w:szCs w:val="28"/>
        </w:rPr>
      </w:pPr>
      <w:r w:rsidRPr="009A4E01">
        <w:rPr>
          <w:sz w:val="28"/>
          <w:szCs w:val="28"/>
        </w:rPr>
        <w:t>- Что такое радиус?</w:t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 w:rsidRPr="009A4E01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A4E01">
        <w:rPr>
          <w:sz w:val="28"/>
          <w:szCs w:val="28"/>
        </w:rPr>
        <w:t xml:space="preserve">- Каков смысл числа </w:t>
      </w:r>
      <w:r w:rsidRPr="009A4E01">
        <w:rPr>
          <w:rFonts w:cstheme="minorHAnsi"/>
          <w:sz w:val="28"/>
          <w:szCs w:val="28"/>
        </w:rPr>
        <w:t>π</w:t>
      </w:r>
      <w:r w:rsidRPr="009A4E01">
        <w:rPr>
          <w:sz w:val="28"/>
          <w:szCs w:val="28"/>
        </w:rPr>
        <w:t>?</w:t>
      </w:r>
    </w:p>
    <w:p w14:paraId="4BD31546" w14:textId="77777777" w:rsidR="006C124B" w:rsidRPr="009A4E01" w:rsidRDefault="006C124B" w:rsidP="006C124B">
      <w:pPr>
        <w:rPr>
          <w:sz w:val="28"/>
          <w:szCs w:val="28"/>
        </w:rPr>
      </w:pPr>
    </w:p>
    <w:p w14:paraId="7BE407DA" w14:textId="77777777" w:rsidR="006C124B" w:rsidRPr="009A4E01" w:rsidRDefault="006C124B" w:rsidP="006C124B">
      <w:pPr>
        <w:rPr>
          <w:sz w:val="28"/>
          <w:szCs w:val="28"/>
        </w:rPr>
      </w:pPr>
    </w:p>
    <w:p w14:paraId="760E25D6" w14:textId="77777777" w:rsidR="006C124B" w:rsidRPr="009A4E01" w:rsidRDefault="006C124B" w:rsidP="006C124B">
      <w:pPr>
        <w:rPr>
          <w:sz w:val="28"/>
          <w:szCs w:val="28"/>
        </w:rPr>
      </w:pPr>
    </w:p>
    <w:p w14:paraId="17CE7576" w14:textId="77777777" w:rsidR="006C124B" w:rsidRPr="009A4E01" w:rsidRDefault="006C124B" w:rsidP="006C124B">
      <w:pPr>
        <w:rPr>
          <w:sz w:val="28"/>
          <w:szCs w:val="28"/>
        </w:rPr>
      </w:pPr>
    </w:p>
    <w:p w14:paraId="667CE6F0" w14:textId="77777777" w:rsidR="006C124B" w:rsidRPr="009A4E01" w:rsidRDefault="006C124B" w:rsidP="006C124B">
      <w:pPr>
        <w:rPr>
          <w:sz w:val="28"/>
          <w:szCs w:val="28"/>
        </w:rPr>
      </w:pPr>
    </w:p>
    <w:p w14:paraId="60B4726E" w14:textId="77777777" w:rsidR="006C124B" w:rsidRPr="009A4E01" w:rsidRDefault="006C124B" w:rsidP="006C124B">
      <w:pPr>
        <w:rPr>
          <w:sz w:val="28"/>
          <w:szCs w:val="28"/>
        </w:rPr>
      </w:pPr>
    </w:p>
    <w:p w14:paraId="0596DFB9" w14:textId="77777777" w:rsidR="006C124B" w:rsidRPr="009A4E01" w:rsidRDefault="006C124B" w:rsidP="006C124B">
      <w:pPr>
        <w:rPr>
          <w:sz w:val="28"/>
          <w:szCs w:val="28"/>
        </w:rPr>
      </w:pPr>
    </w:p>
    <w:p w14:paraId="0811760E" w14:textId="77777777" w:rsidR="006C124B" w:rsidRPr="009A4E01" w:rsidRDefault="006C124B" w:rsidP="006C124B">
      <w:pPr>
        <w:rPr>
          <w:sz w:val="28"/>
          <w:szCs w:val="28"/>
        </w:rPr>
      </w:pPr>
    </w:p>
    <w:p w14:paraId="20EAB341" w14:textId="77777777" w:rsidR="006C124B" w:rsidRPr="009A4E01" w:rsidRDefault="006C124B" w:rsidP="006C124B">
      <w:pPr>
        <w:rPr>
          <w:sz w:val="28"/>
          <w:szCs w:val="28"/>
        </w:rPr>
      </w:pPr>
    </w:p>
    <w:p w14:paraId="66EB98FB" w14:textId="77777777" w:rsidR="006C124B" w:rsidRDefault="006C124B" w:rsidP="006C124B">
      <w:pPr>
        <w:rPr>
          <w:sz w:val="28"/>
          <w:szCs w:val="28"/>
        </w:rPr>
      </w:pPr>
    </w:p>
    <w:p w14:paraId="7758C340" w14:textId="77777777" w:rsidR="006C124B" w:rsidRPr="009A4E01" w:rsidRDefault="006C124B" w:rsidP="006C124B">
      <w:pPr>
        <w:rPr>
          <w:sz w:val="28"/>
          <w:szCs w:val="28"/>
        </w:rPr>
      </w:pPr>
    </w:p>
    <w:p w14:paraId="234767F0" w14:textId="77777777" w:rsidR="006C124B" w:rsidRDefault="006C124B" w:rsidP="006C124B">
      <w:pPr>
        <w:rPr>
          <w:sz w:val="28"/>
          <w:szCs w:val="28"/>
        </w:rPr>
      </w:pPr>
      <w:r w:rsidRPr="009A4E01">
        <w:rPr>
          <w:sz w:val="28"/>
          <w:szCs w:val="28"/>
        </w:rPr>
        <w:t>-Как вычислить длину окружности?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- Чему равно число 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>?</w:t>
      </w:r>
    </w:p>
    <w:p w14:paraId="056B1511" w14:textId="77777777" w:rsidR="006C124B" w:rsidRDefault="006C124B" w:rsidP="006C124B">
      <w:pPr>
        <w:rPr>
          <w:sz w:val="28"/>
          <w:szCs w:val="28"/>
        </w:rPr>
      </w:pPr>
    </w:p>
    <w:p w14:paraId="7813ED76" w14:textId="77777777" w:rsidR="006C124B" w:rsidRDefault="006C124B" w:rsidP="006C124B">
      <w:pPr>
        <w:rPr>
          <w:sz w:val="28"/>
          <w:szCs w:val="28"/>
        </w:rPr>
      </w:pPr>
    </w:p>
    <w:p w14:paraId="2F89C23A" w14:textId="77777777" w:rsidR="006C124B" w:rsidRDefault="006C124B" w:rsidP="006C124B">
      <w:pPr>
        <w:rPr>
          <w:sz w:val="28"/>
          <w:szCs w:val="28"/>
        </w:rPr>
      </w:pPr>
    </w:p>
    <w:p w14:paraId="52ECF65F" w14:textId="77777777" w:rsidR="006C124B" w:rsidRPr="009A4E01" w:rsidRDefault="006C124B" w:rsidP="006C124B">
      <w:pPr>
        <w:rPr>
          <w:sz w:val="28"/>
          <w:szCs w:val="28"/>
        </w:rPr>
      </w:pPr>
      <w:r>
        <w:rPr>
          <w:sz w:val="28"/>
          <w:szCs w:val="28"/>
        </w:rPr>
        <w:t>- Как связаны радиус и диаметр?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- Как найти площадь круга?</w:t>
      </w:r>
    </w:p>
    <w:p w14:paraId="67B48967" w14:textId="77777777" w:rsidR="006C124B" w:rsidRPr="009A4E01" w:rsidRDefault="006C124B" w:rsidP="006C124B">
      <w:pPr>
        <w:rPr>
          <w:sz w:val="32"/>
          <w:szCs w:val="32"/>
        </w:rPr>
      </w:pPr>
    </w:p>
    <w:p w14:paraId="14082E08" w14:textId="77777777" w:rsidR="006C124B" w:rsidRPr="00B07EDD" w:rsidRDefault="006C124B" w:rsidP="006C124B"/>
    <w:p w14:paraId="18DA94D1" w14:textId="77777777" w:rsidR="006C124B" w:rsidRPr="00B07EDD" w:rsidRDefault="006C124B" w:rsidP="006C124B"/>
    <w:p w14:paraId="148BDA57" w14:textId="77777777" w:rsidR="006C124B" w:rsidRPr="00B07EDD" w:rsidRDefault="006C124B" w:rsidP="006C124B"/>
    <w:p w14:paraId="20243A9C" w14:textId="77777777" w:rsidR="006C124B" w:rsidRPr="006C124B" w:rsidRDefault="006C124B" w:rsidP="006C124B">
      <w:pPr>
        <w:spacing w:line="240" w:lineRule="atLeast"/>
        <w:jc w:val="right"/>
        <w:rPr>
          <w:sz w:val="36"/>
          <w:szCs w:val="36"/>
          <w:lang w:val="ru-RU"/>
        </w:rPr>
      </w:pPr>
      <w:bookmarkStart w:id="0" w:name="_GoBack"/>
      <w:bookmarkEnd w:id="0"/>
    </w:p>
    <w:p w14:paraId="4372A817" w14:textId="77777777" w:rsidR="00200ACA" w:rsidRPr="00AD38AE" w:rsidRDefault="00200ACA" w:rsidP="00A84AE0">
      <w:pPr>
        <w:spacing w:line="240" w:lineRule="atLeast"/>
        <w:jc w:val="both"/>
        <w:rPr>
          <w:sz w:val="36"/>
          <w:szCs w:val="36"/>
        </w:rPr>
      </w:pPr>
    </w:p>
    <w:p w14:paraId="53AD45DF" w14:textId="77777777" w:rsidR="00BF60E1" w:rsidRPr="00AD38AE" w:rsidRDefault="00BF60E1" w:rsidP="00A84AE0">
      <w:pPr>
        <w:spacing w:line="240" w:lineRule="atLeast"/>
        <w:jc w:val="both"/>
        <w:rPr>
          <w:sz w:val="36"/>
          <w:szCs w:val="36"/>
        </w:rPr>
      </w:pPr>
    </w:p>
    <w:p w14:paraId="395E576D" w14:textId="77777777" w:rsidR="00BF60E1" w:rsidRPr="00AD38AE" w:rsidRDefault="00BF60E1" w:rsidP="00A84AE0">
      <w:pPr>
        <w:spacing w:line="240" w:lineRule="atLeast"/>
        <w:jc w:val="both"/>
        <w:rPr>
          <w:sz w:val="36"/>
          <w:szCs w:val="36"/>
        </w:rPr>
      </w:pPr>
    </w:p>
    <w:p w14:paraId="734CBB26" w14:textId="77777777" w:rsidR="008C391E" w:rsidRPr="00AD38AE" w:rsidRDefault="008C391E" w:rsidP="00A84AE0">
      <w:pPr>
        <w:spacing w:line="240" w:lineRule="atLeast"/>
        <w:jc w:val="both"/>
        <w:rPr>
          <w:sz w:val="36"/>
          <w:szCs w:val="36"/>
        </w:rPr>
      </w:pPr>
    </w:p>
    <w:sectPr w:rsidR="008C391E" w:rsidRPr="00AD38AE" w:rsidSect="005F5AF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2298C" w14:textId="77777777" w:rsidR="00B91B0E" w:rsidRDefault="00B91B0E">
      <w:r>
        <w:separator/>
      </w:r>
    </w:p>
  </w:endnote>
  <w:endnote w:type="continuationSeparator" w:id="0">
    <w:p w14:paraId="28B1EF51" w14:textId="77777777" w:rsidR="00B91B0E" w:rsidRDefault="00B91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10C30" w14:textId="7E7A2AB0" w:rsidR="00C234D6" w:rsidRDefault="00C6541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C124B" w:rsidRPr="006C124B">
      <w:rPr>
        <w:noProof/>
        <w:lang w:val="ru-RU"/>
      </w:rPr>
      <w:t>21</w:t>
    </w:r>
    <w:r>
      <w:fldChar w:fldCharType="end"/>
    </w:r>
  </w:p>
  <w:p w14:paraId="7E2D5B0F" w14:textId="77777777" w:rsidR="00C234D6" w:rsidRDefault="00C234D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EF565" w14:textId="77777777" w:rsidR="00B91B0E" w:rsidRDefault="00B91B0E">
      <w:r>
        <w:separator/>
      </w:r>
    </w:p>
  </w:footnote>
  <w:footnote w:type="continuationSeparator" w:id="0">
    <w:p w14:paraId="2B8C7422" w14:textId="77777777" w:rsidR="00B91B0E" w:rsidRDefault="00B91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24A46"/>
    <w:multiLevelType w:val="hybridMultilevel"/>
    <w:tmpl w:val="BCF8F8FA"/>
    <w:lvl w:ilvl="0" w:tplc="B2C8117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86C8B"/>
    <w:multiLevelType w:val="hybridMultilevel"/>
    <w:tmpl w:val="0C486C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A6975"/>
    <w:multiLevelType w:val="hybridMultilevel"/>
    <w:tmpl w:val="B4165CBE"/>
    <w:lvl w:ilvl="0" w:tplc="5E28A0C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B2D4E"/>
    <w:multiLevelType w:val="hybridMultilevel"/>
    <w:tmpl w:val="995850BE"/>
    <w:lvl w:ilvl="0" w:tplc="C5ECA746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0E1"/>
    <w:rsid w:val="00035BB0"/>
    <w:rsid w:val="00080907"/>
    <w:rsid w:val="00086047"/>
    <w:rsid w:val="000B46DE"/>
    <w:rsid w:val="000F76DA"/>
    <w:rsid w:val="00101243"/>
    <w:rsid w:val="00131D82"/>
    <w:rsid w:val="0019570E"/>
    <w:rsid w:val="001D7C2E"/>
    <w:rsid w:val="001F687E"/>
    <w:rsid w:val="00200ACA"/>
    <w:rsid w:val="00236C12"/>
    <w:rsid w:val="0025127E"/>
    <w:rsid w:val="00257390"/>
    <w:rsid w:val="002D4F32"/>
    <w:rsid w:val="00315D51"/>
    <w:rsid w:val="00326285"/>
    <w:rsid w:val="003335E5"/>
    <w:rsid w:val="0038222C"/>
    <w:rsid w:val="0041343B"/>
    <w:rsid w:val="0041632B"/>
    <w:rsid w:val="00421ECE"/>
    <w:rsid w:val="00424C23"/>
    <w:rsid w:val="00446F51"/>
    <w:rsid w:val="00476610"/>
    <w:rsid w:val="004B2CE9"/>
    <w:rsid w:val="004C705F"/>
    <w:rsid w:val="00517F8F"/>
    <w:rsid w:val="00523063"/>
    <w:rsid w:val="00531881"/>
    <w:rsid w:val="0053421D"/>
    <w:rsid w:val="005E308C"/>
    <w:rsid w:val="005E5914"/>
    <w:rsid w:val="005F5AF2"/>
    <w:rsid w:val="006377FF"/>
    <w:rsid w:val="00644A69"/>
    <w:rsid w:val="006C124B"/>
    <w:rsid w:val="00711EDB"/>
    <w:rsid w:val="00720FFE"/>
    <w:rsid w:val="00750E0B"/>
    <w:rsid w:val="00793692"/>
    <w:rsid w:val="00855256"/>
    <w:rsid w:val="008845AB"/>
    <w:rsid w:val="008915DE"/>
    <w:rsid w:val="008A498E"/>
    <w:rsid w:val="008C391E"/>
    <w:rsid w:val="008D143E"/>
    <w:rsid w:val="008F7EA0"/>
    <w:rsid w:val="00920125"/>
    <w:rsid w:val="00923368"/>
    <w:rsid w:val="00993A9C"/>
    <w:rsid w:val="009B2A5F"/>
    <w:rsid w:val="009C27C3"/>
    <w:rsid w:val="009F5101"/>
    <w:rsid w:val="00A42CDA"/>
    <w:rsid w:val="00A812FF"/>
    <w:rsid w:val="00A84AE0"/>
    <w:rsid w:val="00AC7D68"/>
    <w:rsid w:val="00AD38AE"/>
    <w:rsid w:val="00B20E13"/>
    <w:rsid w:val="00B3132B"/>
    <w:rsid w:val="00B42E51"/>
    <w:rsid w:val="00B91B0E"/>
    <w:rsid w:val="00BE633C"/>
    <w:rsid w:val="00BF60E1"/>
    <w:rsid w:val="00C234D6"/>
    <w:rsid w:val="00C3489D"/>
    <w:rsid w:val="00C417BB"/>
    <w:rsid w:val="00C568AA"/>
    <w:rsid w:val="00C65414"/>
    <w:rsid w:val="00C8186D"/>
    <w:rsid w:val="00C961FC"/>
    <w:rsid w:val="00CD084D"/>
    <w:rsid w:val="00CE6485"/>
    <w:rsid w:val="00CF68BA"/>
    <w:rsid w:val="00D64C24"/>
    <w:rsid w:val="00DC6E4B"/>
    <w:rsid w:val="00DD3BF0"/>
    <w:rsid w:val="00DE3DBC"/>
    <w:rsid w:val="00E022CA"/>
    <w:rsid w:val="00E27211"/>
    <w:rsid w:val="00E34127"/>
    <w:rsid w:val="00E5452F"/>
    <w:rsid w:val="00E622A7"/>
    <w:rsid w:val="00EA2F98"/>
    <w:rsid w:val="00EE1A6F"/>
    <w:rsid w:val="00EF6A2D"/>
    <w:rsid w:val="00F35153"/>
    <w:rsid w:val="00F6700D"/>
    <w:rsid w:val="00FB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7968"/>
  <w15:docId w15:val="{2CBE840D-8B7A-451E-B9F8-FA470BE0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qFormat/>
    <w:rsid w:val="00BF60E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0E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3">
    <w:name w:val="Normal (Web)"/>
    <w:basedOn w:val="a"/>
    <w:uiPriority w:val="99"/>
    <w:rsid w:val="00BF60E1"/>
    <w:pPr>
      <w:spacing w:before="100" w:beforeAutospacing="1" w:after="100" w:afterAutospacing="1"/>
    </w:pPr>
  </w:style>
  <w:style w:type="character" w:customStyle="1" w:styleId="c0c1">
    <w:name w:val="c0 c1"/>
    <w:basedOn w:val="a0"/>
    <w:rsid w:val="00BF60E1"/>
  </w:style>
  <w:style w:type="paragraph" w:styleId="a4">
    <w:name w:val="footer"/>
    <w:basedOn w:val="a"/>
    <w:link w:val="a5"/>
    <w:uiPriority w:val="99"/>
    <w:rsid w:val="00BF60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F60E1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List Paragraph"/>
    <w:basedOn w:val="a"/>
    <w:uiPriority w:val="34"/>
    <w:qFormat/>
    <w:rsid w:val="00BF60E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c7">
    <w:name w:val="c7"/>
    <w:basedOn w:val="a0"/>
    <w:rsid w:val="00BF60E1"/>
  </w:style>
  <w:style w:type="paragraph" w:styleId="a7">
    <w:name w:val="Balloon Text"/>
    <w:basedOn w:val="a"/>
    <w:link w:val="a8"/>
    <w:uiPriority w:val="99"/>
    <w:semiHidden/>
    <w:unhideWhenUsed/>
    <w:rsid w:val="00BF60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0E1"/>
    <w:rPr>
      <w:rFonts w:ascii="Tahoma" w:eastAsia="Times New Roman" w:hAnsi="Tahoma" w:cs="Tahoma"/>
      <w:sz w:val="16"/>
      <w:szCs w:val="16"/>
      <w:lang w:val="uk-UA" w:eastAsia="uk-UA"/>
    </w:rPr>
  </w:style>
  <w:style w:type="table" w:styleId="a9">
    <w:name w:val="Table Grid"/>
    <w:basedOn w:val="a1"/>
    <w:uiPriority w:val="59"/>
    <w:rsid w:val="00416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B42E51"/>
    <w:rPr>
      <w:color w:val="808080"/>
    </w:rPr>
  </w:style>
  <w:style w:type="paragraph" w:styleId="ab">
    <w:name w:val="header"/>
    <w:basedOn w:val="a"/>
    <w:link w:val="ac"/>
    <w:uiPriority w:val="99"/>
    <w:unhideWhenUsed/>
    <w:rsid w:val="00F351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35153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2">
    <w:name w:val="2"/>
    <w:basedOn w:val="a"/>
    <w:rsid w:val="00E5452F"/>
    <w:pPr>
      <w:spacing w:before="100" w:beforeAutospacing="1" w:after="100" w:afterAutospacing="1"/>
    </w:pPr>
    <w:rPr>
      <w:lang w:val="ru-RU" w:eastAsia="ru-RU"/>
    </w:rPr>
  </w:style>
  <w:style w:type="character" w:styleId="ad">
    <w:name w:val="Strong"/>
    <w:basedOn w:val="a0"/>
    <w:uiPriority w:val="22"/>
    <w:qFormat/>
    <w:rsid w:val="003335E5"/>
    <w:rPr>
      <w:b/>
      <w:bCs/>
    </w:rPr>
  </w:style>
  <w:style w:type="character" w:styleId="ae">
    <w:name w:val="Emphasis"/>
    <w:basedOn w:val="a0"/>
    <w:uiPriority w:val="20"/>
    <w:qFormat/>
    <w:rsid w:val="003335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6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A79B-F7B0-481C-823D-C218E352C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2024-02-09T18:08:00Z</cp:lastPrinted>
  <dcterms:created xsi:type="dcterms:W3CDTF">2024-05-30T11:19:00Z</dcterms:created>
  <dcterms:modified xsi:type="dcterms:W3CDTF">2024-05-30T11:19:00Z</dcterms:modified>
</cp:coreProperties>
</file>