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1D4" w:rsidRPr="009F6ECC" w:rsidRDefault="001131D4" w:rsidP="009F6ECC">
      <w:pPr>
        <w:spacing w:after="0"/>
        <w:jc w:val="center"/>
        <w:rPr>
          <w:rFonts w:ascii="Times New Roman" w:hAnsi="Times New Roman" w:cs="Times New Roman"/>
          <w:b/>
          <w:sz w:val="28"/>
          <w:szCs w:val="28"/>
        </w:rPr>
      </w:pPr>
      <w:r w:rsidRPr="009F6ECC">
        <w:rPr>
          <w:rFonts w:ascii="Times New Roman" w:hAnsi="Times New Roman" w:cs="Times New Roman"/>
          <w:b/>
          <w:sz w:val="28"/>
          <w:szCs w:val="28"/>
        </w:rPr>
        <w:t>ОБЛАСТНОЕ БЮДЖЕТНОЕ ПРОФЕССИОНАЛЬНОЕ ОБРАЗОВАТЕЛЬНОЕ УЧРЕЖДЕНИЕ</w:t>
      </w:r>
      <w:r w:rsidRPr="009F6ECC">
        <w:rPr>
          <w:rFonts w:ascii="Times New Roman" w:hAnsi="Times New Roman" w:cs="Times New Roman"/>
          <w:b/>
          <w:sz w:val="28"/>
          <w:szCs w:val="28"/>
        </w:rPr>
        <w:br/>
        <w:t>«КУРСКИЙ АВТОТЕХНИЧЕСКИЙ КОЛЛЕДЖ»</w:t>
      </w:r>
    </w:p>
    <w:p w:rsidR="001131D4" w:rsidRPr="009F6ECC" w:rsidRDefault="001131D4" w:rsidP="009F6ECC">
      <w:pPr>
        <w:spacing w:after="0"/>
        <w:rPr>
          <w:rFonts w:ascii="Times New Roman" w:hAnsi="Times New Roman" w:cs="Times New Roman"/>
          <w:b/>
          <w:sz w:val="28"/>
          <w:szCs w:val="28"/>
        </w:rPr>
      </w:pPr>
    </w:p>
    <w:p w:rsidR="001131D4" w:rsidRPr="009F6ECC" w:rsidRDefault="001131D4" w:rsidP="009F6ECC">
      <w:pPr>
        <w:spacing w:after="0"/>
        <w:rPr>
          <w:rFonts w:ascii="Times New Roman" w:hAnsi="Times New Roman" w:cs="Times New Roman"/>
          <w:b/>
          <w:sz w:val="28"/>
          <w:szCs w:val="28"/>
        </w:rPr>
      </w:pPr>
    </w:p>
    <w:p w:rsidR="001131D4" w:rsidRPr="009F6ECC" w:rsidRDefault="001131D4" w:rsidP="009F6ECC">
      <w:pPr>
        <w:spacing w:after="0"/>
        <w:rPr>
          <w:rFonts w:ascii="Times New Roman" w:hAnsi="Times New Roman" w:cs="Times New Roman"/>
          <w:b/>
          <w:sz w:val="28"/>
          <w:szCs w:val="28"/>
        </w:rPr>
      </w:pPr>
    </w:p>
    <w:p w:rsidR="001131D4" w:rsidRPr="009F6ECC" w:rsidRDefault="001131D4" w:rsidP="009F6ECC">
      <w:pPr>
        <w:spacing w:after="0"/>
        <w:rPr>
          <w:rFonts w:ascii="Times New Roman" w:hAnsi="Times New Roman" w:cs="Times New Roman"/>
          <w:b/>
          <w:sz w:val="28"/>
          <w:szCs w:val="28"/>
        </w:rPr>
      </w:pPr>
    </w:p>
    <w:p w:rsidR="001131D4" w:rsidRPr="009F6ECC" w:rsidRDefault="001131D4" w:rsidP="009F6ECC">
      <w:pPr>
        <w:spacing w:after="0"/>
        <w:rPr>
          <w:rFonts w:ascii="Times New Roman" w:hAnsi="Times New Roman" w:cs="Times New Roman"/>
          <w:b/>
          <w:sz w:val="28"/>
          <w:szCs w:val="28"/>
        </w:rPr>
      </w:pPr>
    </w:p>
    <w:p w:rsidR="001131D4" w:rsidRPr="009F6ECC" w:rsidRDefault="001131D4" w:rsidP="009F6ECC">
      <w:pPr>
        <w:spacing w:after="0"/>
        <w:rPr>
          <w:rFonts w:ascii="Times New Roman" w:hAnsi="Times New Roman" w:cs="Times New Roman"/>
          <w:b/>
          <w:sz w:val="28"/>
          <w:szCs w:val="28"/>
        </w:rPr>
      </w:pPr>
    </w:p>
    <w:p w:rsidR="001131D4" w:rsidRPr="009F6ECC" w:rsidRDefault="001131D4" w:rsidP="009F6ECC">
      <w:pPr>
        <w:spacing w:after="0"/>
        <w:rPr>
          <w:rFonts w:ascii="Times New Roman" w:hAnsi="Times New Roman" w:cs="Times New Roman"/>
          <w:b/>
          <w:sz w:val="28"/>
          <w:szCs w:val="28"/>
        </w:rPr>
      </w:pPr>
    </w:p>
    <w:p w:rsidR="001131D4" w:rsidRPr="009F6ECC" w:rsidRDefault="001131D4" w:rsidP="009F6ECC">
      <w:pPr>
        <w:spacing w:after="0"/>
        <w:jc w:val="center"/>
        <w:rPr>
          <w:rFonts w:ascii="Times New Roman" w:hAnsi="Times New Roman" w:cs="Times New Roman"/>
          <w:b/>
          <w:sz w:val="40"/>
          <w:szCs w:val="40"/>
        </w:rPr>
      </w:pPr>
      <w:r w:rsidRPr="009F6ECC">
        <w:rPr>
          <w:rFonts w:ascii="Times New Roman" w:hAnsi="Times New Roman" w:cs="Times New Roman"/>
          <w:b/>
          <w:sz w:val="40"/>
          <w:szCs w:val="40"/>
        </w:rPr>
        <w:t>Ю.В. Бондарева</w:t>
      </w:r>
    </w:p>
    <w:p w:rsidR="001131D4" w:rsidRPr="009F6ECC" w:rsidRDefault="001131D4" w:rsidP="009F6ECC">
      <w:pPr>
        <w:spacing w:after="0"/>
        <w:jc w:val="center"/>
        <w:rPr>
          <w:rFonts w:ascii="Times New Roman" w:hAnsi="Times New Roman" w:cs="Times New Roman"/>
          <w:b/>
          <w:sz w:val="52"/>
          <w:szCs w:val="52"/>
        </w:rPr>
      </w:pPr>
      <w:r w:rsidRPr="009F6ECC">
        <w:rPr>
          <w:rFonts w:ascii="Times New Roman" w:hAnsi="Times New Roman" w:cs="Times New Roman"/>
          <w:b/>
          <w:iCs/>
          <w:sz w:val="52"/>
          <w:szCs w:val="52"/>
        </w:rPr>
        <w:t xml:space="preserve">Профессиональный английский для студентов сварочного отделения (в формате требований </w:t>
      </w:r>
      <w:r w:rsidRPr="009F6ECC">
        <w:rPr>
          <w:rFonts w:ascii="Times New Roman" w:hAnsi="Times New Roman" w:cs="Times New Roman"/>
          <w:b/>
          <w:iCs/>
          <w:sz w:val="52"/>
          <w:szCs w:val="52"/>
          <w:lang w:val="en-US"/>
        </w:rPr>
        <w:t>WorldSkills</w:t>
      </w:r>
      <w:r w:rsidRPr="009F6ECC">
        <w:rPr>
          <w:rFonts w:ascii="Times New Roman" w:hAnsi="Times New Roman" w:cs="Times New Roman"/>
          <w:b/>
          <w:iCs/>
          <w:sz w:val="52"/>
          <w:szCs w:val="52"/>
        </w:rPr>
        <w:t>)</w:t>
      </w:r>
    </w:p>
    <w:p w:rsidR="001131D4" w:rsidRPr="009F6ECC" w:rsidRDefault="001131D4" w:rsidP="009F6ECC">
      <w:pPr>
        <w:spacing w:after="0"/>
        <w:jc w:val="center"/>
        <w:rPr>
          <w:rFonts w:ascii="Times New Roman" w:hAnsi="Times New Roman" w:cs="Times New Roman"/>
          <w:b/>
          <w:sz w:val="28"/>
          <w:szCs w:val="28"/>
        </w:rPr>
      </w:pPr>
    </w:p>
    <w:p w:rsidR="001131D4" w:rsidRPr="009F6ECC" w:rsidRDefault="001131D4" w:rsidP="009F6ECC">
      <w:pPr>
        <w:spacing w:after="0"/>
        <w:rPr>
          <w:rFonts w:ascii="Times New Roman" w:hAnsi="Times New Roman" w:cs="Times New Roman"/>
          <w:b/>
          <w:sz w:val="28"/>
          <w:szCs w:val="28"/>
        </w:rPr>
      </w:pPr>
    </w:p>
    <w:p w:rsidR="001131D4" w:rsidRPr="009F6ECC" w:rsidRDefault="001131D4" w:rsidP="009F6ECC">
      <w:pPr>
        <w:spacing w:after="0"/>
        <w:jc w:val="center"/>
        <w:rPr>
          <w:rFonts w:ascii="Times New Roman" w:hAnsi="Times New Roman" w:cs="Times New Roman"/>
          <w:b/>
          <w:sz w:val="28"/>
          <w:szCs w:val="28"/>
        </w:rPr>
      </w:pPr>
    </w:p>
    <w:p w:rsidR="001131D4" w:rsidRPr="009F6ECC" w:rsidRDefault="001131D4" w:rsidP="009F6ECC">
      <w:pPr>
        <w:spacing w:after="0"/>
        <w:jc w:val="center"/>
        <w:rPr>
          <w:rFonts w:ascii="Times New Roman" w:hAnsi="Times New Roman" w:cs="Times New Roman"/>
          <w:b/>
          <w:sz w:val="28"/>
          <w:szCs w:val="28"/>
        </w:rPr>
      </w:pPr>
    </w:p>
    <w:p w:rsidR="001131D4" w:rsidRPr="009F6ECC" w:rsidRDefault="001131D4" w:rsidP="009F6ECC">
      <w:pPr>
        <w:spacing w:after="0"/>
        <w:jc w:val="center"/>
        <w:rPr>
          <w:rFonts w:ascii="Times New Roman" w:hAnsi="Times New Roman" w:cs="Times New Roman"/>
          <w:b/>
          <w:sz w:val="28"/>
          <w:szCs w:val="28"/>
        </w:rPr>
      </w:pPr>
    </w:p>
    <w:p w:rsidR="001131D4" w:rsidRPr="009F6ECC" w:rsidRDefault="001131D4" w:rsidP="009F6ECC">
      <w:pPr>
        <w:spacing w:after="0"/>
        <w:jc w:val="center"/>
        <w:rPr>
          <w:rFonts w:ascii="Times New Roman" w:hAnsi="Times New Roman" w:cs="Times New Roman"/>
          <w:b/>
          <w:sz w:val="28"/>
          <w:szCs w:val="28"/>
        </w:rPr>
      </w:pPr>
    </w:p>
    <w:p w:rsidR="001131D4" w:rsidRPr="009F6ECC" w:rsidRDefault="001131D4" w:rsidP="009F6ECC">
      <w:pPr>
        <w:spacing w:after="0"/>
        <w:jc w:val="center"/>
        <w:rPr>
          <w:rFonts w:ascii="Times New Roman" w:hAnsi="Times New Roman" w:cs="Times New Roman"/>
          <w:b/>
          <w:sz w:val="28"/>
          <w:szCs w:val="28"/>
        </w:rPr>
      </w:pPr>
      <w:r w:rsidRPr="009F6ECC">
        <w:rPr>
          <w:rFonts w:ascii="Times New Roman" w:hAnsi="Times New Roman" w:cs="Times New Roman"/>
          <w:b/>
          <w:noProof/>
          <w:sz w:val="28"/>
          <w:szCs w:val="28"/>
        </w:rPr>
        <w:drawing>
          <wp:anchor distT="0" distB="0" distL="114300" distR="114300" simplePos="0" relativeHeight="251670528" behindDoc="0" locked="0" layoutInCell="1" allowOverlap="1">
            <wp:simplePos x="0" y="0"/>
            <wp:positionH relativeFrom="margin">
              <wp:posOffset>-451485</wp:posOffset>
            </wp:positionH>
            <wp:positionV relativeFrom="margin">
              <wp:posOffset>4318635</wp:posOffset>
            </wp:positionV>
            <wp:extent cx="3114675" cy="3104515"/>
            <wp:effectExtent l="0" t="171450" r="0" b="1048385"/>
            <wp:wrapSquare wrapText="bothSides"/>
            <wp:docPr id="1" name="Рисунок 1" descr="E:\Бондарева\Сварка\IMG_4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ондарева\Сварка\IMG_4196.JPG"/>
                    <pic:cNvPicPr>
                      <a:picLocks noChangeAspect="1" noChangeArrowheads="1"/>
                    </pic:cNvPicPr>
                  </pic:nvPicPr>
                  <pic:blipFill>
                    <a:blip r:embed="rId8" cstate="print"/>
                    <a:srcRect t="21179" r="1871" b="5415"/>
                    <a:stretch>
                      <a:fillRect/>
                    </a:stretch>
                  </pic:blipFill>
                  <pic:spPr bwMode="auto">
                    <a:xfrm>
                      <a:off x="0" y="0"/>
                      <a:ext cx="3114675" cy="310451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Pr="009F6ECC">
        <w:rPr>
          <w:rFonts w:ascii="Times New Roman" w:hAnsi="Times New Roman" w:cs="Times New Roman"/>
          <w:b/>
          <w:sz w:val="28"/>
          <w:szCs w:val="28"/>
        </w:rPr>
        <w:t>Методическ</w:t>
      </w:r>
      <w:r w:rsidR="00642A45">
        <w:rPr>
          <w:rFonts w:ascii="Times New Roman" w:hAnsi="Times New Roman" w:cs="Times New Roman"/>
          <w:b/>
          <w:sz w:val="28"/>
          <w:szCs w:val="28"/>
        </w:rPr>
        <w:t>ое</w:t>
      </w:r>
      <w:r w:rsidRPr="009F6ECC">
        <w:rPr>
          <w:rFonts w:ascii="Times New Roman" w:hAnsi="Times New Roman" w:cs="Times New Roman"/>
          <w:b/>
          <w:sz w:val="28"/>
          <w:szCs w:val="28"/>
        </w:rPr>
        <w:t xml:space="preserve"> </w:t>
      </w:r>
      <w:r w:rsidR="00642A45">
        <w:rPr>
          <w:rFonts w:ascii="Times New Roman" w:hAnsi="Times New Roman" w:cs="Times New Roman"/>
          <w:b/>
          <w:sz w:val="28"/>
          <w:szCs w:val="28"/>
        </w:rPr>
        <w:t>пособие</w:t>
      </w:r>
      <w:r w:rsidRPr="009F6ECC">
        <w:rPr>
          <w:rFonts w:ascii="Times New Roman" w:hAnsi="Times New Roman" w:cs="Times New Roman"/>
          <w:b/>
          <w:sz w:val="28"/>
          <w:szCs w:val="28"/>
        </w:rPr>
        <w:t xml:space="preserve"> для студентов </w:t>
      </w:r>
    </w:p>
    <w:p w:rsidR="001131D4" w:rsidRPr="009F6ECC" w:rsidRDefault="001131D4" w:rsidP="009F6ECC">
      <w:pPr>
        <w:spacing w:after="0"/>
        <w:jc w:val="center"/>
        <w:rPr>
          <w:rFonts w:ascii="Times New Roman" w:hAnsi="Times New Roman" w:cs="Times New Roman"/>
          <w:b/>
          <w:sz w:val="28"/>
          <w:szCs w:val="28"/>
        </w:rPr>
      </w:pPr>
    </w:p>
    <w:p w:rsidR="001131D4" w:rsidRPr="009F6ECC" w:rsidRDefault="001131D4" w:rsidP="009F6ECC">
      <w:pPr>
        <w:spacing w:after="0"/>
        <w:rPr>
          <w:rFonts w:ascii="Times New Roman" w:hAnsi="Times New Roman" w:cs="Times New Roman"/>
          <w:b/>
          <w:sz w:val="28"/>
          <w:szCs w:val="28"/>
        </w:rPr>
      </w:pPr>
    </w:p>
    <w:p w:rsidR="001131D4" w:rsidRPr="009F6ECC" w:rsidRDefault="001131D4" w:rsidP="009F6ECC">
      <w:pPr>
        <w:spacing w:after="0"/>
        <w:rPr>
          <w:rFonts w:ascii="Times New Roman" w:hAnsi="Times New Roman" w:cs="Times New Roman"/>
          <w:b/>
          <w:sz w:val="28"/>
          <w:szCs w:val="28"/>
        </w:rPr>
      </w:pPr>
    </w:p>
    <w:p w:rsidR="001131D4" w:rsidRPr="009F6ECC" w:rsidRDefault="001131D4" w:rsidP="009F6ECC">
      <w:pPr>
        <w:spacing w:after="0"/>
        <w:rPr>
          <w:rFonts w:ascii="Times New Roman" w:hAnsi="Times New Roman" w:cs="Times New Roman"/>
          <w:b/>
          <w:sz w:val="28"/>
          <w:szCs w:val="28"/>
        </w:rPr>
      </w:pPr>
    </w:p>
    <w:p w:rsidR="001131D4" w:rsidRPr="009F6ECC" w:rsidRDefault="001131D4" w:rsidP="009F6ECC">
      <w:pPr>
        <w:spacing w:after="0"/>
        <w:rPr>
          <w:rFonts w:ascii="Times New Roman" w:hAnsi="Times New Roman" w:cs="Times New Roman"/>
          <w:b/>
          <w:sz w:val="28"/>
          <w:szCs w:val="28"/>
        </w:rPr>
      </w:pPr>
    </w:p>
    <w:p w:rsidR="001131D4" w:rsidRPr="009F6ECC" w:rsidRDefault="001131D4" w:rsidP="009F6ECC">
      <w:pPr>
        <w:spacing w:after="0"/>
        <w:rPr>
          <w:rFonts w:ascii="Times New Roman" w:hAnsi="Times New Roman" w:cs="Times New Roman"/>
          <w:b/>
          <w:sz w:val="28"/>
          <w:szCs w:val="28"/>
        </w:rPr>
      </w:pPr>
    </w:p>
    <w:p w:rsidR="001131D4" w:rsidRPr="009F6ECC" w:rsidRDefault="001131D4" w:rsidP="009F6ECC">
      <w:pPr>
        <w:spacing w:after="0"/>
        <w:rPr>
          <w:rFonts w:ascii="Times New Roman" w:hAnsi="Times New Roman" w:cs="Times New Roman"/>
          <w:b/>
          <w:sz w:val="28"/>
          <w:szCs w:val="28"/>
        </w:rPr>
      </w:pPr>
    </w:p>
    <w:p w:rsidR="001131D4" w:rsidRPr="009F6ECC" w:rsidRDefault="001131D4" w:rsidP="009F6ECC">
      <w:pPr>
        <w:spacing w:after="0"/>
        <w:rPr>
          <w:rFonts w:ascii="Times New Roman" w:hAnsi="Times New Roman" w:cs="Times New Roman"/>
          <w:b/>
          <w:sz w:val="28"/>
          <w:szCs w:val="28"/>
        </w:rPr>
      </w:pPr>
    </w:p>
    <w:p w:rsidR="001131D4" w:rsidRPr="009F6ECC" w:rsidRDefault="001131D4" w:rsidP="009F6ECC">
      <w:pPr>
        <w:spacing w:after="0"/>
        <w:rPr>
          <w:rFonts w:ascii="Times New Roman" w:hAnsi="Times New Roman" w:cs="Times New Roman"/>
          <w:b/>
          <w:sz w:val="28"/>
          <w:szCs w:val="28"/>
        </w:rPr>
      </w:pPr>
    </w:p>
    <w:p w:rsidR="001131D4" w:rsidRPr="009F6ECC" w:rsidRDefault="001131D4" w:rsidP="009F6ECC">
      <w:pPr>
        <w:spacing w:after="0"/>
        <w:rPr>
          <w:rFonts w:ascii="Times New Roman" w:hAnsi="Times New Roman" w:cs="Times New Roman"/>
          <w:b/>
          <w:sz w:val="28"/>
          <w:szCs w:val="28"/>
        </w:rPr>
      </w:pPr>
    </w:p>
    <w:p w:rsidR="001131D4" w:rsidRPr="009F6ECC" w:rsidRDefault="001131D4" w:rsidP="009F6ECC">
      <w:pPr>
        <w:spacing w:after="0"/>
        <w:rPr>
          <w:rFonts w:ascii="Times New Roman" w:hAnsi="Times New Roman" w:cs="Times New Roman"/>
          <w:b/>
          <w:sz w:val="28"/>
          <w:szCs w:val="28"/>
        </w:rPr>
      </w:pPr>
    </w:p>
    <w:p w:rsidR="001131D4" w:rsidRDefault="001131D4" w:rsidP="009F6ECC">
      <w:pPr>
        <w:spacing w:after="0"/>
        <w:rPr>
          <w:rFonts w:ascii="Times New Roman" w:hAnsi="Times New Roman" w:cs="Times New Roman"/>
          <w:b/>
          <w:sz w:val="28"/>
          <w:szCs w:val="28"/>
        </w:rPr>
      </w:pPr>
    </w:p>
    <w:p w:rsidR="00642A45" w:rsidRPr="009F6ECC" w:rsidRDefault="00642A45" w:rsidP="009F6ECC">
      <w:pPr>
        <w:spacing w:after="0"/>
        <w:rPr>
          <w:rFonts w:ascii="Times New Roman" w:hAnsi="Times New Roman" w:cs="Times New Roman"/>
          <w:b/>
          <w:sz w:val="28"/>
          <w:szCs w:val="28"/>
        </w:rPr>
      </w:pPr>
    </w:p>
    <w:p w:rsidR="001131D4" w:rsidRPr="009F6ECC" w:rsidRDefault="001131D4" w:rsidP="009F6ECC">
      <w:pPr>
        <w:spacing w:after="0"/>
        <w:rPr>
          <w:rFonts w:ascii="Times New Roman" w:hAnsi="Times New Roman" w:cs="Times New Roman"/>
          <w:b/>
          <w:sz w:val="28"/>
          <w:szCs w:val="28"/>
        </w:rPr>
      </w:pPr>
    </w:p>
    <w:p w:rsidR="001131D4" w:rsidRPr="009F6ECC" w:rsidRDefault="001131D4" w:rsidP="009F6ECC">
      <w:pPr>
        <w:spacing w:after="0"/>
        <w:jc w:val="center"/>
        <w:rPr>
          <w:rFonts w:ascii="Times New Roman" w:hAnsi="Times New Roman" w:cs="Times New Roman"/>
          <w:sz w:val="28"/>
          <w:szCs w:val="28"/>
        </w:rPr>
      </w:pPr>
      <w:r w:rsidRPr="009F6ECC">
        <w:rPr>
          <w:rFonts w:ascii="Times New Roman" w:hAnsi="Times New Roman" w:cs="Times New Roman"/>
          <w:b/>
          <w:sz w:val="28"/>
          <w:szCs w:val="28"/>
        </w:rPr>
        <w:t>Курск 2019</w:t>
      </w:r>
    </w:p>
    <w:p w:rsidR="001131D4" w:rsidRPr="009F6ECC" w:rsidRDefault="001131D4" w:rsidP="009F6ECC">
      <w:pPr>
        <w:spacing w:after="0"/>
        <w:jc w:val="right"/>
        <w:rPr>
          <w:rFonts w:ascii="Times New Roman" w:hAnsi="Times New Roman" w:cs="Times New Roman"/>
          <w:sz w:val="28"/>
          <w:szCs w:val="28"/>
        </w:rPr>
      </w:pPr>
      <w:r w:rsidRPr="009F6ECC">
        <w:rPr>
          <w:rFonts w:ascii="Times New Roman" w:hAnsi="Times New Roman" w:cs="Times New Roman"/>
          <w:sz w:val="28"/>
          <w:szCs w:val="28"/>
        </w:rPr>
        <w:lastRenderedPageBreak/>
        <w:t xml:space="preserve">Рассмотрено на заседании цикловой </w:t>
      </w:r>
    </w:p>
    <w:p w:rsidR="001131D4" w:rsidRPr="009F6ECC" w:rsidRDefault="001131D4" w:rsidP="009F6ECC">
      <w:pPr>
        <w:spacing w:after="0"/>
        <w:jc w:val="right"/>
        <w:rPr>
          <w:rFonts w:ascii="Times New Roman" w:hAnsi="Times New Roman" w:cs="Times New Roman"/>
          <w:sz w:val="28"/>
          <w:szCs w:val="28"/>
        </w:rPr>
      </w:pPr>
      <w:r w:rsidRPr="009F6ECC">
        <w:rPr>
          <w:rFonts w:ascii="Times New Roman" w:hAnsi="Times New Roman" w:cs="Times New Roman"/>
          <w:sz w:val="28"/>
          <w:szCs w:val="28"/>
        </w:rPr>
        <w:t>комиссии филологических дисциплин</w:t>
      </w:r>
    </w:p>
    <w:p w:rsidR="001131D4" w:rsidRPr="009F6ECC" w:rsidRDefault="001131D4" w:rsidP="009F6ECC">
      <w:pPr>
        <w:spacing w:after="0"/>
        <w:jc w:val="right"/>
        <w:rPr>
          <w:rFonts w:ascii="Times New Roman" w:hAnsi="Times New Roman" w:cs="Times New Roman"/>
          <w:sz w:val="28"/>
          <w:szCs w:val="28"/>
        </w:rPr>
      </w:pPr>
      <w:r w:rsidRPr="009F6ECC">
        <w:rPr>
          <w:rFonts w:ascii="Times New Roman" w:hAnsi="Times New Roman" w:cs="Times New Roman"/>
          <w:sz w:val="28"/>
          <w:szCs w:val="28"/>
        </w:rPr>
        <w:t>Протокол № 7 от 28 февраля 2019</w:t>
      </w:r>
    </w:p>
    <w:p w:rsidR="001131D4" w:rsidRPr="009F6ECC" w:rsidRDefault="001131D4" w:rsidP="009F6ECC">
      <w:pPr>
        <w:spacing w:after="0"/>
        <w:jc w:val="right"/>
        <w:rPr>
          <w:rFonts w:ascii="Times New Roman" w:hAnsi="Times New Roman" w:cs="Times New Roman"/>
          <w:sz w:val="28"/>
          <w:szCs w:val="28"/>
        </w:rPr>
      </w:pPr>
      <w:r w:rsidRPr="009F6ECC">
        <w:rPr>
          <w:rFonts w:ascii="Times New Roman" w:hAnsi="Times New Roman" w:cs="Times New Roman"/>
          <w:sz w:val="28"/>
          <w:szCs w:val="28"/>
        </w:rPr>
        <w:t>Председатель цикловой комиссии</w:t>
      </w:r>
    </w:p>
    <w:p w:rsidR="001131D4" w:rsidRPr="009F6ECC" w:rsidRDefault="001131D4" w:rsidP="009F6ECC">
      <w:pPr>
        <w:spacing w:after="0"/>
        <w:jc w:val="right"/>
        <w:rPr>
          <w:rFonts w:ascii="Times New Roman" w:hAnsi="Times New Roman" w:cs="Times New Roman"/>
          <w:sz w:val="28"/>
          <w:szCs w:val="28"/>
        </w:rPr>
      </w:pPr>
      <w:r w:rsidRPr="009F6ECC">
        <w:rPr>
          <w:rFonts w:ascii="Times New Roman" w:hAnsi="Times New Roman" w:cs="Times New Roman"/>
          <w:sz w:val="28"/>
          <w:szCs w:val="28"/>
        </w:rPr>
        <w:t>______________ М.Н. Тарасова</w:t>
      </w:r>
    </w:p>
    <w:p w:rsidR="001131D4" w:rsidRPr="009F6ECC" w:rsidRDefault="001131D4" w:rsidP="009F6ECC">
      <w:pPr>
        <w:spacing w:after="0"/>
        <w:jc w:val="right"/>
        <w:rPr>
          <w:rFonts w:ascii="Times New Roman" w:hAnsi="Times New Roman" w:cs="Times New Roman"/>
          <w:sz w:val="28"/>
          <w:szCs w:val="28"/>
        </w:rPr>
      </w:pPr>
    </w:p>
    <w:p w:rsidR="001131D4" w:rsidRPr="009F6ECC" w:rsidRDefault="001131D4" w:rsidP="009F6ECC">
      <w:pPr>
        <w:spacing w:after="0"/>
        <w:rPr>
          <w:rFonts w:ascii="Times New Roman" w:hAnsi="Times New Roman" w:cs="Times New Roman"/>
          <w:sz w:val="28"/>
          <w:szCs w:val="28"/>
        </w:rPr>
      </w:pPr>
    </w:p>
    <w:p w:rsidR="001131D4" w:rsidRPr="009F6ECC" w:rsidRDefault="001131D4" w:rsidP="009F6ECC">
      <w:pPr>
        <w:spacing w:after="0"/>
        <w:rPr>
          <w:rFonts w:ascii="Times New Roman" w:hAnsi="Times New Roman" w:cs="Times New Roman"/>
          <w:sz w:val="28"/>
          <w:szCs w:val="28"/>
        </w:rPr>
      </w:pPr>
    </w:p>
    <w:p w:rsidR="001131D4" w:rsidRPr="009F6ECC" w:rsidRDefault="001131D4" w:rsidP="009F6ECC">
      <w:pPr>
        <w:spacing w:after="0"/>
        <w:rPr>
          <w:rFonts w:ascii="Times New Roman" w:hAnsi="Times New Roman" w:cs="Times New Roman"/>
          <w:sz w:val="28"/>
          <w:szCs w:val="28"/>
        </w:rPr>
      </w:pPr>
      <w:r w:rsidRPr="009F6ECC">
        <w:rPr>
          <w:rFonts w:ascii="Times New Roman" w:hAnsi="Times New Roman" w:cs="Times New Roman"/>
          <w:sz w:val="28"/>
          <w:szCs w:val="28"/>
        </w:rPr>
        <w:t>Автор-составитель: Ю.В. Бондарева, преподаватель ОБПОУ «КАТК».</w:t>
      </w:r>
    </w:p>
    <w:p w:rsidR="001131D4" w:rsidRPr="009F6ECC" w:rsidRDefault="001131D4" w:rsidP="009F6ECC">
      <w:pPr>
        <w:spacing w:after="0"/>
        <w:rPr>
          <w:rFonts w:ascii="Times New Roman" w:hAnsi="Times New Roman" w:cs="Times New Roman"/>
          <w:sz w:val="28"/>
          <w:szCs w:val="28"/>
        </w:rPr>
      </w:pPr>
    </w:p>
    <w:p w:rsidR="001131D4" w:rsidRPr="009F6ECC" w:rsidRDefault="001131D4" w:rsidP="009F6ECC">
      <w:pPr>
        <w:spacing w:after="0"/>
        <w:jc w:val="both"/>
        <w:rPr>
          <w:rFonts w:ascii="Times New Roman" w:hAnsi="Times New Roman" w:cs="Times New Roman"/>
          <w:sz w:val="28"/>
          <w:szCs w:val="28"/>
        </w:rPr>
      </w:pPr>
      <w:r w:rsidRPr="009F6ECC">
        <w:rPr>
          <w:rFonts w:ascii="Times New Roman" w:hAnsi="Times New Roman" w:cs="Times New Roman"/>
          <w:sz w:val="28"/>
          <w:szCs w:val="28"/>
        </w:rPr>
        <w:t xml:space="preserve">Профессиональный английский язык для студентов сварочного отделения (в формате требований </w:t>
      </w:r>
      <w:r w:rsidR="002B4527">
        <w:rPr>
          <w:rFonts w:ascii="Times New Roman" w:hAnsi="Times New Roman" w:cs="Times New Roman"/>
          <w:sz w:val="28"/>
          <w:szCs w:val="28"/>
          <w:lang w:val="en-US"/>
        </w:rPr>
        <w:t>WorldSk</w:t>
      </w:r>
      <w:r w:rsidRPr="009F6ECC">
        <w:rPr>
          <w:rFonts w:ascii="Times New Roman" w:hAnsi="Times New Roman" w:cs="Times New Roman"/>
          <w:sz w:val="28"/>
          <w:szCs w:val="28"/>
          <w:lang w:val="en-US"/>
        </w:rPr>
        <w:t>ills</w:t>
      </w:r>
      <w:r w:rsidRPr="009F6ECC">
        <w:rPr>
          <w:rFonts w:ascii="Times New Roman" w:hAnsi="Times New Roman" w:cs="Times New Roman"/>
          <w:sz w:val="28"/>
          <w:szCs w:val="28"/>
        </w:rPr>
        <w:t>) / сост. Ю.В. Бондарева. – Курск: ОБПОУ «КАТК», 2019. – 37 с.</w:t>
      </w:r>
    </w:p>
    <w:p w:rsidR="001131D4" w:rsidRPr="009F6ECC" w:rsidRDefault="001131D4" w:rsidP="009F6ECC">
      <w:pPr>
        <w:spacing w:after="0"/>
        <w:rPr>
          <w:rFonts w:ascii="Times New Roman" w:hAnsi="Times New Roman" w:cs="Times New Roman"/>
          <w:sz w:val="28"/>
          <w:szCs w:val="28"/>
        </w:rPr>
      </w:pPr>
    </w:p>
    <w:p w:rsidR="001131D4" w:rsidRPr="009F6ECC" w:rsidRDefault="001131D4" w:rsidP="009F6ECC">
      <w:pPr>
        <w:spacing w:after="0"/>
        <w:jc w:val="both"/>
        <w:rPr>
          <w:rFonts w:ascii="Times New Roman" w:hAnsi="Times New Roman" w:cs="Times New Roman"/>
          <w:sz w:val="28"/>
          <w:szCs w:val="28"/>
        </w:rPr>
      </w:pPr>
    </w:p>
    <w:p w:rsidR="001131D4" w:rsidRPr="009F6ECC" w:rsidRDefault="001131D4" w:rsidP="009F6ECC">
      <w:pPr>
        <w:spacing w:after="0"/>
        <w:jc w:val="both"/>
        <w:rPr>
          <w:rFonts w:ascii="Times New Roman" w:hAnsi="Times New Roman" w:cs="Times New Roman"/>
          <w:sz w:val="28"/>
          <w:szCs w:val="28"/>
        </w:rPr>
      </w:pPr>
    </w:p>
    <w:p w:rsidR="001131D4" w:rsidRPr="009F6ECC" w:rsidRDefault="001131D4" w:rsidP="009F6ECC">
      <w:pPr>
        <w:spacing w:after="0"/>
        <w:jc w:val="both"/>
        <w:rPr>
          <w:rFonts w:ascii="Times New Roman" w:hAnsi="Times New Roman" w:cs="Times New Roman"/>
          <w:sz w:val="28"/>
          <w:szCs w:val="28"/>
        </w:rPr>
      </w:pPr>
    </w:p>
    <w:p w:rsidR="001131D4" w:rsidRPr="009F6ECC" w:rsidRDefault="001131D4" w:rsidP="009F6ECC">
      <w:pPr>
        <w:spacing w:after="0"/>
        <w:jc w:val="both"/>
        <w:rPr>
          <w:rFonts w:ascii="Times New Roman" w:hAnsi="Times New Roman" w:cs="Times New Roman"/>
          <w:sz w:val="28"/>
          <w:szCs w:val="28"/>
        </w:rPr>
      </w:pPr>
      <w:r w:rsidRPr="009F6ECC">
        <w:rPr>
          <w:rFonts w:ascii="Times New Roman" w:hAnsi="Times New Roman" w:cs="Times New Roman"/>
          <w:sz w:val="28"/>
          <w:szCs w:val="28"/>
        </w:rPr>
        <w:t>Методическ</w:t>
      </w:r>
      <w:r w:rsidR="00642A45">
        <w:rPr>
          <w:rFonts w:ascii="Times New Roman" w:hAnsi="Times New Roman" w:cs="Times New Roman"/>
          <w:sz w:val="28"/>
          <w:szCs w:val="28"/>
        </w:rPr>
        <w:t>ое</w:t>
      </w:r>
      <w:r w:rsidRPr="009F6ECC">
        <w:rPr>
          <w:rFonts w:ascii="Times New Roman" w:hAnsi="Times New Roman" w:cs="Times New Roman"/>
          <w:sz w:val="28"/>
          <w:szCs w:val="28"/>
        </w:rPr>
        <w:t xml:space="preserve"> </w:t>
      </w:r>
      <w:r w:rsidR="00642A45">
        <w:rPr>
          <w:rFonts w:ascii="Times New Roman" w:hAnsi="Times New Roman" w:cs="Times New Roman"/>
          <w:sz w:val="28"/>
          <w:szCs w:val="28"/>
        </w:rPr>
        <w:t>пособие</w:t>
      </w:r>
      <w:r w:rsidRPr="009F6ECC">
        <w:rPr>
          <w:rFonts w:ascii="Times New Roman" w:hAnsi="Times New Roman" w:cs="Times New Roman"/>
          <w:sz w:val="28"/>
          <w:szCs w:val="28"/>
        </w:rPr>
        <w:t xml:space="preserve"> включают в себя </w:t>
      </w:r>
      <w:r w:rsidR="004F445D">
        <w:rPr>
          <w:rFonts w:ascii="Times New Roman" w:hAnsi="Times New Roman" w:cs="Times New Roman"/>
          <w:sz w:val="28"/>
          <w:szCs w:val="28"/>
        </w:rPr>
        <w:t>аутентичные тексты по сварочным технологиям на английском языке, разноуровневые задания к текстам</w:t>
      </w:r>
      <w:r w:rsidR="00B63DF9">
        <w:rPr>
          <w:rFonts w:ascii="Times New Roman" w:hAnsi="Times New Roman" w:cs="Times New Roman"/>
          <w:sz w:val="28"/>
          <w:szCs w:val="28"/>
        </w:rPr>
        <w:t>,</w:t>
      </w:r>
      <w:r w:rsidR="004F445D">
        <w:rPr>
          <w:rFonts w:ascii="Times New Roman" w:hAnsi="Times New Roman" w:cs="Times New Roman"/>
          <w:sz w:val="28"/>
          <w:szCs w:val="28"/>
        </w:rPr>
        <w:t xml:space="preserve"> направленных на расширение лексического запаса студентов. В методическом пособи</w:t>
      </w:r>
      <w:r w:rsidR="00F37CDC">
        <w:rPr>
          <w:rFonts w:ascii="Times New Roman" w:hAnsi="Times New Roman" w:cs="Times New Roman"/>
          <w:sz w:val="28"/>
          <w:szCs w:val="28"/>
        </w:rPr>
        <w:t>и</w:t>
      </w:r>
      <w:r w:rsidR="004F445D">
        <w:rPr>
          <w:rFonts w:ascii="Times New Roman" w:hAnsi="Times New Roman" w:cs="Times New Roman"/>
          <w:sz w:val="28"/>
          <w:szCs w:val="28"/>
        </w:rPr>
        <w:t xml:space="preserve"> представлен краткий справочник по сварочному производству</w:t>
      </w:r>
      <w:r w:rsidR="00F37CDC">
        <w:rPr>
          <w:rFonts w:ascii="Times New Roman" w:hAnsi="Times New Roman" w:cs="Times New Roman"/>
          <w:sz w:val="28"/>
          <w:szCs w:val="28"/>
        </w:rPr>
        <w:t xml:space="preserve">, составленный с учетом требований </w:t>
      </w:r>
      <w:r w:rsidR="00F37CDC" w:rsidRPr="009F6ECC">
        <w:rPr>
          <w:rFonts w:ascii="Times New Roman" w:hAnsi="Times New Roman" w:cs="Times New Roman"/>
          <w:sz w:val="28"/>
          <w:szCs w:val="28"/>
          <w:lang w:val="en-US"/>
        </w:rPr>
        <w:t>WorldS</w:t>
      </w:r>
      <w:r w:rsidR="00042D13">
        <w:rPr>
          <w:rFonts w:ascii="Times New Roman" w:hAnsi="Times New Roman" w:cs="Times New Roman"/>
          <w:sz w:val="28"/>
          <w:szCs w:val="28"/>
          <w:lang w:val="en-US"/>
        </w:rPr>
        <w:t>k</w:t>
      </w:r>
      <w:r w:rsidR="00F37CDC" w:rsidRPr="009F6ECC">
        <w:rPr>
          <w:rFonts w:ascii="Times New Roman" w:hAnsi="Times New Roman" w:cs="Times New Roman"/>
          <w:sz w:val="28"/>
          <w:szCs w:val="28"/>
          <w:lang w:val="en-US"/>
        </w:rPr>
        <w:t>ills</w:t>
      </w:r>
      <w:r w:rsidR="00F37CDC">
        <w:rPr>
          <w:rFonts w:ascii="Times New Roman" w:hAnsi="Times New Roman" w:cs="Times New Roman"/>
          <w:sz w:val="28"/>
          <w:szCs w:val="28"/>
        </w:rPr>
        <w:t>, а также</w:t>
      </w:r>
      <w:r w:rsidR="004F445D">
        <w:rPr>
          <w:rFonts w:ascii="Times New Roman" w:hAnsi="Times New Roman" w:cs="Times New Roman"/>
          <w:sz w:val="28"/>
          <w:szCs w:val="28"/>
        </w:rPr>
        <w:t xml:space="preserve"> словарь </w:t>
      </w:r>
      <w:r w:rsidR="00F37CDC">
        <w:rPr>
          <w:rFonts w:ascii="Times New Roman" w:hAnsi="Times New Roman" w:cs="Times New Roman"/>
          <w:sz w:val="28"/>
          <w:szCs w:val="28"/>
        </w:rPr>
        <w:t xml:space="preserve">профессиональной терминологии, предназначенный </w:t>
      </w:r>
      <w:r w:rsidR="00F37CDC" w:rsidRPr="00F37CDC">
        <w:rPr>
          <w:rFonts w:ascii="Times New Roman" w:hAnsi="Times New Roman" w:cs="Times New Roman"/>
          <w:sz w:val="28"/>
          <w:szCs w:val="28"/>
        </w:rPr>
        <w:t>для активизации и закрепления профессиональной лексики посредством выполнения различных заданий и упражнений</w:t>
      </w:r>
      <w:r w:rsidR="00F37CDC">
        <w:rPr>
          <w:rFonts w:ascii="Times New Roman" w:hAnsi="Times New Roman" w:cs="Times New Roman"/>
          <w:sz w:val="28"/>
          <w:szCs w:val="28"/>
        </w:rPr>
        <w:t>.</w:t>
      </w:r>
    </w:p>
    <w:p w:rsidR="001131D4" w:rsidRPr="009F6ECC" w:rsidRDefault="001131D4" w:rsidP="009F6ECC">
      <w:pPr>
        <w:spacing w:after="0"/>
        <w:jc w:val="both"/>
        <w:rPr>
          <w:rFonts w:ascii="Times New Roman" w:hAnsi="Times New Roman" w:cs="Times New Roman"/>
          <w:sz w:val="28"/>
          <w:szCs w:val="28"/>
        </w:rPr>
      </w:pPr>
    </w:p>
    <w:p w:rsidR="00BC015B" w:rsidRDefault="00BC015B" w:rsidP="009F6ECC">
      <w:pPr>
        <w:spacing w:after="0"/>
        <w:jc w:val="both"/>
        <w:rPr>
          <w:rFonts w:ascii="Times New Roman" w:hAnsi="Times New Roman" w:cs="Times New Roman"/>
          <w:sz w:val="28"/>
          <w:szCs w:val="28"/>
        </w:rPr>
      </w:pPr>
    </w:p>
    <w:p w:rsidR="001131D4" w:rsidRPr="009F6ECC" w:rsidRDefault="001131D4" w:rsidP="009F6ECC">
      <w:pPr>
        <w:spacing w:after="0"/>
        <w:jc w:val="both"/>
        <w:rPr>
          <w:rFonts w:ascii="Times New Roman" w:hAnsi="Times New Roman" w:cs="Times New Roman"/>
          <w:i/>
          <w:iCs/>
          <w:sz w:val="28"/>
          <w:szCs w:val="28"/>
        </w:rPr>
      </w:pPr>
      <w:r w:rsidRPr="009F6ECC">
        <w:rPr>
          <w:rFonts w:ascii="Times New Roman" w:hAnsi="Times New Roman" w:cs="Times New Roman"/>
          <w:sz w:val="28"/>
          <w:szCs w:val="28"/>
        </w:rPr>
        <w:t>Методическ</w:t>
      </w:r>
      <w:r w:rsidR="00642A45">
        <w:rPr>
          <w:rFonts w:ascii="Times New Roman" w:hAnsi="Times New Roman" w:cs="Times New Roman"/>
          <w:sz w:val="28"/>
          <w:szCs w:val="28"/>
        </w:rPr>
        <w:t>ое</w:t>
      </w:r>
      <w:r w:rsidRPr="009F6ECC">
        <w:rPr>
          <w:rFonts w:ascii="Times New Roman" w:hAnsi="Times New Roman" w:cs="Times New Roman"/>
          <w:sz w:val="28"/>
          <w:szCs w:val="28"/>
        </w:rPr>
        <w:t xml:space="preserve"> </w:t>
      </w:r>
      <w:r w:rsidR="00D503DD">
        <w:rPr>
          <w:rFonts w:ascii="Times New Roman" w:hAnsi="Times New Roman" w:cs="Times New Roman"/>
          <w:sz w:val="28"/>
          <w:szCs w:val="28"/>
        </w:rPr>
        <w:t>пособие</w:t>
      </w:r>
      <w:r w:rsidRPr="009F6ECC">
        <w:rPr>
          <w:rFonts w:ascii="Times New Roman" w:hAnsi="Times New Roman" w:cs="Times New Roman"/>
          <w:sz w:val="28"/>
          <w:szCs w:val="28"/>
        </w:rPr>
        <w:t xml:space="preserve"> предназначен</w:t>
      </w:r>
      <w:r w:rsidR="00216EA6">
        <w:rPr>
          <w:rFonts w:ascii="Times New Roman" w:hAnsi="Times New Roman" w:cs="Times New Roman"/>
          <w:sz w:val="28"/>
          <w:szCs w:val="28"/>
        </w:rPr>
        <w:t xml:space="preserve">о </w:t>
      </w:r>
      <w:r w:rsidRPr="009F6ECC">
        <w:rPr>
          <w:rFonts w:ascii="Times New Roman" w:hAnsi="Times New Roman" w:cs="Times New Roman"/>
          <w:sz w:val="28"/>
          <w:szCs w:val="28"/>
        </w:rPr>
        <w:t xml:space="preserve">для студентов </w:t>
      </w:r>
      <w:r w:rsidR="00CD4320" w:rsidRPr="009F6ECC">
        <w:rPr>
          <w:rFonts w:ascii="Times New Roman" w:hAnsi="Times New Roman" w:cs="Times New Roman"/>
          <w:sz w:val="28"/>
          <w:szCs w:val="28"/>
        </w:rPr>
        <w:t>сварочного отделения</w:t>
      </w:r>
      <w:r w:rsidRPr="009F6ECC">
        <w:rPr>
          <w:rFonts w:ascii="Times New Roman" w:hAnsi="Times New Roman" w:cs="Times New Roman"/>
          <w:sz w:val="28"/>
          <w:szCs w:val="28"/>
        </w:rPr>
        <w:t>, изучающих английский язык.</w:t>
      </w:r>
    </w:p>
    <w:p w:rsidR="001131D4" w:rsidRPr="009F6ECC" w:rsidRDefault="001131D4" w:rsidP="009F6ECC">
      <w:pPr>
        <w:spacing w:after="0"/>
        <w:rPr>
          <w:rFonts w:ascii="Times New Roman" w:hAnsi="Times New Roman" w:cs="Times New Roman"/>
          <w:sz w:val="28"/>
          <w:szCs w:val="28"/>
        </w:rPr>
      </w:pPr>
    </w:p>
    <w:p w:rsidR="001131D4" w:rsidRPr="009F6ECC" w:rsidRDefault="001131D4" w:rsidP="009F6ECC">
      <w:pPr>
        <w:spacing w:after="0"/>
        <w:rPr>
          <w:rFonts w:ascii="Times New Roman" w:hAnsi="Times New Roman" w:cs="Times New Roman"/>
          <w:sz w:val="28"/>
          <w:szCs w:val="28"/>
        </w:rPr>
      </w:pPr>
    </w:p>
    <w:p w:rsidR="001131D4" w:rsidRPr="009F6ECC" w:rsidRDefault="001131D4" w:rsidP="009F6ECC">
      <w:pPr>
        <w:spacing w:after="0"/>
        <w:rPr>
          <w:rFonts w:ascii="Times New Roman" w:hAnsi="Times New Roman" w:cs="Times New Roman"/>
          <w:sz w:val="28"/>
          <w:szCs w:val="28"/>
        </w:rPr>
      </w:pPr>
    </w:p>
    <w:p w:rsidR="001131D4" w:rsidRPr="009F6ECC" w:rsidRDefault="001131D4" w:rsidP="009F6ECC">
      <w:pPr>
        <w:spacing w:after="0"/>
        <w:rPr>
          <w:rFonts w:ascii="Times New Roman" w:hAnsi="Times New Roman" w:cs="Times New Roman"/>
          <w:sz w:val="28"/>
          <w:szCs w:val="28"/>
        </w:rPr>
      </w:pPr>
    </w:p>
    <w:p w:rsidR="001131D4" w:rsidRPr="009F6ECC" w:rsidRDefault="001131D4" w:rsidP="009F6ECC">
      <w:pPr>
        <w:spacing w:after="0"/>
        <w:rPr>
          <w:rFonts w:ascii="Times New Roman" w:hAnsi="Times New Roman" w:cs="Times New Roman"/>
          <w:sz w:val="28"/>
          <w:szCs w:val="28"/>
        </w:rPr>
      </w:pPr>
    </w:p>
    <w:p w:rsidR="001131D4" w:rsidRPr="009F6ECC" w:rsidRDefault="001131D4" w:rsidP="009F6ECC">
      <w:pPr>
        <w:spacing w:after="0"/>
        <w:rPr>
          <w:rFonts w:ascii="Times New Roman" w:hAnsi="Times New Roman" w:cs="Times New Roman"/>
          <w:sz w:val="28"/>
          <w:szCs w:val="28"/>
        </w:rPr>
      </w:pPr>
    </w:p>
    <w:p w:rsidR="001131D4" w:rsidRPr="009F6ECC" w:rsidRDefault="001131D4" w:rsidP="009F6ECC">
      <w:pPr>
        <w:spacing w:after="0"/>
        <w:rPr>
          <w:rFonts w:ascii="Times New Roman" w:hAnsi="Times New Roman" w:cs="Times New Roman"/>
          <w:sz w:val="28"/>
          <w:szCs w:val="28"/>
        </w:rPr>
      </w:pPr>
    </w:p>
    <w:p w:rsidR="001131D4" w:rsidRPr="009F6ECC" w:rsidRDefault="001131D4" w:rsidP="009F6ECC">
      <w:pPr>
        <w:spacing w:after="0"/>
        <w:rPr>
          <w:rFonts w:ascii="Times New Roman" w:hAnsi="Times New Roman" w:cs="Times New Roman"/>
          <w:sz w:val="28"/>
          <w:szCs w:val="28"/>
        </w:rPr>
      </w:pPr>
      <w:r w:rsidRPr="009F6ECC">
        <w:rPr>
          <w:rFonts w:ascii="Times New Roman" w:hAnsi="Times New Roman" w:cs="Times New Roman"/>
          <w:sz w:val="28"/>
          <w:szCs w:val="28"/>
        </w:rPr>
        <w:t>Ю.В. Бондарева</w:t>
      </w:r>
    </w:p>
    <w:p w:rsidR="001131D4" w:rsidRPr="009F6ECC" w:rsidRDefault="001131D4" w:rsidP="009F6ECC">
      <w:pPr>
        <w:spacing w:after="0"/>
        <w:rPr>
          <w:rFonts w:ascii="Times New Roman" w:hAnsi="Times New Roman" w:cs="Times New Roman"/>
          <w:sz w:val="28"/>
          <w:szCs w:val="28"/>
        </w:rPr>
      </w:pPr>
      <w:r w:rsidRPr="009F6ECC">
        <w:rPr>
          <w:rFonts w:ascii="Times New Roman" w:hAnsi="Times New Roman" w:cs="Times New Roman"/>
          <w:sz w:val="28"/>
          <w:szCs w:val="28"/>
        </w:rPr>
        <w:t xml:space="preserve"> </w:t>
      </w:r>
    </w:p>
    <w:p w:rsidR="00F41405" w:rsidRPr="009F6ECC" w:rsidRDefault="001131D4" w:rsidP="009F6ECC">
      <w:pPr>
        <w:spacing w:after="0"/>
        <w:jc w:val="right"/>
        <w:rPr>
          <w:rFonts w:ascii="Times New Roman" w:hAnsi="Times New Roman" w:cs="Times New Roman"/>
          <w:sz w:val="28"/>
          <w:szCs w:val="28"/>
        </w:rPr>
        <w:sectPr w:rsidR="00F41405" w:rsidRPr="009F6ECC" w:rsidSect="001131D4">
          <w:footerReference w:type="even" r:id="rId9"/>
          <w:footerReference w:type="default" r:id="rId10"/>
          <w:footerReference w:type="first" r:id="rId11"/>
          <w:pgSz w:w="11906" w:h="16838"/>
          <w:pgMar w:top="1134" w:right="850" w:bottom="1134" w:left="1701" w:header="708" w:footer="708" w:gutter="0"/>
          <w:cols w:space="708"/>
          <w:titlePg/>
          <w:docGrid w:linePitch="360"/>
        </w:sectPr>
      </w:pPr>
      <w:r w:rsidRPr="009F6ECC">
        <w:rPr>
          <w:rFonts w:ascii="Times New Roman" w:hAnsi="Times New Roman" w:cs="Times New Roman"/>
          <w:sz w:val="28"/>
          <w:szCs w:val="28"/>
        </w:rPr>
        <w:t>ОБПОУ «Курский автотехнический колледж», 2019</w:t>
      </w:r>
    </w:p>
    <w:sdt>
      <w:sdtPr>
        <w:rPr>
          <w:rFonts w:ascii="Times New Roman" w:eastAsiaTheme="minorEastAsia" w:hAnsi="Times New Roman" w:cs="Times New Roman"/>
          <w:b w:val="0"/>
          <w:bCs w:val="0"/>
          <w:color w:val="auto"/>
          <w:sz w:val="22"/>
          <w:szCs w:val="22"/>
          <w:lang w:eastAsia="ru-RU"/>
        </w:rPr>
        <w:id w:val="14184154"/>
        <w:docPartObj>
          <w:docPartGallery w:val="Table of Contents"/>
          <w:docPartUnique/>
        </w:docPartObj>
      </w:sdtPr>
      <w:sdtContent>
        <w:p w:rsidR="00A66082" w:rsidRPr="009F6ECC" w:rsidRDefault="00A66082" w:rsidP="009F6ECC">
          <w:pPr>
            <w:pStyle w:val="ae"/>
            <w:spacing w:before="0"/>
            <w:jc w:val="center"/>
            <w:rPr>
              <w:rFonts w:ascii="Times New Roman" w:hAnsi="Times New Roman" w:cs="Times New Roman"/>
              <w:color w:val="auto"/>
            </w:rPr>
          </w:pPr>
          <w:r w:rsidRPr="009F6ECC">
            <w:rPr>
              <w:rFonts w:ascii="Times New Roman" w:hAnsi="Times New Roman" w:cs="Times New Roman"/>
              <w:color w:val="auto"/>
            </w:rPr>
            <w:t>Оглавление</w:t>
          </w:r>
        </w:p>
        <w:p w:rsidR="00A66082" w:rsidRPr="009F6ECC" w:rsidRDefault="00667871" w:rsidP="009F6ECC">
          <w:pPr>
            <w:pStyle w:val="11"/>
            <w:tabs>
              <w:tab w:val="right" w:leader="dot" w:pos="9345"/>
            </w:tabs>
            <w:spacing w:after="0"/>
            <w:rPr>
              <w:rFonts w:ascii="Times New Roman" w:hAnsi="Times New Roman" w:cs="Times New Roman"/>
              <w:noProof/>
              <w:sz w:val="28"/>
              <w:szCs w:val="28"/>
            </w:rPr>
          </w:pPr>
          <w:r w:rsidRPr="009F6ECC">
            <w:rPr>
              <w:rFonts w:ascii="Times New Roman" w:hAnsi="Times New Roman" w:cs="Times New Roman"/>
              <w:sz w:val="28"/>
              <w:szCs w:val="28"/>
            </w:rPr>
            <w:fldChar w:fldCharType="begin"/>
          </w:r>
          <w:r w:rsidR="00A66082" w:rsidRPr="009F6ECC">
            <w:rPr>
              <w:rFonts w:ascii="Times New Roman" w:hAnsi="Times New Roman" w:cs="Times New Roman"/>
              <w:sz w:val="28"/>
              <w:szCs w:val="28"/>
            </w:rPr>
            <w:instrText xml:space="preserve"> TOC \o "1-3" \h \z \u </w:instrText>
          </w:r>
          <w:r w:rsidRPr="009F6ECC">
            <w:rPr>
              <w:rFonts w:ascii="Times New Roman" w:hAnsi="Times New Roman" w:cs="Times New Roman"/>
              <w:sz w:val="28"/>
              <w:szCs w:val="28"/>
            </w:rPr>
            <w:fldChar w:fldCharType="separate"/>
          </w:r>
          <w:hyperlink w:anchor="_Toc4534905" w:history="1">
            <w:r w:rsidR="00A66082" w:rsidRPr="009F6ECC">
              <w:rPr>
                <w:rStyle w:val="a4"/>
                <w:rFonts w:ascii="Times New Roman" w:hAnsi="Times New Roman" w:cs="Times New Roman"/>
                <w:noProof/>
                <w:sz w:val="28"/>
                <w:szCs w:val="28"/>
              </w:rPr>
              <w:t>Введение</w:t>
            </w:r>
            <w:r w:rsidR="00A66082" w:rsidRPr="009F6ECC">
              <w:rPr>
                <w:rFonts w:ascii="Times New Roman" w:hAnsi="Times New Roman" w:cs="Times New Roman"/>
                <w:noProof/>
                <w:webHidden/>
                <w:sz w:val="28"/>
                <w:szCs w:val="28"/>
              </w:rPr>
              <w:tab/>
            </w:r>
            <w:r w:rsidRPr="009F6ECC">
              <w:rPr>
                <w:rFonts w:ascii="Times New Roman" w:hAnsi="Times New Roman" w:cs="Times New Roman"/>
                <w:noProof/>
                <w:webHidden/>
                <w:sz w:val="28"/>
                <w:szCs w:val="28"/>
              </w:rPr>
              <w:fldChar w:fldCharType="begin"/>
            </w:r>
            <w:r w:rsidR="00A66082" w:rsidRPr="009F6ECC">
              <w:rPr>
                <w:rFonts w:ascii="Times New Roman" w:hAnsi="Times New Roman" w:cs="Times New Roman"/>
                <w:noProof/>
                <w:webHidden/>
                <w:sz w:val="28"/>
                <w:szCs w:val="28"/>
              </w:rPr>
              <w:instrText xml:space="preserve"> PAGEREF _Toc4534905 \h </w:instrText>
            </w:r>
            <w:r w:rsidRPr="009F6ECC">
              <w:rPr>
                <w:rFonts w:ascii="Times New Roman" w:hAnsi="Times New Roman" w:cs="Times New Roman"/>
                <w:noProof/>
                <w:webHidden/>
                <w:sz w:val="28"/>
                <w:szCs w:val="28"/>
              </w:rPr>
            </w:r>
            <w:r w:rsidRPr="009F6ECC">
              <w:rPr>
                <w:rFonts w:ascii="Times New Roman" w:hAnsi="Times New Roman" w:cs="Times New Roman"/>
                <w:noProof/>
                <w:webHidden/>
                <w:sz w:val="28"/>
                <w:szCs w:val="28"/>
              </w:rPr>
              <w:fldChar w:fldCharType="separate"/>
            </w:r>
            <w:r w:rsidR="009F6ECC">
              <w:rPr>
                <w:rFonts w:ascii="Times New Roman" w:hAnsi="Times New Roman" w:cs="Times New Roman"/>
                <w:noProof/>
                <w:webHidden/>
                <w:sz w:val="28"/>
                <w:szCs w:val="28"/>
              </w:rPr>
              <w:t>4</w:t>
            </w:r>
            <w:r w:rsidRPr="009F6ECC">
              <w:rPr>
                <w:rFonts w:ascii="Times New Roman" w:hAnsi="Times New Roman" w:cs="Times New Roman"/>
                <w:noProof/>
                <w:webHidden/>
                <w:sz w:val="28"/>
                <w:szCs w:val="28"/>
              </w:rPr>
              <w:fldChar w:fldCharType="end"/>
            </w:r>
          </w:hyperlink>
        </w:p>
        <w:p w:rsidR="00A66082" w:rsidRPr="009F6ECC" w:rsidRDefault="00667871" w:rsidP="009F6ECC">
          <w:pPr>
            <w:pStyle w:val="11"/>
            <w:tabs>
              <w:tab w:val="right" w:leader="dot" w:pos="9345"/>
            </w:tabs>
            <w:spacing w:after="0"/>
            <w:rPr>
              <w:rFonts w:ascii="Times New Roman" w:hAnsi="Times New Roman" w:cs="Times New Roman"/>
              <w:noProof/>
              <w:sz w:val="28"/>
              <w:szCs w:val="28"/>
            </w:rPr>
          </w:pPr>
          <w:hyperlink w:anchor="_Toc4534906" w:history="1">
            <w:r w:rsidR="00A66082" w:rsidRPr="009F6ECC">
              <w:rPr>
                <w:rStyle w:val="a4"/>
                <w:rFonts w:ascii="Times New Roman" w:hAnsi="Times New Roman" w:cs="Times New Roman"/>
                <w:noProof/>
                <w:sz w:val="28"/>
                <w:szCs w:val="28"/>
                <w:lang w:val="en-US"/>
              </w:rPr>
              <w:t>Part 1. Job Description</w:t>
            </w:r>
            <w:r w:rsidR="00A66082" w:rsidRPr="009F6ECC">
              <w:rPr>
                <w:rFonts w:ascii="Times New Roman" w:hAnsi="Times New Roman" w:cs="Times New Roman"/>
                <w:noProof/>
                <w:webHidden/>
                <w:sz w:val="28"/>
                <w:szCs w:val="28"/>
              </w:rPr>
              <w:tab/>
            </w:r>
            <w:r w:rsidRPr="009F6ECC">
              <w:rPr>
                <w:rFonts w:ascii="Times New Roman" w:hAnsi="Times New Roman" w:cs="Times New Roman"/>
                <w:noProof/>
                <w:webHidden/>
                <w:sz w:val="28"/>
                <w:szCs w:val="28"/>
              </w:rPr>
              <w:fldChar w:fldCharType="begin"/>
            </w:r>
            <w:r w:rsidR="00A66082" w:rsidRPr="009F6ECC">
              <w:rPr>
                <w:rFonts w:ascii="Times New Roman" w:hAnsi="Times New Roman" w:cs="Times New Roman"/>
                <w:noProof/>
                <w:webHidden/>
                <w:sz w:val="28"/>
                <w:szCs w:val="28"/>
              </w:rPr>
              <w:instrText xml:space="preserve"> PAGEREF _Toc4534906 \h </w:instrText>
            </w:r>
            <w:r w:rsidRPr="009F6ECC">
              <w:rPr>
                <w:rFonts w:ascii="Times New Roman" w:hAnsi="Times New Roman" w:cs="Times New Roman"/>
                <w:noProof/>
                <w:webHidden/>
                <w:sz w:val="28"/>
                <w:szCs w:val="28"/>
              </w:rPr>
            </w:r>
            <w:r w:rsidRPr="009F6ECC">
              <w:rPr>
                <w:rFonts w:ascii="Times New Roman" w:hAnsi="Times New Roman" w:cs="Times New Roman"/>
                <w:noProof/>
                <w:webHidden/>
                <w:sz w:val="28"/>
                <w:szCs w:val="28"/>
              </w:rPr>
              <w:fldChar w:fldCharType="separate"/>
            </w:r>
            <w:r w:rsidR="009F6ECC">
              <w:rPr>
                <w:rFonts w:ascii="Times New Roman" w:hAnsi="Times New Roman" w:cs="Times New Roman"/>
                <w:noProof/>
                <w:webHidden/>
                <w:sz w:val="28"/>
                <w:szCs w:val="28"/>
              </w:rPr>
              <w:t>5</w:t>
            </w:r>
            <w:r w:rsidRPr="009F6ECC">
              <w:rPr>
                <w:rFonts w:ascii="Times New Roman" w:hAnsi="Times New Roman" w:cs="Times New Roman"/>
                <w:noProof/>
                <w:webHidden/>
                <w:sz w:val="28"/>
                <w:szCs w:val="28"/>
              </w:rPr>
              <w:fldChar w:fldCharType="end"/>
            </w:r>
          </w:hyperlink>
        </w:p>
        <w:p w:rsidR="00A66082" w:rsidRPr="009F6ECC" w:rsidRDefault="00667871" w:rsidP="009F6ECC">
          <w:pPr>
            <w:pStyle w:val="21"/>
            <w:tabs>
              <w:tab w:val="right" w:leader="dot" w:pos="9345"/>
            </w:tabs>
            <w:spacing w:after="0"/>
            <w:ind w:left="0"/>
            <w:rPr>
              <w:rFonts w:ascii="Times New Roman" w:hAnsi="Times New Roman" w:cs="Times New Roman"/>
              <w:noProof/>
              <w:sz w:val="28"/>
              <w:szCs w:val="28"/>
            </w:rPr>
          </w:pPr>
          <w:hyperlink w:anchor="_Toc4534907" w:history="1">
            <w:r w:rsidR="00A66082" w:rsidRPr="009F6ECC">
              <w:rPr>
                <w:rStyle w:val="a4"/>
                <w:rFonts w:ascii="Times New Roman" w:hAnsi="Times New Roman" w:cs="Times New Roman"/>
                <w:noProof/>
                <w:sz w:val="28"/>
                <w:szCs w:val="28"/>
                <w:lang w:val="en-US"/>
              </w:rPr>
              <w:t>Text 1. What Does a Welding Engineer Do?</w:t>
            </w:r>
            <w:r w:rsidR="00A66082" w:rsidRPr="009F6ECC">
              <w:rPr>
                <w:rFonts w:ascii="Times New Roman" w:hAnsi="Times New Roman" w:cs="Times New Roman"/>
                <w:noProof/>
                <w:webHidden/>
                <w:sz w:val="28"/>
                <w:szCs w:val="28"/>
              </w:rPr>
              <w:tab/>
            </w:r>
            <w:r w:rsidRPr="009F6ECC">
              <w:rPr>
                <w:rFonts w:ascii="Times New Roman" w:hAnsi="Times New Roman" w:cs="Times New Roman"/>
                <w:noProof/>
                <w:webHidden/>
                <w:sz w:val="28"/>
                <w:szCs w:val="28"/>
              </w:rPr>
              <w:fldChar w:fldCharType="begin"/>
            </w:r>
            <w:r w:rsidR="00A66082" w:rsidRPr="009F6ECC">
              <w:rPr>
                <w:rFonts w:ascii="Times New Roman" w:hAnsi="Times New Roman" w:cs="Times New Roman"/>
                <w:noProof/>
                <w:webHidden/>
                <w:sz w:val="28"/>
                <w:szCs w:val="28"/>
              </w:rPr>
              <w:instrText xml:space="preserve"> PAGEREF _Toc4534907 \h </w:instrText>
            </w:r>
            <w:r w:rsidRPr="009F6ECC">
              <w:rPr>
                <w:rFonts w:ascii="Times New Roman" w:hAnsi="Times New Roman" w:cs="Times New Roman"/>
                <w:noProof/>
                <w:webHidden/>
                <w:sz w:val="28"/>
                <w:szCs w:val="28"/>
              </w:rPr>
            </w:r>
            <w:r w:rsidRPr="009F6ECC">
              <w:rPr>
                <w:rFonts w:ascii="Times New Roman" w:hAnsi="Times New Roman" w:cs="Times New Roman"/>
                <w:noProof/>
                <w:webHidden/>
                <w:sz w:val="28"/>
                <w:szCs w:val="28"/>
              </w:rPr>
              <w:fldChar w:fldCharType="separate"/>
            </w:r>
            <w:r w:rsidR="009F6ECC">
              <w:rPr>
                <w:rFonts w:ascii="Times New Roman" w:hAnsi="Times New Roman" w:cs="Times New Roman"/>
                <w:noProof/>
                <w:webHidden/>
                <w:sz w:val="28"/>
                <w:szCs w:val="28"/>
              </w:rPr>
              <w:t>5</w:t>
            </w:r>
            <w:r w:rsidRPr="009F6ECC">
              <w:rPr>
                <w:rFonts w:ascii="Times New Roman" w:hAnsi="Times New Roman" w:cs="Times New Roman"/>
                <w:noProof/>
                <w:webHidden/>
                <w:sz w:val="28"/>
                <w:szCs w:val="28"/>
              </w:rPr>
              <w:fldChar w:fldCharType="end"/>
            </w:r>
          </w:hyperlink>
        </w:p>
        <w:p w:rsidR="00A66082" w:rsidRPr="009F6ECC" w:rsidRDefault="00667871" w:rsidP="009F6ECC">
          <w:pPr>
            <w:pStyle w:val="21"/>
            <w:tabs>
              <w:tab w:val="right" w:leader="dot" w:pos="9345"/>
            </w:tabs>
            <w:spacing w:after="0"/>
            <w:ind w:left="0"/>
            <w:rPr>
              <w:rFonts w:ascii="Times New Roman" w:hAnsi="Times New Roman" w:cs="Times New Roman"/>
              <w:noProof/>
              <w:sz w:val="28"/>
              <w:szCs w:val="28"/>
            </w:rPr>
          </w:pPr>
          <w:hyperlink w:anchor="_Toc4534908" w:history="1">
            <w:r w:rsidR="00A66082" w:rsidRPr="009F6ECC">
              <w:rPr>
                <w:rStyle w:val="a4"/>
                <w:rFonts w:ascii="Times New Roman" w:hAnsi="Times New Roman" w:cs="Times New Roman"/>
                <w:noProof/>
                <w:sz w:val="28"/>
                <w:szCs w:val="28"/>
                <w:lang w:val="en-US"/>
              </w:rPr>
              <w:t>Text 2. What Is Welding and What Do Welders Do</w:t>
            </w:r>
            <w:r w:rsidR="00A66082" w:rsidRPr="009F6ECC">
              <w:rPr>
                <w:rFonts w:ascii="Times New Roman" w:hAnsi="Times New Roman" w:cs="Times New Roman"/>
                <w:noProof/>
                <w:webHidden/>
                <w:sz w:val="28"/>
                <w:szCs w:val="28"/>
              </w:rPr>
              <w:tab/>
            </w:r>
            <w:r w:rsidRPr="009F6ECC">
              <w:rPr>
                <w:rFonts w:ascii="Times New Roman" w:hAnsi="Times New Roman" w:cs="Times New Roman"/>
                <w:noProof/>
                <w:webHidden/>
                <w:sz w:val="28"/>
                <w:szCs w:val="28"/>
              </w:rPr>
              <w:fldChar w:fldCharType="begin"/>
            </w:r>
            <w:r w:rsidR="00A66082" w:rsidRPr="009F6ECC">
              <w:rPr>
                <w:rFonts w:ascii="Times New Roman" w:hAnsi="Times New Roman" w:cs="Times New Roman"/>
                <w:noProof/>
                <w:webHidden/>
                <w:sz w:val="28"/>
                <w:szCs w:val="28"/>
              </w:rPr>
              <w:instrText xml:space="preserve"> PAGEREF _Toc4534908 \h </w:instrText>
            </w:r>
            <w:r w:rsidRPr="009F6ECC">
              <w:rPr>
                <w:rFonts w:ascii="Times New Roman" w:hAnsi="Times New Roman" w:cs="Times New Roman"/>
                <w:noProof/>
                <w:webHidden/>
                <w:sz w:val="28"/>
                <w:szCs w:val="28"/>
              </w:rPr>
            </w:r>
            <w:r w:rsidRPr="009F6ECC">
              <w:rPr>
                <w:rFonts w:ascii="Times New Roman" w:hAnsi="Times New Roman" w:cs="Times New Roman"/>
                <w:noProof/>
                <w:webHidden/>
                <w:sz w:val="28"/>
                <w:szCs w:val="28"/>
              </w:rPr>
              <w:fldChar w:fldCharType="separate"/>
            </w:r>
            <w:r w:rsidR="009F6ECC">
              <w:rPr>
                <w:rFonts w:ascii="Times New Roman" w:hAnsi="Times New Roman" w:cs="Times New Roman"/>
                <w:noProof/>
                <w:webHidden/>
                <w:sz w:val="28"/>
                <w:szCs w:val="28"/>
              </w:rPr>
              <w:t>7</w:t>
            </w:r>
            <w:r w:rsidRPr="009F6ECC">
              <w:rPr>
                <w:rFonts w:ascii="Times New Roman" w:hAnsi="Times New Roman" w:cs="Times New Roman"/>
                <w:noProof/>
                <w:webHidden/>
                <w:sz w:val="28"/>
                <w:szCs w:val="28"/>
              </w:rPr>
              <w:fldChar w:fldCharType="end"/>
            </w:r>
          </w:hyperlink>
        </w:p>
        <w:p w:rsidR="00A66082" w:rsidRPr="009F6ECC" w:rsidRDefault="00667871" w:rsidP="009F6ECC">
          <w:pPr>
            <w:pStyle w:val="21"/>
            <w:tabs>
              <w:tab w:val="right" w:leader="dot" w:pos="9345"/>
            </w:tabs>
            <w:spacing w:after="0"/>
            <w:ind w:left="0"/>
            <w:rPr>
              <w:rFonts w:ascii="Times New Roman" w:hAnsi="Times New Roman" w:cs="Times New Roman"/>
              <w:noProof/>
              <w:sz w:val="28"/>
              <w:szCs w:val="28"/>
            </w:rPr>
          </w:pPr>
          <w:hyperlink w:anchor="_Toc4534909" w:history="1">
            <w:r w:rsidR="00A66082" w:rsidRPr="009F6ECC">
              <w:rPr>
                <w:rStyle w:val="a4"/>
                <w:rFonts w:ascii="Times New Roman" w:hAnsi="Times New Roman" w:cs="Times New Roman"/>
                <w:noProof/>
                <w:sz w:val="28"/>
                <w:szCs w:val="28"/>
                <w:lang w:val="en-US"/>
              </w:rPr>
              <w:t>Part 2. Welding Processes</w:t>
            </w:r>
            <w:r w:rsidR="00A66082" w:rsidRPr="009F6ECC">
              <w:rPr>
                <w:rFonts w:ascii="Times New Roman" w:hAnsi="Times New Roman" w:cs="Times New Roman"/>
                <w:noProof/>
                <w:webHidden/>
                <w:sz w:val="28"/>
                <w:szCs w:val="28"/>
              </w:rPr>
              <w:tab/>
            </w:r>
            <w:r w:rsidRPr="009F6ECC">
              <w:rPr>
                <w:rFonts w:ascii="Times New Roman" w:hAnsi="Times New Roman" w:cs="Times New Roman"/>
                <w:noProof/>
                <w:webHidden/>
                <w:sz w:val="28"/>
                <w:szCs w:val="28"/>
              </w:rPr>
              <w:fldChar w:fldCharType="begin"/>
            </w:r>
            <w:r w:rsidR="00A66082" w:rsidRPr="009F6ECC">
              <w:rPr>
                <w:rFonts w:ascii="Times New Roman" w:hAnsi="Times New Roman" w:cs="Times New Roman"/>
                <w:noProof/>
                <w:webHidden/>
                <w:sz w:val="28"/>
                <w:szCs w:val="28"/>
              </w:rPr>
              <w:instrText xml:space="preserve"> PAGEREF _Toc4534909 \h </w:instrText>
            </w:r>
            <w:r w:rsidRPr="009F6ECC">
              <w:rPr>
                <w:rFonts w:ascii="Times New Roman" w:hAnsi="Times New Roman" w:cs="Times New Roman"/>
                <w:noProof/>
                <w:webHidden/>
                <w:sz w:val="28"/>
                <w:szCs w:val="28"/>
              </w:rPr>
            </w:r>
            <w:r w:rsidRPr="009F6ECC">
              <w:rPr>
                <w:rFonts w:ascii="Times New Roman" w:hAnsi="Times New Roman" w:cs="Times New Roman"/>
                <w:noProof/>
                <w:webHidden/>
                <w:sz w:val="28"/>
                <w:szCs w:val="28"/>
              </w:rPr>
              <w:fldChar w:fldCharType="separate"/>
            </w:r>
            <w:r w:rsidR="009F6ECC">
              <w:rPr>
                <w:rFonts w:ascii="Times New Roman" w:hAnsi="Times New Roman" w:cs="Times New Roman"/>
                <w:noProof/>
                <w:webHidden/>
                <w:sz w:val="28"/>
                <w:szCs w:val="28"/>
              </w:rPr>
              <w:t>12</w:t>
            </w:r>
            <w:r w:rsidRPr="009F6ECC">
              <w:rPr>
                <w:rFonts w:ascii="Times New Roman" w:hAnsi="Times New Roman" w:cs="Times New Roman"/>
                <w:noProof/>
                <w:webHidden/>
                <w:sz w:val="28"/>
                <w:szCs w:val="28"/>
              </w:rPr>
              <w:fldChar w:fldCharType="end"/>
            </w:r>
          </w:hyperlink>
        </w:p>
        <w:p w:rsidR="00A66082" w:rsidRPr="009F6ECC" w:rsidRDefault="00667871" w:rsidP="009F6ECC">
          <w:pPr>
            <w:pStyle w:val="21"/>
            <w:tabs>
              <w:tab w:val="right" w:leader="dot" w:pos="9345"/>
            </w:tabs>
            <w:spacing w:after="0"/>
            <w:ind w:left="0"/>
            <w:rPr>
              <w:rFonts w:ascii="Times New Roman" w:hAnsi="Times New Roman" w:cs="Times New Roman"/>
              <w:noProof/>
              <w:sz w:val="28"/>
              <w:szCs w:val="28"/>
            </w:rPr>
          </w:pPr>
          <w:hyperlink w:anchor="_Toc4534910" w:history="1">
            <w:r w:rsidR="00A66082" w:rsidRPr="009F6ECC">
              <w:rPr>
                <w:rStyle w:val="a4"/>
                <w:rFonts w:ascii="Times New Roman" w:hAnsi="Times New Roman" w:cs="Times New Roman"/>
                <w:noProof/>
                <w:sz w:val="28"/>
                <w:szCs w:val="28"/>
                <w:lang w:val="en-US"/>
              </w:rPr>
              <w:t>Text 1. Introduction to Welding Processes &amp; Equipment</w:t>
            </w:r>
            <w:r w:rsidR="00A66082" w:rsidRPr="009F6ECC">
              <w:rPr>
                <w:rFonts w:ascii="Times New Roman" w:hAnsi="Times New Roman" w:cs="Times New Roman"/>
                <w:noProof/>
                <w:webHidden/>
                <w:sz w:val="28"/>
                <w:szCs w:val="28"/>
              </w:rPr>
              <w:tab/>
            </w:r>
            <w:r w:rsidRPr="009F6ECC">
              <w:rPr>
                <w:rFonts w:ascii="Times New Roman" w:hAnsi="Times New Roman" w:cs="Times New Roman"/>
                <w:noProof/>
                <w:webHidden/>
                <w:sz w:val="28"/>
                <w:szCs w:val="28"/>
              </w:rPr>
              <w:fldChar w:fldCharType="begin"/>
            </w:r>
            <w:r w:rsidR="00A66082" w:rsidRPr="009F6ECC">
              <w:rPr>
                <w:rFonts w:ascii="Times New Roman" w:hAnsi="Times New Roman" w:cs="Times New Roman"/>
                <w:noProof/>
                <w:webHidden/>
                <w:sz w:val="28"/>
                <w:szCs w:val="28"/>
              </w:rPr>
              <w:instrText xml:space="preserve"> PAGEREF _Toc4534910 \h </w:instrText>
            </w:r>
            <w:r w:rsidRPr="009F6ECC">
              <w:rPr>
                <w:rFonts w:ascii="Times New Roman" w:hAnsi="Times New Roman" w:cs="Times New Roman"/>
                <w:noProof/>
                <w:webHidden/>
                <w:sz w:val="28"/>
                <w:szCs w:val="28"/>
              </w:rPr>
            </w:r>
            <w:r w:rsidRPr="009F6ECC">
              <w:rPr>
                <w:rFonts w:ascii="Times New Roman" w:hAnsi="Times New Roman" w:cs="Times New Roman"/>
                <w:noProof/>
                <w:webHidden/>
                <w:sz w:val="28"/>
                <w:szCs w:val="28"/>
              </w:rPr>
              <w:fldChar w:fldCharType="separate"/>
            </w:r>
            <w:r w:rsidR="009F6ECC">
              <w:rPr>
                <w:rFonts w:ascii="Times New Roman" w:hAnsi="Times New Roman" w:cs="Times New Roman"/>
                <w:noProof/>
                <w:webHidden/>
                <w:sz w:val="28"/>
                <w:szCs w:val="28"/>
              </w:rPr>
              <w:t>12</w:t>
            </w:r>
            <w:r w:rsidRPr="009F6ECC">
              <w:rPr>
                <w:rFonts w:ascii="Times New Roman" w:hAnsi="Times New Roman" w:cs="Times New Roman"/>
                <w:noProof/>
                <w:webHidden/>
                <w:sz w:val="28"/>
                <w:szCs w:val="28"/>
              </w:rPr>
              <w:fldChar w:fldCharType="end"/>
            </w:r>
          </w:hyperlink>
        </w:p>
        <w:p w:rsidR="00A66082" w:rsidRPr="009F6ECC" w:rsidRDefault="00667871" w:rsidP="009F6ECC">
          <w:pPr>
            <w:pStyle w:val="11"/>
            <w:tabs>
              <w:tab w:val="right" w:leader="dot" w:pos="9345"/>
            </w:tabs>
            <w:spacing w:after="0"/>
            <w:rPr>
              <w:rFonts w:ascii="Times New Roman" w:hAnsi="Times New Roman" w:cs="Times New Roman"/>
              <w:noProof/>
              <w:sz w:val="28"/>
              <w:szCs w:val="28"/>
            </w:rPr>
          </w:pPr>
          <w:hyperlink w:anchor="_Toc4534911" w:history="1">
            <w:r w:rsidR="00A66082" w:rsidRPr="009F6ECC">
              <w:rPr>
                <w:rStyle w:val="a4"/>
                <w:rFonts w:ascii="Times New Roman" w:hAnsi="Times New Roman" w:cs="Times New Roman"/>
                <w:noProof/>
                <w:sz w:val="28"/>
                <w:szCs w:val="28"/>
                <w:lang w:val="en-US"/>
              </w:rPr>
              <w:t>Part 3. Shielded Metal Arc Welding</w:t>
            </w:r>
            <w:r w:rsidR="00A66082" w:rsidRPr="009F6ECC">
              <w:rPr>
                <w:rFonts w:ascii="Times New Roman" w:hAnsi="Times New Roman" w:cs="Times New Roman"/>
                <w:noProof/>
                <w:webHidden/>
                <w:sz w:val="28"/>
                <w:szCs w:val="28"/>
              </w:rPr>
              <w:tab/>
            </w:r>
            <w:r w:rsidRPr="009F6ECC">
              <w:rPr>
                <w:rFonts w:ascii="Times New Roman" w:hAnsi="Times New Roman" w:cs="Times New Roman"/>
                <w:noProof/>
                <w:webHidden/>
                <w:sz w:val="28"/>
                <w:szCs w:val="28"/>
              </w:rPr>
              <w:fldChar w:fldCharType="begin"/>
            </w:r>
            <w:r w:rsidR="00A66082" w:rsidRPr="009F6ECC">
              <w:rPr>
                <w:rFonts w:ascii="Times New Roman" w:hAnsi="Times New Roman" w:cs="Times New Roman"/>
                <w:noProof/>
                <w:webHidden/>
                <w:sz w:val="28"/>
                <w:szCs w:val="28"/>
              </w:rPr>
              <w:instrText xml:space="preserve"> PAGEREF _Toc4534911 \h </w:instrText>
            </w:r>
            <w:r w:rsidRPr="009F6ECC">
              <w:rPr>
                <w:rFonts w:ascii="Times New Roman" w:hAnsi="Times New Roman" w:cs="Times New Roman"/>
                <w:noProof/>
                <w:webHidden/>
                <w:sz w:val="28"/>
                <w:szCs w:val="28"/>
              </w:rPr>
            </w:r>
            <w:r w:rsidRPr="009F6ECC">
              <w:rPr>
                <w:rFonts w:ascii="Times New Roman" w:hAnsi="Times New Roman" w:cs="Times New Roman"/>
                <w:noProof/>
                <w:webHidden/>
                <w:sz w:val="28"/>
                <w:szCs w:val="28"/>
              </w:rPr>
              <w:fldChar w:fldCharType="separate"/>
            </w:r>
            <w:r w:rsidR="009F6ECC">
              <w:rPr>
                <w:rFonts w:ascii="Times New Roman" w:hAnsi="Times New Roman" w:cs="Times New Roman"/>
                <w:noProof/>
                <w:webHidden/>
                <w:sz w:val="28"/>
                <w:szCs w:val="28"/>
              </w:rPr>
              <w:t>16</w:t>
            </w:r>
            <w:r w:rsidRPr="009F6ECC">
              <w:rPr>
                <w:rFonts w:ascii="Times New Roman" w:hAnsi="Times New Roman" w:cs="Times New Roman"/>
                <w:noProof/>
                <w:webHidden/>
                <w:sz w:val="28"/>
                <w:szCs w:val="28"/>
              </w:rPr>
              <w:fldChar w:fldCharType="end"/>
            </w:r>
          </w:hyperlink>
        </w:p>
        <w:p w:rsidR="00A66082" w:rsidRPr="009F6ECC" w:rsidRDefault="00667871" w:rsidP="009F6ECC">
          <w:pPr>
            <w:pStyle w:val="11"/>
            <w:tabs>
              <w:tab w:val="right" w:leader="dot" w:pos="9345"/>
            </w:tabs>
            <w:spacing w:after="0"/>
            <w:rPr>
              <w:rFonts w:ascii="Times New Roman" w:hAnsi="Times New Roman" w:cs="Times New Roman"/>
              <w:noProof/>
              <w:sz w:val="28"/>
              <w:szCs w:val="28"/>
            </w:rPr>
          </w:pPr>
          <w:hyperlink w:anchor="_Toc4534912" w:history="1">
            <w:r w:rsidR="00A66082" w:rsidRPr="009F6ECC">
              <w:rPr>
                <w:rStyle w:val="a4"/>
                <w:rFonts w:ascii="Times New Roman" w:eastAsia="TimesNewRoman" w:hAnsi="Times New Roman" w:cs="Times New Roman"/>
                <w:noProof/>
                <w:sz w:val="28"/>
                <w:szCs w:val="28"/>
                <w:lang w:val="en-US"/>
              </w:rPr>
              <w:t>Part 4. Gas Metal Arc Welding</w:t>
            </w:r>
            <w:r w:rsidR="00A66082" w:rsidRPr="009F6ECC">
              <w:rPr>
                <w:rFonts w:ascii="Times New Roman" w:hAnsi="Times New Roman" w:cs="Times New Roman"/>
                <w:noProof/>
                <w:webHidden/>
                <w:sz w:val="28"/>
                <w:szCs w:val="28"/>
              </w:rPr>
              <w:tab/>
            </w:r>
            <w:r w:rsidRPr="009F6ECC">
              <w:rPr>
                <w:rFonts w:ascii="Times New Roman" w:hAnsi="Times New Roman" w:cs="Times New Roman"/>
                <w:noProof/>
                <w:webHidden/>
                <w:sz w:val="28"/>
                <w:szCs w:val="28"/>
              </w:rPr>
              <w:fldChar w:fldCharType="begin"/>
            </w:r>
            <w:r w:rsidR="00A66082" w:rsidRPr="009F6ECC">
              <w:rPr>
                <w:rFonts w:ascii="Times New Roman" w:hAnsi="Times New Roman" w:cs="Times New Roman"/>
                <w:noProof/>
                <w:webHidden/>
                <w:sz w:val="28"/>
                <w:szCs w:val="28"/>
              </w:rPr>
              <w:instrText xml:space="preserve"> PAGEREF _Toc4534912 \h </w:instrText>
            </w:r>
            <w:r w:rsidRPr="009F6ECC">
              <w:rPr>
                <w:rFonts w:ascii="Times New Roman" w:hAnsi="Times New Roman" w:cs="Times New Roman"/>
                <w:noProof/>
                <w:webHidden/>
                <w:sz w:val="28"/>
                <w:szCs w:val="28"/>
              </w:rPr>
            </w:r>
            <w:r w:rsidRPr="009F6ECC">
              <w:rPr>
                <w:rFonts w:ascii="Times New Roman" w:hAnsi="Times New Roman" w:cs="Times New Roman"/>
                <w:noProof/>
                <w:webHidden/>
                <w:sz w:val="28"/>
                <w:szCs w:val="28"/>
              </w:rPr>
              <w:fldChar w:fldCharType="separate"/>
            </w:r>
            <w:r w:rsidR="009F6ECC">
              <w:rPr>
                <w:rFonts w:ascii="Times New Roman" w:hAnsi="Times New Roman" w:cs="Times New Roman"/>
                <w:noProof/>
                <w:webHidden/>
                <w:sz w:val="28"/>
                <w:szCs w:val="28"/>
              </w:rPr>
              <w:t>21</w:t>
            </w:r>
            <w:r w:rsidRPr="009F6ECC">
              <w:rPr>
                <w:rFonts w:ascii="Times New Roman" w:hAnsi="Times New Roman" w:cs="Times New Roman"/>
                <w:noProof/>
                <w:webHidden/>
                <w:sz w:val="28"/>
                <w:szCs w:val="28"/>
              </w:rPr>
              <w:fldChar w:fldCharType="end"/>
            </w:r>
          </w:hyperlink>
        </w:p>
        <w:p w:rsidR="00A66082" w:rsidRPr="009F6ECC" w:rsidRDefault="00667871" w:rsidP="009F6ECC">
          <w:pPr>
            <w:pStyle w:val="11"/>
            <w:tabs>
              <w:tab w:val="right" w:leader="dot" w:pos="9345"/>
            </w:tabs>
            <w:spacing w:after="0"/>
            <w:rPr>
              <w:rFonts w:ascii="Times New Roman" w:hAnsi="Times New Roman" w:cs="Times New Roman"/>
              <w:noProof/>
              <w:sz w:val="28"/>
              <w:szCs w:val="28"/>
            </w:rPr>
          </w:pPr>
          <w:hyperlink w:anchor="_Toc4534913" w:history="1">
            <w:r w:rsidR="00A66082" w:rsidRPr="009F6ECC">
              <w:rPr>
                <w:rStyle w:val="a4"/>
                <w:rFonts w:ascii="Times New Roman" w:hAnsi="Times New Roman" w:cs="Times New Roman"/>
                <w:noProof/>
                <w:sz w:val="28"/>
                <w:szCs w:val="28"/>
                <w:lang w:val="en-US"/>
              </w:rPr>
              <w:t>Part 5. Flux-cored Arc Welding</w:t>
            </w:r>
            <w:r w:rsidR="00A66082" w:rsidRPr="009F6ECC">
              <w:rPr>
                <w:rFonts w:ascii="Times New Roman" w:hAnsi="Times New Roman" w:cs="Times New Roman"/>
                <w:noProof/>
                <w:webHidden/>
                <w:sz w:val="28"/>
                <w:szCs w:val="28"/>
              </w:rPr>
              <w:tab/>
            </w:r>
            <w:r w:rsidRPr="009F6ECC">
              <w:rPr>
                <w:rFonts w:ascii="Times New Roman" w:hAnsi="Times New Roman" w:cs="Times New Roman"/>
                <w:noProof/>
                <w:webHidden/>
                <w:sz w:val="28"/>
                <w:szCs w:val="28"/>
              </w:rPr>
              <w:fldChar w:fldCharType="begin"/>
            </w:r>
            <w:r w:rsidR="00A66082" w:rsidRPr="009F6ECC">
              <w:rPr>
                <w:rFonts w:ascii="Times New Roman" w:hAnsi="Times New Roman" w:cs="Times New Roman"/>
                <w:noProof/>
                <w:webHidden/>
                <w:sz w:val="28"/>
                <w:szCs w:val="28"/>
              </w:rPr>
              <w:instrText xml:space="preserve"> PAGEREF _Toc4534913 \h </w:instrText>
            </w:r>
            <w:r w:rsidRPr="009F6ECC">
              <w:rPr>
                <w:rFonts w:ascii="Times New Roman" w:hAnsi="Times New Roman" w:cs="Times New Roman"/>
                <w:noProof/>
                <w:webHidden/>
                <w:sz w:val="28"/>
                <w:szCs w:val="28"/>
              </w:rPr>
            </w:r>
            <w:r w:rsidRPr="009F6ECC">
              <w:rPr>
                <w:rFonts w:ascii="Times New Roman" w:hAnsi="Times New Roman" w:cs="Times New Roman"/>
                <w:noProof/>
                <w:webHidden/>
                <w:sz w:val="28"/>
                <w:szCs w:val="28"/>
              </w:rPr>
              <w:fldChar w:fldCharType="separate"/>
            </w:r>
            <w:r w:rsidR="009F6ECC">
              <w:rPr>
                <w:rFonts w:ascii="Times New Roman" w:hAnsi="Times New Roman" w:cs="Times New Roman"/>
                <w:noProof/>
                <w:webHidden/>
                <w:sz w:val="28"/>
                <w:szCs w:val="28"/>
              </w:rPr>
              <w:t>25</w:t>
            </w:r>
            <w:r w:rsidRPr="009F6ECC">
              <w:rPr>
                <w:rFonts w:ascii="Times New Roman" w:hAnsi="Times New Roman" w:cs="Times New Roman"/>
                <w:noProof/>
                <w:webHidden/>
                <w:sz w:val="28"/>
                <w:szCs w:val="28"/>
              </w:rPr>
              <w:fldChar w:fldCharType="end"/>
            </w:r>
          </w:hyperlink>
        </w:p>
        <w:p w:rsidR="00A66082" w:rsidRPr="009F6ECC" w:rsidRDefault="00667871" w:rsidP="009F6ECC">
          <w:pPr>
            <w:pStyle w:val="11"/>
            <w:tabs>
              <w:tab w:val="right" w:leader="dot" w:pos="9345"/>
            </w:tabs>
            <w:spacing w:after="0"/>
            <w:rPr>
              <w:rFonts w:ascii="Times New Roman" w:hAnsi="Times New Roman" w:cs="Times New Roman"/>
              <w:noProof/>
              <w:sz w:val="28"/>
              <w:szCs w:val="28"/>
            </w:rPr>
          </w:pPr>
          <w:hyperlink w:anchor="_Toc4534914" w:history="1">
            <w:r w:rsidR="00A66082" w:rsidRPr="009F6ECC">
              <w:rPr>
                <w:rStyle w:val="a4"/>
                <w:rFonts w:ascii="Times New Roman" w:eastAsia="TimesNewRoman" w:hAnsi="Times New Roman" w:cs="Times New Roman"/>
                <w:noProof/>
                <w:sz w:val="28"/>
                <w:szCs w:val="28"/>
                <w:lang w:val="en-US"/>
              </w:rPr>
              <w:t>Part 6. Gas Tungsten Arc Welding</w:t>
            </w:r>
            <w:r w:rsidR="00A66082" w:rsidRPr="009F6ECC">
              <w:rPr>
                <w:rFonts w:ascii="Times New Roman" w:hAnsi="Times New Roman" w:cs="Times New Roman"/>
                <w:noProof/>
                <w:webHidden/>
                <w:sz w:val="28"/>
                <w:szCs w:val="28"/>
              </w:rPr>
              <w:tab/>
            </w:r>
            <w:r w:rsidRPr="009F6ECC">
              <w:rPr>
                <w:rFonts w:ascii="Times New Roman" w:hAnsi="Times New Roman" w:cs="Times New Roman"/>
                <w:noProof/>
                <w:webHidden/>
                <w:sz w:val="28"/>
                <w:szCs w:val="28"/>
              </w:rPr>
              <w:fldChar w:fldCharType="begin"/>
            </w:r>
            <w:r w:rsidR="00A66082" w:rsidRPr="009F6ECC">
              <w:rPr>
                <w:rFonts w:ascii="Times New Roman" w:hAnsi="Times New Roman" w:cs="Times New Roman"/>
                <w:noProof/>
                <w:webHidden/>
                <w:sz w:val="28"/>
                <w:szCs w:val="28"/>
              </w:rPr>
              <w:instrText xml:space="preserve"> PAGEREF _Toc4534914 \h </w:instrText>
            </w:r>
            <w:r w:rsidRPr="009F6ECC">
              <w:rPr>
                <w:rFonts w:ascii="Times New Roman" w:hAnsi="Times New Roman" w:cs="Times New Roman"/>
                <w:noProof/>
                <w:webHidden/>
                <w:sz w:val="28"/>
                <w:szCs w:val="28"/>
              </w:rPr>
            </w:r>
            <w:r w:rsidRPr="009F6ECC">
              <w:rPr>
                <w:rFonts w:ascii="Times New Roman" w:hAnsi="Times New Roman" w:cs="Times New Roman"/>
                <w:noProof/>
                <w:webHidden/>
                <w:sz w:val="28"/>
                <w:szCs w:val="28"/>
              </w:rPr>
              <w:fldChar w:fldCharType="separate"/>
            </w:r>
            <w:r w:rsidR="009F6ECC">
              <w:rPr>
                <w:rFonts w:ascii="Times New Roman" w:hAnsi="Times New Roman" w:cs="Times New Roman"/>
                <w:noProof/>
                <w:webHidden/>
                <w:sz w:val="28"/>
                <w:szCs w:val="28"/>
              </w:rPr>
              <w:t>27</w:t>
            </w:r>
            <w:r w:rsidRPr="009F6ECC">
              <w:rPr>
                <w:rFonts w:ascii="Times New Roman" w:hAnsi="Times New Roman" w:cs="Times New Roman"/>
                <w:noProof/>
                <w:webHidden/>
                <w:sz w:val="28"/>
                <w:szCs w:val="28"/>
              </w:rPr>
              <w:fldChar w:fldCharType="end"/>
            </w:r>
          </w:hyperlink>
        </w:p>
        <w:p w:rsidR="00A66082" w:rsidRPr="009F6ECC" w:rsidRDefault="00667871" w:rsidP="009F6ECC">
          <w:pPr>
            <w:pStyle w:val="11"/>
            <w:tabs>
              <w:tab w:val="right" w:leader="dot" w:pos="9345"/>
            </w:tabs>
            <w:spacing w:after="0"/>
            <w:rPr>
              <w:rFonts w:ascii="Times New Roman" w:hAnsi="Times New Roman" w:cs="Times New Roman"/>
              <w:noProof/>
              <w:sz w:val="28"/>
              <w:szCs w:val="28"/>
            </w:rPr>
          </w:pPr>
          <w:hyperlink w:anchor="_Toc4534915" w:history="1">
            <w:r w:rsidR="00A66082" w:rsidRPr="009F6ECC">
              <w:rPr>
                <w:rStyle w:val="a4"/>
                <w:rFonts w:ascii="Times New Roman" w:eastAsia="TimesNewRoman" w:hAnsi="Times New Roman" w:cs="Times New Roman"/>
                <w:noProof/>
                <w:sz w:val="28"/>
                <w:szCs w:val="28"/>
              </w:rPr>
              <w:t>Приложение</w:t>
            </w:r>
            <w:r w:rsidR="00A66082" w:rsidRPr="009F6ECC">
              <w:rPr>
                <w:rStyle w:val="a4"/>
                <w:rFonts w:ascii="Times New Roman" w:eastAsia="TimesNewRoman" w:hAnsi="Times New Roman" w:cs="Times New Roman"/>
                <w:noProof/>
                <w:sz w:val="28"/>
                <w:szCs w:val="28"/>
                <w:lang w:val="en-US"/>
              </w:rPr>
              <w:t xml:space="preserve"> 1</w:t>
            </w:r>
            <w:r w:rsidR="00A66082" w:rsidRPr="009F6ECC">
              <w:rPr>
                <w:rFonts w:ascii="Times New Roman" w:hAnsi="Times New Roman" w:cs="Times New Roman"/>
                <w:noProof/>
                <w:webHidden/>
                <w:sz w:val="28"/>
                <w:szCs w:val="28"/>
              </w:rPr>
              <w:tab/>
            </w:r>
            <w:r w:rsidRPr="009F6ECC">
              <w:rPr>
                <w:rFonts w:ascii="Times New Roman" w:hAnsi="Times New Roman" w:cs="Times New Roman"/>
                <w:noProof/>
                <w:webHidden/>
                <w:sz w:val="28"/>
                <w:szCs w:val="28"/>
              </w:rPr>
              <w:fldChar w:fldCharType="begin"/>
            </w:r>
            <w:r w:rsidR="00A66082" w:rsidRPr="009F6ECC">
              <w:rPr>
                <w:rFonts w:ascii="Times New Roman" w:hAnsi="Times New Roman" w:cs="Times New Roman"/>
                <w:noProof/>
                <w:webHidden/>
                <w:sz w:val="28"/>
                <w:szCs w:val="28"/>
              </w:rPr>
              <w:instrText xml:space="preserve"> PAGEREF _Toc4534915 \h </w:instrText>
            </w:r>
            <w:r w:rsidRPr="009F6ECC">
              <w:rPr>
                <w:rFonts w:ascii="Times New Roman" w:hAnsi="Times New Roman" w:cs="Times New Roman"/>
                <w:noProof/>
                <w:webHidden/>
                <w:sz w:val="28"/>
                <w:szCs w:val="28"/>
              </w:rPr>
            </w:r>
            <w:r w:rsidRPr="009F6ECC">
              <w:rPr>
                <w:rFonts w:ascii="Times New Roman" w:hAnsi="Times New Roman" w:cs="Times New Roman"/>
                <w:noProof/>
                <w:webHidden/>
                <w:sz w:val="28"/>
                <w:szCs w:val="28"/>
              </w:rPr>
              <w:fldChar w:fldCharType="separate"/>
            </w:r>
            <w:r w:rsidR="009F6ECC">
              <w:rPr>
                <w:rFonts w:ascii="Times New Roman" w:hAnsi="Times New Roman" w:cs="Times New Roman"/>
                <w:noProof/>
                <w:webHidden/>
                <w:sz w:val="28"/>
                <w:szCs w:val="28"/>
              </w:rPr>
              <w:t>30</w:t>
            </w:r>
            <w:r w:rsidRPr="009F6ECC">
              <w:rPr>
                <w:rFonts w:ascii="Times New Roman" w:hAnsi="Times New Roman" w:cs="Times New Roman"/>
                <w:noProof/>
                <w:webHidden/>
                <w:sz w:val="28"/>
                <w:szCs w:val="28"/>
              </w:rPr>
              <w:fldChar w:fldCharType="end"/>
            </w:r>
          </w:hyperlink>
        </w:p>
        <w:p w:rsidR="00A66082" w:rsidRPr="009F6ECC" w:rsidRDefault="00667871" w:rsidP="009F6ECC">
          <w:pPr>
            <w:pStyle w:val="11"/>
            <w:tabs>
              <w:tab w:val="right" w:leader="dot" w:pos="9345"/>
            </w:tabs>
            <w:spacing w:after="0"/>
            <w:rPr>
              <w:rFonts w:ascii="Times New Roman" w:hAnsi="Times New Roman" w:cs="Times New Roman"/>
              <w:noProof/>
              <w:sz w:val="28"/>
              <w:szCs w:val="28"/>
            </w:rPr>
          </w:pPr>
          <w:hyperlink w:anchor="_Toc4534916" w:history="1">
            <w:r w:rsidR="00A66082" w:rsidRPr="009F6ECC">
              <w:rPr>
                <w:rStyle w:val="a4"/>
                <w:rFonts w:ascii="Times New Roman" w:eastAsia="TimesNewRoman" w:hAnsi="Times New Roman" w:cs="Times New Roman"/>
                <w:noProof/>
                <w:sz w:val="28"/>
                <w:szCs w:val="28"/>
                <w:lang w:val="en-US"/>
              </w:rPr>
              <w:t>Welding Theory &amp; Application Definitions</w:t>
            </w:r>
            <w:r w:rsidR="00A66082" w:rsidRPr="009F6ECC">
              <w:rPr>
                <w:rFonts w:ascii="Times New Roman" w:hAnsi="Times New Roman" w:cs="Times New Roman"/>
                <w:noProof/>
                <w:webHidden/>
                <w:sz w:val="28"/>
                <w:szCs w:val="28"/>
              </w:rPr>
              <w:tab/>
            </w:r>
            <w:r w:rsidRPr="009F6ECC">
              <w:rPr>
                <w:rFonts w:ascii="Times New Roman" w:hAnsi="Times New Roman" w:cs="Times New Roman"/>
                <w:noProof/>
                <w:webHidden/>
                <w:sz w:val="28"/>
                <w:szCs w:val="28"/>
              </w:rPr>
              <w:fldChar w:fldCharType="begin"/>
            </w:r>
            <w:r w:rsidR="00A66082" w:rsidRPr="009F6ECC">
              <w:rPr>
                <w:rFonts w:ascii="Times New Roman" w:hAnsi="Times New Roman" w:cs="Times New Roman"/>
                <w:noProof/>
                <w:webHidden/>
                <w:sz w:val="28"/>
                <w:szCs w:val="28"/>
              </w:rPr>
              <w:instrText xml:space="preserve"> PAGEREF _Toc4534916 \h </w:instrText>
            </w:r>
            <w:r w:rsidRPr="009F6ECC">
              <w:rPr>
                <w:rFonts w:ascii="Times New Roman" w:hAnsi="Times New Roman" w:cs="Times New Roman"/>
                <w:noProof/>
                <w:webHidden/>
                <w:sz w:val="28"/>
                <w:szCs w:val="28"/>
              </w:rPr>
            </w:r>
            <w:r w:rsidRPr="009F6ECC">
              <w:rPr>
                <w:rFonts w:ascii="Times New Roman" w:hAnsi="Times New Roman" w:cs="Times New Roman"/>
                <w:noProof/>
                <w:webHidden/>
                <w:sz w:val="28"/>
                <w:szCs w:val="28"/>
              </w:rPr>
              <w:fldChar w:fldCharType="separate"/>
            </w:r>
            <w:r w:rsidR="009F6ECC">
              <w:rPr>
                <w:rFonts w:ascii="Times New Roman" w:hAnsi="Times New Roman" w:cs="Times New Roman"/>
                <w:noProof/>
                <w:webHidden/>
                <w:sz w:val="28"/>
                <w:szCs w:val="28"/>
              </w:rPr>
              <w:t>30</w:t>
            </w:r>
            <w:r w:rsidRPr="009F6ECC">
              <w:rPr>
                <w:rFonts w:ascii="Times New Roman" w:hAnsi="Times New Roman" w:cs="Times New Roman"/>
                <w:noProof/>
                <w:webHidden/>
                <w:sz w:val="28"/>
                <w:szCs w:val="28"/>
              </w:rPr>
              <w:fldChar w:fldCharType="end"/>
            </w:r>
          </w:hyperlink>
        </w:p>
        <w:p w:rsidR="00A66082" w:rsidRPr="009F6ECC" w:rsidRDefault="00667871" w:rsidP="009F6ECC">
          <w:pPr>
            <w:pStyle w:val="11"/>
            <w:tabs>
              <w:tab w:val="right" w:leader="dot" w:pos="9345"/>
            </w:tabs>
            <w:spacing w:after="0"/>
            <w:rPr>
              <w:rFonts w:ascii="Times New Roman" w:hAnsi="Times New Roman" w:cs="Times New Roman"/>
              <w:noProof/>
              <w:sz w:val="28"/>
              <w:szCs w:val="28"/>
            </w:rPr>
          </w:pPr>
          <w:hyperlink w:anchor="_Toc4534917" w:history="1">
            <w:r w:rsidR="00A66082" w:rsidRPr="009F6ECC">
              <w:rPr>
                <w:rStyle w:val="a4"/>
                <w:rFonts w:ascii="Times New Roman" w:eastAsia="TimesNewRoman" w:hAnsi="Times New Roman" w:cs="Times New Roman"/>
                <w:noProof/>
                <w:sz w:val="28"/>
                <w:szCs w:val="28"/>
              </w:rPr>
              <w:t>Приложение 2</w:t>
            </w:r>
            <w:r w:rsidR="00A66082" w:rsidRPr="009F6ECC">
              <w:rPr>
                <w:rFonts w:ascii="Times New Roman" w:hAnsi="Times New Roman" w:cs="Times New Roman"/>
                <w:noProof/>
                <w:webHidden/>
                <w:sz w:val="28"/>
                <w:szCs w:val="28"/>
              </w:rPr>
              <w:tab/>
            </w:r>
            <w:r w:rsidRPr="009F6ECC">
              <w:rPr>
                <w:rFonts w:ascii="Times New Roman" w:hAnsi="Times New Roman" w:cs="Times New Roman"/>
                <w:noProof/>
                <w:webHidden/>
                <w:sz w:val="28"/>
                <w:szCs w:val="28"/>
              </w:rPr>
              <w:fldChar w:fldCharType="begin"/>
            </w:r>
            <w:r w:rsidR="00A66082" w:rsidRPr="009F6ECC">
              <w:rPr>
                <w:rFonts w:ascii="Times New Roman" w:hAnsi="Times New Roman" w:cs="Times New Roman"/>
                <w:noProof/>
                <w:webHidden/>
                <w:sz w:val="28"/>
                <w:szCs w:val="28"/>
              </w:rPr>
              <w:instrText xml:space="preserve"> PAGEREF _Toc4534917 \h </w:instrText>
            </w:r>
            <w:r w:rsidRPr="009F6ECC">
              <w:rPr>
                <w:rFonts w:ascii="Times New Roman" w:hAnsi="Times New Roman" w:cs="Times New Roman"/>
                <w:noProof/>
                <w:webHidden/>
                <w:sz w:val="28"/>
                <w:szCs w:val="28"/>
              </w:rPr>
            </w:r>
            <w:r w:rsidRPr="009F6ECC">
              <w:rPr>
                <w:rFonts w:ascii="Times New Roman" w:hAnsi="Times New Roman" w:cs="Times New Roman"/>
                <w:noProof/>
                <w:webHidden/>
                <w:sz w:val="28"/>
                <w:szCs w:val="28"/>
              </w:rPr>
              <w:fldChar w:fldCharType="separate"/>
            </w:r>
            <w:r w:rsidR="009F6ECC">
              <w:rPr>
                <w:rFonts w:ascii="Times New Roman" w:hAnsi="Times New Roman" w:cs="Times New Roman"/>
                <w:noProof/>
                <w:webHidden/>
                <w:sz w:val="28"/>
                <w:szCs w:val="28"/>
              </w:rPr>
              <w:t>33</w:t>
            </w:r>
            <w:r w:rsidRPr="009F6ECC">
              <w:rPr>
                <w:rFonts w:ascii="Times New Roman" w:hAnsi="Times New Roman" w:cs="Times New Roman"/>
                <w:noProof/>
                <w:webHidden/>
                <w:sz w:val="28"/>
                <w:szCs w:val="28"/>
              </w:rPr>
              <w:fldChar w:fldCharType="end"/>
            </w:r>
          </w:hyperlink>
        </w:p>
        <w:p w:rsidR="00A66082" w:rsidRPr="009F6ECC" w:rsidRDefault="00667871" w:rsidP="009F6ECC">
          <w:pPr>
            <w:pStyle w:val="11"/>
            <w:tabs>
              <w:tab w:val="right" w:leader="dot" w:pos="9345"/>
            </w:tabs>
            <w:spacing w:after="0"/>
            <w:rPr>
              <w:rFonts w:ascii="Times New Roman" w:hAnsi="Times New Roman" w:cs="Times New Roman"/>
              <w:noProof/>
              <w:sz w:val="28"/>
              <w:szCs w:val="28"/>
            </w:rPr>
          </w:pPr>
          <w:hyperlink w:anchor="_Toc4534918" w:history="1">
            <w:r w:rsidR="00A66082" w:rsidRPr="009F6ECC">
              <w:rPr>
                <w:rStyle w:val="a4"/>
                <w:rFonts w:ascii="Times New Roman" w:eastAsia="TimesNewRoman" w:hAnsi="Times New Roman" w:cs="Times New Roman"/>
                <w:noProof/>
                <w:sz w:val="28"/>
                <w:szCs w:val="28"/>
              </w:rPr>
              <w:t>Англо-русский словарь сварщика</w:t>
            </w:r>
            <w:r w:rsidR="00A66082" w:rsidRPr="009F6ECC">
              <w:rPr>
                <w:rFonts w:ascii="Times New Roman" w:hAnsi="Times New Roman" w:cs="Times New Roman"/>
                <w:noProof/>
                <w:webHidden/>
                <w:sz w:val="28"/>
                <w:szCs w:val="28"/>
              </w:rPr>
              <w:tab/>
            </w:r>
            <w:r w:rsidRPr="009F6ECC">
              <w:rPr>
                <w:rFonts w:ascii="Times New Roman" w:hAnsi="Times New Roman" w:cs="Times New Roman"/>
                <w:noProof/>
                <w:webHidden/>
                <w:sz w:val="28"/>
                <w:szCs w:val="28"/>
              </w:rPr>
              <w:fldChar w:fldCharType="begin"/>
            </w:r>
            <w:r w:rsidR="00A66082" w:rsidRPr="009F6ECC">
              <w:rPr>
                <w:rFonts w:ascii="Times New Roman" w:hAnsi="Times New Roman" w:cs="Times New Roman"/>
                <w:noProof/>
                <w:webHidden/>
                <w:sz w:val="28"/>
                <w:szCs w:val="28"/>
              </w:rPr>
              <w:instrText xml:space="preserve"> PAGEREF _Toc4534918 \h </w:instrText>
            </w:r>
            <w:r w:rsidRPr="009F6ECC">
              <w:rPr>
                <w:rFonts w:ascii="Times New Roman" w:hAnsi="Times New Roman" w:cs="Times New Roman"/>
                <w:noProof/>
                <w:webHidden/>
                <w:sz w:val="28"/>
                <w:szCs w:val="28"/>
              </w:rPr>
            </w:r>
            <w:r w:rsidRPr="009F6ECC">
              <w:rPr>
                <w:rFonts w:ascii="Times New Roman" w:hAnsi="Times New Roman" w:cs="Times New Roman"/>
                <w:noProof/>
                <w:webHidden/>
                <w:sz w:val="28"/>
                <w:szCs w:val="28"/>
              </w:rPr>
              <w:fldChar w:fldCharType="separate"/>
            </w:r>
            <w:r w:rsidR="009F6ECC">
              <w:rPr>
                <w:rFonts w:ascii="Times New Roman" w:hAnsi="Times New Roman" w:cs="Times New Roman"/>
                <w:noProof/>
                <w:webHidden/>
                <w:sz w:val="28"/>
                <w:szCs w:val="28"/>
              </w:rPr>
              <w:t>33</w:t>
            </w:r>
            <w:r w:rsidRPr="009F6ECC">
              <w:rPr>
                <w:rFonts w:ascii="Times New Roman" w:hAnsi="Times New Roman" w:cs="Times New Roman"/>
                <w:noProof/>
                <w:webHidden/>
                <w:sz w:val="28"/>
                <w:szCs w:val="28"/>
              </w:rPr>
              <w:fldChar w:fldCharType="end"/>
            </w:r>
          </w:hyperlink>
        </w:p>
        <w:p w:rsidR="00A66082" w:rsidRPr="009F6ECC" w:rsidRDefault="00667871" w:rsidP="009F6ECC">
          <w:pPr>
            <w:pStyle w:val="11"/>
            <w:tabs>
              <w:tab w:val="right" w:leader="dot" w:pos="9345"/>
            </w:tabs>
            <w:spacing w:after="0"/>
            <w:rPr>
              <w:rFonts w:ascii="Times New Roman" w:hAnsi="Times New Roman" w:cs="Times New Roman"/>
              <w:noProof/>
              <w:sz w:val="28"/>
              <w:szCs w:val="28"/>
            </w:rPr>
          </w:pPr>
          <w:hyperlink w:anchor="_Toc4534919" w:history="1">
            <w:r w:rsidR="00A66082" w:rsidRPr="009F6ECC">
              <w:rPr>
                <w:rStyle w:val="a4"/>
                <w:rFonts w:ascii="Times New Roman" w:eastAsia="TimesNewRoman" w:hAnsi="Times New Roman" w:cs="Times New Roman"/>
                <w:noProof/>
                <w:sz w:val="28"/>
                <w:szCs w:val="28"/>
              </w:rPr>
              <w:t>Список литературы</w:t>
            </w:r>
            <w:r w:rsidR="00A66082" w:rsidRPr="009F6ECC">
              <w:rPr>
                <w:rFonts w:ascii="Times New Roman" w:hAnsi="Times New Roman" w:cs="Times New Roman"/>
                <w:noProof/>
                <w:webHidden/>
                <w:sz w:val="28"/>
                <w:szCs w:val="28"/>
              </w:rPr>
              <w:tab/>
            </w:r>
            <w:r w:rsidRPr="009F6ECC">
              <w:rPr>
                <w:rFonts w:ascii="Times New Roman" w:hAnsi="Times New Roman" w:cs="Times New Roman"/>
                <w:noProof/>
                <w:webHidden/>
                <w:sz w:val="28"/>
                <w:szCs w:val="28"/>
              </w:rPr>
              <w:fldChar w:fldCharType="begin"/>
            </w:r>
            <w:r w:rsidR="00A66082" w:rsidRPr="009F6ECC">
              <w:rPr>
                <w:rFonts w:ascii="Times New Roman" w:hAnsi="Times New Roman" w:cs="Times New Roman"/>
                <w:noProof/>
                <w:webHidden/>
                <w:sz w:val="28"/>
                <w:szCs w:val="28"/>
              </w:rPr>
              <w:instrText xml:space="preserve"> PAGEREF _Toc4534919 \h </w:instrText>
            </w:r>
            <w:r w:rsidRPr="009F6ECC">
              <w:rPr>
                <w:rFonts w:ascii="Times New Roman" w:hAnsi="Times New Roman" w:cs="Times New Roman"/>
                <w:noProof/>
                <w:webHidden/>
                <w:sz w:val="28"/>
                <w:szCs w:val="28"/>
              </w:rPr>
            </w:r>
            <w:r w:rsidRPr="009F6ECC">
              <w:rPr>
                <w:rFonts w:ascii="Times New Roman" w:hAnsi="Times New Roman" w:cs="Times New Roman"/>
                <w:noProof/>
                <w:webHidden/>
                <w:sz w:val="28"/>
                <w:szCs w:val="28"/>
              </w:rPr>
              <w:fldChar w:fldCharType="separate"/>
            </w:r>
            <w:r w:rsidR="009F6ECC">
              <w:rPr>
                <w:rFonts w:ascii="Times New Roman" w:hAnsi="Times New Roman" w:cs="Times New Roman"/>
                <w:noProof/>
                <w:webHidden/>
                <w:sz w:val="28"/>
                <w:szCs w:val="28"/>
              </w:rPr>
              <w:t>37</w:t>
            </w:r>
            <w:r w:rsidRPr="009F6ECC">
              <w:rPr>
                <w:rFonts w:ascii="Times New Roman" w:hAnsi="Times New Roman" w:cs="Times New Roman"/>
                <w:noProof/>
                <w:webHidden/>
                <w:sz w:val="28"/>
                <w:szCs w:val="28"/>
              </w:rPr>
              <w:fldChar w:fldCharType="end"/>
            </w:r>
          </w:hyperlink>
        </w:p>
        <w:p w:rsidR="00A66082" w:rsidRPr="009F6ECC" w:rsidRDefault="00667871" w:rsidP="009F6ECC">
          <w:pPr>
            <w:spacing w:after="0"/>
            <w:rPr>
              <w:rFonts w:ascii="Times New Roman" w:hAnsi="Times New Roman" w:cs="Times New Roman"/>
            </w:rPr>
          </w:pPr>
          <w:r w:rsidRPr="009F6ECC">
            <w:rPr>
              <w:rFonts w:ascii="Times New Roman" w:hAnsi="Times New Roman" w:cs="Times New Roman"/>
              <w:sz w:val="28"/>
              <w:szCs w:val="28"/>
            </w:rPr>
            <w:fldChar w:fldCharType="end"/>
          </w:r>
        </w:p>
      </w:sdtContent>
    </w:sdt>
    <w:p w:rsidR="001131D4" w:rsidRPr="009F6ECC" w:rsidRDefault="001131D4" w:rsidP="009F6ECC">
      <w:pPr>
        <w:spacing w:after="0"/>
        <w:jc w:val="right"/>
        <w:rPr>
          <w:rFonts w:ascii="Times New Roman" w:hAnsi="Times New Roman" w:cs="Times New Roman"/>
          <w:sz w:val="28"/>
          <w:szCs w:val="28"/>
        </w:rPr>
        <w:sectPr w:rsidR="001131D4" w:rsidRPr="009F6ECC" w:rsidSect="00F41405">
          <w:headerReference w:type="first" r:id="rId12"/>
          <w:footerReference w:type="first" r:id="rId13"/>
          <w:pgSz w:w="11906" w:h="16838"/>
          <w:pgMar w:top="1134" w:right="850" w:bottom="1134" w:left="1701" w:header="709" w:footer="709" w:gutter="0"/>
          <w:cols w:space="708"/>
          <w:titlePg/>
          <w:docGrid w:linePitch="360"/>
        </w:sectPr>
      </w:pPr>
    </w:p>
    <w:p w:rsidR="00447995" w:rsidRPr="00042D13" w:rsidRDefault="00CD4320" w:rsidP="00A50E9F">
      <w:pPr>
        <w:pStyle w:val="1"/>
        <w:spacing w:before="0" w:line="360" w:lineRule="auto"/>
        <w:jc w:val="center"/>
        <w:rPr>
          <w:rFonts w:ascii="Times New Roman" w:hAnsi="Times New Roman" w:cs="Times New Roman"/>
          <w:color w:val="auto"/>
        </w:rPr>
      </w:pPr>
      <w:bookmarkStart w:id="0" w:name="_Toc4534905"/>
      <w:r w:rsidRPr="009F6ECC">
        <w:rPr>
          <w:rFonts w:ascii="Times New Roman" w:hAnsi="Times New Roman" w:cs="Times New Roman"/>
          <w:color w:val="auto"/>
        </w:rPr>
        <w:t>Введение</w:t>
      </w:r>
      <w:bookmarkEnd w:id="0"/>
    </w:p>
    <w:p w:rsidR="009873D3" w:rsidRDefault="00A50E9F" w:rsidP="000F1937">
      <w:pPr>
        <w:spacing w:after="0" w:line="360" w:lineRule="auto"/>
        <w:jc w:val="both"/>
        <w:rPr>
          <w:rFonts w:ascii="Times New Roman" w:hAnsi="Times New Roman" w:cs="Times New Roman"/>
          <w:color w:val="000000"/>
          <w:sz w:val="28"/>
          <w:szCs w:val="28"/>
        </w:rPr>
      </w:pPr>
      <w:r>
        <w:rPr>
          <w:rFonts w:ascii="Times New Roman" w:hAnsi="Times New Roman" w:cs="Times New Roman"/>
          <w:b/>
          <w:color w:val="000000"/>
          <w:sz w:val="28"/>
          <w:szCs w:val="28"/>
        </w:rPr>
        <w:tab/>
      </w:r>
      <w:r w:rsidRPr="00A50E9F">
        <w:rPr>
          <w:rFonts w:ascii="Times New Roman" w:hAnsi="Times New Roman" w:cs="Times New Roman"/>
          <w:color w:val="000000"/>
          <w:sz w:val="28"/>
          <w:szCs w:val="28"/>
        </w:rPr>
        <w:t>Нас</w:t>
      </w:r>
      <w:r>
        <w:rPr>
          <w:rFonts w:ascii="Times New Roman" w:hAnsi="Times New Roman" w:cs="Times New Roman"/>
          <w:color w:val="000000"/>
          <w:sz w:val="28"/>
          <w:szCs w:val="28"/>
        </w:rPr>
        <w:t>тоящее учебное пособие предназначено для подготовки студентов, обучающихся на сварочном отделении.</w:t>
      </w:r>
      <w:r w:rsidR="00EF0468">
        <w:rPr>
          <w:rFonts w:ascii="Times New Roman" w:hAnsi="Times New Roman" w:cs="Times New Roman"/>
          <w:color w:val="000000"/>
          <w:sz w:val="28"/>
          <w:szCs w:val="28"/>
        </w:rPr>
        <w:t xml:space="preserve"> В пособие включены аутентичные тексты </w:t>
      </w:r>
      <w:r w:rsidR="000F1937">
        <w:rPr>
          <w:rFonts w:ascii="Times New Roman" w:hAnsi="Times New Roman" w:cs="Times New Roman"/>
          <w:color w:val="000000"/>
          <w:sz w:val="28"/>
          <w:szCs w:val="28"/>
        </w:rPr>
        <w:t xml:space="preserve">на английском языке </w:t>
      </w:r>
      <w:r w:rsidR="00EF0468">
        <w:rPr>
          <w:rFonts w:ascii="Times New Roman" w:hAnsi="Times New Roman" w:cs="Times New Roman"/>
          <w:color w:val="000000"/>
          <w:sz w:val="28"/>
          <w:szCs w:val="28"/>
        </w:rPr>
        <w:t xml:space="preserve">по </w:t>
      </w:r>
      <w:r w:rsidR="00E341B4" w:rsidRPr="00E341B4">
        <w:rPr>
          <w:rFonts w:ascii="Times New Roman" w:hAnsi="Times New Roman" w:cs="Times New Roman"/>
          <w:color w:val="000000"/>
          <w:sz w:val="28"/>
          <w:szCs w:val="28"/>
        </w:rPr>
        <w:t xml:space="preserve">основной сварочной тематике </w:t>
      </w:r>
      <w:r w:rsidR="00E341B4">
        <w:rPr>
          <w:rFonts w:ascii="Times New Roman" w:hAnsi="Times New Roman" w:cs="Times New Roman"/>
          <w:color w:val="000000"/>
          <w:sz w:val="28"/>
          <w:szCs w:val="28"/>
        </w:rPr>
        <w:t>с учетом требований конкурсных заданий «</w:t>
      </w:r>
      <w:r w:rsidR="00E341B4">
        <w:rPr>
          <w:rFonts w:ascii="Times New Roman" w:hAnsi="Times New Roman" w:cs="Times New Roman"/>
          <w:color w:val="000000"/>
          <w:sz w:val="28"/>
          <w:szCs w:val="28"/>
          <w:lang w:val="en-US"/>
        </w:rPr>
        <w:t>WorldSkills</w:t>
      </w:r>
      <w:r w:rsidR="00E341B4">
        <w:rPr>
          <w:rFonts w:ascii="Times New Roman" w:hAnsi="Times New Roman" w:cs="Times New Roman"/>
          <w:color w:val="000000"/>
          <w:sz w:val="28"/>
          <w:szCs w:val="28"/>
        </w:rPr>
        <w:t xml:space="preserve">». </w:t>
      </w:r>
      <w:r w:rsidR="000F1937">
        <w:rPr>
          <w:rFonts w:ascii="Times New Roman" w:hAnsi="Times New Roman" w:cs="Times New Roman"/>
          <w:color w:val="000000"/>
          <w:sz w:val="28"/>
          <w:szCs w:val="28"/>
        </w:rPr>
        <w:t xml:space="preserve">Тексты, которые вошли в пособие, </w:t>
      </w:r>
      <w:r w:rsidR="000F1937" w:rsidRPr="000F1937">
        <w:rPr>
          <w:rFonts w:ascii="Times New Roman" w:hAnsi="Times New Roman" w:cs="Times New Roman"/>
          <w:color w:val="000000"/>
          <w:sz w:val="28"/>
          <w:szCs w:val="28"/>
        </w:rPr>
        <w:t>заимствованы из английских, американских и российских учебников и пособий по сварочному</w:t>
      </w:r>
      <w:r w:rsidR="000F1937">
        <w:rPr>
          <w:rFonts w:ascii="Times New Roman" w:hAnsi="Times New Roman" w:cs="Times New Roman"/>
          <w:color w:val="000000"/>
          <w:sz w:val="28"/>
          <w:szCs w:val="28"/>
        </w:rPr>
        <w:t xml:space="preserve"> </w:t>
      </w:r>
      <w:r w:rsidR="000F1937" w:rsidRPr="000F1937">
        <w:rPr>
          <w:rFonts w:ascii="Times New Roman" w:hAnsi="Times New Roman" w:cs="Times New Roman"/>
          <w:color w:val="000000"/>
          <w:sz w:val="28"/>
          <w:szCs w:val="28"/>
        </w:rPr>
        <w:t>производству</w:t>
      </w:r>
      <w:r w:rsidR="009873D3">
        <w:rPr>
          <w:rFonts w:ascii="Times New Roman" w:hAnsi="Times New Roman" w:cs="Times New Roman"/>
          <w:color w:val="000000"/>
          <w:sz w:val="28"/>
          <w:szCs w:val="28"/>
        </w:rPr>
        <w:t>, на основании которых был составлен краткий справочник и англо-русский словарь сварочных терминов.</w:t>
      </w:r>
    </w:p>
    <w:p w:rsidR="009873D3" w:rsidRPr="009873D3" w:rsidRDefault="009873D3" w:rsidP="009873D3">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Данное пособие нацелено на </w:t>
      </w:r>
      <w:r w:rsidRPr="009873D3">
        <w:rPr>
          <w:rFonts w:ascii="Times New Roman" w:hAnsi="Times New Roman" w:cs="Times New Roman"/>
          <w:color w:val="000000"/>
          <w:sz w:val="28"/>
          <w:szCs w:val="28"/>
        </w:rPr>
        <w:t>развитие</w:t>
      </w:r>
      <w:r>
        <w:rPr>
          <w:rFonts w:ascii="Times New Roman" w:hAnsi="Times New Roman" w:cs="Times New Roman"/>
          <w:color w:val="000000"/>
          <w:sz w:val="28"/>
          <w:szCs w:val="28"/>
        </w:rPr>
        <w:t xml:space="preserve"> </w:t>
      </w:r>
      <w:r w:rsidRPr="009873D3">
        <w:rPr>
          <w:rFonts w:ascii="Times New Roman" w:hAnsi="Times New Roman" w:cs="Times New Roman"/>
          <w:color w:val="000000"/>
          <w:sz w:val="28"/>
          <w:szCs w:val="28"/>
        </w:rPr>
        <w:t xml:space="preserve">навыков устной </w:t>
      </w:r>
      <w:r>
        <w:rPr>
          <w:rFonts w:ascii="Times New Roman" w:hAnsi="Times New Roman" w:cs="Times New Roman"/>
          <w:color w:val="000000"/>
          <w:sz w:val="28"/>
          <w:szCs w:val="28"/>
        </w:rPr>
        <w:t xml:space="preserve">и письменной </w:t>
      </w:r>
      <w:r w:rsidRPr="009873D3">
        <w:rPr>
          <w:rFonts w:ascii="Times New Roman" w:hAnsi="Times New Roman" w:cs="Times New Roman"/>
          <w:color w:val="000000"/>
          <w:sz w:val="28"/>
          <w:szCs w:val="28"/>
        </w:rPr>
        <w:t>речи и чтения литературы по специальности на</w:t>
      </w:r>
      <w:r>
        <w:rPr>
          <w:rFonts w:ascii="Times New Roman" w:hAnsi="Times New Roman" w:cs="Times New Roman"/>
          <w:color w:val="000000"/>
          <w:sz w:val="28"/>
          <w:szCs w:val="28"/>
        </w:rPr>
        <w:t xml:space="preserve"> </w:t>
      </w:r>
      <w:r w:rsidRPr="009873D3">
        <w:rPr>
          <w:rFonts w:ascii="Times New Roman" w:hAnsi="Times New Roman" w:cs="Times New Roman"/>
          <w:color w:val="000000"/>
          <w:sz w:val="28"/>
          <w:szCs w:val="28"/>
        </w:rPr>
        <w:t>английском языке.</w:t>
      </w:r>
      <w:r w:rsidR="00C66586">
        <w:rPr>
          <w:rFonts w:ascii="Times New Roman" w:hAnsi="Times New Roman" w:cs="Times New Roman"/>
          <w:color w:val="000000"/>
          <w:sz w:val="28"/>
          <w:szCs w:val="28"/>
        </w:rPr>
        <w:t xml:space="preserve"> </w:t>
      </w:r>
    </w:p>
    <w:p w:rsidR="00796197" w:rsidRDefault="009873D3" w:rsidP="00C66586">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796197">
        <w:rPr>
          <w:rFonts w:ascii="Times New Roman" w:hAnsi="Times New Roman" w:cs="Times New Roman"/>
          <w:color w:val="000000"/>
          <w:sz w:val="28"/>
          <w:szCs w:val="28"/>
        </w:rPr>
        <w:t>В настоящее время сварочное производство по праву считается одной</w:t>
      </w:r>
      <w:r w:rsidR="00796197" w:rsidRPr="00796197">
        <w:rPr>
          <w:rFonts w:ascii="Times New Roman" w:hAnsi="Times New Roman" w:cs="Times New Roman"/>
          <w:color w:val="000000"/>
          <w:sz w:val="28"/>
          <w:szCs w:val="28"/>
        </w:rPr>
        <w:t xml:space="preserve"> </w:t>
      </w:r>
      <w:r w:rsidR="00796197">
        <w:rPr>
          <w:rFonts w:ascii="Times New Roman" w:hAnsi="Times New Roman" w:cs="Times New Roman"/>
          <w:color w:val="000000"/>
          <w:sz w:val="28"/>
          <w:szCs w:val="28"/>
        </w:rPr>
        <w:t xml:space="preserve">из популярных компетенций чемпионата </w:t>
      </w:r>
      <w:r w:rsidR="00796197">
        <w:rPr>
          <w:rFonts w:ascii="Times New Roman" w:hAnsi="Times New Roman" w:cs="Times New Roman"/>
          <w:color w:val="000000"/>
          <w:sz w:val="28"/>
          <w:szCs w:val="28"/>
          <w:lang w:val="en-US"/>
        </w:rPr>
        <w:t>WorldSkills</w:t>
      </w:r>
      <w:r w:rsidR="00796197" w:rsidRPr="00796197">
        <w:rPr>
          <w:rFonts w:ascii="Times New Roman" w:hAnsi="Times New Roman" w:cs="Times New Roman"/>
          <w:color w:val="000000"/>
          <w:sz w:val="28"/>
          <w:szCs w:val="28"/>
        </w:rPr>
        <w:t xml:space="preserve">. </w:t>
      </w:r>
      <w:r w:rsidR="00796197">
        <w:rPr>
          <w:rFonts w:ascii="Times New Roman" w:hAnsi="Times New Roman" w:cs="Times New Roman"/>
          <w:color w:val="000000"/>
          <w:sz w:val="28"/>
          <w:szCs w:val="28"/>
        </w:rPr>
        <w:t xml:space="preserve">Участие в конкурсах подобного уровня подразумевает не только владение профессиональными  навыками и умениями, а также знание английского языка.  </w:t>
      </w:r>
      <w:r w:rsidR="00796197" w:rsidRPr="00796197">
        <w:rPr>
          <w:rFonts w:ascii="Times New Roman" w:hAnsi="Times New Roman" w:cs="Times New Roman"/>
          <w:color w:val="000000"/>
          <w:sz w:val="28"/>
          <w:szCs w:val="28"/>
        </w:rPr>
        <w:t>Для студентов, участвующих в Чемпионате WorldSkills, знание английской терминологии по специальности поможет сократить время на ознакомление с заданиями Чемпионата, представленными на английском языке.</w:t>
      </w:r>
      <w:r w:rsidR="00796197">
        <w:rPr>
          <w:rFonts w:ascii="Times New Roman" w:hAnsi="Times New Roman" w:cs="Times New Roman"/>
          <w:color w:val="000000"/>
          <w:sz w:val="28"/>
          <w:szCs w:val="28"/>
        </w:rPr>
        <w:t xml:space="preserve"> </w:t>
      </w:r>
    </w:p>
    <w:p w:rsidR="00796197" w:rsidRDefault="00C66586" w:rsidP="00796197">
      <w:pPr>
        <w:spacing w:after="0" w:line="360" w:lineRule="auto"/>
        <w:ind w:firstLine="708"/>
        <w:jc w:val="both"/>
        <w:rPr>
          <w:rFonts w:ascii="Times New Roman" w:hAnsi="Times New Roman" w:cs="Times New Roman"/>
          <w:color w:val="000000"/>
          <w:sz w:val="28"/>
          <w:szCs w:val="28"/>
        </w:rPr>
      </w:pPr>
      <w:r w:rsidRPr="00C66586">
        <w:rPr>
          <w:rFonts w:ascii="Times New Roman" w:hAnsi="Times New Roman" w:cs="Times New Roman"/>
          <w:color w:val="000000"/>
          <w:sz w:val="28"/>
          <w:szCs w:val="28"/>
        </w:rPr>
        <w:t>Пособие снабжено иллюстративным и справочным материалами и</w:t>
      </w:r>
      <w:r>
        <w:rPr>
          <w:rFonts w:ascii="Times New Roman" w:hAnsi="Times New Roman" w:cs="Times New Roman"/>
          <w:color w:val="000000"/>
          <w:sz w:val="28"/>
          <w:szCs w:val="28"/>
        </w:rPr>
        <w:t xml:space="preserve"> </w:t>
      </w:r>
      <w:r w:rsidRPr="00C66586">
        <w:rPr>
          <w:rFonts w:ascii="Times New Roman" w:hAnsi="Times New Roman" w:cs="Times New Roman"/>
          <w:color w:val="000000"/>
          <w:sz w:val="28"/>
          <w:szCs w:val="28"/>
        </w:rPr>
        <w:t>может использоваться как для аудиторной, так и для самостоятельной</w:t>
      </w:r>
      <w:r>
        <w:rPr>
          <w:rFonts w:ascii="Times New Roman" w:hAnsi="Times New Roman" w:cs="Times New Roman"/>
          <w:color w:val="000000"/>
          <w:sz w:val="28"/>
          <w:szCs w:val="28"/>
        </w:rPr>
        <w:t xml:space="preserve"> </w:t>
      </w:r>
      <w:r w:rsidRPr="00C66586">
        <w:rPr>
          <w:rFonts w:ascii="Times New Roman" w:hAnsi="Times New Roman" w:cs="Times New Roman"/>
          <w:color w:val="000000"/>
          <w:sz w:val="28"/>
          <w:szCs w:val="28"/>
        </w:rPr>
        <w:t xml:space="preserve">работы студентов. </w:t>
      </w:r>
    </w:p>
    <w:p w:rsidR="00447995" w:rsidRPr="000F1937" w:rsidRDefault="00447995" w:rsidP="00C66586">
      <w:pPr>
        <w:spacing w:after="0" w:line="360" w:lineRule="auto"/>
        <w:jc w:val="both"/>
        <w:rPr>
          <w:rFonts w:ascii="Times New Roman" w:hAnsi="Times New Roman" w:cs="Times New Roman"/>
          <w:color w:val="000000"/>
          <w:sz w:val="28"/>
          <w:szCs w:val="28"/>
        </w:rPr>
      </w:pPr>
      <w:r w:rsidRPr="000F1937">
        <w:rPr>
          <w:rFonts w:ascii="Times New Roman" w:hAnsi="Times New Roman" w:cs="Times New Roman"/>
          <w:color w:val="000000"/>
          <w:sz w:val="28"/>
          <w:szCs w:val="28"/>
        </w:rPr>
        <w:br w:type="page"/>
      </w:r>
    </w:p>
    <w:p w:rsidR="00323B23" w:rsidRPr="009F6ECC" w:rsidRDefault="00E46A7A" w:rsidP="009F6ECC">
      <w:pPr>
        <w:pStyle w:val="1"/>
        <w:spacing w:before="0"/>
        <w:jc w:val="center"/>
        <w:rPr>
          <w:rFonts w:ascii="Times New Roman" w:hAnsi="Times New Roman" w:cs="Times New Roman"/>
          <w:color w:val="auto"/>
          <w:lang w:val="en-US"/>
        </w:rPr>
      </w:pPr>
      <w:bookmarkStart w:id="1" w:name="_Toc4534906"/>
      <w:r w:rsidRPr="009F6ECC">
        <w:rPr>
          <w:rFonts w:ascii="Times New Roman" w:hAnsi="Times New Roman" w:cs="Times New Roman"/>
          <w:color w:val="auto"/>
          <w:lang w:val="en-US"/>
        </w:rPr>
        <w:t>P</w:t>
      </w:r>
      <w:r w:rsidR="00A66082" w:rsidRPr="009F6ECC">
        <w:rPr>
          <w:rFonts w:ascii="Times New Roman" w:hAnsi="Times New Roman" w:cs="Times New Roman"/>
          <w:color w:val="auto"/>
          <w:lang w:val="en-US"/>
        </w:rPr>
        <w:t>art</w:t>
      </w:r>
      <w:r w:rsidRPr="009F6ECC">
        <w:rPr>
          <w:rFonts w:ascii="Times New Roman" w:hAnsi="Times New Roman" w:cs="Times New Roman"/>
          <w:color w:val="auto"/>
          <w:lang w:val="en-US"/>
        </w:rPr>
        <w:t xml:space="preserve"> </w:t>
      </w:r>
      <w:r w:rsidR="00A66082" w:rsidRPr="009F6ECC">
        <w:rPr>
          <w:rFonts w:ascii="Times New Roman" w:hAnsi="Times New Roman" w:cs="Times New Roman"/>
          <w:color w:val="auto"/>
          <w:lang w:val="en-US"/>
        </w:rPr>
        <w:t>1</w:t>
      </w:r>
      <w:r w:rsidRPr="009F6ECC">
        <w:rPr>
          <w:rFonts w:ascii="Times New Roman" w:hAnsi="Times New Roman" w:cs="Times New Roman"/>
          <w:color w:val="auto"/>
          <w:lang w:val="en-US"/>
        </w:rPr>
        <w:t>. J</w:t>
      </w:r>
      <w:r w:rsidR="00A66082" w:rsidRPr="009F6ECC">
        <w:rPr>
          <w:rFonts w:ascii="Times New Roman" w:hAnsi="Times New Roman" w:cs="Times New Roman"/>
          <w:color w:val="auto"/>
          <w:lang w:val="en-US"/>
        </w:rPr>
        <w:t>ob</w:t>
      </w:r>
      <w:r w:rsidRPr="009F6ECC">
        <w:rPr>
          <w:rFonts w:ascii="Times New Roman" w:hAnsi="Times New Roman" w:cs="Times New Roman"/>
          <w:color w:val="auto"/>
          <w:lang w:val="en-US"/>
        </w:rPr>
        <w:t xml:space="preserve"> D</w:t>
      </w:r>
      <w:r w:rsidR="00A66082" w:rsidRPr="009F6ECC">
        <w:rPr>
          <w:rFonts w:ascii="Times New Roman" w:hAnsi="Times New Roman" w:cs="Times New Roman"/>
          <w:color w:val="auto"/>
          <w:lang w:val="en-US"/>
        </w:rPr>
        <w:t>escription</w:t>
      </w:r>
      <w:bookmarkEnd w:id="1"/>
    </w:p>
    <w:p w:rsidR="009F6ECC" w:rsidRDefault="009F6ECC" w:rsidP="009F6ECC">
      <w:pPr>
        <w:pStyle w:val="2"/>
        <w:spacing w:before="0"/>
        <w:jc w:val="center"/>
        <w:rPr>
          <w:rFonts w:ascii="Times New Roman" w:hAnsi="Times New Roman" w:cs="Times New Roman"/>
          <w:color w:val="auto"/>
          <w:sz w:val="28"/>
          <w:szCs w:val="28"/>
          <w:lang w:val="en-US"/>
        </w:rPr>
      </w:pPr>
      <w:bookmarkStart w:id="2" w:name="_Toc4534907"/>
    </w:p>
    <w:p w:rsidR="003B35C2" w:rsidRPr="009F6ECC" w:rsidRDefault="006C4DE6" w:rsidP="009F6ECC">
      <w:pPr>
        <w:pStyle w:val="2"/>
        <w:spacing w:before="0"/>
        <w:jc w:val="center"/>
        <w:rPr>
          <w:rFonts w:ascii="Times New Roman" w:hAnsi="Times New Roman" w:cs="Times New Roman"/>
          <w:color w:val="auto"/>
          <w:sz w:val="28"/>
          <w:szCs w:val="28"/>
          <w:lang w:val="en-US"/>
        </w:rPr>
      </w:pPr>
      <w:r w:rsidRPr="009F6ECC">
        <w:rPr>
          <w:rFonts w:ascii="Times New Roman" w:hAnsi="Times New Roman" w:cs="Times New Roman"/>
          <w:color w:val="auto"/>
          <w:sz w:val="28"/>
          <w:szCs w:val="28"/>
          <w:lang w:val="en-US"/>
        </w:rPr>
        <w:t xml:space="preserve">Text </w:t>
      </w:r>
      <w:r w:rsidR="00A15C79" w:rsidRPr="009F6ECC">
        <w:rPr>
          <w:rFonts w:ascii="Times New Roman" w:hAnsi="Times New Roman" w:cs="Times New Roman"/>
          <w:color w:val="auto"/>
          <w:sz w:val="28"/>
          <w:szCs w:val="28"/>
          <w:lang w:val="en-US"/>
        </w:rPr>
        <w:t>1</w:t>
      </w:r>
      <w:r w:rsidRPr="009F6ECC">
        <w:rPr>
          <w:rFonts w:ascii="Times New Roman" w:hAnsi="Times New Roman" w:cs="Times New Roman"/>
          <w:color w:val="auto"/>
          <w:sz w:val="28"/>
          <w:szCs w:val="28"/>
          <w:lang w:val="en-US"/>
        </w:rPr>
        <w:t>. What Does a Welding Engineer Do?</w:t>
      </w:r>
      <w:bookmarkEnd w:id="2"/>
    </w:p>
    <w:p w:rsidR="009F6ECC" w:rsidRDefault="009F6ECC" w:rsidP="009F6ECC">
      <w:pPr>
        <w:pStyle w:val="a3"/>
        <w:shd w:val="clear" w:color="auto" w:fill="FFFFFF"/>
        <w:spacing w:before="0" w:beforeAutospacing="0" w:after="0" w:afterAutospacing="0" w:line="360" w:lineRule="auto"/>
        <w:ind w:firstLine="708"/>
        <w:rPr>
          <w:b/>
          <w:bCs/>
          <w:color w:val="000000"/>
          <w:sz w:val="28"/>
          <w:szCs w:val="28"/>
          <w:lang w:val="en-US"/>
        </w:rPr>
      </w:pPr>
    </w:p>
    <w:p w:rsidR="003B35C2" w:rsidRPr="009F6ECC" w:rsidRDefault="003B35C2" w:rsidP="009F6ECC">
      <w:pPr>
        <w:pStyle w:val="a3"/>
        <w:shd w:val="clear" w:color="auto" w:fill="FFFFFF"/>
        <w:spacing w:before="0" w:beforeAutospacing="0" w:after="0" w:afterAutospacing="0" w:line="360" w:lineRule="auto"/>
        <w:ind w:firstLine="708"/>
        <w:rPr>
          <w:b/>
          <w:bCs/>
          <w:color w:val="000000"/>
          <w:sz w:val="28"/>
          <w:szCs w:val="28"/>
          <w:lang w:val="en-US"/>
        </w:rPr>
      </w:pPr>
      <w:r w:rsidRPr="009F6ECC">
        <w:rPr>
          <w:b/>
          <w:bCs/>
          <w:color w:val="000000"/>
          <w:sz w:val="28"/>
          <w:szCs w:val="28"/>
          <w:lang w:val="en-US"/>
        </w:rPr>
        <w:t xml:space="preserve"> Pre-reading</w:t>
      </w:r>
    </w:p>
    <w:p w:rsidR="003B35C2" w:rsidRPr="009F6ECC" w:rsidRDefault="003B35C2" w:rsidP="009F6ECC">
      <w:pPr>
        <w:pStyle w:val="a3"/>
        <w:shd w:val="clear" w:color="auto" w:fill="FFFFFF"/>
        <w:spacing w:before="0" w:beforeAutospacing="0" w:after="0" w:afterAutospacing="0" w:line="360" w:lineRule="auto"/>
        <w:ind w:firstLine="708"/>
        <w:jc w:val="both"/>
        <w:rPr>
          <w:color w:val="000000"/>
          <w:sz w:val="28"/>
          <w:szCs w:val="28"/>
          <w:lang w:val="en-US"/>
        </w:rPr>
      </w:pPr>
      <w:r w:rsidRPr="009F6ECC">
        <w:rPr>
          <w:b/>
          <w:i/>
          <w:iCs/>
          <w:color w:val="000000"/>
          <w:sz w:val="28"/>
          <w:szCs w:val="28"/>
          <w:u w:val="single"/>
          <w:lang w:val="en-US"/>
        </w:rPr>
        <w:t>I. Find the Russian equivalents for the words and word combinations in italics in the text.</w:t>
      </w:r>
    </w:p>
    <w:p w:rsidR="006C4DE6" w:rsidRPr="009F6ECC" w:rsidRDefault="006C4DE6" w:rsidP="009F6ECC">
      <w:pPr>
        <w:pStyle w:val="a3"/>
        <w:shd w:val="clear" w:color="auto" w:fill="FFFFFF"/>
        <w:spacing w:before="0" w:beforeAutospacing="0" w:after="0" w:afterAutospacing="0" w:line="360" w:lineRule="auto"/>
        <w:ind w:firstLine="708"/>
        <w:jc w:val="center"/>
        <w:rPr>
          <w:color w:val="000000"/>
          <w:sz w:val="28"/>
          <w:szCs w:val="28"/>
          <w:lang w:val="en-US"/>
        </w:rPr>
      </w:pPr>
    </w:p>
    <w:p w:rsidR="006C4DE6" w:rsidRPr="009F6ECC" w:rsidRDefault="006C4DE6" w:rsidP="009F6ECC">
      <w:pPr>
        <w:pStyle w:val="a3"/>
        <w:shd w:val="clear" w:color="auto" w:fill="FFFFFF"/>
        <w:spacing w:before="0" w:beforeAutospacing="0" w:after="0" w:afterAutospacing="0" w:line="360" w:lineRule="auto"/>
        <w:ind w:firstLine="708"/>
        <w:jc w:val="both"/>
        <w:rPr>
          <w:color w:val="000000"/>
          <w:sz w:val="28"/>
          <w:szCs w:val="28"/>
          <w:lang w:val="en-US"/>
        </w:rPr>
      </w:pPr>
      <w:r w:rsidRPr="009F6ECC">
        <w:rPr>
          <w:color w:val="000000"/>
          <w:sz w:val="28"/>
          <w:szCs w:val="28"/>
          <w:lang w:val="en-US"/>
        </w:rPr>
        <w:t>The typical </w:t>
      </w:r>
      <w:r w:rsidRPr="009F6ECC">
        <w:rPr>
          <w:b/>
          <w:sz w:val="28"/>
          <w:szCs w:val="28"/>
          <w:u w:val="single"/>
          <w:lang w:val="en-US"/>
        </w:rPr>
        <w:t>welding</w:t>
      </w:r>
      <w:r w:rsidRPr="009F6ECC">
        <w:rPr>
          <w:b/>
          <w:color w:val="000000"/>
          <w:sz w:val="28"/>
          <w:szCs w:val="28"/>
          <w:u w:val="single"/>
          <w:lang w:val="en-US"/>
        </w:rPr>
        <w:t> engineer</w:t>
      </w:r>
      <w:r w:rsidRPr="009F6ECC">
        <w:rPr>
          <w:color w:val="000000"/>
          <w:sz w:val="28"/>
          <w:szCs w:val="28"/>
          <w:lang w:val="en-US"/>
        </w:rPr>
        <w:t xml:space="preserve"> has many responsibilities. Welding engineers use a variety of professional tools, machines, and other types of </w:t>
      </w:r>
      <w:r w:rsidRPr="009F6ECC">
        <w:rPr>
          <w:b/>
          <w:color w:val="000000"/>
          <w:sz w:val="28"/>
          <w:szCs w:val="28"/>
          <w:u w:val="single"/>
          <w:lang w:val="en-US"/>
        </w:rPr>
        <w:t>equipment</w:t>
      </w:r>
      <w:r w:rsidRPr="009F6ECC">
        <w:rPr>
          <w:color w:val="000000"/>
          <w:sz w:val="28"/>
          <w:szCs w:val="28"/>
          <w:lang w:val="en-US"/>
        </w:rPr>
        <w:t xml:space="preserve"> to execute different welding tasks. Some of the main duties of these engineers are to optimize welding processes, plan for strategic improvements, and maximize company profitability.</w:t>
      </w:r>
    </w:p>
    <w:p w:rsidR="006C4DE6" w:rsidRPr="009F6ECC" w:rsidRDefault="008F0B39" w:rsidP="009F6ECC">
      <w:pPr>
        <w:pStyle w:val="a3"/>
        <w:shd w:val="clear" w:color="auto" w:fill="FFFFFF"/>
        <w:spacing w:before="0" w:beforeAutospacing="0" w:after="0" w:afterAutospacing="0" w:line="360" w:lineRule="auto"/>
        <w:ind w:firstLine="708"/>
        <w:jc w:val="both"/>
        <w:rPr>
          <w:color w:val="000000"/>
          <w:sz w:val="28"/>
          <w:szCs w:val="28"/>
          <w:lang w:val="en-US"/>
        </w:rPr>
      </w:pPr>
      <w:r w:rsidRPr="009F6ECC">
        <w:rPr>
          <w:noProof/>
          <w:color w:val="000000"/>
          <w:sz w:val="28"/>
          <w:szCs w:val="28"/>
        </w:rPr>
        <w:drawing>
          <wp:anchor distT="0" distB="0" distL="114300" distR="114300" simplePos="0" relativeHeight="251668480" behindDoc="0" locked="0" layoutInCell="1" allowOverlap="1">
            <wp:simplePos x="0" y="0"/>
            <wp:positionH relativeFrom="margin">
              <wp:posOffset>-51435</wp:posOffset>
            </wp:positionH>
            <wp:positionV relativeFrom="margin">
              <wp:posOffset>5204460</wp:posOffset>
            </wp:positionV>
            <wp:extent cx="2695575" cy="3019425"/>
            <wp:effectExtent l="19050" t="0" r="9525" b="0"/>
            <wp:wrapSquare wrapText="bothSides"/>
            <wp:docPr id="11" name="Рисунок 10" descr="E:\Бондарева\Сварка\IMG_4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Бондарева\Сварка\IMG_4198.JPG"/>
                    <pic:cNvPicPr>
                      <a:picLocks noChangeAspect="1" noChangeArrowheads="1"/>
                    </pic:cNvPicPr>
                  </pic:nvPicPr>
                  <pic:blipFill>
                    <a:blip r:embed="rId14" cstate="print"/>
                    <a:srcRect t="10904" r="2414" b="4787"/>
                    <a:stretch>
                      <a:fillRect/>
                    </a:stretch>
                  </pic:blipFill>
                  <pic:spPr bwMode="auto">
                    <a:xfrm>
                      <a:off x="0" y="0"/>
                      <a:ext cx="2695575" cy="3019425"/>
                    </a:xfrm>
                    <a:prstGeom prst="rect">
                      <a:avLst/>
                    </a:prstGeom>
                    <a:noFill/>
                    <a:ln w="9525">
                      <a:noFill/>
                      <a:miter lim="800000"/>
                      <a:headEnd/>
                      <a:tailEnd/>
                    </a:ln>
                  </pic:spPr>
                </pic:pic>
              </a:graphicData>
            </a:graphic>
          </wp:anchor>
        </w:drawing>
      </w:r>
      <w:r w:rsidR="006C4DE6" w:rsidRPr="009F6ECC">
        <w:rPr>
          <w:color w:val="000000"/>
          <w:sz w:val="28"/>
          <w:szCs w:val="28"/>
          <w:lang w:val="en-US"/>
        </w:rPr>
        <w:t xml:space="preserve">Welding is the process of </w:t>
      </w:r>
      <w:r w:rsidR="006C4DE6" w:rsidRPr="009F6ECC">
        <w:rPr>
          <w:b/>
          <w:color w:val="000000"/>
          <w:sz w:val="28"/>
          <w:szCs w:val="28"/>
          <w:u w:val="single"/>
          <w:lang w:val="en-US"/>
        </w:rPr>
        <w:t>permanently joining</w:t>
      </w:r>
      <w:r w:rsidR="006C4DE6" w:rsidRPr="009F6ECC">
        <w:rPr>
          <w:color w:val="000000"/>
          <w:sz w:val="28"/>
          <w:szCs w:val="28"/>
          <w:lang w:val="en-US"/>
        </w:rPr>
        <w:t xml:space="preserve"> materials such as various types of metals together. In the </w:t>
      </w:r>
      <w:r w:rsidR="006C4DE6" w:rsidRPr="009F6ECC">
        <w:rPr>
          <w:b/>
          <w:color w:val="000000"/>
          <w:sz w:val="28"/>
          <w:szCs w:val="28"/>
          <w:u w:val="single"/>
          <w:lang w:val="en-US"/>
        </w:rPr>
        <w:t>metal inert </w:t>
      </w:r>
      <w:r w:rsidR="006C4DE6" w:rsidRPr="009F6ECC">
        <w:rPr>
          <w:b/>
          <w:sz w:val="28"/>
          <w:szCs w:val="28"/>
          <w:u w:val="single"/>
          <w:lang w:val="en-US"/>
        </w:rPr>
        <w:t>gas welding</w:t>
      </w:r>
      <w:r w:rsidR="006C4DE6" w:rsidRPr="009F6ECC">
        <w:rPr>
          <w:color w:val="000000"/>
          <w:sz w:val="28"/>
          <w:szCs w:val="28"/>
          <w:lang w:val="en-US"/>
        </w:rPr>
        <w:t> process, electricity travels in an arc from a </w:t>
      </w:r>
      <w:r w:rsidR="006C4DE6" w:rsidRPr="009F6ECC">
        <w:rPr>
          <w:b/>
          <w:sz w:val="28"/>
          <w:szCs w:val="28"/>
          <w:u w:val="single"/>
          <w:lang w:val="en-US"/>
        </w:rPr>
        <w:t>welding rod</w:t>
      </w:r>
      <w:r w:rsidR="006C4DE6" w:rsidRPr="009F6ECC">
        <w:rPr>
          <w:b/>
          <w:color w:val="000000"/>
          <w:sz w:val="28"/>
          <w:szCs w:val="28"/>
          <w:lang w:val="en-US"/>
        </w:rPr>
        <w:t> </w:t>
      </w:r>
      <w:r w:rsidR="006C4DE6" w:rsidRPr="009F6ECC">
        <w:rPr>
          <w:color w:val="000000"/>
          <w:sz w:val="28"/>
          <w:szCs w:val="28"/>
          <w:lang w:val="en-US"/>
        </w:rPr>
        <w:t xml:space="preserve">to a piece — known as a </w:t>
      </w:r>
      <w:r w:rsidR="006C4DE6" w:rsidRPr="009F6ECC">
        <w:rPr>
          <w:b/>
          <w:color w:val="000000"/>
          <w:sz w:val="28"/>
          <w:szCs w:val="28"/>
          <w:u w:val="single"/>
          <w:lang w:val="en-US"/>
        </w:rPr>
        <w:t>workpiece</w:t>
      </w:r>
      <w:r w:rsidR="006C4DE6" w:rsidRPr="009F6ECC">
        <w:rPr>
          <w:color w:val="000000"/>
          <w:sz w:val="28"/>
          <w:szCs w:val="28"/>
          <w:lang w:val="en-US"/>
        </w:rPr>
        <w:t xml:space="preserve"> — that is being welded. The current melts a </w:t>
      </w:r>
      <w:r w:rsidR="006C4DE6" w:rsidRPr="009F6ECC">
        <w:rPr>
          <w:b/>
          <w:color w:val="000000"/>
          <w:sz w:val="28"/>
          <w:szCs w:val="28"/>
          <w:u w:val="single"/>
          <w:lang w:val="en-US"/>
        </w:rPr>
        <w:t>filler metal</w:t>
      </w:r>
      <w:r w:rsidR="006C4DE6" w:rsidRPr="009F6ECC">
        <w:rPr>
          <w:color w:val="000000"/>
          <w:sz w:val="28"/>
          <w:szCs w:val="28"/>
          <w:lang w:val="en-US"/>
        </w:rPr>
        <w:t xml:space="preserve"> and a portion of the workpiece, which creates a pool of </w:t>
      </w:r>
      <w:r w:rsidR="006C4DE6" w:rsidRPr="009F6ECC">
        <w:rPr>
          <w:b/>
          <w:color w:val="000000"/>
          <w:sz w:val="28"/>
          <w:szCs w:val="28"/>
          <w:u w:val="single"/>
          <w:lang w:val="en-US"/>
        </w:rPr>
        <w:t>molten metal</w:t>
      </w:r>
      <w:r w:rsidR="006C4DE6" w:rsidRPr="009F6ECC">
        <w:rPr>
          <w:color w:val="000000"/>
          <w:sz w:val="28"/>
          <w:szCs w:val="28"/>
          <w:lang w:val="en-US"/>
        </w:rPr>
        <w:t>. A permanent weld is produced when this pool is allowed to completely cool. Many methods of welding employ shielding gases such as </w:t>
      </w:r>
      <w:r w:rsidR="006C4DE6" w:rsidRPr="009F6ECC">
        <w:rPr>
          <w:b/>
          <w:sz w:val="28"/>
          <w:szCs w:val="28"/>
          <w:u w:val="single"/>
          <w:lang w:val="en-US"/>
        </w:rPr>
        <w:t>argon</w:t>
      </w:r>
      <w:r w:rsidR="006C4DE6" w:rsidRPr="009F6ECC">
        <w:rPr>
          <w:color w:val="000000"/>
          <w:sz w:val="28"/>
          <w:szCs w:val="28"/>
          <w:lang w:val="en-US"/>
        </w:rPr>
        <w:t xml:space="preserve">, which surround the </w:t>
      </w:r>
      <w:r w:rsidR="006C4DE6" w:rsidRPr="009F6ECC">
        <w:rPr>
          <w:b/>
          <w:color w:val="000000"/>
          <w:sz w:val="28"/>
          <w:szCs w:val="28"/>
          <w:u w:val="single"/>
          <w:lang w:val="en-US"/>
        </w:rPr>
        <w:t>electric current</w:t>
      </w:r>
      <w:r w:rsidR="006C4DE6" w:rsidRPr="009F6ECC">
        <w:rPr>
          <w:color w:val="000000"/>
          <w:sz w:val="28"/>
          <w:szCs w:val="28"/>
          <w:lang w:val="en-US"/>
        </w:rPr>
        <w:t xml:space="preserve"> as it streams over from welding rod to workpiece.</w:t>
      </w:r>
    </w:p>
    <w:p w:rsidR="006C4DE6" w:rsidRPr="009F6ECC" w:rsidRDefault="006C4DE6" w:rsidP="009F6ECC">
      <w:pPr>
        <w:pStyle w:val="a3"/>
        <w:shd w:val="clear" w:color="auto" w:fill="FFFFFF"/>
        <w:spacing w:before="0" w:beforeAutospacing="0" w:after="0" w:afterAutospacing="0" w:line="360" w:lineRule="auto"/>
        <w:ind w:firstLine="708"/>
        <w:jc w:val="both"/>
        <w:rPr>
          <w:color w:val="000000"/>
          <w:sz w:val="28"/>
          <w:szCs w:val="28"/>
          <w:lang w:val="en-US"/>
        </w:rPr>
      </w:pPr>
      <w:r w:rsidRPr="009F6ECC">
        <w:rPr>
          <w:color w:val="000000"/>
          <w:sz w:val="28"/>
          <w:szCs w:val="28"/>
          <w:lang w:val="en-US"/>
        </w:rPr>
        <w:t>Welding engineers are expected to carry out many activities while on duty. Aside from staying on top of his or her regular work activities, a welding engineer is expected to keep up-to-date with the latest welding concepts, technology, and techniques. These engineers are often in charge of monitoring processes and materials to detect problems that may arise in the future. They also are usually in charge of performing regular maintenance and inspections on welding equipment and materials.</w:t>
      </w:r>
    </w:p>
    <w:p w:rsidR="006C4DE6" w:rsidRPr="009F6ECC" w:rsidRDefault="006C4DE6" w:rsidP="009F6ECC">
      <w:pPr>
        <w:pStyle w:val="a3"/>
        <w:shd w:val="clear" w:color="auto" w:fill="FFFFFF"/>
        <w:spacing w:before="0" w:beforeAutospacing="0" w:after="0" w:afterAutospacing="0" w:line="360" w:lineRule="auto"/>
        <w:ind w:firstLine="708"/>
        <w:jc w:val="both"/>
        <w:rPr>
          <w:color w:val="000000"/>
          <w:sz w:val="28"/>
          <w:szCs w:val="28"/>
          <w:lang w:val="en-US"/>
        </w:rPr>
      </w:pPr>
      <w:r w:rsidRPr="009F6ECC">
        <w:rPr>
          <w:color w:val="000000"/>
          <w:sz w:val="28"/>
          <w:szCs w:val="28"/>
          <w:lang w:val="en-US"/>
        </w:rPr>
        <w:t xml:space="preserve">Welding engineers may develop new welding application, procedures, and techniques to </w:t>
      </w:r>
      <w:r w:rsidRPr="009F6ECC">
        <w:rPr>
          <w:b/>
          <w:color w:val="000000"/>
          <w:sz w:val="28"/>
          <w:szCs w:val="28"/>
          <w:u w:val="single"/>
          <w:lang w:val="en-US"/>
        </w:rPr>
        <w:t>fabricate metals</w:t>
      </w:r>
      <w:r w:rsidRPr="009F6ECC">
        <w:rPr>
          <w:color w:val="000000"/>
          <w:sz w:val="28"/>
          <w:szCs w:val="28"/>
          <w:lang w:val="en-US"/>
        </w:rPr>
        <w:t xml:space="preserve"> more efficiently. They may work with other personnel and people from outside agencies to exchange ideas and advice. A welding engineer may also be involved in researching and investigating old and new welding equipment to gain insight into possible technological advancements. These engineers are often employed to establish procedures that a company's welding personnel can follow.</w:t>
      </w:r>
    </w:p>
    <w:p w:rsidR="006C4DE6" w:rsidRPr="009F6ECC" w:rsidRDefault="006C4DE6" w:rsidP="009F6ECC">
      <w:pPr>
        <w:pStyle w:val="a3"/>
        <w:shd w:val="clear" w:color="auto" w:fill="FFFFFF"/>
        <w:spacing w:before="0" w:beforeAutospacing="0" w:after="0" w:afterAutospacing="0" w:line="360" w:lineRule="auto"/>
        <w:ind w:firstLine="708"/>
        <w:jc w:val="both"/>
        <w:rPr>
          <w:color w:val="000000"/>
          <w:sz w:val="28"/>
          <w:szCs w:val="28"/>
          <w:lang w:val="en-US"/>
        </w:rPr>
      </w:pPr>
      <w:r w:rsidRPr="009F6ECC">
        <w:rPr>
          <w:color w:val="000000"/>
          <w:sz w:val="28"/>
          <w:szCs w:val="28"/>
          <w:lang w:val="en-US"/>
        </w:rPr>
        <w:t>The welding process involves a lot of math and dealing with numbers. Welding engineers should be knowledgeable on certain subjects such as algebra, arithmetic, geometry and calculus. A welding engineer must undergo extensive training in a number of subjects, including physics, electricity, </w:t>
      </w:r>
      <w:r w:rsidRPr="009F6ECC">
        <w:rPr>
          <w:b/>
          <w:sz w:val="28"/>
          <w:szCs w:val="28"/>
          <w:u w:val="single"/>
          <w:lang w:val="en-US"/>
        </w:rPr>
        <w:t>photonics</w:t>
      </w:r>
      <w:r w:rsidRPr="009F6ECC">
        <w:rPr>
          <w:color w:val="000000"/>
          <w:sz w:val="28"/>
          <w:szCs w:val="28"/>
          <w:lang w:val="en-US"/>
        </w:rPr>
        <w:t xml:space="preserve">, </w:t>
      </w:r>
      <w:r w:rsidRPr="009F6ECC">
        <w:rPr>
          <w:b/>
          <w:color w:val="000000"/>
          <w:sz w:val="28"/>
          <w:szCs w:val="28"/>
          <w:u w:val="single"/>
          <w:lang w:val="en-US"/>
        </w:rPr>
        <w:t>welding systems</w:t>
      </w:r>
      <w:r w:rsidRPr="009F6ECC">
        <w:rPr>
          <w:color w:val="000000"/>
          <w:sz w:val="28"/>
          <w:szCs w:val="28"/>
          <w:lang w:val="en-US"/>
        </w:rPr>
        <w:t>, and chemistry. They are exposed to the many different types welding processes and materials joining processes.</w:t>
      </w:r>
    </w:p>
    <w:p w:rsidR="006C4DE6" w:rsidRPr="009F6ECC" w:rsidRDefault="006C4DE6" w:rsidP="009F6ECC">
      <w:pPr>
        <w:pStyle w:val="a3"/>
        <w:shd w:val="clear" w:color="auto" w:fill="FFFFFF"/>
        <w:spacing w:before="0" w:beforeAutospacing="0" w:after="0" w:afterAutospacing="0" w:line="360" w:lineRule="auto"/>
        <w:ind w:firstLine="708"/>
        <w:jc w:val="both"/>
        <w:rPr>
          <w:color w:val="000000"/>
          <w:sz w:val="28"/>
          <w:szCs w:val="28"/>
          <w:lang w:val="en-US"/>
        </w:rPr>
      </w:pPr>
      <w:r w:rsidRPr="009F6ECC">
        <w:rPr>
          <w:color w:val="000000"/>
          <w:sz w:val="28"/>
          <w:szCs w:val="28"/>
          <w:lang w:val="en-US"/>
        </w:rPr>
        <w:t xml:space="preserve">The process of </w:t>
      </w:r>
      <w:r w:rsidRPr="009F6ECC">
        <w:rPr>
          <w:b/>
          <w:sz w:val="28"/>
          <w:szCs w:val="28"/>
          <w:u w:val="single"/>
          <w:lang w:val="en-US"/>
        </w:rPr>
        <w:t>welding materials</w:t>
      </w:r>
      <w:r w:rsidRPr="009F6ECC">
        <w:rPr>
          <w:color w:val="000000"/>
          <w:sz w:val="28"/>
          <w:szCs w:val="28"/>
          <w:lang w:val="en-US"/>
        </w:rPr>
        <w:t xml:space="preserve"> can be very dangerous. Most welding engineers have undergone extensive safety training to promote a safe work environment. They handle devices that conduct powerful currents of electricity and much work with potentially dangerous </w:t>
      </w:r>
      <w:r w:rsidRPr="009F6ECC">
        <w:rPr>
          <w:b/>
          <w:color w:val="000000"/>
          <w:sz w:val="28"/>
          <w:szCs w:val="28"/>
          <w:u w:val="single"/>
          <w:lang w:val="en-US"/>
        </w:rPr>
        <w:t>shielding gases</w:t>
      </w:r>
      <w:r w:rsidRPr="009F6ECC">
        <w:rPr>
          <w:color w:val="000000"/>
          <w:sz w:val="28"/>
          <w:szCs w:val="28"/>
          <w:lang w:val="en-US"/>
        </w:rPr>
        <w:t>. These engineers must possess a thorough understanding of how to properly operate such devices to help maintain a safe work environment.</w:t>
      </w:r>
    </w:p>
    <w:p w:rsidR="006C4DE6" w:rsidRPr="009F6ECC" w:rsidRDefault="006C4DE6" w:rsidP="009F6ECC">
      <w:pPr>
        <w:spacing w:after="0" w:line="360" w:lineRule="auto"/>
        <w:ind w:firstLine="708"/>
        <w:jc w:val="both"/>
        <w:rPr>
          <w:rFonts w:ascii="Times New Roman" w:hAnsi="Times New Roman" w:cs="Times New Roman"/>
          <w:b/>
          <w:bCs/>
          <w:sz w:val="28"/>
          <w:szCs w:val="28"/>
          <w:lang w:val="en-US"/>
        </w:rPr>
      </w:pPr>
    </w:p>
    <w:p w:rsidR="006C4DE6" w:rsidRPr="009F6ECC" w:rsidRDefault="006C4DE6" w:rsidP="009F6ECC">
      <w:pPr>
        <w:spacing w:after="0" w:line="360" w:lineRule="auto"/>
        <w:ind w:firstLine="708"/>
        <w:jc w:val="both"/>
        <w:rPr>
          <w:rFonts w:ascii="Times New Roman" w:hAnsi="Times New Roman" w:cs="Times New Roman"/>
          <w:b/>
          <w:bCs/>
          <w:sz w:val="28"/>
          <w:szCs w:val="28"/>
          <w:lang w:val="en-US"/>
        </w:rPr>
      </w:pPr>
      <w:r w:rsidRPr="009F6ECC">
        <w:rPr>
          <w:rFonts w:ascii="Times New Roman" w:hAnsi="Times New Roman" w:cs="Times New Roman"/>
          <w:b/>
          <w:bCs/>
          <w:sz w:val="28"/>
          <w:szCs w:val="28"/>
          <w:lang w:val="en-US"/>
        </w:rPr>
        <w:t>While-reading activity:</w:t>
      </w:r>
    </w:p>
    <w:p w:rsidR="006C4DE6" w:rsidRPr="009F6ECC" w:rsidRDefault="006C4DE6" w:rsidP="009F6ECC">
      <w:pPr>
        <w:spacing w:after="0" w:line="360" w:lineRule="auto"/>
        <w:ind w:firstLine="708"/>
        <w:jc w:val="both"/>
        <w:rPr>
          <w:rFonts w:ascii="Times New Roman" w:hAnsi="Times New Roman" w:cs="Times New Roman"/>
          <w:b/>
          <w:sz w:val="28"/>
          <w:szCs w:val="28"/>
          <w:u w:val="single"/>
          <w:lang w:val="en-US"/>
        </w:rPr>
      </w:pPr>
      <w:r w:rsidRPr="009F6ECC">
        <w:rPr>
          <w:rFonts w:ascii="Times New Roman" w:hAnsi="Times New Roman" w:cs="Times New Roman"/>
          <w:b/>
          <w:sz w:val="28"/>
          <w:szCs w:val="28"/>
          <w:u w:val="single"/>
          <w:lang w:val="en-US"/>
        </w:rPr>
        <w:t xml:space="preserve">I. </w:t>
      </w:r>
      <w:r w:rsidRPr="009F6ECC">
        <w:rPr>
          <w:rFonts w:ascii="Times New Roman" w:hAnsi="Times New Roman" w:cs="Times New Roman"/>
          <w:b/>
          <w:iCs/>
          <w:sz w:val="28"/>
          <w:szCs w:val="28"/>
          <w:u w:val="single"/>
          <w:lang w:val="en-US"/>
        </w:rPr>
        <w:t>Answer the following questions on the text.</w:t>
      </w:r>
    </w:p>
    <w:p w:rsidR="006C4DE6" w:rsidRPr="009F6ECC" w:rsidRDefault="006C4DE6"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1. What responsibilities have welding engineers got?</w:t>
      </w:r>
      <w:r w:rsidR="00033A57"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lang w:val="en-US"/>
        </w:rPr>
        <w:t>2. What are main duties of welders?</w:t>
      </w:r>
      <w:r w:rsidR="00033A57"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lang w:val="en-US"/>
        </w:rPr>
        <w:t>3. What is welding?</w:t>
      </w:r>
      <w:r w:rsidR="00033A57"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lang w:val="en-US"/>
        </w:rPr>
        <w:t>4. How can you describe the metal inert gas welding?</w:t>
      </w:r>
      <w:r w:rsidR="00033A57"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lang w:val="en-US"/>
        </w:rPr>
        <w:t>5. How can you describe an up-to-date engineer?</w:t>
      </w:r>
      <w:r w:rsidR="00033A57"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lang w:val="en-US"/>
        </w:rPr>
        <w:t>6. What subjects should welders know?</w:t>
      </w:r>
    </w:p>
    <w:p w:rsidR="006C4DE6" w:rsidRPr="009F6ECC" w:rsidRDefault="006C4DE6" w:rsidP="009F6ECC">
      <w:pPr>
        <w:autoSpaceDE w:val="0"/>
        <w:autoSpaceDN w:val="0"/>
        <w:adjustRightInd w:val="0"/>
        <w:spacing w:after="0" w:line="360" w:lineRule="auto"/>
        <w:jc w:val="both"/>
        <w:rPr>
          <w:rFonts w:ascii="Times New Roman" w:hAnsi="Times New Roman" w:cs="Times New Roman"/>
          <w:b/>
          <w:bCs/>
          <w:sz w:val="28"/>
          <w:szCs w:val="28"/>
          <w:u w:val="single"/>
          <w:lang w:val="en-US"/>
        </w:rPr>
      </w:pPr>
      <w:r w:rsidRPr="009F6ECC">
        <w:rPr>
          <w:rFonts w:ascii="Times New Roman" w:hAnsi="Times New Roman" w:cs="Times New Roman"/>
          <w:bCs/>
          <w:sz w:val="28"/>
          <w:szCs w:val="28"/>
          <w:lang w:val="en-US"/>
        </w:rPr>
        <w:tab/>
      </w:r>
      <w:r w:rsidRPr="009F6ECC">
        <w:rPr>
          <w:rFonts w:ascii="Times New Roman" w:hAnsi="Times New Roman" w:cs="Times New Roman"/>
          <w:b/>
          <w:bCs/>
          <w:sz w:val="28"/>
          <w:szCs w:val="28"/>
          <w:u w:val="single"/>
          <w:lang w:val="en-US"/>
        </w:rPr>
        <w:t>II. True or false.</w:t>
      </w:r>
    </w:p>
    <w:p w:rsidR="006C4DE6" w:rsidRPr="009F6ECC" w:rsidRDefault="006C4DE6"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1. Welding is the most common way of permanently joining metal parts.</w:t>
      </w:r>
    </w:p>
    <w:p w:rsidR="006C4DE6" w:rsidRPr="009F6ECC" w:rsidRDefault="006C4DE6"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2. The current melts a filler metal and a portion of the workpiece.</w:t>
      </w:r>
    </w:p>
    <w:p w:rsidR="006C4DE6" w:rsidRPr="009F6ECC" w:rsidRDefault="006C4DE6"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3. Welders don’t use many types of welding equipment set up in a variety of positions.</w:t>
      </w:r>
    </w:p>
    <w:p w:rsidR="006C4DE6" w:rsidRPr="009F6ECC" w:rsidRDefault="006C4DE6"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4. A welding engineer doesn’t have to keep up-to-date with the latest welding concepts, technology, and techniques.</w:t>
      </w:r>
    </w:p>
    <w:p w:rsidR="006C4DE6" w:rsidRPr="009F6ECC" w:rsidRDefault="006C4DE6" w:rsidP="009F6ECC">
      <w:pPr>
        <w:pStyle w:val="a3"/>
        <w:shd w:val="clear" w:color="auto" w:fill="FFFFFF"/>
        <w:spacing w:before="0" w:beforeAutospacing="0" w:after="0" w:afterAutospacing="0" w:line="360" w:lineRule="auto"/>
        <w:jc w:val="both"/>
        <w:rPr>
          <w:color w:val="000000"/>
          <w:sz w:val="28"/>
          <w:szCs w:val="28"/>
          <w:lang w:val="en-US"/>
        </w:rPr>
      </w:pPr>
      <w:r w:rsidRPr="009F6ECC">
        <w:rPr>
          <w:bCs/>
          <w:sz w:val="28"/>
          <w:szCs w:val="28"/>
          <w:lang w:val="en-US"/>
        </w:rPr>
        <w:t xml:space="preserve">5. Welding engineers </w:t>
      </w:r>
      <w:r w:rsidRPr="009F6ECC">
        <w:rPr>
          <w:color w:val="000000"/>
          <w:sz w:val="28"/>
          <w:szCs w:val="28"/>
          <w:lang w:val="en-US"/>
        </w:rPr>
        <w:t>are usually in charge of performing regular maintenance and inspections on welding equipment and materials.</w:t>
      </w:r>
    </w:p>
    <w:p w:rsidR="006C4DE6" w:rsidRPr="009F6ECC" w:rsidRDefault="006C4DE6" w:rsidP="009F6ECC">
      <w:pPr>
        <w:pStyle w:val="a3"/>
        <w:shd w:val="clear" w:color="auto" w:fill="FFFFFF"/>
        <w:spacing w:before="0" w:beforeAutospacing="0" w:after="0" w:afterAutospacing="0" w:line="360" w:lineRule="auto"/>
        <w:jc w:val="both"/>
        <w:rPr>
          <w:color w:val="000000"/>
          <w:sz w:val="28"/>
          <w:szCs w:val="28"/>
          <w:lang w:val="en-US"/>
        </w:rPr>
      </w:pPr>
      <w:r w:rsidRPr="009F6ECC">
        <w:rPr>
          <w:color w:val="000000"/>
          <w:sz w:val="28"/>
          <w:szCs w:val="28"/>
          <w:lang w:val="en-US"/>
        </w:rPr>
        <w:t>6. A welding engineer may also be involved in researching and investigating old and new welding equipment.</w:t>
      </w:r>
    </w:p>
    <w:p w:rsidR="006C4DE6" w:rsidRPr="009F6ECC" w:rsidRDefault="006C4DE6" w:rsidP="009F6ECC">
      <w:pPr>
        <w:pStyle w:val="a3"/>
        <w:shd w:val="clear" w:color="auto" w:fill="FFFFFF"/>
        <w:spacing w:before="0" w:beforeAutospacing="0" w:after="0" w:afterAutospacing="0" w:line="360" w:lineRule="auto"/>
        <w:jc w:val="both"/>
        <w:rPr>
          <w:color w:val="000000"/>
          <w:sz w:val="28"/>
          <w:szCs w:val="28"/>
          <w:lang w:val="en-US"/>
        </w:rPr>
      </w:pPr>
      <w:r w:rsidRPr="009F6ECC">
        <w:rPr>
          <w:color w:val="000000"/>
          <w:sz w:val="28"/>
          <w:szCs w:val="28"/>
          <w:lang w:val="en-US"/>
        </w:rPr>
        <w:t>7.</w:t>
      </w:r>
      <w:r w:rsidRPr="009F6ECC">
        <w:rPr>
          <w:bCs/>
          <w:sz w:val="28"/>
          <w:szCs w:val="28"/>
          <w:lang w:val="en-US"/>
        </w:rPr>
        <w:t xml:space="preserve"> Welding engineers have to be</w:t>
      </w:r>
      <w:r w:rsidRPr="009F6ECC">
        <w:rPr>
          <w:color w:val="000000"/>
          <w:sz w:val="28"/>
          <w:szCs w:val="28"/>
          <w:lang w:val="en-US"/>
        </w:rPr>
        <w:t xml:space="preserve"> knowledgeable on certain subjects such as physics and chemistry.</w:t>
      </w:r>
    </w:p>
    <w:p w:rsidR="006C4DE6" w:rsidRPr="009F6ECC" w:rsidRDefault="006C4DE6" w:rsidP="009F6ECC">
      <w:pPr>
        <w:pStyle w:val="a3"/>
        <w:shd w:val="clear" w:color="auto" w:fill="FFFFFF"/>
        <w:spacing w:before="0" w:beforeAutospacing="0" w:after="0" w:afterAutospacing="0" w:line="360" w:lineRule="auto"/>
        <w:jc w:val="both"/>
        <w:rPr>
          <w:color w:val="000000"/>
          <w:sz w:val="28"/>
          <w:szCs w:val="28"/>
          <w:lang w:val="en-US"/>
        </w:rPr>
      </w:pPr>
      <w:r w:rsidRPr="009F6ECC">
        <w:rPr>
          <w:color w:val="000000"/>
          <w:sz w:val="28"/>
          <w:szCs w:val="28"/>
          <w:lang w:val="en-US"/>
        </w:rPr>
        <w:t>8. A welding engineer isn’t exposed to the many different types welding processes and materials joining processes.</w:t>
      </w:r>
    </w:p>
    <w:p w:rsidR="006C4DE6" w:rsidRPr="009F6ECC" w:rsidRDefault="006C4DE6" w:rsidP="009F6ECC">
      <w:pPr>
        <w:pStyle w:val="a3"/>
        <w:shd w:val="clear" w:color="auto" w:fill="FFFFFF"/>
        <w:spacing w:before="0" w:beforeAutospacing="0" w:after="0" w:afterAutospacing="0" w:line="360" w:lineRule="auto"/>
        <w:jc w:val="both"/>
        <w:rPr>
          <w:sz w:val="28"/>
          <w:szCs w:val="28"/>
          <w:lang w:val="en-US"/>
        </w:rPr>
      </w:pPr>
      <w:r w:rsidRPr="009F6ECC">
        <w:rPr>
          <w:color w:val="000000"/>
          <w:sz w:val="28"/>
          <w:szCs w:val="28"/>
          <w:lang w:val="en-US"/>
        </w:rPr>
        <w:t xml:space="preserve">9. The process of </w:t>
      </w:r>
      <w:r w:rsidRPr="009F6ECC">
        <w:rPr>
          <w:sz w:val="28"/>
          <w:szCs w:val="28"/>
          <w:lang w:val="en-US"/>
        </w:rPr>
        <w:t xml:space="preserve">welding materials can’t be very </w:t>
      </w:r>
      <w:hyperlink r:id="rId15" w:history="1">
        <w:r w:rsidRPr="009F6ECC">
          <w:rPr>
            <w:rStyle w:val="a4"/>
            <w:color w:val="auto"/>
            <w:sz w:val="28"/>
            <w:szCs w:val="28"/>
            <w:u w:val="none"/>
            <w:lang w:val="en-US"/>
          </w:rPr>
          <w:t>hazardous</w:t>
        </w:r>
      </w:hyperlink>
      <w:r w:rsidRPr="009F6ECC">
        <w:rPr>
          <w:sz w:val="28"/>
          <w:szCs w:val="28"/>
          <w:lang w:val="en-US"/>
        </w:rPr>
        <w:t>.</w:t>
      </w:r>
    </w:p>
    <w:p w:rsidR="006C4DE6" w:rsidRPr="009F6ECC" w:rsidRDefault="006C4DE6" w:rsidP="009F6ECC">
      <w:pPr>
        <w:pStyle w:val="a3"/>
        <w:shd w:val="clear" w:color="auto" w:fill="FFFFFF"/>
        <w:spacing w:before="0" w:beforeAutospacing="0" w:after="0" w:afterAutospacing="0" w:line="360" w:lineRule="auto"/>
        <w:jc w:val="both"/>
        <w:rPr>
          <w:color w:val="000000"/>
          <w:sz w:val="28"/>
          <w:szCs w:val="28"/>
          <w:lang w:val="en-US"/>
        </w:rPr>
      </w:pPr>
      <w:r w:rsidRPr="009F6ECC">
        <w:rPr>
          <w:sz w:val="28"/>
          <w:szCs w:val="28"/>
          <w:lang w:val="en-US"/>
        </w:rPr>
        <w:t xml:space="preserve">10. </w:t>
      </w:r>
      <w:r w:rsidRPr="009F6ECC">
        <w:rPr>
          <w:color w:val="000000"/>
          <w:sz w:val="28"/>
          <w:szCs w:val="28"/>
          <w:lang w:val="en-US"/>
        </w:rPr>
        <w:t>Most welding engineers have undergone extensive safety training to promote a safe work environment.</w:t>
      </w:r>
    </w:p>
    <w:p w:rsidR="006C4DE6" w:rsidRPr="009F6ECC" w:rsidRDefault="006C4DE6" w:rsidP="009F6ECC">
      <w:pPr>
        <w:pStyle w:val="a3"/>
        <w:shd w:val="clear" w:color="auto" w:fill="FFFFFF"/>
        <w:spacing w:before="0" w:beforeAutospacing="0" w:after="0" w:afterAutospacing="0" w:line="360" w:lineRule="auto"/>
        <w:ind w:firstLine="708"/>
        <w:jc w:val="both"/>
        <w:rPr>
          <w:b/>
          <w:bCs/>
          <w:color w:val="000000"/>
          <w:sz w:val="28"/>
          <w:szCs w:val="28"/>
          <w:lang w:val="en-US"/>
        </w:rPr>
      </w:pPr>
      <w:r w:rsidRPr="009F6ECC">
        <w:rPr>
          <w:b/>
          <w:bCs/>
          <w:color w:val="000000"/>
          <w:sz w:val="28"/>
          <w:szCs w:val="28"/>
          <w:lang w:val="en-US"/>
        </w:rPr>
        <w:t>After-reading activity</w:t>
      </w:r>
    </w:p>
    <w:p w:rsidR="006C4DE6" w:rsidRPr="009F6ECC" w:rsidRDefault="006C4DE6" w:rsidP="009F6ECC">
      <w:pPr>
        <w:pStyle w:val="a3"/>
        <w:shd w:val="clear" w:color="auto" w:fill="FFFFFF"/>
        <w:spacing w:before="0" w:beforeAutospacing="0" w:after="0" w:afterAutospacing="0" w:line="360" w:lineRule="auto"/>
        <w:ind w:firstLine="708"/>
        <w:jc w:val="both"/>
        <w:rPr>
          <w:b/>
          <w:iCs/>
          <w:color w:val="000000"/>
          <w:sz w:val="28"/>
          <w:szCs w:val="28"/>
          <w:u w:val="single"/>
          <w:lang w:val="en-US"/>
        </w:rPr>
      </w:pPr>
      <w:r w:rsidRPr="009F6ECC">
        <w:rPr>
          <w:b/>
          <w:iCs/>
          <w:color w:val="000000"/>
          <w:sz w:val="28"/>
          <w:szCs w:val="28"/>
          <w:u w:val="single"/>
          <w:lang w:val="en-US"/>
        </w:rPr>
        <w:t>I. Make up a summary of the text using the following sentences as a</w:t>
      </w:r>
    </w:p>
    <w:p w:rsidR="006C4DE6" w:rsidRPr="009F6ECC" w:rsidRDefault="001E2FB2" w:rsidP="009F6ECC">
      <w:pPr>
        <w:pStyle w:val="a3"/>
        <w:shd w:val="clear" w:color="auto" w:fill="FFFFFF"/>
        <w:spacing w:before="0" w:beforeAutospacing="0" w:after="0" w:afterAutospacing="0" w:line="360" w:lineRule="auto"/>
        <w:jc w:val="both"/>
        <w:rPr>
          <w:b/>
          <w:iCs/>
          <w:color w:val="000000"/>
          <w:sz w:val="28"/>
          <w:szCs w:val="28"/>
          <w:u w:val="single"/>
          <w:lang w:val="en-US"/>
        </w:rPr>
      </w:pPr>
      <w:r w:rsidRPr="009F6ECC">
        <w:rPr>
          <w:b/>
          <w:iCs/>
          <w:color w:val="000000"/>
          <w:sz w:val="28"/>
          <w:szCs w:val="28"/>
          <w:u w:val="single"/>
          <w:lang w:val="en-US"/>
        </w:rPr>
        <w:t>beginning.</w:t>
      </w:r>
    </w:p>
    <w:p w:rsidR="006C4DE6" w:rsidRPr="009F6ECC" w:rsidRDefault="006C4DE6" w:rsidP="009F6ECC">
      <w:pPr>
        <w:pStyle w:val="a3"/>
        <w:shd w:val="clear" w:color="auto" w:fill="FFFFFF"/>
        <w:spacing w:before="0" w:beforeAutospacing="0" w:after="0" w:afterAutospacing="0" w:line="360" w:lineRule="auto"/>
        <w:jc w:val="both"/>
        <w:rPr>
          <w:color w:val="000000"/>
          <w:sz w:val="28"/>
          <w:szCs w:val="28"/>
          <w:lang w:val="en-US"/>
        </w:rPr>
      </w:pPr>
      <w:r w:rsidRPr="009F6ECC">
        <w:rPr>
          <w:color w:val="000000"/>
          <w:sz w:val="28"/>
          <w:szCs w:val="28"/>
          <w:lang w:val="en-US"/>
        </w:rPr>
        <w:t xml:space="preserve">1. The responsibilities of welders … . 2. Welding is…. 3. In the </w:t>
      </w:r>
      <w:r w:rsidRPr="009F6ECC">
        <w:rPr>
          <w:sz w:val="28"/>
          <w:szCs w:val="28"/>
          <w:lang w:val="en-US"/>
        </w:rPr>
        <w:t>welding</w:t>
      </w:r>
      <w:r w:rsidRPr="009F6ECC">
        <w:rPr>
          <w:color w:val="000000"/>
          <w:sz w:val="28"/>
          <w:szCs w:val="28"/>
          <w:lang w:val="en-US"/>
        </w:rPr>
        <w:t xml:space="preserve"> process … 4. There are many kinds… 5. Welding engineers are expected … 6. Welders are in charge of … 7. Welding engineers may … 8. Welders are employed in … . 9. Welding engineers should know … . 10. The process of </w:t>
      </w:r>
      <w:r w:rsidRPr="009F6ECC">
        <w:rPr>
          <w:sz w:val="28"/>
          <w:szCs w:val="28"/>
          <w:lang w:val="en-US"/>
        </w:rPr>
        <w:t>welding</w:t>
      </w:r>
      <w:r w:rsidRPr="009F6ECC">
        <w:rPr>
          <w:color w:val="000000"/>
          <w:sz w:val="28"/>
          <w:szCs w:val="28"/>
          <w:lang w:val="en-US"/>
        </w:rPr>
        <w:t xml:space="preserve"> can be … . </w:t>
      </w:r>
    </w:p>
    <w:p w:rsidR="009F6ECC" w:rsidRDefault="009F6ECC" w:rsidP="009F6ECC">
      <w:pPr>
        <w:pStyle w:val="2"/>
        <w:spacing w:before="0"/>
        <w:jc w:val="center"/>
        <w:rPr>
          <w:rFonts w:ascii="Times New Roman" w:hAnsi="Times New Roman" w:cs="Times New Roman"/>
          <w:color w:val="auto"/>
          <w:sz w:val="28"/>
          <w:szCs w:val="28"/>
          <w:lang w:val="en-US"/>
        </w:rPr>
      </w:pPr>
      <w:bookmarkStart w:id="3" w:name="_Toc4534908"/>
    </w:p>
    <w:p w:rsidR="00A15C79" w:rsidRPr="009F6ECC" w:rsidRDefault="00A15C79" w:rsidP="009F6ECC">
      <w:pPr>
        <w:pStyle w:val="2"/>
        <w:spacing w:before="0"/>
        <w:jc w:val="center"/>
        <w:rPr>
          <w:rFonts w:ascii="Times New Roman" w:hAnsi="Times New Roman" w:cs="Times New Roman"/>
          <w:color w:val="auto"/>
          <w:sz w:val="28"/>
          <w:szCs w:val="28"/>
          <w:lang w:val="en-US"/>
        </w:rPr>
      </w:pPr>
      <w:r w:rsidRPr="009F6ECC">
        <w:rPr>
          <w:rFonts w:ascii="Times New Roman" w:hAnsi="Times New Roman" w:cs="Times New Roman"/>
          <w:color w:val="auto"/>
          <w:sz w:val="28"/>
          <w:szCs w:val="28"/>
          <w:lang w:val="en-US"/>
        </w:rPr>
        <w:t>Text 2. What Is Welding and What Do Welders Do</w:t>
      </w:r>
      <w:bookmarkEnd w:id="3"/>
    </w:p>
    <w:p w:rsidR="009F6ECC" w:rsidRPr="009F6ECC" w:rsidRDefault="009F6ECC" w:rsidP="009F6ECC">
      <w:pPr>
        <w:spacing w:after="0"/>
        <w:rPr>
          <w:rFonts w:ascii="Times New Roman" w:hAnsi="Times New Roman" w:cs="Times New Roman"/>
          <w:lang w:val="en-US"/>
        </w:rPr>
      </w:pPr>
    </w:p>
    <w:p w:rsidR="001E4350" w:rsidRPr="009F6ECC" w:rsidRDefault="001E4350" w:rsidP="009F6ECC">
      <w:pPr>
        <w:autoSpaceDE w:val="0"/>
        <w:autoSpaceDN w:val="0"/>
        <w:adjustRightInd w:val="0"/>
        <w:spacing w:after="0" w:line="240" w:lineRule="auto"/>
        <w:rPr>
          <w:rFonts w:ascii="Times New Roman" w:hAnsi="Times New Roman" w:cs="Times New Roman"/>
          <w:b/>
          <w:bCs/>
          <w:sz w:val="28"/>
          <w:szCs w:val="28"/>
        </w:rPr>
      </w:pPr>
      <w:r w:rsidRPr="009F6ECC">
        <w:rPr>
          <w:rFonts w:ascii="Times New Roman" w:hAnsi="Times New Roman" w:cs="Times New Roman"/>
          <w:b/>
          <w:bCs/>
          <w:sz w:val="28"/>
          <w:szCs w:val="28"/>
        </w:rPr>
        <w:t>Vocabulary</w:t>
      </w:r>
    </w:p>
    <w:p w:rsidR="001E2FB2" w:rsidRPr="009F6ECC" w:rsidRDefault="001E2FB2" w:rsidP="009F6ECC">
      <w:pPr>
        <w:autoSpaceDE w:val="0"/>
        <w:autoSpaceDN w:val="0"/>
        <w:adjustRightInd w:val="0"/>
        <w:spacing w:after="0" w:line="240" w:lineRule="auto"/>
        <w:rPr>
          <w:rFonts w:ascii="Times New Roman" w:eastAsia="TimesNewRoman" w:hAnsi="Times New Roman" w:cs="Times New Roman"/>
          <w:b/>
          <w:sz w:val="28"/>
          <w:szCs w:val="28"/>
        </w:rPr>
      </w:pPr>
    </w:p>
    <w:p w:rsidR="00682FB4" w:rsidRPr="009F6ECC" w:rsidRDefault="00682FB4" w:rsidP="009F6ECC">
      <w:pPr>
        <w:autoSpaceDE w:val="0"/>
        <w:autoSpaceDN w:val="0"/>
        <w:adjustRightInd w:val="0"/>
        <w:spacing w:after="0" w:line="240" w:lineRule="auto"/>
        <w:rPr>
          <w:rFonts w:ascii="Times New Roman" w:eastAsia="TimesNewRoman" w:hAnsi="Times New Roman" w:cs="Times New Roman"/>
          <w:b/>
          <w:sz w:val="28"/>
          <w:szCs w:val="28"/>
        </w:rPr>
        <w:sectPr w:rsidR="00682FB4" w:rsidRPr="009F6ECC" w:rsidSect="00CD4320">
          <w:headerReference w:type="even" r:id="rId16"/>
          <w:footerReference w:type="even" r:id="rId17"/>
          <w:footerReference w:type="default" r:id="rId18"/>
          <w:pgSz w:w="11906" w:h="16838"/>
          <w:pgMar w:top="1134" w:right="850" w:bottom="1134" w:left="1701" w:header="709" w:footer="709" w:gutter="0"/>
          <w:pgNumType w:start="4"/>
          <w:cols w:space="708"/>
          <w:docGrid w:linePitch="360"/>
        </w:sectPr>
      </w:pPr>
    </w:p>
    <w:p w:rsidR="001E4350" w:rsidRPr="009F6ECC" w:rsidRDefault="001E4350"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technique</w:t>
      </w:r>
      <w:r w:rsidRPr="009F6ECC">
        <w:rPr>
          <w:rFonts w:ascii="Times New Roman" w:eastAsia="TimesNewRoman" w:hAnsi="Times New Roman" w:cs="Times New Roman"/>
          <w:sz w:val="28"/>
          <w:szCs w:val="28"/>
        </w:rPr>
        <w:t xml:space="preserve"> - 1) техника, способ, технические приемы 2) метод; методика,</w:t>
      </w:r>
    </w:p>
    <w:p w:rsidR="001E4350" w:rsidRPr="009F6ECC" w:rsidRDefault="001E4350"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case study</w:t>
      </w:r>
      <w:r w:rsidRPr="009F6ECC">
        <w:rPr>
          <w:rFonts w:ascii="Times New Roman" w:eastAsia="TimesNewRoman" w:hAnsi="Times New Roman" w:cs="Times New Roman"/>
          <w:sz w:val="28"/>
          <w:szCs w:val="28"/>
        </w:rPr>
        <w:t xml:space="preserve"> - учебный пример; разбор конкретного случая</w:t>
      </w:r>
    </w:p>
    <w:p w:rsidR="001E4350" w:rsidRPr="009F6ECC" w:rsidRDefault="001E4350"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shielded metal arc welding</w:t>
      </w:r>
      <w:r w:rsidRPr="009F6ECC">
        <w:rPr>
          <w:rFonts w:ascii="Times New Roman" w:eastAsia="TimesNewRoman" w:hAnsi="Times New Roman" w:cs="Times New Roman"/>
          <w:sz w:val="28"/>
          <w:szCs w:val="28"/>
        </w:rPr>
        <w:t xml:space="preserve"> - дуговая сварка покрытым металлическим электродом</w:t>
      </w:r>
    </w:p>
    <w:p w:rsidR="001E4350" w:rsidRPr="009F6ECC" w:rsidRDefault="001E4350"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arc</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welding</w:t>
      </w:r>
      <w:r w:rsidRPr="009F6ECC">
        <w:rPr>
          <w:rFonts w:ascii="Times New Roman" w:eastAsia="TimesNewRoman" w:hAnsi="Times New Roman" w:cs="Times New Roman"/>
          <w:sz w:val="28"/>
          <w:szCs w:val="28"/>
        </w:rPr>
        <w:t xml:space="preserve"> - электродуговая сварка</w:t>
      </w:r>
    </w:p>
    <w:p w:rsidR="001E4350" w:rsidRPr="009F6ECC" w:rsidRDefault="001E4350"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submerged</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arc</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welding</w:t>
      </w:r>
      <w:r w:rsidRPr="009F6ECC">
        <w:rPr>
          <w:rFonts w:ascii="Times New Roman" w:eastAsia="TimesNewRoman" w:hAnsi="Times New Roman" w:cs="Times New Roman"/>
          <w:sz w:val="28"/>
          <w:szCs w:val="28"/>
        </w:rPr>
        <w:t xml:space="preserve"> - дуговая сварка под флюсом</w:t>
      </w:r>
    </w:p>
    <w:p w:rsidR="001E4350" w:rsidRPr="009F6ECC" w:rsidRDefault="001E4350"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oxyfuel</w:t>
      </w:r>
      <w:r w:rsidRPr="009F6ECC">
        <w:rPr>
          <w:rFonts w:ascii="Times New Roman" w:eastAsia="TimesNewRoman" w:hAnsi="Times New Roman" w:cs="Times New Roman"/>
          <w:sz w:val="28"/>
          <w:szCs w:val="28"/>
        </w:rPr>
        <w:t xml:space="preserve"> - газоплазменный</w:t>
      </w:r>
    </w:p>
    <w:p w:rsidR="001E4350" w:rsidRPr="009F6ECC" w:rsidRDefault="001E4350"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electric</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resistance</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welding</w:t>
      </w:r>
      <w:r w:rsidRPr="009F6ECC">
        <w:rPr>
          <w:rFonts w:ascii="Times New Roman" w:eastAsia="TimesNewRoman" w:hAnsi="Times New Roman" w:cs="Times New Roman"/>
          <w:sz w:val="28"/>
          <w:szCs w:val="28"/>
        </w:rPr>
        <w:t xml:space="preserve"> - (контактная) сварка сопротивлением</w:t>
      </w:r>
    </w:p>
    <w:p w:rsidR="001E4350" w:rsidRPr="009F6ECC" w:rsidRDefault="001E4350"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tensile test</w:t>
      </w:r>
      <w:r w:rsidRPr="009F6ECC">
        <w:rPr>
          <w:rFonts w:ascii="Times New Roman" w:eastAsia="TimesNewRoman" w:hAnsi="Times New Roman" w:cs="Times New Roman"/>
          <w:sz w:val="28"/>
          <w:szCs w:val="28"/>
        </w:rPr>
        <w:t xml:space="preserve"> - испытание на растяжение</w:t>
      </w:r>
    </w:p>
    <w:p w:rsidR="001E4350" w:rsidRPr="009F6ECC" w:rsidRDefault="001E4350"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bending test</w:t>
      </w:r>
      <w:r w:rsidRPr="009F6ECC">
        <w:rPr>
          <w:rFonts w:ascii="Times New Roman" w:eastAsia="TimesNewRoman" w:hAnsi="Times New Roman" w:cs="Times New Roman"/>
          <w:sz w:val="28"/>
          <w:szCs w:val="28"/>
        </w:rPr>
        <w:t xml:space="preserve"> - испытание на изгиб</w:t>
      </w:r>
    </w:p>
    <w:p w:rsidR="001E4350" w:rsidRPr="009F6ECC" w:rsidRDefault="001E4350"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impact test</w:t>
      </w:r>
      <w:r w:rsidRPr="009F6ECC">
        <w:rPr>
          <w:rFonts w:ascii="Times New Roman" w:eastAsia="TimesNewRoman" w:hAnsi="Times New Roman" w:cs="Times New Roman"/>
          <w:sz w:val="28"/>
          <w:szCs w:val="28"/>
        </w:rPr>
        <w:t xml:space="preserve"> - испытание на ударную вязкость</w:t>
      </w:r>
    </w:p>
    <w:p w:rsidR="001E4350" w:rsidRPr="009F6ECC" w:rsidRDefault="001E4350"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discontinuity</w:t>
      </w:r>
      <w:r w:rsidRPr="009F6ECC">
        <w:rPr>
          <w:rFonts w:ascii="Times New Roman" w:eastAsia="TimesNewRoman" w:hAnsi="Times New Roman" w:cs="Times New Roman"/>
          <w:sz w:val="28"/>
          <w:szCs w:val="28"/>
        </w:rPr>
        <w:t xml:space="preserve"> - отсутствие непрерывности, нарушение последовательности</w:t>
      </w:r>
    </w:p>
    <w:p w:rsidR="001E4350" w:rsidRPr="009F6ECC" w:rsidRDefault="001E4350"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volumetric</w:t>
      </w:r>
      <w:r w:rsidRPr="009F6ECC">
        <w:rPr>
          <w:rFonts w:ascii="Times New Roman" w:eastAsia="TimesNewRoman" w:hAnsi="Times New Roman" w:cs="Times New Roman"/>
          <w:sz w:val="28"/>
          <w:szCs w:val="28"/>
        </w:rPr>
        <w:t xml:space="preserve"> - объемный</w:t>
      </w:r>
    </w:p>
    <w:p w:rsidR="001E4350" w:rsidRPr="009F6ECC" w:rsidRDefault="001E4350"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hardness</w:t>
      </w:r>
      <w:r w:rsidRPr="009F6ECC">
        <w:rPr>
          <w:rFonts w:ascii="Times New Roman" w:eastAsia="TimesNewRoman" w:hAnsi="Times New Roman" w:cs="Times New Roman"/>
          <w:sz w:val="28"/>
          <w:szCs w:val="28"/>
        </w:rPr>
        <w:t xml:space="preserve"> - твердость, прочность; сопротивляемость (механическим воздействиям)</w:t>
      </w:r>
    </w:p>
    <w:p w:rsidR="001E4350" w:rsidRPr="009F6ECC" w:rsidRDefault="001E4350"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tension</w:t>
      </w:r>
      <w:r w:rsidRPr="009F6ECC">
        <w:rPr>
          <w:rFonts w:ascii="Times New Roman" w:eastAsia="TimesNewRoman" w:hAnsi="Times New Roman" w:cs="Times New Roman"/>
          <w:sz w:val="28"/>
          <w:szCs w:val="28"/>
        </w:rPr>
        <w:t xml:space="preserve"> - натяжение; растяжение, растягивание, удлинение</w:t>
      </w:r>
    </w:p>
    <w:p w:rsidR="001E4350" w:rsidRPr="009F6ECC" w:rsidRDefault="001E4350"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site welding</w:t>
      </w:r>
      <w:r w:rsidRPr="009F6ECC">
        <w:rPr>
          <w:rFonts w:ascii="Times New Roman" w:eastAsia="TimesNewRoman" w:hAnsi="Times New Roman" w:cs="Times New Roman"/>
          <w:sz w:val="28"/>
          <w:szCs w:val="28"/>
        </w:rPr>
        <w:t xml:space="preserve"> - монтажные сварочные работы</w:t>
      </w:r>
    </w:p>
    <w:p w:rsidR="001E4350" w:rsidRPr="009F6ECC" w:rsidRDefault="001E4350"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heat flow</w:t>
      </w:r>
      <w:r w:rsidRPr="009F6ECC">
        <w:rPr>
          <w:rFonts w:ascii="Times New Roman" w:eastAsia="TimesNewRoman" w:hAnsi="Times New Roman" w:cs="Times New Roman"/>
          <w:sz w:val="28"/>
          <w:szCs w:val="28"/>
        </w:rPr>
        <w:t xml:space="preserve"> - тепловой поток</w:t>
      </w:r>
    </w:p>
    <w:p w:rsidR="001E4350" w:rsidRPr="009F6ECC" w:rsidRDefault="001E4350"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heat treatment</w:t>
      </w:r>
      <w:r w:rsidRPr="009F6ECC">
        <w:rPr>
          <w:rFonts w:ascii="Times New Roman" w:eastAsia="TimesNewRoman" w:hAnsi="Times New Roman" w:cs="Times New Roman"/>
          <w:sz w:val="28"/>
          <w:szCs w:val="28"/>
        </w:rPr>
        <w:t xml:space="preserve"> - термическая обработка</w:t>
      </w:r>
    </w:p>
    <w:p w:rsidR="001E4350" w:rsidRPr="009F6ECC" w:rsidRDefault="001E4350"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welding metallurgy</w:t>
      </w:r>
      <w:r w:rsidRPr="009F6ECC">
        <w:rPr>
          <w:rFonts w:ascii="Times New Roman" w:eastAsia="TimesNewRoman" w:hAnsi="Times New Roman" w:cs="Times New Roman"/>
          <w:sz w:val="28"/>
          <w:szCs w:val="28"/>
        </w:rPr>
        <w:t xml:space="preserve"> - металлургия сварки</w:t>
      </w:r>
    </w:p>
    <w:p w:rsidR="001E4350" w:rsidRPr="009F6ECC" w:rsidRDefault="001E4350"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hardenability</w:t>
      </w:r>
      <w:r w:rsidRPr="009F6ECC">
        <w:rPr>
          <w:rFonts w:ascii="Times New Roman" w:eastAsia="TimesNewRoman" w:hAnsi="Times New Roman" w:cs="Times New Roman"/>
          <w:sz w:val="28"/>
          <w:szCs w:val="28"/>
        </w:rPr>
        <w:t xml:space="preserve"> - 1) закаливаемость 2) прокаливаемость 3) способность к закаливанию</w:t>
      </w:r>
    </w:p>
    <w:p w:rsidR="001E4350" w:rsidRPr="009F6ECC" w:rsidRDefault="001E4350"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weldability</w:t>
      </w:r>
      <w:r w:rsidRPr="009F6ECC">
        <w:rPr>
          <w:rFonts w:ascii="Times New Roman" w:eastAsia="TimesNewRoman" w:hAnsi="Times New Roman" w:cs="Times New Roman"/>
          <w:sz w:val="28"/>
          <w:szCs w:val="28"/>
        </w:rPr>
        <w:t xml:space="preserve"> - свариваемость</w:t>
      </w:r>
    </w:p>
    <w:p w:rsidR="001E4350" w:rsidRPr="009F6ECC" w:rsidRDefault="001E4350"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non-ferrous</w:t>
      </w:r>
      <w:r w:rsidRPr="009F6ECC">
        <w:rPr>
          <w:rFonts w:ascii="Times New Roman" w:eastAsia="TimesNewRoman" w:hAnsi="Times New Roman" w:cs="Times New Roman"/>
          <w:sz w:val="28"/>
          <w:szCs w:val="28"/>
        </w:rPr>
        <w:t xml:space="preserve"> - цветной (о металле), не содержащий железа</w:t>
      </w:r>
    </w:p>
    <w:p w:rsidR="001E4350" w:rsidRPr="009F6ECC" w:rsidRDefault="001E4350"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filler metal</w:t>
      </w:r>
      <w:r w:rsidRPr="009F6ECC">
        <w:rPr>
          <w:rFonts w:ascii="Times New Roman" w:eastAsia="TimesNewRoman" w:hAnsi="Times New Roman" w:cs="Times New Roman"/>
          <w:sz w:val="28"/>
          <w:szCs w:val="28"/>
        </w:rPr>
        <w:t xml:space="preserve"> - присадочный металл</w:t>
      </w:r>
    </w:p>
    <w:p w:rsidR="001E4350" w:rsidRPr="009F6ECC" w:rsidRDefault="001E4350" w:rsidP="009F6ECC">
      <w:pPr>
        <w:pStyle w:val="a3"/>
        <w:shd w:val="clear" w:color="auto" w:fill="FFFFFF"/>
        <w:spacing w:before="0" w:beforeAutospacing="0" w:after="0" w:afterAutospacing="0" w:line="360" w:lineRule="auto"/>
        <w:rPr>
          <w:b/>
          <w:color w:val="000000"/>
          <w:sz w:val="28"/>
          <w:szCs w:val="28"/>
        </w:rPr>
      </w:pPr>
      <w:r w:rsidRPr="009F6ECC">
        <w:rPr>
          <w:rFonts w:eastAsia="TimesNewRoman"/>
          <w:b/>
          <w:sz w:val="28"/>
          <w:szCs w:val="28"/>
        </w:rPr>
        <w:t>alloy</w:t>
      </w:r>
      <w:r w:rsidRPr="009F6ECC">
        <w:rPr>
          <w:rFonts w:eastAsia="TimesNewRoman"/>
          <w:sz w:val="28"/>
          <w:szCs w:val="28"/>
        </w:rPr>
        <w:t>-  сплав</w:t>
      </w:r>
    </w:p>
    <w:p w:rsidR="00682FB4" w:rsidRPr="009F6ECC" w:rsidRDefault="00682FB4" w:rsidP="009F6ECC">
      <w:pPr>
        <w:pStyle w:val="a3"/>
        <w:shd w:val="clear" w:color="auto" w:fill="FFFFFF"/>
        <w:spacing w:before="0" w:beforeAutospacing="0" w:after="0" w:afterAutospacing="0" w:line="360" w:lineRule="auto"/>
        <w:ind w:firstLine="708"/>
        <w:jc w:val="both"/>
        <w:rPr>
          <w:color w:val="000000"/>
          <w:sz w:val="28"/>
          <w:szCs w:val="28"/>
        </w:rPr>
        <w:sectPr w:rsidR="00682FB4" w:rsidRPr="009F6ECC" w:rsidSect="00F41405">
          <w:type w:val="continuous"/>
          <w:pgSz w:w="11906" w:h="16838"/>
          <w:pgMar w:top="1134" w:right="850" w:bottom="1134" w:left="1701" w:header="709" w:footer="709" w:gutter="0"/>
          <w:cols w:num="2" w:space="708"/>
          <w:docGrid w:linePitch="360"/>
        </w:sectPr>
      </w:pPr>
    </w:p>
    <w:p w:rsidR="00A15C79" w:rsidRPr="009F6ECC" w:rsidRDefault="00A15C79" w:rsidP="009F6ECC">
      <w:pPr>
        <w:pStyle w:val="a3"/>
        <w:shd w:val="clear" w:color="auto" w:fill="FFFFFF"/>
        <w:spacing w:before="0" w:beforeAutospacing="0" w:after="0" w:afterAutospacing="0" w:line="360" w:lineRule="auto"/>
        <w:ind w:firstLine="708"/>
        <w:jc w:val="both"/>
        <w:rPr>
          <w:color w:val="000000"/>
          <w:sz w:val="28"/>
          <w:szCs w:val="28"/>
        </w:rPr>
      </w:pPr>
    </w:p>
    <w:p w:rsidR="002F1F2F" w:rsidRPr="009F6ECC" w:rsidRDefault="0004743B" w:rsidP="009F6ECC">
      <w:pPr>
        <w:pStyle w:val="a3"/>
        <w:shd w:val="clear" w:color="auto" w:fill="FFFFFF"/>
        <w:spacing w:before="0" w:beforeAutospacing="0" w:after="0" w:afterAutospacing="0" w:line="360" w:lineRule="auto"/>
        <w:ind w:firstLine="708"/>
        <w:jc w:val="both"/>
        <w:rPr>
          <w:color w:val="000000"/>
          <w:sz w:val="28"/>
          <w:szCs w:val="28"/>
          <w:lang w:val="en-US"/>
        </w:rPr>
      </w:pPr>
      <w:r w:rsidRPr="009F6ECC">
        <w:rPr>
          <w:noProof/>
          <w:color w:val="000000"/>
          <w:sz w:val="28"/>
          <w:szCs w:val="28"/>
        </w:rPr>
        <w:drawing>
          <wp:anchor distT="0" distB="0" distL="114300" distR="114300" simplePos="0" relativeHeight="251666432" behindDoc="0" locked="0" layoutInCell="1" allowOverlap="1">
            <wp:simplePos x="0" y="0"/>
            <wp:positionH relativeFrom="margin">
              <wp:posOffset>5715</wp:posOffset>
            </wp:positionH>
            <wp:positionV relativeFrom="margin">
              <wp:posOffset>5823585</wp:posOffset>
            </wp:positionV>
            <wp:extent cx="2740025" cy="2314575"/>
            <wp:effectExtent l="19050" t="0" r="3175" b="0"/>
            <wp:wrapSquare wrapText="bothSides"/>
            <wp:docPr id="9" name="Рисунок 6" descr="C:\Users\иняз\AppData\Local\Microsoft\Windows\Temporary Internet Files\Content.Word\IMG_4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няз\AppData\Local\Microsoft\Windows\Temporary Internet Files\Content.Word\IMG_4199.jpg"/>
                    <pic:cNvPicPr>
                      <a:picLocks noChangeAspect="1" noChangeArrowheads="1"/>
                    </pic:cNvPicPr>
                  </pic:nvPicPr>
                  <pic:blipFill>
                    <a:blip r:embed="rId19" cstate="print"/>
                    <a:srcRect/>
                    <a:stretch>
                      <a:fillRect/>
                    </a:stretch>
                  </pic:blipFill>
                  <pic:spPr bwMode="auto">
                    <a:xfrm>
                      <a:off x="0" y="0"/>
                      <a:ext cx="2740025" cy="2314575"/>
                    </a:xfrm>
                    <a:prstGeom prst="rect">
                      <a:avLst/>
                    </a:prstGeom>
                    <a:noFill/>
                    <a:ln w="9525">
                      <a:noFill/>
                      <a:miter lim="800000"/>
                      <a:headEnd/>
                      <a:tailEnd/>
                    </a:ln>
                  </pic:spPr>
                </pic:pic>
              </a:graphicData>
            </a:graphic>
          </wp:anchor>
        </w:drawing>
      </w:r>
      <w:r w:rsidR="001E4350" w:rsidRPr="009F6ECC">
        <w:rPr>
          <w:color w:val="000000"/>
          <w:sz w:val="28"/>
          <w:szCs w:val="28"/>
          <w:lang w:val="en-US"/>
        </w:rPr>
        <w:t>Welding is the most economical and efficient way to join metals permanently. It is the only way of joining two or more pieces of metal to make them act as a single piece. Welding is vital to our economy.</w:t>
      </w:r>
      <w:r w:rsidR="001E4350" w:rsidRPr="009F6ECC">
        <w:rPr>
          <w:rFonts w:eastAsia="TimesNewRoman"/>
          <w:sz w:val="28"/>
          <w:szCs w:val="28"/>
          <w:lang w:val="en-US"/>
        </w:rPr>
        <w:t xml:space="preserve"> </w:t>
      </w:r>
      <w:r w:rsidR="001E4350" w:rsidRPr="009F6ECC">
        <w:rPr>
          <w:color w:val="000000"/>
          <w:sz w:val="28"/>
          <w:szCs w:val="28"/>
          <w:lang w:val="en-US"/>
        </w:rPr>
        <w:t xml:space="preserve">Welding ranks high among industrial processes and involves more sciences and variables than those </w:t>
      </w:r>
      <w:r w:rsidR="006F54BA" w:rsidRPr="009F6ECC">
        <w:rPr>
          <w:color w:val="000000"/>
          <w:sz w:val="28"/>
          <w:szCs w:val="28"/>
          <w:lang w:val="en-US"/>
        </w:rPr>
        <w:t xml:space="preserve"> </w:t>
      </w:r>
      <w:r w:rsidR="001E4350" w:rsidRPr="009F6ECC">
        <w:rPr>
          <w:color w:val="000000"/>
          <w:sz w:val="28"/>
          <w:szCs w:val="28"/>
          <w:lang w:val="en-US"/>
        </w:rPr>
        <w:t>involved in any other industrial process. There are many ways to make a weld and many different kinds of welds. Some processes cause sparks and others do not even require extra heat. Welding can be done anywhere… outdoors or indoors, underwater and in outer space.</w:t>
      </w:r>
    </w:p>
    <w:p w:rsidR="00C87088" w:rsidRPr="009F6ECC" w:rsidRDefault="00C87088" w:rsidP="009F6ECC">
      <w:pPr>
        <w:pStyle w:val="a3"/>
        <w:shd w:val="clear" w:color="auto" w:fill="FFFFFF"/>
        <w:spacing w:before="0" w:beforeAutospacing="0" w:after="0" w:afterAutospacing="0" w:line="360" w:lineRule="auto"/>
        <w:ind w:firstLine="708"/>
        <w:jc w:val="both"/>
        <w:rPr>
          <w:color w:val="000000"/>
          <w:sz w:val="28"/>
          <w:szCs w:val="28"/>
          <w:lang w:val="en-US"/>
        </w:rPr>
      </w:pPr>
      <w:r w:rsidRPr="009F6ECC">
        <w:rPr>
          <w:color w:val="000000"/>
          <w:sz w:val="28"/>
          <w:szCs w:val="28"/>
          <w:lang w:val="en-US"/>
        </w:rPr>
        <w:t>Nearly everything we use in our daily life is welded or made by equipment that is welded. Welders help build metal products from coffeepots to skyscrapers. They help build space vehicles and millions of other products ranging from oil drilling rigs to automobiles. In construction, welders are virtually rebuilding the world, extending subways, building bridges, and helping to improve the environment by building pollution control devices. The use of welding is practically unlimited. There is no lack of variety of the type of work that is done.</w:t>
      </w:r>
    </w:p>
    <w:p w:rsidR="00C87088" w:rsidRPr="009F6ECC" w:rsidRDefault="00B71C07" w:rsidP="009F6ECC">
      <w:pPr>
        <w:pStyle w:val="a3"/>
        <w:shd w:val="clear" w:color="auto" w:fill="FFFFFF"/>
        <w:spacing w:before="0" w:beforeAutospacing="0" w:after="0" w:afterAutospacing="0" w:line="360" w:lineRule="auto"/>
        <w:ind w:firstLine="708"/>
        <w:jc w:val="both"/>
        <w:rPr>
          <w:color w:val="000000"/>
          <w:sz w:val="28"/>
          <w:szCs w:val="28"/>
          <w:lang w:val="en-US"/>
        </w:rPr>
      </w:pPr>
      <w:r w:rsidRPr="009F6ECC">
        <w:rPr>
          <w:noProof/>
          <w:color w:val="000000"/>
          <w:sz w:val="28"/>
          <w:szCs w:val="28"/>
        </w:rPr>
        <w:drawing>
          <wp:anchor distT="0" distB="0" distL="114300" distR="114300" simplePos="0" relativeHeight="251667456" behindDoc="0" locked="0" layoutInCell="1" allowOverlap="1">
            <wp:simplePos x="0" y="0"/>
            <wp:positionH relativeFrom="margin">
              <wp:posOffset>3387090</wp:posOffset>
            </wp:positionH>
            <wp:positionV relativeFrom="margin">
              <wp:posOffset>2966085</wp:posOffset>
            </wp:positionV>
            <wp:extent cx="2657475" cy="2305050"/>
            <wp:effectExtent l="19050" t="0" r="9525" b="0"/>
            <wp:wrapSquare wrapText="bothSides"/>
            <wp:docPr id="10" name="Рисунок 9" descr="E:\Бондарева\Сварка\IMG_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Бондарева\Сварка\IMG_4203.JPG"/>
                    <pic:cNvPicPr>
                      <a:picLocks noChangeAspect="1" noChangeArrowheads="1"/>
                    </pic:cNvPicPr>
                  </pic:nvPicPr>
                  <pic:blipFill>
                    <a:blip r:embed="rId20" cstate="print"/>
                    <a:srcRect l="14751" r="18065" b="2419"/>
                    <a:stretch>
                      <a:fillRect/>
                    </a:stretch>
                  </pic:blipFill>
                  <pic:spPr bwMode="auto">
                    <a:xfrm>
                      <a:off x="0" y="0"/>
                      <a:ext cx="2657475" cy="2305050"/>
                    </a:xfrm>
                    <a:prstGeom prst="rect">
                      <a:avLst/>
                    </a:prstGeom>
                    <a:noFill/>
                    <a:ln w="9525">
                      <a:noFill/>
                      <a:miter lim="800000"/>
                      <a:headEnd/>
                      <a:tailEnd/>
                    </a:ln>
                  </pic:spPr>
                </pic:pic>
              </a:graphicData>
            </a:graphic>
          </wp:anchor>
        </w:drawing>
      </w:r>
      <w:r w:rsidR="00C87088" w:rsidRPr="009F6ECC">
        <w:rPr>
          <w:color w:val="000000"/>
          <w:sz w:val="28"/>
          <w:szCs w:val="28"/>
          <w:lang w:val="en-US"/>
        </w:rPr>
        <w:t>Welders are employed in many industry groups. Machinery manufacturers are responsible for agricultural, construction, and mining machinery. They are also involved in bulldozers, cranes, material handling equipment, food-processing machinery, papermaking and printing equipment, textiles, and office machinery.</w:t>
      </w:r>
      <w:r w:rsidRPr="009F6ECC">
        <w:rPr>
          <w:snapToGrid w:val="0"/>
          <w:color w:val="000000"/>
          <w:w w:val="0"/>
          <w:sz w:val="0"/>
          <w:szCs w:val="0"/>
          <w:u w:color="000000"/>
          <w:bdr w:val="none" w:sz="0" w:space="0" w:color="000000"/>
          <w:shd w:val="clear" w:color="000000" w:fill="000000"/>
          <w:lang w:val="en-US"/>
        </w:rPr>
        <w:t xml:space="preserve"> </w:t>
      </w:r>
    </w:p>
    <w:p w:rsidR="001E4350" w:rsidRPr="009F6ECC" w:rsidRDefault="005B2516"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xml:space="preserve"> </w:t>
      </w:r>
      <w:r w:rsidR="00C87088" w:rsidRPr="009F6ECC">
        <w:rPr>
          <w:rFonts w:ascii="Times New Roman" w:eastAsia="TimesNewRoman" w:hAnsi="Times New Roman" w:cs="Times New Roman"/>
          <w:sz w:val="28"/>
          <w:szCs w:val="28"/>
          <w:lang w:val="en-US"/>
        </w:rPr>
        <w:t xml:space="preserve">The fabricated metals products compiles another group including manufacturers of pressure vessels, heat exchangers, tanks, sheet metal, </w:t>
      </w:r>
      <w:r w:rsidRPr="009F6ECC">
        <w:rPr>
          <w:rFonts w:ascii="Times New Roman" w:eastAsia="TimesNewRoman" w:hAnsi="Times New Roman" w:cs="Times New Roman"/>
          <w:sz w:val="28"/>
          <w:szCs w:val="28"/>
          <w:lang w:val="en-US"/>
        </w:rPr>
        <w:t xml:space="preserve"> </w:t>
      </w:r>
      <w:r w:rsidR="00C87088" w:rsidRPr="009F6ECC">
        <w:rPr>
          <w:rFonts w:ascii="Times New Roman" w:eastAsia="TimesNewRoman" w:hAnsi="Times New Roman" w:cs="Times New Roman"/>
          <w:sz w:val="28"/>
          <w:szCs w:val="28"/>
          <w:lang w:val="en-US"/>
        </w:rPr>
        <w:t>prefabricated metal buildings and architectural and ornamental work. Transportation is divided into two major groups: manufacturers of transportation equipment except motor vehicles; and motor vehicles and equipment. The first includes shipbuilding, aircraft, spacecraft, and railroads. The second includes automobiles, trucks, buses, trailers, and associated equipment.</w:t>
      </w:r>
    </w:p>
    <w:p w:rsidR="003E57D8" w:rsidRPr="009F6ECC" w:rsidRDefault="003E57D8"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 Welder permanently joins pieces of metal with metal filler, using heat and/or pressure. Welders join parts being manufactured, they build structures and repair broken or cracked parts, according to specifications.</w:t>
      </w:r>
    </w:p>
    <w:p w:rsidR="003E57D8" w:rsidRPr="009F6ECC" w:rsidRDefault="003E57D8" w:rsidP="009F6ECC">
      <w:pPr>
        <w:autoSpaceDE w:val="0"/>
        <w:autoSpaceDN w:val="0"/>
        <w:adjustRightInd w:val="0"/>
        <w:spacing w:after="0" w:line="360" w:lineRule="auto"/>
        <w:ind w:firstLine="708"/>
        <w:jc w:val="both"/>
        <w:rPr>
          <w:rFonts w:ascii="Times New Roman" w:eastAsia="TimesNewRoman" w:hAnsi="Times New Roman" w:cs="Times New Roman"/>
          <w:b/>
          <w:bCs/>
          <w:sz w:val="28"/>
          <w:szCs w:val="28"/>
          <w:lang w:val="en-US"/>
        </w:rPr>
      </w:pPr>
      <w:r w:rsidRPr="009F6ECC">
        <w:rPr>
          <w:rFonts w:ascii="Times New Roman" w:eastAsia="TimesNewRoman" w:hAnsi="Times New Roman" w:cs="Times New Roman"/>
          <w:b/>
          <w:bCs/>
          <w:sz w:val="28"/>
          <w:szCs w:val="28"/>
          <w:lang w:val="en-US"/>
        </w:rPr>
        <w:t>Job Related Skills, Interests and Values</w:t>
      </w:r>
    </w:p>
    <w:p w:rsidR="003E57D8" w:rsidRPr="009F6ECC" w:rsidRDefault="003E57D8"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using and maintaining tools, material handling equipment and welding</w:t>
      </w:r>
      <w:r w:rsidR="006C3904" w:rsidRPr="009F6ECC">
        <w:rPr>
          <w:rFonts w:ascii="Times New Roman" w:eastAsia="TimesNewRoman" w:hAnsi="Times New Roman" w:cs="Times New Roman"/>
          <w:sz w:val="28"/>
          <w:szCs w:val="28"/>
          <w:lang w:val="en-US"/>
        </w:rPr>
        <w:t xml:space="preserve"> </w:t>
      </w:r>
      <w:r w:rsidRPr="009F6ECC">
        <w:rPr>
          <w:rFonts w:ascii="Times New Roman" w:eastAsia="TimesNewRoman" w:hAnsi="Times New Roman" w:cs="Times New Roman"/>
          <w:sz w:val="28"/>
          <w:szCs w:val="28"/>
          <w:lang w:val="en-US"/>
        </w:rPr>
        <w:t>equipment;</w:t>
      </w:r>
    </w:p>
    <w:p w:rsidR="003E57D8" w:rsidRPr="009F6ECC" w:rsidRDefault="003E57D8" w:rsidP="009F6ECC">
      <w:pPr>
        <w:autoSpaceDE w:val="0"/>
        <w:autoSpaceDN w:val="0"/>
        <w:adjustRightInd w:val="0"/>
        <w:spacing w:after="0" w:line="360" w:lineRule="auto"/>
        <w:ind w:firstLine="708"/>
        <w:jc w:val="both"/>
        <w:rPr>
          <w:rFonts w:ascii="Times New Roman" w:eastAsia="TimesNewRoman" w:hAnsi="Times New Roman" w:cs="Times New Roman"/>
          <w:b/>
          <w:bCs/>
          <w:sz w:val="28"/>
          <w:szCs w:val="28"/>
          <w:lang w:val="en-US"/>
        </w:rPr>
      </w:pPr>
      <w:r w:rsidRPr="009F6ECC">
        <w:rPr>
          <w:rFonts w:ascii="Times New Roman" w:eastAsia="TimesNewRoman" w:hAnsi="Times New Roman" w:cs="Times New Roman"/>
          <w:sz w:val="28"/>
          <w:szCs w:val="28"/>
          <w:lang w:val="en-US"/>
        </w:rPr>
        <w:t xml:space="preserve">• reading and interpreting </w:t>
      </w:r>
      <w:r w:rsidRPr="009F6ECC">
        <w:rPr>
          <w:rFonts w:ascii="Times New Roman" w:eastAsia="TimesNewRoman" w:hAnsi="Times New Roman" w:cs="Times New Roman"/>
          <w:bCs/>
          <w:sz w:val="28"/>
          <w:szCs w:val="28"/>
          <w:lang w:val="en-US"/>
        </w:rPr>
        <w:t>blueprints;</w:t>
      </w:r>
    </w:p>
    <w:p w:rsidR="003E57D8" w:rsidRPr="009F6ECC" w:rsidRDefault="003E57D8" w:rsidP="009F6ECC">
      <w:pPr>
        <w:autoSpaceDE w:val="0"/>
        <w:autoSpaceDN w:val="0"/>
        <w:adjustRightInd w:val="0"/>
        <w:spacing w:after="0" w:line="360" w:lineRule="auto"/>
        <w:ind w:firstLine="708"/>
        <w:jc w:val="both"/>
        <w:rPr>
          <w:rFonts w:ascii="Times New Roman" w:eastAsia="TimesNewRoman" w:hAnsi="Times New Roman" w:cs="Times New Roman"/>
          <w:b/>
          <w:bCs/>
          <w:sz w:val="28"/>
          <w:szCs w:val="28"/>
          <w:lang w:val="en-US"/>
        </w:rPr>
      </w:pPr>
      <w:r w:rsidRPr="009F6ECC">
        <w:rPr>
          <w:rFonts w:ascii="Times New Roman" w:eastAsia="TimesNewRoman" w:hAnsi="Times New Roman" w:cs="Times New Roman"/>
          <w:sz w:val="28"/>
          <w:szCs w:val="28"/>
          <w:lang w:val="en-US"/>
        </w:rPr>
        <w:t xml:space="preserve">• acquiring thorough knowledge of arc, gas and </w:t>
      </w:r>
      <w:r w:rsidRPr="009F6ECC">
        <w:rPr>
          <w:rFonts w:ascii="Times New Roman" w:eastAsia="TimesNewRoman" w:hAnsi="Times New Roman" w:cs="Times New Roman"/>
          <w:bCs/>
          <w:sz w:val="28"/>
          <w:szCs w:val="28"/>
          <w:lang w:val="en-US"/>
        </w:rPr>
        <w:t>resistance welding</w:t>
      </w:r>
      <w:r w:rsidRPr="009F6ECC">
        <w:rPr>
          <w:rFonts w:ascii="Times New Roman" w:eastAsia="TimesNewRoman" w:hAnsi="Times New Roman" w:cs="Times New Roman"/>
          <w:b/>
          <w:bCs/>
          <w:sz w:val="28"/>
          <w:szCs w:val="28"/>
          <w:lang w:val="en-US"/>
        </w:rPr>
        <w:t xml:space="preserve"> </w:t>
      </w:r>
      <w:r w:rsidRPr="009F6ECC">
        <w:rPr>
          <w:rFonts w:ascii="Times New Roman" w:eastAsia="TimesNewRoman" w:hAnsi="Times New Roman" w:cs="Times New Roman"/>
          <w:sz w:val="28"/>
          <w:szCs w:val="28"/>
          <w:lang w:val="en-US"/>
        </w:rPr>
        <w:t>theory ;</w:t>
      </w:r>
    </w:p>
    <w:p w:rsidR="003E57D8" w:rsidRPr="009F6ECC" w:rsidRDefault="003E57D8"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laying out, cutting and forming metals to specifications;</w:t>
      </w:r>
    </w:p>
    <w:p w:rsidR="003E57D8" w:rsidRPr="009F6ECC" w:rsidRDefault="003E57D8"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preparing the work site.</w:t>
      </w:r>
    </w:p>
    <w:p w:rsidR="003E57D8" w:rsidRPr="009F6ECC" w:rsidRDefault="003E57D8"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fitting sub-assemblies and assemblies together and preparing</w:t>
      </w:r>
      <w:r w:rsidR="006C3904" w:rsidRPr="009F6ECC">
        <w:rPr>
          <w:rFonts w:ascii="Times New Roman" w:eastAsia="TimesNewRoman" w:hAnsi="Times New Roman" w:cs="Times New Roman"/>
          <w:sz w:val="28"/>
          <w:szCs w:val="28"/>
          <w:lang w:val="en-US"/>
        </w:rPr>
        <w:t xml:space="preserve"> </w:t>
      </w:r>
      <w:r w:rsidRPr="009F6ECC">
        <w:rPr>
          <w:rFonts w:ascii="Times New Roman" w:eastAsia="TimesNewRoman" w:hAnsi="Times New Roman" w:cs="Times New Roman"/>
          <w:sz w:val="28"/>
          <w:szCs w:val="28"/>
          <w:lang w:val="en-US"/>
        </w:rPr>
        <w:t>assemblies for welding ;</w:t>
      </w:r>
    </w:p>
    <w:p w:rsidR="003E57D8" w:rsidRPr="009F6ECC" w:rsidRDefault="003E57D8" w:rsidP="009F6ECC">
      <w:pPr>
        <w:autoSpaceDE w:val="0"/>
        <w:autoSpaceDN w:val="0"/>
        <w:adjustRightInd w:val="0"/>
        <w:spacing w:after="0" w:line="360" w:lineRule="auto"/>
        <w:ind w:firstLine="708"/>
        <w:jc w:val="both"/>
        <w:rPr>
          <w:rFonts w:ascii="Times New Roman" w:eastAsia="TimesNewRoman" w:hAnsi="Times New Roman" w:cs="Times New Roman"/>
          <w:bCs/>
          <w:sz w:val="28"/>
          <w:szCs w:val="28"/>
          <w:lang w:val="en-US"/>
        </w:rPr>
      </w:pPr>
      <w:r w:rsidRPr="009F6ECC">
        <w:rPr>
          <w:rFonts w:ascii="Times New Roman" w:eastAsia="TimesNewRoman" w:hAnsi="Times New Roman" w:cs="Times New Roman"/>
          <w:sz w:val="28"/>
          <w:szCs w:val="28"/>
          <w:lang w:val="en-US"/>
        </w:rPr>
        <w:t xml:space="preserve">• welding using </w:t>
      </w:r>
      <w:r w:rsidRPr="009F6ECC">
        <w:rPr>
          <w:rFonts w:ascii="Times New Roman" w:eastAsia="TimesNewRoman" w:hAnsi="Times New Roman" w:cs="Times New Roman"/>
          <w:bCs/>
          <w:sz w:val="28"/>
          <w:szCs w:val="28"/>
          <w:lang w:val="en-US"/>
        </w:rPr>
        <w:t>shielded metal arc welding</w:t>
      </w:r>
      <w:r w:rsidRPr="009F6ECC">
        <w:rPr>
          <w:rFonts w:ascii="Times New Roman" w:eastAsia="TimesNewRoman" w:hAnsi="Times New Roman" w:cs="Times New Roman"/>
          <w:sz w:val="28"/>
          <w:szCs w:val="28"/>
          <w:lang w:val="en-US"/>
        </w:rPr>
        <w:t xml:space="preserve">, gas metal arc welding, </w:t>
      </w:r>
      <w:r w:rsidRPr="009F6ECC">
        <w:rPr>
          <w:rFonts w:ascii="Times New Roman" w:eastAsia="TimesNewRoman" w:hAnsi="Times New Roman" w:cs="Times New Roman"/>
          <w:bCs/>
          <w:sz w:val="28"/>
          <w:szCs w:val="28"/>
          <w:lang w:val="en-US"/>
        </w:rPr>
        <w:t>gas</w:t>
      </w:r>
      <w:r w:rsidR="006C3904" w:rsidRPr="009F6ECC">
        <w:rPr>
          <w:rFonts w:ascii="Times New Roman" w:eastAsia="TimesNewRoman" w:hAnsi="Times New Roman" w:cs="Times New Roman"/>
          <w:bCs/>
          <w:sz w:val="28"/>
          <w:szCs w:val="28"/>
          <w:lang w:val="en-US"/>
        </w:rPr>
        <w:t xml:space="preserve"> </w:t>
      </w:r>
      <w:r w:rsidRPr="009F6ECC">
        <w:rPr>
          <w:rFonts w:ascii="Times New Roman" w:eastAsia="TimesNewRoman" w:hAnsi="Times New Roman" w:cs="Times New Roman"/>
          <w:bCs/>
          <w:sz w:val="28"/>
          <w:szCs w:val="28"/>
          <w:lang w:val="en-US"/>
        </w:rPr>
        <w:t>tungsten arc welding</w:t>
      </w:r>
      <w:r w:rsidRPr="009F6ECC">
        <w:rPr>
          <w:rFonts w:ascii="Times New Roman" w:eastAsia="TimesNewRoman" w:hAnsi="Times New Roman" w:cs="Times New Roman"/>
          <w:sz w:val="28"/>
          <w:szCs w:val="28"/>
          <w:lang w:val="en-US"/>
        </w:rPr>
        <w:t>, flux core or metal core arc welding, submerged</w:t>
      </w:r>
      <w:r w:rsidR="006C3904" w:rsidRPr="009F6ECC">
        <w:rPr>
          <w:rFonts w:ascii="Times New Roman" w:eastAsia="TimesNewRoman" w:hAnsi="Times New Roman" w:cs="Times New Roman"/>
          <w:bCs/>
          <w:sz w:val="28"/>
          <w:szCs w:val="28"/>
          <w:lang w:val="en-US"/>
        </w:rPr>
        <w:t xml:space="preserve"> </w:t>
      </w:r>
      <w:r w:rsidRPr="009F6ECC">
        <w:rPr>
          <w:rFonts w:ascii="Times New Roman" w:eastAsia="TimesNewRoman" w:hAnsi="Times New Roman" w:cs="Times New Roman"/>
          <w:sz w:val="28"/>
          <w:szCs w:val="28"/>
          <w:lang w:val="en-US"/>
        </w:rPr>
        <w:t>arc welding and plasma arc welding processes;</w:t>
      </w:r>
    </w:p>
    <w:p w:rsidR="003E57D8" w:rsidRPr="009F6ECC" w:rsidRDefault="003E57D8"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carrying out special processes such as welding studs and brazing;</w:t>
      </w:r>
    </w:p>
    <w:p w:rsidR="003E57D8" w:rsidRPr="009F6ECC" w:rsidRDefault="003E57D8"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ensuring quality of product/process before, during and after welding;</w:t>
      </w:r>
    </w:p>
    <w:p w:rsidR="003E57D8" w:rsidRPr="009F6ECC" w:rsidRDefault="003E57D8" w:rsidP="009F6ECC">
      <w:pPr>
        <w:autoSpaceDE w:val="0"/>
        <w:autoSpaceDN w:val="0"/>
        <w:adjustRightInd w:val="0"/>
        <w:spacing w:after="0" w:line="360" w:lineRule="auto"/>
        <w:ind w:firstLine="708"/>
        <w:jc w:val="both"/>
        <w:rPr>
          <w:rFonts w:ascii="Times New Roman" w:eastAsia="TimesNewRoman" w:hAnsi="Times New Roman" w:cs="Times New Roman"/>
          <w:b/>
          <w:bCs/>
          <w:sz w:val="28"/>
          <w:szCs w:val="28"/>
          <w:lang w:val="en-US"/>
        </w:rPr>
      </w:pPr>
      <w:r w:rsidRPr="009F6ECC">
        <w:rPr>
          <w:rFonts w:ascii="Times New Roman" w:eastAsia="TimesNewRoman" w:hAnsi="Times New Roman" w:cs="Times New Roman"/>
          <w:b/>
          <w:bCs/>
          <w:sz w:val="28"/>
          <w:szCs w:val="28"/>
          <w:lang w:val="en-US"/>
        </w:rPr>
        <w:t>What’s Your Future as a Welder?</w:t>
      </w:r>
    </w:p>
    <w:p w:rsidR="003E57D8" w:rsidRPr="009F6ECC" w:rsidRDefault="003E57D8"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Most workers in this occupation work full-time, sometimes in shift work, usually indoors. Those with the ability to work with high-technology welding applications may have better employment opportunities. The bulk of employment opportunities are predicted to occur in the non-electrical, machinery, construction and metal-fabricating industries. Some workers will become self-employed. Examples of companies that employ welders include:</w:t>
      </w:r>
    </w:p>
    <w:p w:rsidR="003E57D8" w:rsidRPr="009F6ECC" w:rsidRDefault="003E57D8"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Fabricating shops;</w:t>
      </w:r>
    </w:p>
    <w:p w:rsidR="003E57D8" w:rsidRPr="009F6ECC" w:rsidRDefault="003E57D8" w:rsidP="009F6ECC">
      <w:pPr>
        <w:autoSpaceDE w:val="0"/>
        <w:autoSpaceDN w:val="0"/>
        <w:adjustRightInd w:val="0"/>
        <w:spacing w:after="0" w:line="360" w:lineRule="auto"/>
        <w:ind w:firstLine="708"/>
        <w:jc w:val="both"/>
        <w:rPr>
          <w:rFonts w:ascii="Times New Roman" w:eastAsia="TimesNewRoman" w:hAnsi="Times New Roman" w:cs="Times New Roman"/>
          <w:b/>
          <w:bCs/>
          <w:sz w:val="28"/>
          <w:szCs w:val="28"/>
          <w:lang w:val="en-US"/>
        </w:rPr>
      </w:pPr>
      <w:r w:rsidRPr="009F6ECC">
        <w:rPr>
          <w:rFonts w:ascii="Times New Roman" w:eastAsia="TimesNewRoman" w:hAnsi="Times New Roman" w:cs="Times New Roman"/>
          <w:sz w:val="28"/>
          <w:szCs w:val="28"/>
          <w:lang w:val="en-US"/>
        </w:rPr>
        <w:t xml:space="preserve">• Manufacturers of structural steel and </w:t>
      </w:r>
      <w:r w:rsidRPr="009F6ECC">
        <w:rPr>
          <w:rFonts w:ascii="Times New Roman" w:eastAsia="TimesNewRoman" w:hAnsi="Times New Roman" w:cs="Times New Roman"/>
          <w:bCs/>
          <w:sz w:val="28"/>
          <w:szCs w:val="28"/>
          <w:lang w:val="en-US"/>
        </w:rPr>
        <w:t>platework;</w:t>
      </w:r>
    </w:p>
    <w:p w:rsidR="003E57D8" w:rsidRPr="009F6ECC" w:rsidRDefault="003E57D8"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Construction industries;</w:t>
      </w:r>
    </w:p>
    <w:p w:rsidR="003E57D8" w:rsidRPr="009F6ECC" w:rsidRDefault="003E57D8"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Boilers;</w:t>
      </w:r>
    </w:p>
    <w:p w:rsidR="003E57D8" w:rsidRPr="009F6ECC" w:rsidRDefault="003E57D8"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Heavy machinery contractors;</w:t>
      </w:r>
    </w:p>
    <w:p w:rsidR="003E57D8" w:rsidRPr="009F6ECC" w:rsidRDefault="003E57D8"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Aircraft contractors;</w:t>
      </w:r>
    </w:p>
    <w:p w:rsidR="003E57D8" w:rsidRPr="009F6ECC" w:rsidRDefault="003E57D8"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Ship building and other transportation contractors;</w:t>
      </w:r>
    </w:p>
    <w:p w:rsidR="003E57D8" w:rsidRPr="009F6ECC" w:rsidRDefault="003E57D8"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Specialized welding shops.</w:t>
      </w:r>
    </w:p>
    <w:p w:rsidR="00033A57" w:rsidRPr="009F6ECC" w:rsidRDefault="00033A57" w:rsidP="009F6ECC">
      <w:pPr>
        <w:pStyle w:val="a3"/>
        <w:shd w:val="clear" w:color="auto" w:fill="FFFFFF"/>
        <w:spacing w:before="0" w:beforeAutospacing="0" w:after="0" w:afterAutospacing="0" w:line="360" w:lineRule="auto"/>
        <w:ind w:firstLine="708"/>
        <w:jc w:val="both"/>
        <w:rPr>
          <w:b/>
          <w:bCs/>
          <w:sz w:val="28"/>
          <w:szCs w:val="28"/>
          <w:lang w:val="en-US"/>
        </w:rPr>
      </w:pPr>
    </w:p>
    <w:p w:rsidR="001E4350" w:rsidRPr="009F6ECC" w:rsidRDefault="006C4DE6" w:rsidP="009F6ECC">
      <w:pPr>
        <w:pStyle w:val="a3"/>
        <w:shd w:val="clear" w:color="auto" w:fill="FFFFFF"/>
        <w:spacing w:before="0" w:beforeAutospacing="0" w:after="0" w:afterAutospacing="0" w:line="360" w:lineRule="auto"/>
        <w:ind w:firstLine="708"/>
        <w:jc w:val="both"/>
        <w:rPr>
          <w:b/>
          <w:bCs/>
          <w:sz w:val="28"/>
          <w:szCs w:val="28"/>
          <w:lang w:val="en-US"/>
        </w:rPr>
      </w:pPr>
      <w:r w:rsidRPr="009F6ECC">
        <w:rPr>
          <w:b/>
          <w:bCs/>
          <w:sz w:val="28"/>
          <w:szCs w:val="28"/>
          <w:lang w:val="en-US"/>
        </w:rPr>
        <w:t>While-reading activity</w:t>
      </w:r>
    </w:p>
    <w:p w:rsidR="00A15C79" w:rsidRPr="009F6ECC" w:rsidRDefault="00A15C79" w:rsidP="009F6ECC">
      <w:pPr>
        <w:pStyle w:val="a3"/>
        <w:shd w:val="clear" w:color="auto" w:fill="FFFFFF"/>
        <w:spacing w:before="0" w:beforeAutospacing="0" w:after="0" w:afterAutospacing="0" w:line="360" w:lineRule="auto"/>
        <w:ind w:firstLine="708"/>
        <w:jc w:val="both"/>
        <w:rPr>
          <w:b/>
          <w:iCs/>
          <w:color w:val="000000"/>
          <w:sz w:val="28"/>
          <w:szCs w:val="28"/>
          <w:u w:val="single"/>
          <w:lang w:val="en-US"/>
        </w:rPr>
      </w:pPr>
      <w:r w:rsidRPr="009F6ECC">
        <w:rPr>
          <w:b/>
          <w:color w:val="000000"/>
          <w:sz w:val="28"/>
          <w:szCs w:val="28"/>
          <w:u w:val="single"/>
          <w:lang w:val="en-US"/>
        </w:rPr>
        <w:t xml:space="preserve">I. </w:t>
      </w:r>
      <w:r w:rsidRPr="009F6ECC">
        <w:rPr>
          <w:b/>
          <w:iCs/>
          <w:color w:val="000000"/>
          <w:sz w:val="28"/>
          <w:szCs w:val="28"/>
          <w:u w:val="single"/>
          <w:lang w:val="en-US"/>
        </w:rPr>
        <w:t>Find the English equivalents for the follow</w:t>
      </w:r>
      <w:r w:rsidR="00537B02" w:rsidRPr="009F6ECC">
        <w:rPr>
          <w:b/>
          <w:iCs/>
          <w:color w:val="000000"/>
          <w:sz w:val="28"/>
          <w:szCs w:val="28"/>
          <w:u w:val="single"/>
          <w:lang w:val="en-US"/>
        </w:rPr>
        <w:t>ing words and word combinations.</w:t>
      </w:r>
    </w:p>
    <w:p w:rsidR="00A15C79" w:rsidRPr="009F6ECC" w:rsidRDefault="006C3904" w:rsidP="009F6ECC">
      <w:pPr>
        <w:pStyle w:val="a3"/>
        <w:shd w:val="clear" w:color="auto" w:fill="FFFFFF"/>
        <w:spacing w:before="0" w:beforeAutospacing="0" w:after="0" w:afterAutospacing="0" w:line="360" w:lineRule="auto"/>
        <w:ind w:firstLine="708"/>
        <w:jc w:val="both"/>
        <w:rPr>
          <w:color w:val="000000"/>
          <w:sz w:val="28"/>
          <w:szCs w:val="28"/>
        </w:rPr>
      </w:pPr>
      <w:r w:rsidRPr="009F6ECC">
        <w:rPr>
          <w:color w:val="000000"/>
          <w:sz w:val="28"/>
          <w:szCs w:val="28"/>
        </w:rPr>
        <w:t xml:space="preserve">Постоянное соединение металлов, сварной шов, промышленные процессы, металлические изделия, теплообменник, резервуар, сборные металлические конструкции, </w:t>
      </w:r>
      <w:r w:rsidR="00341955" w:rsidRPr="009F6ECC">
        <w:rPr>
          <w:color w:val="000000"/>
          <w:sz w:val="28"/>
          <w:szCs w:val="28"/>
        </w:rPr>
        <w:t>котлы, высокотехнологичный, пайка, контактная сварка.</w:t>
      </w:r>
    </w:p>
    <w:p w:rsidR="00033A57" w:rsidRPr="009F6ECC" w:rsidRDefault="00A15C79" w:rsidP="009F6ECC">
      <w:pPr>
        <w:pStyle w:val="a3"/>
        <w:shd w:val="clear" w:color="auto" w:fill="FFFFFF"/>
        <w:spacing w:before="0" w:beforeAutospacing="0" w:after="0" w:afterAutospacing="0" w:line="360" w:lineRule="auto"/>
        <w:ind w:firstLine="708"/>
        <w:jc w:val="both"/>
        <w:rPr>
          <w:b/>
          <w:iCs/>
          <w:color w:val="000000"/>
          <w:sz w:val="28"/>
          <w:szCs w:val="28"/>
          <w:u w:val="single"/>
          <w:lang w:val="en-US"/>
        </w:rPr>
      </w:pPr>
      <w:r w:rsidRPr="009F6ECC">
        <w:rPr>
          <w:b/>
          <w:iCs/>
          <w:color w:val="000000"/>
          <w:sz w:val="28"/>
          <w:szCs w:val="28"/>
          <w:u w:val="single"/>
          <w:lang w:val="en-US"/>
        </w:rPr>
        <w:t xml:space="preserve">II. </w:t>
      </w:r>
      <w:r w:rsidR="00537B02" w:rsidRPr="009F6ECC">
        <w:rPr>
          <w:b/>
          <w:iCs/>
          <w:color w:val="000000"/>
          <w:sz w:val="28"/>
          <w:szCs w:val="28"/>
          <w:u w:val="single"/>
          <w:lang w:val="en-US"/>
        </w:rPr>
        <w:t>True or false.</w:t>
      </w:r>
    </w:p>
    <w:p w:rsidR="00B766C6" w:rsidRPr="009F6ECC" w:rsidRDefault="00A15C79" w:rsidP="009F6ECC">
      <w:pPr>
        <w:pStyle w:val="a3"/>
        <w:shd w:val="clear" w:color="auto" w:fill="FFFFFF"/>
        <w:spacing w:before="0" w:beforeAutospacing="0" w:after="0" w:afterAutospacing="0" w:line="360" w:lineRule="auto"/>
        <w:ind w:firstLine="708"/>
        <w:jc w:val="both"/>
        <w:rPr>
          <w:b/>
          <w:iCs/>
          <w:color w:val="000000"/>
          <w:sz w:val="28"/>
          <w:szCs w:val="28"/>
          <w:lang w:val="en-US"/>
        </w:rPr>
      </w:pPr>
      <w:r w:rsidRPr="009F6ECC">
        <w:rPr>
          <w:color w:val="000000"/>
          <w:sz w:val="28"/>
          <w:szCs w:val="28"/>
          <w:lang w:val="en-US"/>
        </w:rPr>
        <w:t xml:space="preserve">1. Welding is an important </w:t>
      </w:r>
      <w:r w:rsidR="00A754E9" w:rsidRPr="009F6ECC">
        <w:rPr>
          <w:color w:val="000000"/>
          <w:sz w:val="28"/>
          <w:szCs w:val="28"/>
          <w:lang w:val="en-US"/>
        </w:rPr>
        <w:t xml:space="preserve">and necessary </w:t>
      </w:r>
      <w:r w:rsidRPr="009F6ECC">
        <w:rPr>
          <w:color w:val="000000"/>
          <w:sz w:val="28"/>
          <w:szCs w:val="28"/>
          <w:lang w:val="en-US"/>
        </w:rPr>
        <w:t xml:space="preserve">process </w:t>
      </w:r>
      <w:r w:rsidR="00A754E9" w:rsidRPr="009F6ECC">
        <w:rPr>
          <w:color w:val="000000"/>
          <w:sz w:val="28"/>
          <w:szCs w:val="28"/>
          <w:lang w:val="en-US"/>
        </w:rPr>
        <w:t>in our life</w:t>
      </w:r>
      <w:r w:rsidRPr="009F6ECC">
        <w:rPr>
          <w:color w:val="000000"/>
          <w:sz w:val="28"/>
          <w:szCs w:val="28"/>
          <w:lang w:val="en-US"/>
        </w:rPr>
        <w:t>.</w:t>
      </w:r>
      <w:r w:rsidR="00033A57" w:rsidRPr="009F6ECC">
        <w:rPr>
          <w:color w:val="000000"/>
          <w:sz w:val="28"/>
          <w:szCs w:val="28"/>
          <w:lang w:val="en-US"/>
        </w:rPr>
        <w:t xml:space="preserve"> </w:t>
      </w:r>
      <w:r w:rsidRPr="009F6ECC">
        <w:rPr>
          <w:color w:val="000000"/>
          <w:sz w:val="28"/>
          <w:szCs w:val="28"/>
          <w:lang w:val="en-US"/>
        </w:rPr>
        <w:t xml:space="preserve">2. </w:t>
      </w:r>
      <w:r w:rsidR="00A754E9" w:rsidRPr="009F6ECC">
        <w:rPr>
          <w:color w:val="000000"/>
          <w:sz w:val="28"/>
          <w:szCs w:val="28"/>
          <w:lang w:val="en-US"/>
        </w:rPr>
        <w:t>There are other ways to join metals</w:t>
      </w:r>
      <w:r w:rsidRPr="009F6ECC">
        <w:rPr>
          <w:color w:val="000000"/>
          <w:sz w:val="28"/>
          <w:szCs w:val="28"/>
          <w:lang w:val="en-US"/>
        </w:rPr>
        <w:t>.</w:t>
      </w:r>
      <w:r w:rsidR="00033A57" w:rsidRPr="009F6ECC">
        <w:rPr>
          <w:b/>
          <w:iCs/>
          <w:color w:val="000000"/>
          <w:sz w:val="28"/>
          <w:szCs w:val="28"/>
          <w:lang w:val="en-US"/>
        </w:rPr>
        <w:t xml:space="preserve"> </w:t>
      </w:r>
      <w:r w:rsidRPr="009F6ECC">
        <w:rPr>
          <w:color w:val="000000"/>
          <w:sz w:val="28"/>
          <w:szCs w:val="28"/>
          <w:lang w:val="en-US"/>
        </w:rPr>
        <w:t xml:space="preserve">3. </w:t>
      </w:r>
      <w:r w:rsidR="00C47C92" w:rsidRPr="009F6ECC">
        <w:rPr>
          <w:color w:val="000000"/>
          <w:sz w:val="28"/>
          <w:szCs w:val="28"/>
          <w:lang w:val="en-US"/>
        </w:rPr>
        <w:t>There are many ways to make a weld.</w:t>
      </w:r>
      <w:r w:rsidR="00033A57" w:rsidRPr="009F6ECC">
        <w:rPr>
          <w:b/>
          <w:iCs/>
          <w:color w:val="000000"/>
          <w:sz w:val="28"/>
          <w:szCs w:val="28"/>
          <w:lang w:val="en-US"/>
        </w:rPr>
        <w:t xml:space="preserve"> </w:t>
      </w:r>
      <w:r w:rsidRPr="009F6ECC">
        <w:rPr>
          <w:color w:val="000000"/>
          <w:sz w:val="28"/>
          <w:szCs w:val="28"/>
          <w:lang w:val="en-US"/>
        </w:rPr>
        <w:t xml:space="preserve">4. </w:t>
      </w:r>
      <w:r w:rsidR="00C47C92" w:rsidRPr="009F6ECC">
        <w:rPr>
          <w:color w:val="000000"/>
          <w:sz w:val="28"/>
          <w:szCs w:val="28"/>
          <w:lang w:val="en-US"/>
        </w:rPr>
        <w:t>Welding can be done only indoors</w:t>
      </w:r>
      <w:r w:rsidRPr="009F6ECC">
        <w:rPr>
          <w:color w:val="000000"/>
          <w:sz w:val="28"/>
          <w:szCs w:val="28"/>
          <w:lang w:val="en-US"/>
        </w:rPr>
        <w:t>.</w:t>
      </w:r>
      <w:r w:rsidR="00033A57" w:rsidRPr="009F6ECC">
        <w:rPr>
          <w:b/>
          <w:iCs/>
          <w:color w:val="000000"/>
          <w:sz w:val="28"/>
          <w:szCs w:val="28"/>
          <w:lang w:val="en-US"/>
        </w:rPr>
        <w:t xml:space="preserve"> </w:t>
      </w:r>
      <w:r w:rsidRPr="009F6ECC">
        <w:rPr>
          <w:color w:val="000000"/>
          <w:sz w:val="28"/>
          <w:szCs w:val="28"/>
          <w:lang w:val="en-US"/>
        </w:rPr>
        <w:t xml:space="preserve">5. Welding is </w:t>
      </w:r>
      <w:r w:rsidR="00C47C92" w:rsidRPr="009F6ECC">
        <w:rPr>
          <w:color w:val="000000"/>
          <w:sz w:val="28"/>
          <w:szCs w:val="28"/>
          <w:lang w:val="en-US"/>
        </w:rPr>
        <w:t>used everywhere</w:t>
      </w:r>
      <w:r w:rsidRPr="009F6ECC">
        <w:rPr>
          <w:color w:val="000000"/>
          <w:sz w:val="28"/>
          <w:szCs w:val="28"/>
          <w:lang w:val="en-US"/>
        </w:rPr>
        <w:t>.</w:t>
      </w:r>
      <w:r w:rsidR="00033A57" w:rsidRPr="009F6ECC">
        <w:rPr>
          <w:b/>
          <w:iCs/>
          <w:color w:val="000000"/>
          <w:sz w:val="28"/>
          <w:szCs w:val="28"/>
          <w:lang w:val="en-US"/>
        </w:rPr>
        <w:t xml:space="preserve"> </w:t>
      </w:r>
      <w:r w:rsidR="00C47C92" w:rsidRPr="009F6ECC">
        <w:rPr>
          <w:color w:val="000000"/>
          <w:sz w:val="28"/>
          <w:szCs w:val="28"/>
          <w:lang w:val="en-US"/>
        </w:rPr>
        <w:t>6. The use of welding is practically unlimited.</w:t>
      </w:r>
      <w:r w:rsidR="00033A57" w:rsidRPr="009F6ECC">
        <w:rPr>
          <w:b/>
          <w:iCs/>
          <w:color w:val="000000"/>
          <w:sz w:val="28"/>
          <w:szCs w:val="28"/>
          <w:lang w:val="en-US"/>
        </w:rPr>
        <w:t xml:space="preserve"> </w:t>
      </w:r>
      <w:r w:rsidR="00C47C92" w:rsidRPr="009F6ECC">
        <w:rPr>
          <w:color w:val="000000"/>
          <w:sz w:val="28"/>
          <w:szCs w:val="28"/>
          <w:lang w:val="en-US"/>
        </w:rPr>
        <w:t xml:space="preserve">7. Welders are employed in </w:t>
      </w:r>
      <w:r w:rsidR="00B766C6" w:rsidRPr="009F6ECC">
        <w:rPr>
          <w:color w:val="000000"/>
          <w:sz w:val="28"/>
          <w:szCs w:val="28"/>
          <w:lang w:val="en-US"/>
        </w:rPr>
        <w:t>a single industry group.</w:t>
      </w:r>
      <w:r w:rsidR="00033A57" w:rsidRPr="009F6ECC">
        <w:rPr>
          <w:b/>
          <w:iCs/>
          <w:color w:val="000000"/>
          <w:sz w:val="28"/>
          <w:szCs w:val="28"/>
          <w:lang w:val="en-US"/>
        </w:rPr>
        <w:t xml:space="preserve"> </w:t>
      </w:r>
      <w:r w:rsidR="00B766C6" w:rsidRPr="009F6ECC">
        <w:rPr>
          <w:color w:val="000000"/>
          <w:sz w:val="28"/>
          <w:szCs w:val="28"/>
          <w:lang w:val="en-US"/>
        </w:rPr>
        <w:t>8. Welders can only join pieces of metal. They can repair nothing.</w:t>
      </w:r>
      <w:r w:rsidR="00033A57" w:rsidRPr="009F6ECC">
        <w:rPr>
          <w:b/>
          <w:iCs/>
          <w:color w:val="000000"/>
          <w:sz w:val="28"/>
          <w:szCs w:val="28"/>
          <w:lang w:val="en-US"/>
        </w:rPr>
        <w:t xml:space="preserve"> </w:t>
      </w:r>
      <w:r w:rsidR="00B766C6" w:rsidRPr="009F6ECC">
        <w:rPr>
          <w:color w:val="000000"/>
          <w:sz w:val="28"/>
          <w:szCs w:val="28"/>
          <w:lang w:val="en-US"/>
        </w:rPr>
        <w:t>9. Welders mustn’t prepare the work site.</w:t>
      </w:r>
      <w:r w:rsidR="00033A57" w:rsidRPr="009F6ECC">
        <w:rPr>
          <w:b/>
          <w:iCs/>
          <w:color w:val="000000"/>
          <w:sz w:val="28"/>
          <w:szCs w:val="28"/>
          <w:lang w:val="en-US"/>
        </w:rPr>
        <w:t xml:space="preserve"> </w:t>
      </w:r>
      <w:r w:rsidR="00B766C6" w:rsidRPr="009F6ECC">
        <w:rPr>
          <w:color w:val="000000"/>
          <w:sz w:val="28"/>
          <w:szCs w:val="28"/>
          <w:lang w:val="en-US"/>
        </w:rPr>
        <w:t xml:space="preserve">10. Welders have many opportunities. </w:t>
      </w:r>
    </w:p>
    <w:p w:rsidR="00C47C92" w:rsidRPr="009F6ECC" w:rsidRDefault="00C47C92" w:rsidP="009F6ECC">
      <w:pPr>
        <w:pStyle w:val="a3"/>
        <w:shd w:val="clear" w:color="auto" w:fill="FFFFFF"/>
        <w:spacing w:before="0" w:beforeAutospacing="0" w:after="0" w:afterAutospacing="0" w:line="360" w:lineRule="auto"/>
        <w:ind w:firstLine="708"/>
        <w:jc w:val="both"/>
        <w:rPr>
          <w:b/>
          <w:bCs/>
          <w:color w:val="000000"/>
          <w:sz w:val="28"/>
          <w:szCs w:val="28"/>
          <w:lang w:val="en-US"/>
        </w:rPr>
      </w:pPr>
    </w:p>
    <w:p w:rsidR="00C47C92" w:rsidRPr="009F6ECC" w:rsidRDefault="00C47C92" w:rsidP="009F6ECC">
      <w:pPr>
        <w:pStyle w:val="a3"/>
        <w:shd w:val="clear" w:color="auto" w:fill="FFFFFF"/>
        <w:spacing w:before="0" w:beforeAutospacing="0" w:after="0" w:afterAutospacing="0" w:line="360" w:lineRule="auto"/>
        <w:jc w:val="both"/>
        <w:rPr>
          <w:b/>
          <w:bCs/>
          <w:color w:val="000000"/>
          <w:sz w:val="28"/>
          <w:szCs w:val="28"/>
          <w:lang w:val="en-US"/>
        </w:rPr>
      </w:pPr>
      <w:r w:rsidRPr="009F6ECC">
        <w:rPr>
          <w:b/>
          <w:bCs/>
          <w:color w:val="000000"/>
          <w:sz w:val="28"/>
          <w:szCs w:val="28"/>
          <w:lang w:val="en-US"/>
        </w:rPr>
        <w:t>After-reading activity</w:t>
      </w:r>
    </w:p>
    <w:p w:rsidR="001E4350" w:rsidRPr="009F6ECC" w:rsidRDefault="00A15C79" w:rsidP="009F6ECC">
      <w:pPr>
        <w:pStyle w:val="a3"/>
        <w:shd w:val="clear" w:color="auto" w:fill="FFFFFF"/>
        <w:spacing w:before="0" w:beforeAutospacing="0" w:after="0" w:afterAutospacing="0" w:line="360" w:lineRule="auto"/>
        <w:jc w:val="both"/>
        <w:rPr>
          <w:b/>
          <w:iCs/>
          <w:color w:val="000000"/>
          <w:sz w:val="28"/>
          <w:szCs w:val="28"/>
          <w:u w:val="single"/>
          <w:lang w:val="en-US"/>
        </w:rPr>
      </w:pPr>
      <w:r w:rsidRPr="009F6ECC">
        <w:rPr>
          <w:b/>
          <w:iCs/>
          <w:color w:val="000000"/>
          <w:sz w:val="28"/>
          <w:szCs w:val="28"/>
          <w:u w:val="single"/>
          <w:lang w:val="en-US"/>
        </w:rPr>
        <w:t xml:space="preserve">I. </w:t>
      </w:r>
      <w:r w:rsidR="001E4350" w:rsidRPr="009F6ECC">
        <w:rPr>
          <w:b/>
          <w:iCs/>
          <w:color w:val="000000"/>
          <w:sz w:val="28"/>
          <w:szCs w:val="28"/>
          <w:u w:val="single"/>
          <w:lang w:val="en-US"/>
        </w:rPr>
        <w:t>Match the words from the list below with their definitions</w:t>
      </w:r>
      <w:r w:rsidR="00537B02" w:rsidRPr="009F6ECC">
        <w:rPr>
          <w:b/>
          <w:iCs/>
          <w:color w:val="000000"/>
          <w:sz w:val="28"/>
          <w:szCs w:val="28"/>
          <w:u w:val="single"/>
          <w:lang w:val="en-US"/>
        </w:rPr>
        <w:t>.</w:t>
      </w:r>
    </w:p>
    <w:p w:rsidR="001E4350" w:rsidRPr="009F6ECC" w:rsidRDefault="001E4350" w:rsidP="009F6ECC">
      <w:pPr>
        <w:pStyle w:val="a3"/>
        <w:shd w:val="clear" w:color="auto" w:fill="FFFFFF"/>
        <w:spacing w:before="0" w:beforeAutospacing="0" w:after="0" w:afterAutospacing="0" w:line="360" w:lineRule="auto"/>
        <w:jc w:val="both"/>
        <w:rPr>
          <w:color w:val="000000"/>
          <w:sz w:val="28"/>
          <w:szCs w:val="28"/>
          <w:lang w:val="en-US"/>
        </w:rPr>
      </w:pPr>
      <w:r w:rsidRPr="009F6ECC">
        <w:rPr>
          <w:color w:val="000000"/>
          <w:sz w:val="28"/>
          <w:szCs w:val="28"/>
          <w:lang w:val="en-US"/>
        </w:rPr>
        <w:t>a) alloy, b) joint, c) inspection, d) welding, e) laser, f) design, g) property, h)</w:t>
      </w:r>
      <w:r w:rsidR="00E630D9" w:rsidRPr="009F6ECC">
        <w:rPr>
          <w:color w:val="000000"/>
          <w:sz w:val="28"/>
          <w:szCs w:val="28"/>
          <w:lang w:val="en-US"/>
        </w:rPr>
        <w:t xml:space="preserve"> </w:t>
      </w:r>
      <w:r w:rsidRPr="009F6ECC">
        <w:rPr>
          <w:color w:val="000000"/>
          <w:sz w:val="28"/>
          <w:szCs w:val="28"/>
          <w:lang w:val="en-US"/>
        </w:rPr>
        <w:t>course, j) plasma, k) arc.</w:t>
      </w:r>
    </w:p>
    <w:p w:rsidR="001E4350" w:rsidRPr="009F6ECC" w:rsidRDefault="001E4350" w:rsidP="009F6ECC">
      <w:pPr>
        <w:pStyle w:val="a3"/>
        <w:shd w:val="clear" w:color="auto" w:fill="FFFFFF"/>
        <w:spacing w:before="0" w:beforeAutospacing="0" w:after="0" w:afterAutospacing="0" w:line="360" w:lineRule="auto"/>
        <w:jc w:val="both"/>
        <w:rPr>
          <w:color w:val="000000"/>
          <w:sz w:val="28"/>
          <w:szCs w:val="28"/>
          <w:lang w:val="en-US"/>
        </w:rPr>
      </w:pPr>
      <w:r w:rsidRPr="009F6ECC">
        <w:rPr>
          <w:color w:val="000000"/>
          <w:sz w:val="28"/>
          <w:szCs w:val="28"/>
          <w:lang w:val="en-US"/>
        </w:rPr>
        <w:t>1. To contrive, to formulate, to project, to draw, to plan, to sketch out;</w:t>
      </w:r>
    </w:p>
    <w:p w:rsidR="001E4350" w:rsidRPr="009F6ECC" w:rsidRDefault="001E4350" w:rsidP="009F6ECC">
      <w:pPr>
        <w:pStyle w:val="a3"/>
        <w:shd w:val="clear" w:color="auto" w:fill="FFFFFF"/>
        <w:spacing w:before="0" w:beforeAutospacing="0" w:after="0" w:afterAutospacing="0" w:line="360" w:lineRule="auto"/>
        <w:jc w:val="both"/>
        <w:rPr>
          <w:color w:val="000000"/>
          <w:sz w:val="28"/>
          <w:szCs w:val="28"/>
          <w:lang w:val="en-US"/>
        </w:rPr>
      </w:pPr>
      <w:r w:rsidRPr="009F6ECC">
        <w:rPr>
          <w:color w:val="000000"/>
          <w:sz w:val="28"/>
          <w:szCs w:val="28"/>
          <w:lang w:val="en-US"/>
        </w:rPr>
        <w:t>2. Joining pieces of metal (or nonmetal) at faces rendered plastic or liquid by</w:t>
      </w:r>
      <w:r w:rsidR="00E630D9" w:rsidRPr="009F6ECC">
        <w:rPr>
          <w:color w:val="000000"/>
          <w:sz w:val="28"/>
          <w:szCs w:val="28"/>
          <w:lang w:val="en-US"/>
        </w:rPr>
        <w:t xml:space="preserve"> </w:t>
      </w:r>
      <w:r w:rsidRPr="009F6ECC">
        <w:rPr>
          <w:color w:val="000000"/>
          <w:sz w:val="28"/>
          <w:szCs w:val="28"/>
          <w:lang w:val="en-US"/>
        </w:rPr>
        <w:t>heat or pressure (or both).</w:t>
      </w:r>
    </w:p>
    <w:p w:rsidR="001E4350" w:rsidRPr="009F6ECC" w:rsidRDefault="001E4350" w:rsidP="009F6ECC">
      <w:pPr>
        <w:pStyle w:val="a3"/>
        <w:shd w:val="clear" w:color="auto" w:fill="FFFFFF"/>
        <w:spacing w:before="0" w:beforeAutospacing="0" w:after="0" w:afterAutospacing="0" w:line="360" w:lineRule="auto"/>
        <w:jc w:val="both"/>
        <w:rPr>
          <w:color w:val="000000"/>
          <w:sz w:val="28"/>
          <w:szCs w:val="28"/>
          <w:lang w:val="en-US"/>
        </w:rPr>
      </w:pPr>
      <w:r w:rsidRPr="009F6ECC">
        <w:rPr>
          <w:color w:val="000000"/>
          <w:sz w:val="28"/>
          <w:szCs w:val="28"/>
          <w:lang w:val="en-US"/>
        </w:rPr>
        <w:t>3. a) A junction or mode of joining parts together; b) the place where two</w:t>
      </w:r>
      <w:r w:rsidR="00E630D9" w:rsidRPr="009F6ECC">
        <w:rPr>
          <w:color w:val="000000"/>
          <w:sz w:val="28"/>
          <w:szCs w:val="28"/>
          <w:lang w:val="en-US"/>
        </w:rPr>
        <w:t xml:space="preserve"> </w:t>
      </w:r>
      <w:r w:rsidRPr="009F6ECC">
        <w:rPr>
          <w:color w:val="000000"/>
          <w:sz w:val="28"/>
          <w:szCs w:val="28"/>
          <w:lang w:val="en-US"/>
        </w:rPr>
        <w:t>things are joined together.</w:t>
      </w:r>
    </w:p>
    <w:p w:rsidR="001E4350" w:rsidRPr="009F6ECC" w:rsidRDefault="001E4350" w:rsidP="009F6ECC">
      <w:pPr>
        <w:pStyle w:val="a3"/>
        <w:shd w:val="clear" w:color="auto" w:fill="FFFFFF"/>
        <w:spacing w:before="0" w:beforeAutospacing="0" w:after="0" w:afterAutospacing="0" w:line="360" w:lineRule="auto"/>
        <w:jc w:val="both"/>
        <w:rPr>
          <w:color w:val="000000"/>
          <w:sz w:val="28"/>
          <w:szCs w:val="28"/>
          <w:lang w:val="en-US"/>
        </w:rPr>
      </w:pPr>
      <w:r w:rsidRPr="009F6ECC">
        <w:rPr>
          <w:color w:val="000000"/>
          <w:sz w:val="28"/>
          <w:szCs w:val="28"/>
          <w:lang w:val="en-US"/>
        </w:rPr>
        <w:t>4. The luminous arc or bridge across a gap between two electrodes when an</w:t>
      </w:r>
      <w:r w:rsidR="00E630D9" w:rsidRPr="009F6ECC">
        <w:rPr>
          <w:color w:val="000000"/>
          <w:sz w:val="28"/>
          <w:szCs w:val="28"/>
          <w:lang w:val="en-US"/>
        </w:rPr>
        <w:t xml:space="preserve"> </w:t>
      </w:r>
      <w:r w:rsidRPr="009F6ECC">
        <w:rPr>
          <w:color w:val="000000"/>
          <w:sz w:val="28"/>
          <w:szCs w:val="28"/>
          <w:lang w:val="en-US"/>
        </w:rPr>
        <w:t>electric current is sent through them.</w:t>
      </w:r>
    </w:p>
    <w:p w:rsidR="001E4350" w:rsidRPr="009F6ECC" w:rsidRDefault="001E4350" w:rsidP="009F6ECC">
      <w:pPr>
        <w:pStyle w:val="a3"/>
        <w:shd w:val="clear" w:color="auto" w:fill="FFFFFF"/>
        <w:spacing w:before="0" w:beforeAutospacing="0" w:after="0" w:afterAutospacing="0" w:line="360" w:lineRule="auto"/>
        <w:jc w:val="both"/>
        <w:rPr>
          <w:color w:val="000000"/>
          <w:sz w:val="28"/>
          <w:szCs w:val="28"/>
          <w:lang w:val="en-US"/>
        </w:rPr>
      </w:pPr>
      <w:r w:rsidRPr="009F6ECC">
        <w:rPr>
          <w:color w:val="000000"/>
          <w:sz w:val="28"/>
          <w:szCs w:val="28"/>
          <w:lang w:val="en-US"/>
        </w:rPr>
        <w:t>5. a) A careful, narrow or critical examination or survey; b) an official</w:t>
      </w:r>
      <w:r w:rsidR="00E630D9" w:rsidRPr="009F6ECC">
        <w:rPr>
          <w:color w:val="000000"/>
          <w:sz w:val="28"/>
          <w:szCs w:val="28"/>
          <w:lang w:val="en-US"/>
        </w:rPr>
        <w:t xml:space="preserve"> </w:t>
      </w:r>
      <w:r w:rsidRPr="009F6ECC">
        <w:rPr>
          <w:color w:val="000000"/>
          <w:sz w:val="28"/>
          <w:szCs w:val="28"/>
          <w:lang w:val="en-US"/>
        </w:rPr>
        <w:t>examination.</w:t>
      </w:r>
    </w:p>
    <w:p w:rsidR="001E4350" w:rsidRPr="009F6ECC" w:rsidRDefault="001E4350" w:rsidP="009F6ECC">
      <w:pPr>
        <w:pStyle w:val="a3"/>
        <w:shd w:val="clear" w:color="auto" w:fill="FFFFFF"/>
        <w:spacing w:before="0" w:beforeAutospacing="0" w:after="0" w:afterAutospacing="0" w:line="360" w:lineRule="auto"/>
        <w:jc w:val="both"/>
        <w:rPr>
          <w:color w:val="000000"/>
          <w:sz w:val="28"/>
          <w:szCs w:val="28"/>
          <w:lang w:val="en-US"/>
        </w:rPr>
      </w:pPr>
      <w:r w:rsidRPr="009F6ECC">
        <w:rPr>
          <w:color w:val="000000"/>
          <w:sz w:val="28"/>
          <w:szCs w:val="28"/>
          <w:lang w:val="en-US"/>
        </w:rPr>
        <w:t>6. An instrument which amplifies light waves by stimulation to produce a</w:t>
      </w:r>
      <w:r w:rsidR="00E630D9" w:rsidRPr="009F6ECC">
        <w:rPr>
          <w:color w:val="000000"/>
          <w:sz w:val="28"/>
          <w:szCs w:val="28"/>
          <w:lang w:val="en-US"/>
        </w:rPr>
        <w:t xml:space="preserve"> </w:t>
      </w:r>
      <w:r w:rsidRPr="009F6ECC">
        <w:rPr>
          <w:color w:val="000000"/>
          <w:sz w:val="28"/>
          <w:szCs w:val="28"/>
          <w:lang w:val="en-US"/>
        </w:rPr>
        <w:t>powerful, coherent beam of monochromatic light, an optical maser.</w:t>
      </w:r>
    </w:p>
    <w:p w:rsidR="001E4350" w:rsidRPr="009F6ECC" w:rsidRDefault="001E4350" w:rsidP="009F6ECC">
      <w:pPr>
        <w:pStyle w:val="a3"/>
        <w:shd w:val="clear" w:color="auto" w:fill="FFFFFF"/>
        <w:spacing w:before="0" w:beforeAutospacing="0" w:after="0" w:afterAutospacing="0" w:line="360" w:lineRule="auto"/>
        <w:jc w:val="both"/>
        <w:rPr>
          <w:color w:val="000000"/>
          <w:sz w:val="28"/>
          <w:szCs w:val="28"/>
          <w:lang w:val="en-US"/>
        </w:rPr>
      </w:pPr>
      <w:r w:rsidRPr="009F6ECC">
        <w:rPr>
          <w:color w:val="000000"/>
          <w:sz w:val="28"/>
          <w:szCs w:val="28"/>
          <w:lang w:val="en-US"/>
        </w:rPr>
        <w:t>7. Metal blended with some other metallic or nonmetallic substance to give it special qualities, such as resistance to corrosion, greater hardness, or tensile strength.</w:t>
      </w:r>
    </w:p>
    <w:p w:rsidR="001E4350" w:rsidRPr="009F6ECC" w:rsidRDefault="001E4350" w:rsidP="009F6ECC">
      <w:pPr>
        <w:pStyle w:val="a3"/>
        <w:shd w:val="clear" w:color="auto" w:fill="FFFFFF"/>
        <w:spacing w:before="0" w:beforeAutospacing="0" w:after="0" w:afterAutospacing="0" w:line="360" w:lineRule="auto"/>
        <w:jc w:val="both"/>
        <w:rPr>
          <w:color w:val="000000"/>
          <w:sz w:val="28"/>
          <w:szCs w:val="28"/>
          <w:lang w:val="en-US"/>
        </w:rPr>
      </w:pPr>
      <w:r w:rsidRPr="009F6ECC">
        <w:rPr>
          <w:color w:val="000000"/>
          <w:sz w:val="28"/>
          <w:szCs w:val="28"/>
          <w:lang w:val="en-US"/>
        </w:rPr>
        <w:t>8. A planned programme of study.</w:t>
      </w:r>
    </w:p>
    <w:p w:rsidR="001E4350" w:rsidRPr="009F6ECC" w:rsidRDefault="001E4350" w:rsidP="009F6ECC">
      <w:pPr>
        <w:pStyle w:val="a3"/>
        <w:shd w:val="clear" w:color="auto" w:fill="FFFFFF"/>
        <w:spacing w:before="0" w:beforeAutospacing="0" w:after="0" w:afterAutospacing="0" w:line="360" w:lineRule="auto"/>
        <w:jc w:val="both"/>
        <w:rPr>
          <w:color w:val="000000"/>
          <w:sz w:val="28"/>
          <w:szCs w:val="28"/>
          <w:lang w:val="en-US"/>
        </w:rPr>
      </w:pPr>
      <w:r w:rsidRPr="009F6ECC">
        <w:rPr>
          <w:color w:val="000000"/>
          <w:sz w:val="28"/>
          <w:szCs w:val="28"/>
          <w:lang w:val="en-US"/>
        </w:rPr>
        <w:t>9. Peculiar or inherent quality.</w:t>
      </w:r>
    </w:p>
    <w:p w:rsidR="001E4350" w:rsidRPr="009F6ECC" w:rsidRDefault="001E4350" w:rsidP="009F6ECC">
      <w:pPr>
        <w:pStyle w:val="a3"/>
        <w:shd w:val="clear" w:color="auto" w:fill="FFFFFF"/>
        <w:spacing w:before="0" w:beforeAutospacing="0" w:after="0" w:afterAutospacing="0" w:line="360" w:lineRule="auto"/>
        <w:jc w:val="both"/>
        <w:rPr>
          <w:color w:val="000000"/>
          <w:sz w:val="28"/>
          <w:szCs w:val="28"/>
          <w:lang w:val="en-US"/>
        </w:rPr>
      </w:pPr>
      <w:r w:rsidRPr="009F6ECC">
        <w:rPr>
          <w:color w:val="000000"/>
          <w:sz w:val="28"/>
          <w:szCs w:val="28"/>
          <w:lang w:val="en-US"/>
        </w:rPr>
        <w:t>10. A hot, ionized gas containing approximately equal numbers of positive</w:t>
      </w:r>
      <w:r w:rsidR="00E630D9" w:rsidRPr="009F6ECC">
        <w:rPr>
          <w:color w:val="000000"/>
          <w:sz w:val="28"/>
          <w:szCs w:val="28"/>
          <w:lang w:val="en-US"/>
        </w:rPr>
        <w:t xml:space="preserve"> </w:t>
      </w:r>
      <w:r w:rsidRPr="009F6ECC">
        <w:rPr>
          <w:color w:val="000000"/>
          <w:sz w:val="28"/>
          <w:szCs w:val="28"/>
          <w:lang w:val="en-US"/>
        </w:rPr>
        <w:t>ions and electrons.</w:t>
      </w:r>
    </w:p>
    <w:p w:rsidR="001E4350" w:rsidRPr="009F6ECC" w:rsidRDefault="001E4350" w:rsidP="009F6ECC">
      <w:pPr>
        <w:pStyle w:val="a3"/>
        <w:shd w:val="clear" w:color="auto" w:fill="FFFFFF"/>
        <w:spacing w:before="0" w:beforeAutospacing="0" w:after="0" w:afterAutospacing="0" w:line="360" w:lineRule="auto"/>
        <w:jc w:val="both"/>
        <w:rPr>
          <w:color w:val="000000"/>
          <w:sz w:val="28"/>
          <w:szCs w:val="28"/>
          <w:lang w:val="en-US"/>
        </w:rPr>
      </w:pPr>
    </w:p>
    <w:p w:rsidR="004F5511" w:rsidRPr="009F6ECC" w:rsidRDefault="004F5511" w:rsidP="009F6ECC">
      <w:pPr>
        <w:pStyle w:val="a3"/>
        <w:shd w:val="clear" w:color="auto" w:fill="FFFFFF"/>
        <w:spacing w:before="0" w:beforeAutospacing="0" w:after="0" w:afterAutospacing="0" w:line="360" w:lineRule="auto"/>
        <w:jc w:val="both"/>
        <w:rPr>
          <w:b/>
          <w:color w:val="000000"/>
          <w:sz w:val="28"/>
          <w:szCs w:val="28"/>
          <w:lang w:val="en-US"/>
        </w:rPr>
      </w:pPr>
      <w:r w:rsidRPr="009F6ECC">
        <w:rPr>
          <w:b/>
          <w:color w:val="000000"/>
          <w:sz w:val="28"/>
          <w:szCs w:val="28"/>
          <w:lang w:val="en-US"/>
        </w:rPr>
        <w:t>II. Summary the information about weldi</w:t>
      </w:r>
      <w:r w:rsidR="00537B02" w:rsidRPr="009F6ECC">
        <w:rPr>
          <w:b/>
          <w:color w:val="000000"/>
          <w:sz w:val="28"/>
          <w:szCs w:val="28"/>
          <w:lang w:val="en-US"/>
        </w:rPr>
        <w:t>ng and welders. Follow the plan:</w:t>
      </w:r>
    </w:p>
    <w:p w:rsidR="004F5511" w:rsidRPr="009F6ECC" w:rsidRDefault="004F5511" w:rsidP="009F6ECC">
      <w:pPr>
        <w:pStyle w:val="a3"/>
        <w:numPr>
          <w:ilvl w:val="0"/>
          <w:numId w:val="1"/>
        </w:numPr>
        <w:shd w:val="clear" w:color="auto" w:fill="FFFFFF"/>
        <w:spacing w:before="0" w:beforeAutospacing="0" w:after="0" w:afterAutospacing="0" w:line="360" w:lineRule="auto"/>
        <w:ind w:left="0"/>
        <w:jc w:val="both"/>
        <w:rPr>
          <w:b/>
          <w:color w:val="000000"/>
          <w:sz w:val="28"/>
          <w:szCs w:val="28"/>
          <w:lang w:val="en-US"/>
        </w:rPr>
      </w:pPr>
      <w:r w:rsidRPr="009F6ECC">
        <w:rPr>
          <w:b/>
          <w:color w:val="000000"/>
          <w:sz w:val="28"/>
          <w:szCs w:val="28"/>
          <w:lang w:val="en-US"/>
        </w:rPr>
        <w:t>Welding processes;</w:t>
      </w:r>
    </w:p>
    <w:p w:rsidR="004F5511" w:rsidRPr="009F6ECC" w:rsidRDefault="004F5511" w:rsidP="009F6ECC">
      <w:pPr>
        <w:pStyle w:val="a3"/>
        <w:numPr>
          <w:ilvl w:val="0"/>
          <w:numId w:val="1"/>
        </w:numPr>
        <w:shd w:val="clear" w:color="auto" w:fill="FFFFFF"/>
        <w:spacing w:before="0" w:beforeAutospacing="0" w:after="0" w:afterAutospacing="0" w:line="360" w:lineRule="auto"/>
        <w:ind w:left="0"/>
        <w:jc w:val="both"/>
        <w:rPr>
          <w:b/>
          <w:color w:val="000000"/>
          <w:sz w:val="28"/>
          <w:szCs w:val="28"/>
          <w:lang w:val="en-US"/>
        </w:rPr>
      </w:pPr>
      <w:r w:rsidRPr="009F6ECC">
        <w:rPr>
          <w:b/>
          <w:color w:val="000000"/>
          <w:sz w:val="28"/>
          <w:szCs w:val="28"/>
          <w:lang w:val="en-US"/>
        </w:rPr>
        <w:t>Duties of welders;</w:t>
      </w:r>
    </w:p>
    <w:p w:rsidR="004F5511" w:rsidRPr="009F6ECC" w:rsidRDefault="004F5511" w:rsidP="009F6ECC">
      <w:pPr>
        <w:pStyle w:val="a3"/>
        <w:numPr>
          <w:ilvl w:val="0"/>
          <w:numId w:val="1"/>
        </w:numPr>
        <w:shd w:val="clear" w:color="auto" w:fill="FFFFFF"/>
        <w:spacing w:before="0" w:beforeAutospacing="0" w:after="0" w:afterAutospacing="0" w:line="360" w:lineRule="auto"/>
        <w:ind w:left="0"/>
        <w:jc w:val="both"/>
        <w:rPr>
          <w:b/>
          <w:color w:val="000000"/>
          <w:sz w:val="28"/>
          <w:szCs w:val="28"/>
          <w:lang w:val="en-US"/>
        </w:rPr>
      </w:pPr>
      <w:r w:rsidRPr="009F6ECC">
        <w:rPr>
          <w:b/>
          <w:color w:val="000000"/>
          <w:sz w:val="28"/>
          <w:szCs w:val="28"/>
          <w:lang w:val="en-US"/>
        </w:rPr>
        <w:t>Welders can do;</w:t>
      </w:r>
    </w:p>
    <w:p w:rsidR="004F5511" w:rsidRPr="009F6ECC" w:rsidRDefault="004F5511" w:rsidP="009F6ECC">
      <w:pPr>
        <w:pStyle w:val="a3"/>
        <w:numPr>
          <w:ilvl w:val="0"/>
          <w:numId w:val="1"/>
        </w:numPr>
        <w:shd w:val="clear" w:color="auto" w:fill="FFFFFF"/>
        <w:spacing w:before="0" w:beforeAutospacing="0" w:after="0" w:afterAutospacing="0" w:line="360" w:lineRule="auto"/>
        <w:ind w:left="0"/>
        <w:jc w:val="both"/>
        <w:rPr>
          <w:b/>
          <w:color w:val="000000"/>
          <w:sz w:val="28"/>
          <w:szCs w:val="28"/>
          <w:lang w:val="en-US"/>
        </w:rPr>
      </w:pPr>
      <w:r w:rsidRPr="009F6ECC">
        <w:rPr>
          <w:b/>
          <w:color w:val="000000"/>
          <w:sz w:val="28"/>
          <w:szCs w:val="28"/>
          <w:lang w:val="en-US"/>
        </w:rPr>
        <w:t xml:space="preserve"> Welding is used;</w:t>
      </w:r>
    </w:p>
    <w:p w:rsidR="005418DD" w:rsidRPr="009F6ECC" w:rsidRDefault="005418DD" w:rsidP="009F6ECC">
      <w:pPr>
        <w:pStyle w:val="a3"/>
        <w:numPr>
          <w:ilvl w:val="0"/>
          <w:numId w:val="1"/>
        </w:numPr>
        <w:shd w:val="clear" w:color="auto" w:fill="FFFFFF"/>
        <w:spacing w:before="0" w:beforeAutospacing="0" w:after="0" w:afterAutospacing="0" w:line="360" w:lineRule="auto"/>
        <w:ind w:left="0"/>
        <w:jc w:val="both"/>
        <w:rPr>
          <w:b/>
          <w:color w:val="000000"/>
          <w:sz w:val="28"/>
          <w:szCs w:val="28"/>
          <w:lang w:val="en-US"/>
        </w:rPr>
      </w:pPr>
      <w:r w:rsidRPr="009F6ECC">
        <w:rPr>
          <w:b/>
          <w:color w:val="000000"/>
          <w:sz w:val="28"/>
          <w:szCs w:val="28"/>
          <w:lang w:val="en-US"/>
        </w:rPr>
        <w:t>Welders can work at.</w:t>
      </w:r>
    </w:p>
    <w:p w:rsidR="005418DD" w:rsidRPr="009F6ECC" w:rsidRDefault="005418DD" w:rsidP="009F6ECC">
      <w:pPr>
        <w:pStyle w:val="a3"/>
        <w:shd w:val="clear" w:color="auto" w:fill="FFFFFF"/>
        <w:spacing w:before="0" w:beforeAutospacing="0" w:after="0" w:afterAutospacing="0" w:line="360" w:lineRule="auto"/>
        <w:jc w:val="both"/>
        <w:rPr>
          <w:b/>
          <w:color w:val="000000"/>
          <w:sz w:val="28"/>
          <w:szCs w:val="28"/>
        </w:rPr>
      </w:pPr>
    </w:p>
    <w:p w:rsidR="00027457" w:rsidRPr="009F6ECC" w:rsidRDefault="0036424F" w:rsidP="009F6ECC">
      <w:pPr>
        <w:pStyle w:val="2"/>
        <w:spacing w:before="0"/>
        <w:jc w:val="center"/>
        <w:rPr>
          <w:rFonts w:ascii="Times New Roman" w:hAnsi="Times New Roman" w:cs="Times New Roman"/>
          <w:color w:val="auto"/>
          <w:sz w:val="28"/>
          <w:szCs w:val="28"/>
          <w:lang w:val="en-US"/>
        </w:rPr>
      </w:pPr>
      <w:bookmarkStart w:id="4" w:name="_Toc4534909"/>
      <w:r w:rsidRPr="009F6ECC">
        <w:rPr>
          <w:rFonts w:ascii="Times New Roman" w:hAnsi="Times New Roman" w:cs="Times New Roman"/>
          <w:color w:val="auto"/>
          <w:sz w:val="28"/>
          <w:szCs w:val="28"/>
          <w:lang w:val="en-US"/>
        </w:rPr>
        <w:t>Part 2. Welding Processes</w:t>
      </w:r>
      <w:bookmarkEnd w:id="4"/>
    </w:p>
    <w:p w:rsidR="009F6ECC" w:rsidRDefault="009F6ECC" w:rsidP="009F6ECC">
      <w:pPr>
        <w:pStyle w:val="2"/>
        <w:spacing w:before="0"/>
        <w:jc w:val="center"/>
        <w:rPr>
          <w:rFonts w:ascii="Times New Roman" w:hAnsi="Times New Roman" w:cs="Times New Roman"/>
          <w:color w:val="auto"/>
          <w:sz w:val="28"/>
          <w:szCs w:val="28"/>
          <w:lang w:val="en-US"/>
        </w:rPr>
      </w:pPr>
      <w:bookmarkStart w:id="5" w:name="_Toc4534910"/>
    </w:p>
    <w:p w:rsidR="001707D4" w:rsidRPr="009F6ECC" w:rsidRDefault="0036424F" w:rsidP="009F6ECC">
      <w:pPr>
        <w:pStyle w:val="2"/>
        <w:spacing w:before="0"/>
        <w:jc w:val="center"/>
        <w:rPr>
          <w:rFonts w:ascii="Times New Roman" w:hAnsi="Times New Roman" w:cs="Times New Roman"/>
          <w:color w:val="auto"/>
          <w:sz w:val="28"/>
          <w:szCs w:val="28"/>
          <w:lang w:val="en-US"/>
        </w:rPr>
      </w:pPr>
      <w:r w:rsidRPr="009F6ECC">
        <w:rPr>
          <w:rFonts w:ascii="Times New Roman" w:hAnsi="Times New Roman" w:cs="Times New Roman"/>
          <w:color w:val="auto"/>
          <w:sz w:val="28"/>
          <w:szCs w:val="28"/>
          <w:lang w:val="en-US"/>
        </w:rPr>
        <w:t xml:space="preserve">Text 1. </w:t>
      </w:r>
      <w:r w:rsidR="001707D4" w:rsidRPr="009F6ECC">
        <w:rPr>
          <w:rFonts w:ascii="Times New Roman" w:hAnsi="Times New Roman" w:cs="Times New Roman"/>
          <w:color w:val="auto"/>
          <w:sz w:val="28"/>
          <w:szCs w:val="28"/>
          <w:lang w:val="en-US"/>
        </w:rPr>
        <w:t>Introduction to Welding Processes &amp; Equipment</w:t>
      </w:r>
      <w:bookmarkEnd w:id="5"/>
    </w:p>
    <w:p w:rsidR="00033A57" w:rsidRPr="009F6ECC" w:rsidRDefault="00033A57" w:rsidP="009F6ECC">
      <w:pPr>
        <w:autoSpaceDE w:val="0"/>
        <w:autoSpaceDN w:val="0"/>
        <w:adjustRightInd w:val="0"/>
        <w:spacing w:after="0" w:line="240" w:lineRule="auto"/>
        <w:rPr>
          <w:rFonts w:ascii="Times New Roman" w:hAnsi="Times New Roman" w:cs="Times New Roman"/>
          <w:b/>
          <w:bCs/>
          <w:sz w:val="28"/>
          <w:szCs w:val="28"/>
          <w:lang w:val="en-US"/>
        </w:rPr>
      </w:pPr>
    </w:p>
    <w:p w:rsidR="0036424F" w:rsidRPr="009F6ECC" w:rsidRDefault="0036424F" w:rsidP="009F6ECC">
      <w:pPr>
        <w:autoSpaceDE w:val="0"/>
        <w:autoSpaceDN w:val="0"/>
        <w:adjustRightInd w:val="0"/>
        <w:spacing w:after="0" w:line="240" w:lineRule="auto"/>
        <w:rPr>
          <w:rFonts w:ascii="Times New Roman" w:hAnsi="Times New Roman" w:cs="Times New Roman"/>
          <w:b/>
          <w:bCs/>
          <w:sz w:val="28"/>
          <w:szCs w:val="28"/>
          <w:lang w:val="en-US"/>
        </w:rPr>
      </w:pPr>
      <w:r w:rsidRPr="009F6ECC">
        <w:rPr>
          <w:rFonts w:ascii="Times New Roman" w:hAnsi="Times New Roman" w:cs="Times New Roman"/>
          <w:b/>
          <w:bCs/>
          <w:sz w:val="28"/>
          <w:szCs w:val="28"/>
          <w:lang w:val="en-US"/>
        </w:rPr>
        <w:t>Vocabulary</w:t>
      </w:r>
    </w:p>
    <w:p w:rsidR="0036424F" w:rsidRPr="009F6ECC" w:rsidRDefault="0036424F" w:rsidP="009F6ECC">
      <w:pPr>
        <w:autoSpaceDE w:val="0"/>
        <w:autoSpaceDN w:val="0"/>
        <w:adjustRightInd w:val="0"/>
        <w:spacing w:after="0" w:line="240" w:lineRule="auto"/>
        <w:rPr>
          <w:rFonts w:ascii="Times New Roman" w:eastAsia="TimesNewRoman" w:hAnsi="Times New Roman" w:cs="Times New Roman"/>
          <w:sz w:val="28"/>
          <w:szCs w:val="28"/>
          <w:lang w:val="en-US"/>
        </w:rPr>
      </w:pPr>
    </w:p>
    <w:p w:rsidR="00E1591D" w:rsidRPr="009F6ECC" w:rsidRDefault="00E1591D" w:rsidP="009F6ECC">
      <w:pPr>
        <w:autoSpaceDE w:val="0"/>
        <w:autoSpaceDN w:val="0"/>
        <w:adjustRightInd w:val="0"/>
        <w:spacing w:after="0" w:line="240" w:lineRule="auto"/>
        <w:rPr>
          <w:rFonts w:ascii="Times New Roman" w:eastAsia="TimesNewRoman" w:hAnsi="Times New Roman" w:cs="Times New Roman"/>
          <w:b/>
          <w:sz w:val="28"/>
          <w:szCs w:val="28"/>
          <w:lang w:val="en-US"/>
        </w:rPr>
        <w:sectPr w:rsidR="00E1591D" w:rsidRPr="009F6ECC" w:rsidSect="00F41405">
          <w:type w:val="continuous"/>
          <w:pgSz w:w="11906" w:h="16838"/>
          <w:pgMar w:top="1134" w:right="850" w:bottom="1134" w:left="1701" w:header="709" w:footer="709" w:gutter="0"/>
          <w:cols w:space="708"/>
          <w:docGrid w:linePitch="360"/>
        </w:sectPr>
      </w:pPr>
    </w:p>
    <w:p w:rsidR="0036424F" w:rsidRPr="009F6ECC" w:rsidRDefault="0036424F" w:rsidP="009F6ECC">
      <w:pPr>
        <w:autoSpaceDE w:val="0"/>
        <w:autoSpaceDN w:val="0"/>
        <w:adjustRightInd w:val="0"/>
        <w:spacing w:after="0" w:line="240" w:lineRule="auto"/>
        <w:rPr>
          <w:rFonts w:ascii="Times New Roman" w:eastAsia="TimesNewRoman" w:hAnsi="Times New Roman" w:cs="Times New Roman"/>
          <w:sz w:val="28"/>
          <w:szCs w:val="28"/>
          <w:lang w:val="en-US"/>
        </w:rPr>
      </w:pPr>
      <w:r w:rsidRPr="009F6ECC">
        <w:rPr>
          <w:rFonts w:ascii="Times New Roman" w:eastAsia="TimesNewRoman" w:hAnsi="Times New Roman" w:cs="Times New Roman"/>
          <w:b/>
          <w:sz w:val="28"/>
          <w:szCs w:val="28"/>
          <w:lang w:val="en-US"/>
        </w:rPr>
        <w:t>soldering</w:t>
      </w:r>
      <w:r w:rsidRPr="009F6ECC">
        <w:rPr>
          <w:rFonts w:ascii="Times New Roman" w:eastAsia="TimesNewRoman" w:hAnsi="Times New Roman" w:cs="Times New Roman"/>
          <w:sz w:val="28"/>
          <w:szCs w:val="28"/>
          <w:lang w:val="en-US"/>
        </w:rPr>
        <w:t xml:space="preserve"> - </w:t>
      </w:r>
      <w:r w:rsidRPr="009F6ECC">
        <w:rPr>
          <w:rFonts w:ascii="Times New Roman" w:eastAsia="TimesNewRoman" w:hAnsi="Times New Roman" w:cs="Times New Roman"/>
          <w:sz w:val="28"/>
          <w:szCs w:val="28"/>
        </w:rPr>
        <w:t>пайка</w:t>
      </w:r>
      <w:r w:rsidRPr="009F6ECC">
        <w:rPr>
          <w:rFonts w:ascii="Times New Roman" w:eastAsia="TimesNewRoman" w:hAnsi="Times New Roman" w:cs="Times New Roman"/>
          <w:sz w:val="28"/>
          <w:szCs w:val="28"/>
          <w:lang w:val="en-US"/>
        </w:rPr>
        <w:t xml:space="preserve">; </w:t>
      </w:r>
      <w:r w:rsidRPr="009F6ECC">
        <w:rPr>
          <w:rFonts w:ascii="Times New Roman" w:eastAsia="TimesNewRoman" w:hAnsi="Times New Roman" w:cs="Times New Roman"/>
          <w:sz w:val="28"/>
          <w:szCs w:val="28"/>
        </w:rPr>
        <w:t>пайка</w:t>
      </w:r>
      <w:r w:rsidRPr="009F6ECC">
        <w:rPr>
          <w:rFonts w:ascii="Times New Roman" w:eastAsia="TimesNewRoman" w:hAnsi="Times New Roman" w:cs="Times New Roman"/>
          <w:sz w:val="28"/>
          <w:szCs w:val="28"/>
          <w:lang w:val="en-US"/>
        </w:rPr>
        <w:t xml:space="preserve"> </w:t>
      </w:r>
      <w:r w:rsidRPr="009F6ECC">
        <w:rPr>
          <w:rFonts w:ascii="Times New Roman" w:eastAsia="TimesNewRoman" w:hAnsi="Times New Roman" w:cs="Times New Roman"/>
          <w:sz w:val="28"/>
          <w:szCs w:val="28"/>
        </w:rPr>
        <w:t>мягким</w:t>
      </w:r>
      <w:r w:rsidRPr="009F6ECC">
        <w:rPr>
          <w:rFonts w:ascii="Times New Roman" w:eastAsia="TimesNewRoman" w:hAnsi="Times New Roman" w:cs="Times New Roman"/>
          <w:sz w:val="28"/>
          <w:szCs w:val="28"/>
          <w:lang w:val="en-US"/>
        </w:rPr>
        <w:t xml:space="preserve"> (</w:t>
      </w:r>
      <w:r w:rsidRPr="009F6ECC">
        <w:rPr>
          <w:rFonts w:ascii="Times New Roman" w:eastAsia="TimesNewRoman" w:hAnsi="Times New Roman" w:cs="Times New Roman"/>
          <w:sz w:val="28"/>
          <w:szCs w:val="28"/>
        </w:rPr>
        <w:t>легкоплавким</w:t>
      </w:r>
      <w:r w:rsidRPr="009F6ECC">
        <w:rPr>
          <w:rFonts w:ascii="Times New Roman" w:eastAsia="TimesNewRoman" w:hAnsi="Times New Roman" w:cs="Times New Roman"/>
          <w:sz w:val="28"/>
          <w:szCs w:val="28"/>
          <w:lang w:val="en-US"/>
        </w:rPr>
        <w:t xml:space="preserve">) </w:t>
      </w:r>
      <w:r w:rsidRPr="009F6ECC">
        <w:rPr>
          <w:rFonts w:ascii="Times New Roman" w:eastAsia="TimesNewRoman" w:hAnsi="Times New Roman" w:cs="Times New Roman"/>
          <w:sz w:val="28"/>
          <w:szCs w:val="28"/>
        </w:rPr>
        <w:t>припоем</w:t>
      </w:r>
    </w:p>
    <w:p w:rsidR="0036424F" w:rsidRPr="009F6ECC" w:rsidRDefault="0036424F"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tinning</w:t>
      </w:r>
      <w:r w:rsidRPr="009F6ECC">
        <w:rPr>
          <w:rFonts w:ascii="Times New Roman" w:eastAsia="TimesNewRoman" w:hAnsi="Times New Roman" w:cs="Times New Roman"/>
          <w:sz w:val="28"/>
          <w:szCs w:val="28"/>
        </w:rPr>
        <w:t xml:space="preserve"> - лужение; облуживание</w:t>
      </w:r>
    </w:p>
    <w:p w:rsidR="0036424F" w:rsidRPr="009F6ECC" w:rsidRDefault="0036424F"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leading</w:t>
      </w:r>
      <w:r w:rsidRPr="009F6ECC">
        <w:rPr>
          <w:rFonts w:ascii="Times New Roman" w:eastAsia="TimesNewRoman" w:hAnsi="Times New Roman" w:cs="Times New Roman"/>
          <w:sz w:val="28"/>
          <w:szCs w:val="28"/>
        </w:rPr>
        <w:t xml:space="preserve"> - свинцевание</w:t>
      </w:r>
    </w:p>
    <w:p w:rsidR="0036424F" w:rsidRPr="009F6ECC" w:rsidRDefault="0036424F"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brazing</w:t>
      </w:r>
      <w:r w:rsidRPr="009F6ECC">
        <w:rPr>
          <w:rFonts w:ascii="Times New Roman" w:eastAsia="TimesNewRoman" w:hAnsi="Times New Roman" w:cs="Times New Roman"/>
          <w:sz w:val="28"/>
          <w:szCs w:val="28"/>
        </w:rPr>
        <w:t xml:space="preserve"> - 1) пайка твердым припоем (из меди и цинка) 2) покрытие медью</w:t>
      </w:r>
    </w:p>
    <w:p w:rsidR="0036424F" w:rsidRPr="009F6ECC" w:rsidRDefault="0036424F"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sweat</w:t>
      </w:r>
      <w:r w:rsidRPr="009F6ECC">
        <w:rPr>
          <w:rFonts w:ascii="Times New Roman" w:eastAsia="TimesNewRoman" w:hAnsi="Times New Roman" w:cs="Times New Roman"/>
          <w:sz w:val="28"/>
          <w:szCs w:val="28"/>
        </w:rPr>
        <w:t xml:space="preserve"> - паять, запаивать, припаивать (in, on)</w:t>
      </w:r>
    </w:p>
    <w:p w:rsidR="0036424F" w:rsidRPr="009F6ECC" w:rsidRDefault="0036424F"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gimmick</w:t>
      </w:r>
      <w:r w:rsidRPr="009F6ECC">
        <w:rPr>
          <w:rFonts w:ascii="Times New Roman" w:eastAsia="TimesNewRoman" w:hAnsi="Times New Roman" w:cs="Times New Roman"/>
          <w:sz w:val="28"/>
          <w:szCs w:val="28"/>
        </w:rPr>
        <w:t xml:space="preserve"> - сложное приспособление </w:t>
      </w:r>
    </w:p>
    <w:p w:rsidR="0036424F" w:rsidRPr="009F6ECC" w:rsidRDefault="0036424F"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filler metal</w:t>
      </w:r>
      <w:r w:rsidRPr="009F6ECC">
        <w:rPr>
          <w:rFonts w:ascii="Times New Roman" w:eastAsia="TimesNewRoman" w:hAnsi="Times New Roman" w:cs="Times New Roman"/>
          <w:sz w:val="28"/>
          <w:szCs w:val="28"/>
        </w:rPr>
        <w:t xml:space="preserve"> - присадочный металл</w:t>
      </w:r>
    </w:p>
    <w:p w:rsidR="0036424F" w:rsidRPr="009F6ECC" w:rsidRDefault="0036424F"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filler rod</w:t>
      </w:r>
      <w:r w:rsidRPr="009F6ECC">
        <w:rPr>
          <w:rFonts w:ascii="Times New Roman" w:eastAsia="TimesNewRoman" w:hAnsi="Times New Roman" w:cs="Times New Roman"/>
          <w:sz w:val="28"/>
          <w:szCs w:val="28"/>
        </w:rPr>
        <w:t xml:space="preserve"> - присадочный пруток; присадочная проволока</w:t>
      </w:r>
    </w:p>
    <w:p w:rsidR="0036424F" w:rsidRPr="009F6ECC" w:rsidRDefault="0036424F"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heat buildup</w:t>
      </w:r>
      <w:r w:rsidRPr="009F6ECC">
        <w:rPr>
          <w:rFonts w:ascii="Times New Roman" w:eastAsia="TimesNewRoman" w:hAnsi="Times New Roman" w:cs="Times New Roman"/>
          <w:sz w:val="28"/>
          <w:szCs w:val="28"/>
        </w:rPr>
        <w:t xml:space="preserve"> - теплообразование, тепловведение</w:t>
      </w:r>
    </w:p>
    <w:p w:rsidR="0036424F" w:rsidRPr="009F6ECC" w:rsidRDefault="0036424F"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heat distortion</w:t>
      </w:r>
      <w:r w:rsidRPr="009F6ECC">
        <w:rPr>
          <w:rFonts w:ascii="Times New Roman" w:eastAsia="TimesNewRoman" w:hAnsi="Times New Roman" w:cs="Times New Roman"/>
          <w:sz w:val="28"/>
          <w:szCs w:val="28"/>
        </w:rPr>
        <w:t xml:space="preserve"> </w:t>
      </w:r>
      <w:r w:rsidR="00E1591D" w:rsidRPr="009F6ECC">
        <w:rPr>
          <w:rFonts w:ascii="Times New Roman" w:eastAsia="TimesNewRoman" w:hAnsi="Times New Roman" w:cs="Times New Roman"/>
          <w:sz w:val="28"/>
          <w:szCs w:val="28"/>
        </w:rPr>
        <w:t>–</w:t>
      </w:r>
      <w:r w:rsidRPr="009F6ECC">
        <w:rPr>
          <w:rFonts w:ascii="Times New Roman" w:eastAsia="TimesNewRoman" w:hAnsi="Times New Roman" w:cs="Times New Roman"/>
          <w:sz w:val="28"/>
          <w:szCs w:val="28"/>
        </w:rPr>
        <w:t xml:space="preserve"> </w:t>
      </w:r>
      <w:r w:rsidR="00E1591D" w:rsidRPr="009F6ECC">
        <w:rPr>
          <w:rFonts w:ascii="Times New Roman" w:eastAsia="TimesNewRoman" w:hAnsi="Times New Roman" w:cs="Times New Roman"/>
          <w:sz w:val="28"/>
          <w:szCs w:val="28"/>
        </w:rPr>
        <w:t xml:space="preserve">деформация (материала) из-за теплового </w:t>
      </w:r>
      <w:r w:rsidRPr="009F6ECC">
        <w:rPr>
          <w:rFonts w:ascii="Times New Roman" w:eastAsia="TimesNewRoman" w:hAnsi="Times New Roman" w:cs="Times New Roman"/>
          <w:sz w:val="28"/>
          <w:szCs w:val="28"/>
        </w:rPr>
        <w:t>нагрева</w:t>
      </w:r>
    </w:p>
    <w:p w:rsidR="0036424F" w:rsidRPr="009F6ECC" w:rsidRDefault="0036424F"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stitch welding</w:t>
      </w:r>
      <w:r w:rsidRPr="009F6ECC">
        <w:rPr>
          <w:rFonts w:ascii="Times New Roman" w:eastAsia="TimesNewRoman" w:hAnsi="Times New Roman" w:cs="Times New Roman"/>
          <w:sz w:val="28"/>
          <w:szCs w:val="28"/>
        </w:rPr>
        <w:t xml:space="preserve"> - прерывистая шовная сварка; точечная сварка перекрывающимися точками; автоматическая точечная сварка</w:t>
      </w:r>
    </w:p>
    <w:p w:rsidR="00DC7C2D" w:rsidRPr="009F6ECC" w:rsidRDefault="00DC7C2D" w:rsidP="009F6ECC">
      <w:pPr>
        <w:autoSpaceDE w:val="0"/>
        <w:autoSpaceDN w:val="0"/>
        <w:adjustRightInd w:val="0"/>
        <w:spacing w:after="0" w:line="240" w:lineRule="auto"/>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torch</w:t>
      </w:r>
      <w:r w:rsidRPr="009F6ECC">
        <w:rPr>
          <w:rFonts w:ascii="Times New Roman" w:eastAsia="TimesNewRoman" w:hAnsi="Times New Roman" w:cs="Times New Roman"/>
          <w:sz w:val="28"/>
          <w:szCs w:val="28"/>
        </w:rPr>
        <w:t xml:space="preserve"> </w:t>
      </w:r>
      <w:r w:rsidR="0070370B" w:rsidRPr="009F6ECC">
        <w:rPr>
          <w:rFonts w:ascii="Times New Roman" w:eastAsia="TimesNewRoman" w:hAnsi="Times New Roman" w:cs="Times New Roman"/>
          <w:sz w:val="28"/>
          <w:szCs w:val="28"/>
        </w:rPr>
        <w:t>–</w:t>
      </w:r>
      <w:r w:rsidRPr="009F6ECC">
        <w:rPr>
          <w:rFonts w:ascii="Times New Roman" w:eastAsia="TimesNewRoman" w:hAnsi="Times New Roman" w:cs="Times New Roman"/>
          <w:sz w:val="28"/>
          <w:szCs w:val="28"/>
        </w:rPr>
        <w:t xml:space="preserve"> горелка</w:t>
      </w:r>
    </w:p>
    <w:p w:rsidR="0070370B" w:rsidRPr="009F6ECC" w:rsidRDefault="0070370B" w:rsidP="009F6ECC">
      <w:pPr>
        <w:autoSpaceDE w:val="0"/>
        <w:autoSpaceDN w:val="0"/>
        <w:adjustRightInd w:val="0"/>
        <w:spacing w:after="0" w:line="240" w:lineRule="auto"/>
        <w:rPr>
          <w:rFonts w:ascii="Times New Roman" w:eastAsia="TimesNewRoman" w:hAnsi="Times New Roman" w:cs="Times New Roman"/>
          <w:bCs/>
          <w:sz w:val="28"/>
          <w:szCs w:val="28"/>
        </w:rPr>
      </w:pPr>
      <w:r w:rsidRPr="009F6ECC">
        <w:rPr>
          <w:rFonts w:ascii="Times New Roman" w:eastAsia="TimesNewRoman" w:hAnsi="Times New Roman" w:cs="Times New Roman"/>
          <w:b/>
          <w:bCs/>
          <w:sz w:val="28"/>
          <w:szCs w:val="28"/>
          <w:lang w:val="en-US"/>
        </w:rPr>
        <w:t>s</w:t>
      </w:r>
      <w:r w:rsidRPr="009F6ECC">
        <w:rPr>
          <w:rFonts w:ascii="Times New Roman" w:eastAsia="TimesNewRoman" w:hAnsi="Times New Roman" w:cs="Times New Roman"/>
          <w:b/>
          <w:bCs/>
          <w:sz w:val="28"/>
          <w:szCs w:val="28"/>
        </w:rPr>
        <w:t>hield</w:t>
      </w:r>
      <w:r w:rsidRPr="009F6ECC">
        <w:rPr>
          <w:rFonts w:ascii="Times New Roman" w:eastAsia="TimesNewRoman" w:hAnsi="Times New Roman" w:cs="Times New Roman"/>
          <w:bCs/>
          <w:sz w:val="28"/>
          <w:szCs w:val="28"/>
        </w:rPr>
        <w:t xml:space="preserve"> - экран; щит; предохранительный кожух, защита</w:t>
      </w:r>
    </w:p>
    <w:p w:rsidR="00E1591D" w:rsidRPr="009F6ECC" w:rsidRDefault="00E1591D" w:rsidP="009F6ECC">
      <w:pPr>
        <w:autoSpaceDE w:val="0"/>
        <w:autoSpaceDN w:val="0"/>
        <w:adjustRightInd w:val="0"/>
        <w:spacing w:after="0" w:line="360" w:lineRule="auto"/>
        <w:jc w:val="both"/>
        <w:rPr>
          <w:rFonts w:ascii="Times New Roman" w:eastAsia="TimesNewRoman" w:hAnsi="Times New Roman" w:cs="Times New Roman"/>
          <w:sz w:val="28"/>
          <w:szCs w:val="28"/>
        </w:rPr>
        <w:sectPr w:rsidR="00E1591D" w:rsidRPr="009F6ECC" w:rsidSect="00F41405">
          <w:type w:val="continuous"/>
          <w:pgSz w:w="11906" w:h="16838"/>
          <w:pgMar w:top="1134" w:right="850" w:bottom="1134" w:left="1701" w:header="709" w:footer="709" w:gutter="0"/>
          <w:cols w:num="2" w:space="708"/>
          <w:docGrid w:linePitch="360"/>
        </w:sectPr>
      </w:pPr>
    </w:p>
    <w:p w:rsidR="00DC7C2D" w:rsidRPr="009F6ECC" w:rsidRDefault="00DC7C2D" w:rsidP="009F6ECC">
      <w:pPr>
        <w:autoSpaceDE w:val="0"/>
        <w:autoSpaceDN w:val="0"/>
        <w:adjustRightInd w:val="0"/>
        <w:spacing w:after="0" w:line="360" w:lineRule="auto"/>
        <w:jc w:val="both"/>
        <w:rPr>
          <w:rFonts w:ascii="Times New Roman" w:eastAsia="TimesNewRoman" w:hAnsi="Times New Roman" w:cs="Times New Roman"/>
          <w:sz w:val="28"/>
          <w:szCs w:val="28"/>
        </w:rPr>
      </w:pPr>
    </w:p>
    <w:p w:rsidR="001707D4" w:rsidRPr="009F6ECC" w:rsidRDefault="001707D4"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Among the first things a new welder needs to understand, is what the different kinds of welding processes and equipment are, and their application.</w:t>
      </w:r>
    </w:p>
    <w:p w:rsidR="001707D4" w:rsidRPr="009F6ECC" w:rsidRDefault="001707D4"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 quick rundown:</w:t>
      </w:r>
    </w:p>
    <w:p w:rsidR="00DC7C2D" w:rsidRPr="009F6ECC" w:rsidRDefault="001707D4" w:rsidP="009F6ECC">
      <w:pPr>
        <w:autoSpaceDE w:val="0"/>
        <w:autoSpaceDN w:val="0"/>
        <w:adjustRightInd w:val="0"/>
        <w:spacing w:after="0" w:line="360" w:lineRule="auto"/>
        <w:jc w:val="both"/>
        <w:rPr>
          <w:rFonts w:ascii="Times New Roman" w:hAnsi="Times New Roman" w:cs="Times New Roman"/>
          <w:b/>
          <w:bCs/>
          <w:sz w:val="28"/>
          <w:szCs w:val="28"/>
          <w:lang w:val="en-US"/>
        </w:rPr>
      </w:pPr>
      <w:r w:rsidRPr="009F6ECC">
        <w:rPr>
          <w:rFonts w:ascii="Times New Roman" w:hAnsi="Times New Roman" w:cs="Times New Roman"/>
          <w:b/>
          <w:bCs/>
          <w:sz w:val="28"/>
          <w:szCs w:val="28"/>
          <w:lang w:val="en-US"/>
        </w:rPr>
        <w:t>Terms:</w:t>
      </w:r>
    </w:p>
    <w:p w:rsidR="001707D4" w:rsidRPr="009F6ECC" w:rsidRDefault="001707D4"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hAnsi="Times New Roman" w:cs="Times New Roman"/>
          <w:b/>
          <w:bCs/>
          <w:sz w:val="28"/>
          <w:szCs w:val="28"/>
          <w:lang w:val="en-US"/>
        </w:rPr>
        <w:t xml:space="preserve">Soldering: </w:t>
      </w:r>
      <w:r w:rsidRPr="009F6ECC">
        <w:rPr>
          <w:rFonts w:ascii="Times New Roman" w:eastAsia="TimesNewRoman" w:hAnsi="Times New Roman" w:cs="Times New Roman"/>
          <w:sz w:val="28"/>
          <w:szCs w:val="28"/>
          <w:lang w:val="en-US"/>
        </w:rPr>
        <w:t>Bonding by melting a soft metal to the surface of pieces to be joined. Low temperature. Good for joining dissimilar materials. Most common solders are lead-tin alloys.</w:t>
      </w:r>
    </w:p>
    <w:p w:rsidR="001707D4" w:rsidRPr="009F6ECC" w:rsidRDefault="001707D4"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hAnsi="Times New Roman" w:cs="Times New Roman"/>
          <w:b/>
          <w:bCs/>
          <w:sz w:val="28"/>
          <w:szCs w:val="28"/>
          <w:lang w:val="en-US"/>
        </w:rPr>
        <w:t xml:space="preserve">Tinning: </w:t>
      </w:r>
      <w:r w:rsidRPr="009F6ECC">
        <w:rPr>
          <w:rFonts w:ascii="Times New Roman" w:eastAsia="TimesNewRoman" w:hAnsi="Times New Roman" w:cs="Times New Roman"/>
          <w:sz w:val="28"/>
          <w:szCs w:val="28"/>
          <w:lang w:val="en-US"/>
        </w:rPr>
        <w:t>A soldering process, where the surface of a metal is coated with solder.</w:t>
      </w:r>
    </w:p>
    <w:p w:rsidR="001707D4" w:rsidRPr="009F6ECC" w:rsidRDefault="001707D4"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hAnsi="Times New Roman" w:cs="Times New Roman"/>
          <w:b/>
          <w:bCs/>
          <w:sz w:val="28"/>
          <w:szCs w:val="28"/>
          <w:lang w:val="en-US"/>
        </w:rPr>
        <w:t xml:space="preserve">Leading: </w:t>
      </w:r>
      <w:r w:rsidRPr="009F6ECC">
        <w:rPr>
          <w:rFonts w:ascii="Times New Roman" w:eastAsia="TimesNewRoman" w:hAnsi="Times New Roman" w:cs="Times New Roman"/>
          <w:sz w:val="28"/>
          <w:szCs w:val="28"/>
          <w:lang w:val="en-US"/>
        </w:rPr>
        <w:t>A form of soldering, solder is used to fill in the surface of metal.</w:t>
      </w:r>
    </w:p>
    <w:p w:rsidR="006A25F8" w:rsidRPr="009F6ECC" w:rsidRDefault="00216EA6"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Pr>
          <w:rFonts w:ascii="Times New Roman" w:hAnsi="Times New Roman" w:cs="Times New Roman"/>
          <w:b/>
          <w:bCs/>
          <w:noProof/>
          <w:sz w:val="28"/>
          <w:szCs w:val="28"/>
        </w:rPr>
        <w:drawing>
          <wp:anchor distT="0" distB="0" distL="114300" distR="114300" simplePos="0" relativeHeight="251671552" behindDoc="0" locked="0" layoutInCell="1" allowOverlap="1">
            <wp:simplePos x="0" y="0"/>
            <wp:positionH relativeFrom="margin">
              <wp:posOffset>3568065</wp:posOffset>
            </wp:positionH>
            <wp:positionV relativeFrom="margin">
              <wp:posOffset>1563370</wp:posOffset>
            </wp:positionV>
            <wp:extent cx="2622550" cy="3792855"/>
            <wp:effectExtent l="19050" t="0" r="6350" b="0"/>
            <wp:wrapSquare wrapText="bothSides"/>
            <wp:docPr id="4" name="Рисунок 1" descr="E:\Бондарева\Сварка\20190207_10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ондарева\Сварка\20190207_103642.jpg"/>
                    <pic:cNvPicPr>
                      <a:picLocks noChangeAspect="1" noChangeArrowheads="1"/>
                    </pic:cNvPicPr>
                  </pic:nvPicPr>
                  <pic:blipFill>
                    <a:blip r:embed="rId21" cstate="print"/>
                    <a:srcRect t="18445"/>
                    <a:stretch>
                      <a:fillRect/>
                    </a:stretch>
                  </pic:blipFill>
                  <pic:spPr bwMode="auto">
                    <a:xfrm>
                      <a:off x="0" y="0"/>
                      <a:ext cx="2622550" cy="3792855"/>
                    </a:xfrm>
                    <a:prstGeom prst="rect">
                      <a:avLst/>
                    </a:prstGeom>
                    <a:noFill/>
                    <a:ln w="9525">
                      <a:noFill/>
                      <a:miter lim="800000"/>
                      <a:headEnd/>
                      <a:tailEnd/>
                    </a:ln>
                  </pic:spPr>
                </pic:pic>
              </a:graphicData>
            </a:graphic>
          </wp:anchor>
        </w:drawing>
      </w:r>
      <w:r w:rsidR="001707D4" w:rsidRPr="009F6ECC">
        <w:rPr>
          <w:rFonts w:ascii="Times New Roman" w:hAnsi="Times New Roman" w:cs="Times New Roman"/>
          <w:b/>
          <w:bCs/>
          <w:sz w:val="28"/>
          <w:szCs w:val="28"/>
          <w:lang w:val="en-US"/>
        </w:rPr>
        <w:t xml:space="preserve">Brazing: </w:t>
      </w:r>
      <w:r w:rsidR="001707D4" w:rsidRPr="009F6ECC">
        <w:rPr>
          <w:rFonts w:ascii="Times New Roman" w:eastAsia="TimesNewRoman" w:hAnsi="Times New Roman" w:cs="Times New Roman"/>
          <w:sz w:val="28"/>
          <w:szCs w:val="28"/>
          <w:lang w:val="en-US"/>
        </w:rPr>
        <w:t>Similar to soldering, but uses a higher temperature to fuse the filler metal to the work pieces. Stronger bond. (Includes "Silver Soldering") Work heated to pre-melt temperatures.</w:t>
      </w:r>
    </w:p>
    <w:p w:rsidR="001707D4" w:rsidRPr="009F6ECC" w:rsidRDefault="001707D4"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hAnsi="Times New Roman" w:cs="Times New Roman"/>
          <w:b/>
          <w:bCs/>
          <w:sz w:val="28"/>
          <w:szCs w:val="28"/>
          <w:lang w:val="en-US"/>
        </w:rPr>
        <w:t xml:space="preserve">Welding: </w:t>
      </w:r>
      <w:r w:rsidRPr="009F6ECC">
        <w:rPr>
          <w:rFonts w:ascii="Times New Roman" w:eastAsia="TimesNewRoman" w:hAnsi="Times New Roman" w:cs="Times New Roman"/>
          <w:sz w:val="28"/>
          <w:szCs w:val="28"/>
          <w:lang w:val="en-US"/>
        </w:rPr>
        <w:t>Joining 2 similar work pieces by melting them together, usually with an additional filler rod of some sort to take up space. Materials must be similar.</w:t>
      </w:r>
    </w:p>
    <w:p w:rsidR="001707D4" w:rsidRPr="009F6ECC" w:rsidRDefault="001707D4"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hAnsi="Times New Roman" w:cs="Times New Roman"/>
          <w:b/>
          <w:bCs/>
          <w:sz w:val="28"/>
          <w:szCs w:val="28"/>
          <w:lang w:val="en-US"/>
        </w:rPr>
        <w:t xml:space="preserve">Cutting: </w:t>
      </w:r>
      <w:r w:rsidRPr="009F6ECC">
        <w:rPr>
          <w:rFonts w:ascii="Times New Roman" w:eastAsia="TimesNewRoman" w:hAnsi="Times New Roman" w:cs="Times New Roman"/>
          <w:sz w:val="28"/>
          <w:szCs w:val="28"/>
          <w:lang w:val="en-US"/>
        </w:rPr>
        <w:t>Work is heated to melting point and beyond,</w:t>
      </w:r>
      <w:r w:rsidR="00A4070E" w:rsidRPr="009F6ECC">
        <w:rPr>
          <w:rFonts w:ascii="Times New Roman" w:eastAsia="TimesNewRoman" w:hAnsi="Times New Roman" w:cs="Times New Roman"/>
          <w:sz w:val="28"/>
          <w:szCs w:val="28"/>
          <w:lang w:val="en-US"/>
        </w:rPr>
        <w:t xml:space="preserve"> and "cut" by oxidizing metal. </w:t>
      </w:r>
    </w:p>
    <w:p w:rsidR="001707D4" w:rsidRPr="009F6ECC" w:rsidRDefault="001707D4"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hAnsi="Times New Roman" w:cs="Times New Roman"/>
          <w:b/>
          <w:bCs/>
          <w:sz w:val="28"/>
          <w:szCs w:val="28"/>
          <w:lang w:val="en-US"/>
        </w:rPr>
        <w:t xml:space="preserve">Shield: </w:t>
      </w:r>
      <w:r w:rsidRPr="009F6ECC">
        <w:rPr>
          <w:rFonts w:ascii="Times New Roman" w:eastAsia="TimesNewRoman" w:hAnsi="Times New Roman" w:cs="Times New Roman"/>
          <w:sz w:val="28"/>
          <w:szCs w:val="28"/>
          <w:lang w:val="en-US"/>
        </w:rPr>
        <w:t xml:space="preserve">A barrier to keep oxygen away from heated work to prevent oxidation. Includes chemical coatings called </w:t>
      </w:r>
      <w:r w:rsidRPr="009F6ECC">
        <w:rPr>
          <w:rFonts w:ascii="Times New Roman" w:hAnsi="Times New Roman" w:cs="Times New Roman"/>
          <w:b/>
          <w:bCs/>
          <w:sz w:val="28"/>
          <w:szCs w:val="28"/>
          <w:lang w:val="en-US"/>
        </w:rPr>
        <w:t xml:space="preserve">flux </w:t>
      </w:r>
      <w:r w:rsidRPr="009F6ECC">
        <w:rPr>
          <w:rFonts w:ascii="Times New Roman" w:eastAsia="TimesNewRoman" w:hAnsi="Times New Roman" w:cs="Times New Roman"/>
          <w:sz w:val="28"/>
          <w:szCs w:val="28"/>
          <w:lang w:val="en-US"/>
        </w:rPr>
        <w:t>(liquids, pastes, solids, which may be vaporized into a barrier gas when heated), and inert gasses. Oxidation of the surfaces will prevent proper bonding of the metals.</w:t>
      </w:r>
    </w:p>
    <w:p w:rsidR="001707D4" w:rsidRPr="009F6ECC" w:rsidRDefault="001707D4" w:rsidP="009F6ECC">
      <w:pPr>
        <w:autoSpaceDE w:val="0"/>
        <w:autoSpaceDN w:val="0"/>
        <w:adjustRightInd w:val="0"/>
        <w:spacing w:after="0" w:line="360" w:lineRule="auto"/>
        <w:ind w:firstLine="708"/>
        <w:jc w:val="both"/>
        <w:rPr>
          <w:rFonts w:ascii="Times New Roman" w:hAnsi="Times New Roman" w:cs="Times New Roman"/>
          <w:b/>
          <w:bCs/>
          <w:sz w:val="28"/>
          <w:szCs w:val="28"/>
          <w:lang w:val="en-US"/>
        </w:rPr>
      </w:pPr>
      <w:r w:rsidRPr="009F6ECC">
        <w:rPr>
          <w:rFonts w:ascii="Times New Roman" w:hAnsi="Times New Roman" w:cs="Times New Roman"/>
          <w:b/>
          <w:bCs/>
          <w:sz w:val="28"/>
          <w:szCs w:val="28"/>
          <w:lang w:val="en-US"/>
        </w:rPr>
        <w:t xml:space="preserve">Gas Welding: </w:t>
      </w:r>
      <w:r w:rsidRPr="009F6ECC">
        <w:rPr>
          <w:rFonts w:ascii="Times New Roman" w:eastAsia="TimesNewRoman" w:hAnsi="Times New Roman" w:cs="Times New Roman"/>
          <w:sz w:val="28"/>
          <w:szCs w:val="28"/>
          <w:lang w:val="en-US"/>
        </w:rPr>
        <w:t>Uses Flame from burning gas to create welding heat.</w:t>
      </w:r>
    </w:p>
    <w:p w:rsidR="001707D4" w:rsidRPr="009F6ECC" w:rsidRDefault="001707D4"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hAnsi="Times New Roman" w:cs="Times New Roman"/>
          <w:b/>
          <w:bCs/>
          <w:sz w:val="28"/>
          <w:szCs w:val="28"/>
          <w:lang w:val="en-US"/>
        </w:rPr>
        <w:t xml:space="preserve">Propane torch: </w:t>
      </w:r>
      <w:r w:rsidRPr="009F6ECC">
        <w:rPr>
          <w:rFonts w:ascii="Times New Roman" w:eastAsia="TimesNewRoman" w:hAnsi="Times New Roman" w:cs="Times New Roman"/>
          <w:sz w:val="28"/>
          <w:szCs w:val="28"/>
          <w:lang w:val="en-US"/>
        </w:rPr>
        <w:t>(</w:t>
      </w:r>
      <w:r w:rsidRPr="009F6ECC">
        <w:rPr>
          <w:rFonts w:ascii="Times New Roman" w:hAnsi="Times New Roman" w:cs="Times New Roman"/>
          <w:i/>
          <w:iCs/>
          <w:sz w:val="28"/>
          <w:szCs w:val="28"/>
          <w:lang w:val="en-US"/>
        </w:rPr>
        <w:t xml:space="preserve">Soldering, heating) </w:t>
      </w:r>
      <w:r w:rsidRPr="009F6ECC">
        <w:rPr>
          <w:rFonts w:ascii="Times New Roman" w:eastAsia="TimesNewRoman" w:hAnsi="Times New Roman" w:cs="Times New Roman"/>
          <w:sz w:val="28"/>
          <w:szCs w:val="28"/>
          <w:lang w:val="en-US"/>
        </w:rPr>
        <w:t>Good for sweating pipes, starting fires, and spending hours trying to heat frozen bolts, while the surrounding metal gets just as hot.</w:t>
      </w:r>
    </w:p>
    <w:p w:rsidR="009F6ECC" w:rsidRDefault="001707D4"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hAnsi="Times New Roman" w:cs="Times New Roman"/>
          <w:b/>
          <w:bCs/>
          <w:sz w:val="28"/>
          <w:szCs w:val="28"/>
          <w:lang w:val="en-US"/>
        </w:rPr>
        <w:t xml:space="preserve">Oxyacetylene torch: </w:t>
      </w:r>
      <w:r w:rsidRPr="009F6ECC">
        <w:rPr>
          <w:rFonts w:ascii="Times New Roman" w:eastAsia="TimesNewRoman" w:hAnsi="Times New Roman" w:cs="Times New Roman"/>
          <w:sz w:val="28"/>
          <w:szCs w:val="28"/>
          <w:lang w:val="en-US"/>
        </w:rPr>
        <w:t>(</w:t>
      </w:r>
      <w:r w:rsidRPr="009F6ECC">
        <w:rPr>
          <w:rFonts w:ascii="Times New Roman" w:hAnsi="Times New Roman" w:cs="Times New Roman"/>
          <w:i/>
          <w:iCs/>
          <w:sz w:val="28"/>
          <w:szCs w:val="28"/>
          <w:lang w:val="en-US"/>
        </w:rPr>
        <w:t xml:space="preserve">Cutting, welding, brazing, soldering, leading) </w:t>
      </w:r>
      <w:r w:rsidRPr="009F6ECC">
        <w:rPr>
          <w:rFonts w:ascii="Times New Roman" w:eastAsia="TimesNewRoman" w:hAnsi="Times New Roman" w:cs="Times New Roman"/>
          <w:sz w:val="28"/>
          <w:szCs w:val="28"/>
          <w:lang w:val="en-US"/>
        </w:rPr>
        <w:t>Most universal and useful welding tool. (Uses Acetylene gas and Oxygen for hot flame). With the right bits, rod, and technique, you can weld almost anything. Good for cutting anything from sheet metal to the turret off a tank, lead filling, brazing (a sort of hard soldering process) welding plate, welding sheet metal, welding aluminium, heating frozen bolts, or alternately cutting them off, drilling holes in plate, welding cast iron, shrinking and forming steel, and can double as a flame thrower in a pinch. Drawbacks are: Overheating of some types of work, harder to control quality of some processes.</w:t>
      </w:r>
    </w:p>
    <w:p w:rsidR="001707D4" w:rsidRPr="009F6ECC" w:rsidRDefault="001707D4"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hAnsi="Times New Roman" w:cs="Times New Roman"/>
          <w:b/>
          <w:bCs/>
          <w:sz w:val="28"/>
          <w:szCs w:val="28"/>
          <w:lang w:val="en-US"/>
        </w:rPr>
        <w:t xml:space="preserve">Oxy-propane: </w:t>
      </w:r>
      <w:r w:rsidRPr="009F6ECC">
        <w:rPr>
          <w:rFonts w:ascii="Times New Roman" w:eastAsia="TimesNewRoman" w:hAnsi="Times New Roman" w:cs="Times New Roman"/>
          <w:sz w:val="28"/>
          <w:szCs w:val="28"/>
          <w:lang w:val="en-US"/>
        </w:rPr>
        <w:t>(</w:t>
      </w:r>
      <w:r w:rsidRPr="009F6ECC">
        <w:rPr>
          <w:rFonts w:ascii="Times New Roman" w:hAnsi="Times New Roman" w:cs="Times New Roman"/>
          <w:i/>
          <w:iCs/>
          <w:sz w:val="28"/>
          <w:szCs w:val="28"/>
          <w:lang w:val="en-US"/>
        </w:rPr>
        <w:t xml:space="preserve">Soldering, brazing, heating) </w:t>
      </w:r>
      <w:r w:rsidRPr="009F6ECC">
        <w:rPr>
          <w:rFonts w:ascii="Times New Roman" w:eastAsia="TimesNewRoman" w:hAnsi="Times New Roman" w:cs="Times New Roman"/>
          <w:sz w:val="28"/>
          <w:szCs w:val="28"/>
          <w:lang w:val="en-US"/>
        </w:rPr>
        <w:t>A cheap compromise between low cost and portable propane, and Oxy-Acetylene. Better than the former, not as good as the latter.</w:t>
      </w:r>
    </w:p>
    <w:p w:rsidR="001707D4" w:rsidRPr="009F6ECC" w:rsidRDefault="001707D4" w:rsidP="009F6ECC">
      <w:pPr>
        <w:autoSpaceDE w:val="0"/>
        <w:autoSpaceDN w:val="0"/>
        <w:adjustRightInd w:val="0"/>
        <w:spacing w:after="0" w:line="360" w:lineRule="auto"/>
        <w:ind w:firstLine="708"/>
        <w:jc w:val="both"/>
        <w:rPr>
          <w:rFonts w:ascii="Times New Roman" w:hAnsi="Times New Roman" w:cs="Times New Roman"/>
          <w:b/>
          <w:bCs/>
          <w:sz w:val="28"/>
          <w:szCs w:val="28"/>
          <w:lang w:val="en-US"/>
        </w:rPr>
      </w:pPr>
      <w:r w:rsidRPr="009F6ECC">
        <w:rPr>
          <w:rFonts w:ascii="Times New Roman" w:hAnsi="Times New Roman" w:cs="Times New Roman"/>
          <w:b/>
          <w:bCs/>
          <w:sz w:val="28"/>
          <w:szCs w:val="28"/>
          <w:lang w:val="en-US"/>
        </w:rPr>
        <w:t xml:space="preserve">Arc welding: </w:t>
      </w:r>
      <w:r w:rsidRPr="009F6ECC">
        <w:rPr>
          <w:rFonts w:ascii="Times New Roman" w:eastAsia="TimesNewRoman" w:hAnsi="Times New Roman" w:cs="Times New Roman"/>
          <w:sz w:val="28"/>
          <w:szCs w:val="28"/>
          <w:lang w:val="en-US"/>
        </w:rPr>
        <w:t>Uses an electric arc to create welding heat.</w:t>
      </w:r>
    </w:p>
    <w:p w:rsidR="001707D4" w:rsidRPr="009F6ECC" w:rsidRDefault="001707D4"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hAnsi="Times New Roman" w:cs="Times New Roman"/>
          <w:b/>
          <w:bCs/>
          <w:sz w:val="28"/>
          <w:szCs w:val="28"/>
          <w:lang w:val="en-US"/>
        </w:rPr>
        <w:t xml:space="preserve">Basic AC &amp; DC arc welders </w:t>
      </w:r>
      <w:r w:rsidRPr="009F6ECC">
        <w:rPr>
          <w:rFonts w:ascii="Times New Roman" w:eastAsia="TimesNewRoman" w:hAnsi="Times New Roman" w:cs="Times New Roman"/>
          <w:sz w:val="28"/>
          <w:szCs w:val="28"/>
          <w:lang w:val="en-US"/>
        </w:rPr>
        <w:t xml:space="preserve">(AC is cheaper) Uses flux coated steel (or other) rods of various types for different jobs. Makes some of the best welds on heavy gauge steels and cast iron. Cutting rods can make clean holes through thick stock, and are about the only thing which can cut Kryptonite bike locks. Very difficult to weld thin metals. You can also get a </w:t>
      </w:r>
      <w:r w:rsidRPr="009F6ECC">
        <w:rPr>
          <w:rFonts w:ascii="Times New Roman" w:hAnsi="Times New Roman" w:cs="Times New Roman"/>
          <w:b/>
          <w:bCs/>
          <w:sz w:val="28"/>
          <w:szCs w:val="28"/>
          <w:lang w:val="en-US"/>
        </w:rPr>
        <w:t>carbon arc</w:t>
      </w:r>
      <w:r w:rsidRPr="009F6ECC">
        <w:rPr>
          <w:rFonts w:ascii="Times New Roman" w:eastAsia="TimesNewRoman" w:hAnsi="Times New Roman" w:cs="Times New Roman"/>
          <w:sz w:val="28"/>
          <w:szCs w:val="28"/>
          <w:lang w:val="en-US"/>
        </w:rPr>
        <w:t xml:space="preserve"> </w:t>
      </w:r>
      <w:r w:rsidRPr="009F6ECC">
        <w:rPr>
          <w:rFonts w:ascii="Times New Roman" w:hAnsi="Times New Roman" w:cs="Times New Roman"/>
          <w:b/>
          <w:bCs/>
          <w:sz w:val="28"/>
          <w:szCs w:val="28"/>
          <w:lang w:val="en-US"/>
        </w:rPr>
        <w:t xml:space="preserve">torch </w:t>
      </w:r>
      <w:r w:rsidRPr="009F6ECC">
        <w:rPr>
          <w:rFonts w:ascii="Times New Roman" w:eastAsia="TimesNewRoman" w:hAnsi="Times New Roman" w:cs="Times New Roman"/>
          <w:sz w:val="28"/>
          <w:szCs w:val="28"/>
          <w:lang w:val="en-US"/>
        </w:rPr>
        <w:t xml:space="preserve">to use on an arc welder to braze. Eastwood's </w:t>
      </w:r>
      <w:r w:rsidRPr="009F6ECC">
        <w:rPr>
          <w:rFonts w:ascii="Times New Roman" w:hAnsi="Times New Roman" w:cs="Times New Roman"/>
          <w:b/>
          <w:bCs/>
          <w:sz w:val="28"/>
          <w:szCs w:val="28"/>
          <w:lang w:val="en-US"/>
        </w:rPr>
        <w:t xml:space="preserve">"stitch" welder </w:t>
      </w:r>
      <w:r w:rsidRPr="009F6ECC">
        <w:rPr>
          <w:rFonts w:ascii="Times New Roman" w:eastAsia="TimesNewRoman" w:hAnsi="Times New Roman" w:cs="Times New Roman"/>
          <w:sz w:val="28"/>
          <w:szCs w:val="28"/>
          <w:lang w:val="en-US"/>
        </w:rPr>
        <w:t xml:space="preserve">is a gimmick used on an arc welder to buzz the rod in and out, which may help on thinner stock. </w:t>
      </w:r>
    </w:p>
    <w:p w:rsidR="006303A9" w:rsidRPr="009F6ECC" w:rsidRDefault="006303A9"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hAnsi="Times New Roman" w:cs="Times New Roman"/>
          <w:b/>
          <w:bCs/>
          <w:sz w:val="28"/>
          <w:szCs w:val="28"/>
          <w:lang w:val="en-US"/>
        </w:rPr>
        <w:t xml:space="preserve">MIG (Metal Inert Gas): </w:t>
      </w:r>
      <w:r w:rsidRPr="009F6ECC">
        <w:rPr>
          <w:rFonts w:ascii="Times New Roman" w:eastAsia="TimesNewRoman" w:hAnsi="Times New Roman" w:cs="Times New Roman"/>
          <w:sz w:val="28"/>
          <w:szCs w:val="28"/>
          <w:lang w:val="en-US"/>
        </w:rPr>
        <w:t xml:space="preserve">A DC arc welding process which uses filler metal fed in the form of a spool of thin wire, shielded by flow of inert gas (He, Argon) instead of flux used in Arc. Very fast, much easier than Arc Welding, with less </w:t>
      </w:r>
      <w:r w:rsidRPr="009F6ECC">
        <w:rPr>
          <w:rFonts w:ascii="Times New Roman" w:hAnsi="Times New Roman" w:cs="Times New Roman"/>
          <w:b/>
          <w:bCs/>
          <w:sz w:val="28"/>
          <w:szCs w:val="28"/>
          <w:lang w:val="en-US"/>
        </w:rPr>
        <w:t>heat buildup</w:t>
      </w:r>
      <w:r w:rsidRPr="009F6ECC">
        <w:rPr>
          <w:rFonts w:ascii="Times New Roman" w:eastAsia="TimesNewRoman" w:hAnsi="Times New Roman" w:cs="Times New Roman"/>
          <w:sz w:val="28"/>
          <w:szCs w:val="28"/>
          <w:lang w:val="en-US"/>
        </w:rPr>
        <w:t xml:space="preserve">. Very good for sheet metal, due to minimal </w:t>
      </w:r>
      <w:r w:rsidRPr="009F6ECC">
        <w:rPr>
          <w:rFonts w:ascii="Times New Roman" w:hAnsi="Times New Roman" w:cs="Times New Roman"/>
          <w:b/>
          <w:bCs/>
          <w:sz w:val="28"/>
          <w:szCs w:val="28"/>
          <w:lang w:val="en-US"/>
        </w:rPr>
        <w:t>heat</w:t>
      </w:r>
      <w:r w:rsidRPr="009F6ECC">
        <w:rPr>
          <w:rFonts w:ascii="Times New Roman" w:eastAsia="TimesNewRoman" w:hAnsi="Times New Roman" w:cs="Times New Roman"/>
          <w:sz w:val="28"/>
          <w:szCs w:val="28"/>
          <w:lang w:val="en-US"/>
        </w:rPr>
        <w:t xml:space="preserve"> </w:t>
      </w:r>
      <w:r w:rsidRPr="009F6ECC">
        <w:rPr>
          <w:rFonts w:ascii="Times New Roman" w:hAnsi="Times New Roman" w:cs="Times New Roman"/>
          <w:b/>
          <w:bCs/>
          <w:sz w:val="28"/>
          <w:szCs w:val="28"/>
          <w:lang w:val="en-US"/>
        </w:rPr>
        <w:t>distortion</w:t>
      </w:r>
      <w:r w:rsidRPr="009F6ECC">
        <w:rPr>
          <w:rFonts w:ascii="Times New Roman" w:eastAsia="TimesNewRoman" w:hAnsi="Times New Roman" w:cs="Times New Roman"/>
          <w:sz w:val="28"/>
          <w:szCs w:val="28"/>
          <w:lang w:val="en-US"/>
        </w:rPr>
        <w:t>. Harder to weld thick stock, as welds are weaker due to poorer penetration. The modern choice for steel body work, it can also be used for Aluminium with Argon as the shield gas.</w:t>
      </w:r>
    </w:p>
    <w:p w:rsidR="006303A9" w:rsidRPr="009F6ECC" w:rsidRDefault="006303A9"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hAnsi="Times New Roman" w:cs="Times New Roman"/>
          <w:b/>
          <w:bCs/>
          <w:sz w:val="28"/>
          <w:szCs w:val="28"/>
          <w:lang w:val="en-US"/>
        </w:rPr>
        <w:t xml:space="preserve">TIG (Tungsten Inert Gas): </w:t>
      </w:r>
      <w:r w:rsidRPr="009F6ECC">
        <w:rPr>
          <w:rFonts w:ascii="Times New Roman" w:eastAsia="TimesNewRoman" w:hAnsi="Times New Roman" w:cs="Times New Roman"/>
          <w:sz w:val="28"/>
          <w:szCs w:val="28"/>
          <w:lang w:val="en-US"/>
        </w:rPr>
        <w:t>A high frequency AC arc process which uses a tungsten electrode shielded by an inert gas to create a fine, controllable torch. Uses a separate filler rod, as in Oxy-Acetylene welding. Capable of welding very thin metals. About the best process for Aluminium, Stainless steel, and other exotic stuff.</w:t>
      </w:r>
    </w:p>
    <w:p w:rsidR="006303A9" w:rsidRPr="009F6ECC" w:rsidRDefault="006303A9"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hAnsi="Times New Roman" w:cs="Times New Roman"/>
          <w:b/>
          <w:bCs/>
          <w:sz w:val="28"/>
          <w:szCs w:val="28"/>
          <w:lang w:val="en-US"/>
        </w:rPr>
        <w:t xml:space="preserve">Resistance welding: </w:t>
      </w:r>
      <w:r w:rsidRPr="009F6ECC">
        <w:rPr>
          <w:rFonts w:ascii="Times New Roman" w:eastAsia="TimesNewRoman" w:hAnsi="Times New Roman" w:cs="Times New Roman"/>
          <w:sz w:val="28"/>
          <w:szCs w:val="28"/>
          <w:lang w:val="en-US"/>
        </w:rPr>
        <w:t xml:space="preserve">includes </w:t>
      </w:r>
      <w:r w:rsidRPr="009F6ECC">
        <w:rPr>
          <w:rFonts w:ascii="Times New Roman" w:hAnsi="Times New Roman" w:cs="Times New Roman"/>
          <w:b/>
          <w:bCs/>
          <w:sz w:val="28"/>
          <w:szCs w:val="28"/>
          <w:lang w:val="en-US"/>
        </w:rPr>
        <w:t xml:space="preserve">spot welding: </w:t>
      </w:r>
      <w:r w:rsidRPr="009F6ECC">
        <w:rPr>
          <w:rFonts w:ascii="Times New Roman" w:eastAsia="TimesNewRoman" w:hAnsi="Times New Roman" w:cs="Times New Roman"/>
          <w:sz w:val="28"/>
          <w:szCs w:val="28"/>
          <w:lang w:val="en-US"/>
        </w:rPr>
        <w:t>Uses the heat generated by electricity flowing through work to melt and fuse. i.e. - put an electrode on either side of 2 overlapped sheets of steel, turn on power. Metal in between heats up, and melts together. An old favorite for assembling car bodies.</w:t>
      </w:r>
    </w:p>
    <w:p w:rsidR="00832597" w:rsidRPr="009F6ECC" w:rsidRDefault="006303A9"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hAnsi="Times New Roman" w:cs="Times New Roman"/>
          <w:b/>
          <w:bCs/>
          <w:sz w:val="28"/>
          <w:szCs w:val="28"/>
          <w:lang w:val="en-US"/>
        </w:rPr>
        <w:t xml:space="preserve">Plasma Cutters: </w:t>
      </w:r>
      <w:r w:rsidRPr="009F6ECC">
        <w:rPr>
          <w:rFonts w:ascii="Times New Roman" w:eastAsia="TimesNewRoman" w:hAnsi="Times New Roman" w:cs="Times New Roman"/>
          <w:sz w:val="28"/>
          <w:szCs w:val="28"/>
          <w:lang w:val="en-US"/>
        </w:rPr>
        <w:t>Not a welder, but related. A high voltage arc is used to superheat and ionize a stream of air to the "plasma" state. The stream of plasma makes a rapid, clean, narrow cut with minimal heating of the work piece.</w:t>
      </w:r>
    </w:p>
    <w:p w:rsidR="00832597" w:rsidRPr="009F6ECC" w:rsidRDefault="00832597" w:rsidP="009F6ECC">
      <w:pPr>
        <w:pStyle w:val="a3"/>
        <w:shd w:val="clear" w:color="auto" w:fill="FFFFFF"/>
        <w:spacing w:before="0" w:beforeAutospacing="0" w:after="0" w:afterAutospacing="0" w:line="360" w:lineRule="auto"/>
        <w:ind w:firstLine="708"/>
        <w:jc w:val="both"/>
        <w:rPr>
          <w:b/>
          <w:bCs/>
          <w:sz w:val="28"/>
          <w:szCs w:val="28"/>
          <w:lang w:val="en-US"/>
        </w:rPr>
      </w:pPr>
      <w:r w:rsidRPr="009F6ECC">
        <w:rPr>
          <w:b/>
          <w:bCs/>
          <w:sz w:val="28"/>
          <w:szCs w:val="28"/>
          <w:lang w:val="en-US"/>
        </w:rPr>
        <w:t>While-reading activity</w:t>
      </w:r>
    </w:p>
    <w:p w:rsidR="00E87F81" w:rsidRPr="009F6ECC" w:rsidRDefault="00832597" w:rsidP="009F6ECC">
      <w:pPr>
        <w:autoSpaceDE w:val="0"/>
        <w:autoSpaceDN w:val="0"/>
        <w:adjustRightInd w:val="0"/>
        <w:spacing w:after="0" w:line="360" w:lineRule="auto"/>
        <w:ind w:firstLine="708"/>
        <w:jc w:val="both"/>
        <w:rPr>
          <w:rFonts w:ascii="Times New Roman" w:eastAsia="TimesNewRoman" w:hAnsi="Times New Roman" w:cs="Times New Roman"/>
          <w:b/>
          <w:sz w:val="28"/>
          <w:szCs w:val="28"/>
          <w:u w:val="single"/>
          <w:lang w:val="en-US"/>
        </w:rPr>
      </w:pPr>
      <w:r w:rsidRPr="009F6ECC">
        <w:rPr>
          <w:rFonts w:ascii="Times New Roman" w:eastAsia="TimesNewRoman" w:hAnsi="Times New Roman" w:cs="Times New Roman"/>
          <w:b/>
          <w:sz w:val="28"/>
          <w:szCs w:val="28"/>
          <w:u w:val="single"/>
          <w:lang w:val="en-US"/>
        </w:rPr>
        <w:t>I. Match the words to their meanings.</w:t>
      </w:r>
    </w:p>
    <w:tbl>
      <w:tblPr>
        <w:tblStyle w:val="a7"/>
        <w:tblW w:w="4944" w:type="pct"/>
        <w:tblLook w:val="04A0"/>
      </w:tblPr>
      <w:tblGrid>
        <w:gridCol w:w="2517"/>
        <w:gridCol w:w="6947"/>
      </w:tblGrid>
      <w:tr w:rsidR="00832597" w:rsidRPr="00042D13" w:rsidTr="00BE722A">
        <w:tc>
          <w:tcPr>
            <w:tcW w:w="1330" w:type="pct"/>
          </w:tcPr>
          <w:p w:rsidR="00832597" w:rsidRPr="009F6ECC" w:rsidRDefault="00832597" w:rsidP="009F6ECC">
            <w:pPr>
              <w:autoSpaceDE w:val="0"/>
              <w:autoSpaceDN w:val="0"/>
              <w:adjustRightInd w:val="0"/>
              <w:spacing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Brazing</w:t>
            </w:r>
          </w:p>
        </w:tc>
        <w:tc>
          <w:tcPr>
            <w:tcW w:w="3670" w:type="pct"/>
          </w:tcPr>
          <w:p w:rsidR="00832597" w:rsidRPr="009F6ECC" w:rsidRDefault="00B273B0"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 group of welding processes in which fusion is produced by heat obtained from resistance to the flow of electric current in a circuit of which the workpiece is a part and by the application of pressure.</w:t>
            </w:r>
          </w:p>
        </w:tc>
      </w:tr>
      <w:tr w:rsidR="00832597" w:rsidRPr="00042D13" w:rsidTr="00BE722A">
        <w:tc>
          <w:tcPr>
            <w:tcW w:w="1330" w:type="pct"/>
          </w:tcPr>
          <w:p w:rsidR="00832597" w:rsidRPr="009F6ECC" w:rsidRDefault="002D009C" w:rsidP="009F6ECC">
            <w:pPr>
              <w:autoSpaceDE w:val="0"/>
              <w:autoSpaceDN w:val="0"/>
              <w:adjustRightInd w:val="0"/>
              <w:spacing w:line="360" w:lineRule="auto"/>
              <w:jc w:val="both"/>
              <w:rPr>
                <w:rFonts w:ascii="Times New Roman" w:eastAsia="TimesNewRoman" w:hAnsi="Times New Roman" w:cs="Times New Roman"/>
                <w:sz w:val="28"/>
                <w:szCs w:val="28"/>
                <w:lang w:val="en-US"/>
              </w:rPr>
            </w:pPr>
            <w:r w:rsidRPr="009F6ECC">
              <w:rPr>
                <w:rFonts w:ascii="Times New Roman" w:hAnsi="Times New Roman" w:cs="Times New Roman"/>
                <w:sz w:val="28"/>
                <w:szCs w:val="28"/>
                <w:shd w:val="clear" w:color="auto" w:fill="FFFFFF"/>
                <w:lang w:val="en-US"/>
              </w:rPr>
              <w:t>Tinning</w:t>
            </w:r>
          </w:p>
        </w:tc>
        <w:tc>
          <w:tcPr>
            <w:tcW w:w="3670" w:type="pct"/>
          </w:tcPr>
          <w:p w:rsidR="00832597" w:rsidRPr="009F6ECC" w:rsidRDefault="00D10468"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It is initiated by heating the edge or leading face of the steel to the ignition temperature using the pre-heat jets only, then using the separate cutting oxygen valve to release the oxygen from the central jet.</w:t>
            </w:r>
          </w:p>
        </w:tc>
      </w:tr>
      <w:tr w:rsidR="00832597" w:rsidRPr="00042D13" w:rsidTr="00BE722A">
        <w:tc>
          <w:tcPr>
            <w:tcW w:w="1330" w:type="pct"/>
          </w:tcPr>
          <w:p w:rsidR="00832597" w:rsidRPr="009F6ECC" w:rsidRDefault="003805CC" w:rsidP="009F6ECC">
            <w:pPr>
              <w:autoSpaceDE w:val="0"/>
              <w:autoSpaceDN w:val="0"/>
              <w:adjustRightInd w:val="0"/>
              <w:spacing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Torch</w:t>
            </w:r>
          </w:p>
        </w:tc>
        <w:tc>
          <w:tcPr>
            <w:tcW w:w="3670" w:type="pct"/>
          </w:tcPr>
          <w:p w:rsidR="00832597" w:rsidRPr="009F6ECC" w:rsidRDefault="00BE722A"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 group of welding processes which produce coalescence of materials by heating them to suitable temperature and by using a filler metal having a liquidus not exceeding 450 °C (842 °F).</w:t>
            </w:r>
          </w:p>
        </w:tc>
      </w:tr>
      <w:tr w:rsidR="00832597" w:rsidRPr="00042D13" w:rsidTr="00BE722A">
        <w:tc>
          <w:tcPr>
            <w:tcW w:w="1330" w:type="pct"/>
          </w:tcPr>
          <w:p w:rsidR="00832597" w:rsidRPr="009F6ECC" w:rsidRDefault="002D009C" w:rsidP="009F6ECC">
            <w:pPr>
              <w:autoSpaceDE w:val="0"/>
              <w:autoSpaceDN w:val="0"/>
              <w:adjustRightInd w:val="0"/>
              <w:spacing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Resistance welding</w:t>
            </w:r>
          </w:p>
        </w:tc>
        <w:tc>
          <w:tcPr>
            <w:tcW w:w="3670" w:type="pct"/>
          </w:tcPr>
          <w:p w:rsidR="00832597" w:rsidRPr="009F6ECC" w:rsidRDefault="002D009C"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hAnsi="Times New Roman" w:cs="Times New Roman"/>
                <w:sz w:val="28"/>
                <w:szCs w:val="28"/>
                <w:shd w:val="clear" w:color="auto" w:fill="FFFFFF"/>
                <w:lang w:val="en-US"/>
              </w:rPr>
              <w:t>It is an operation in which a molecular union between the filler metal and the base metal is achieved. </w:t>
            </w:r>
          </w:p>
        </w:tc>
      </w:tr>
      <w:tr w:rsidR="00832597" w:rsidRPr="00042D13" w:rsidTr="00BE722A">
        <w:tc>
          <w:tcPr>
            <w:tcW w:w="1330" w:type="pct"/>
          </w:tcPr>
          <w:p w:rsidR="00832597" w:rsidRPr="009F6ECC" w:rsidRDefault="00463F04" w:rsidP="009F6ECC">
            <w:pPr>
              <w:autoSpaceDE w:val="0"/>
              <w:autoSpaceDN w:val="0"/>
              <w:adjustRightInd w:val="0"/>
              <w:spacing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Gas welding</w:t>
            </w:r>
          </w:p>
        </w:tc>
        <w:tc>
          <w:tcPr>
            <w:tcW w:w="3670" w:type="pct"/>
          </w:tcPr>
          <w:p w:rsidR="00832597" w:rsidRPr="009F6ECC" w:rsidRDefault="00832597"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 group of welding processes in which a groove, fillet, lap, or flange joint is bonded by using a nonferrous filler metal having a melting point above 800 °F (427 °C)</w:t>
            </w:r>
          </w:p>
        </w:tc>
      </w:tr>
      <w:tr w:rsidR="00832597" w:rsidRPr="00042D13" w:rsidTr="00BE722A">
        <w:tc>
          <w:tcPr>
            <w:tcW w:w="1330" w:type="pct"/>
          </w:tcPr>
          <w:p w:rsidR="00832597" w:rsidRPr="009F6ECC" w:rsidRDefault="003805CC" w:rsidP="009F6ECC">
            <w:pPr>
              <w:autoSpaceDE w:val="0"/>
              <w:autoSpaceDN w:val="0"/>
              <w:adjustRightInd w:val="0"/>
              <w:spacing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Cutting</w:t>
            </w:r>
          </w:p>
        </w:tc>
        <w:tc>
          <w:tcPr>
            <w:tcW w:w="3670" w:type="pct"/>
          </w:tcPr>
          <w:p w:rsidR="00832597" w:rsidRPr="009F6ECC" w:rsidRDefault="003805CC"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 device used in gas welding for mixing and controlling the flow of gases.</w:t>
            </w:r>
          </w:p>
        </w:tc>
      </w:tr>
      <w:tr w:rsidR="00832597" w:rsidRPr="00042D13" w:rsidTr="00BE722A">
        <w:tc>
          <w:tcPr>
            <w:tcW w:w="1330" w:type="pct"/>
          </w:tcPr>
          <w:p w:rsidR="00832597" w:rsidRPr="009F6ECC" w:rsidRDefault="00BE722A" w:rsidP="009F6ECC">
            <w:pPr>
              <w:autoSpaceDE w:val="0"/>
              <w:autoSpaceDN w:val="0"/>
              <w:adjustRightInd w:val="0"/>
              <w:spacing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Soldering</w:t>
            </w:r>
          </w:p>
        </w:tc>
        <w:tc>
          <w:tcPr>
            <w:tcW w:w="3670" w:type="pct"/>
          </w:tcPr>
          <w:p w:rsidR="00832597" w:rsidRPr="009F6ECC" w:rsidRDefault="00463F04"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 process in which the welding heat is obtained from a gas flame.</w:t>
            </w:r>
          </w:p>
        </w:tc>
      </w:tr>
      <w:tr w:rsidR="00832597" w:rsidRPr="00042D13" w:rsidTr="00BE722A">
        <w:tc>
          <w:tcPr>
            <w:tcW w:w="1330" w:type="pct"/>
          </w:tcPr>
          <w:p w:rsidR="00832597" w:rsidRPr="009F6ECC" w:rsidRDefault="00D717F2" w:rsidP="009F6ECC">
            <w:pPr>
              <w:autoSpaceDE w:val="0"/>
              <w:autoSpaceDN w:val="0"/>
              <w:adjustRightInd w:val="0"/>
              <w:spacing w:line="360" w:lineRule="auto"/>
              <w:jc w:val="both"/>
              <w:rPr>
                <w:rFonts w:ascii="Times New Roman" w:eastAsia="TimesNewRoman" w:hAnsi="Times New Roman" w:cs="Times New Roman"/>
                <w:sz w:val="28"/>
                <w:szCs w:val="28"/>
                <w:lang w:val="en-US"/>
              </w:rPr>
            </w:pPr>
            <w:r w:rsidRPr="009F6ECC">
              <w:rPr>
                <w:rFonts w:ascii="Times New Roman" w:hAnsi="Times New Roman" w:cs="Times New Roman"/>
                <w:bCs/>
                <w:sz w:val="28"/>
                <w:szCs w:val="28"/>
                <w:lang w:val="en-US"/>
              </w:rPr>
              <w:t>Tungsten Inert Gas</w:t>
            </w:r>
          </w:p>
        </w:tc>
        <w:tc>
          <w:tcPr>
            <w:tcW w:w="3670" w:type="pct"/>
          </w:tcPr>
          <w:p w:rsidR="00832597" w:rsidRPr="009F6ECC" w:rsidRDefault="00D717F2"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 group of welding processes in which fusion is obtained by heating with an electric arc or arcs, with or without the use of filler metal.</w:t>
            </w:r>
          </w:p>
        </w:tc>
      </w:tr>
      <w:tr w:rsidR="00832597" w:rsidRPr="00042D13" w:rsidTr="00BE722A">
        <w:tc>
          <w:tcPr>
            <w:tcW w:w="1330" w:type="pct"/>
          </w:tcPr>
          <w:p w:rsidR="00832597" w:rsidRPr="009F6ECC" w:rsidRDefault="00D717F2" w:rsidP="009F6ECC">
            <w:pPr>
              <w:autoSpaceDE w:val="0"/>
              <w:autoSpaceDN w:val="0"/>
              <w:adjustRightInd w:val="0"/>
              <w:spacing w:line="360" w:lineRule="auto"/>
              <w:jc w:val="both"/>
              <w:rPr>
                <w:rFonts w:ascii="Times New Roman" w:eastAsia="TimesNewRoman" w:hAnsi="Times New Roman" w:cs="Times New Roman"/>
                <w:sz w:val="28"/>
                <w:szCs w:val="28"/>
                <w:lang w:val="en-US"/>
              </w:rPr>
            </w:pPr>
            <w:r w:rsidRPr="009F6ECC">
              <w:rPr>
                <w:rFonts w:ascii="Times New Roman" w:hAnsi="Times New Roman" w:cs="Times New Roman"/>
                <w:bCs/>
                <w:sz w:val="28"/>
                <w:szCs w:val="28"/>
                <w:lang w:val="en-US"/>
              </w:rPr>
              <w:t>Metal Inert Gas</w:t>
            </w:r>
          </w:p>
        </w:tc>
        <w:tc>
          <w:tcPr>
            <w:tcW w:w="3670" w:type="pct"/>
          </w:tcPr>
          <w:p w:rsidR="00832597" w:rsidRPr="009F6ECC" w:rsidRDefault="00D717F2"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It uses a non-consumable </w:t>
            </w:r>
            <w:hyperlink r:id="rId22" w:tooltip="Tungsten" w:history="1">
              <w:r w:rsidRPr="009F6ECC">
                <w:rPr>
                  <w:rStyle w:val="a4"/>
                  <w:rFonts w:ascii="Times New Roman" w:eastAsia="TimesNewRoman" w:hAnsi="Times New Roman" w:cs="Times New Roman"/>
                  <w:color w:val="auto"/>
                  <w:sz w:val="28"/>
                  <w:szCs w:val="28"/>
                  <w:u w:val="none"/>
                  <w:lang w:val="en-US"/>
                </w:rPr>
                <w:t>tungsten</w:t>
              </w:r>
            </w:hyperlink>
            <w:r w:rsidRPr="009F6ECC">
              <w:rPr>
                <w:rFonts w:ascii="Times New Roman" w:eastAsia="TimesNewRoman" w:hAnsi="Times New Roman" w:cs="Times New Roman"/>
                <w:sz w:val="28"/>
                <w:szCs w:val="28"/>
                <w:lang w:val="en-US"/>
              </w:rPr>
              <w:t> </w:t>
            </w:r>
            <w:hyperlink r:id="rId23" w:tooltip="Electrode" w:history="1">
              <w:r w:rsidRPr="009F6ECC">
                <w:rPr>
                  <w:rStyle w:val="a4"/>
                  <w:rFonts w:ascii="Times New Roman" w:eastAsia="TimesNewRoman" w:hAnsi="Times New Roman" w:cs="Times New Roman"/>
                  <w:color w:val="auto"/>
                  <w:sz w:val="28"/>
                  <w:szCs w:val="28"/>
                  <w:u w:val="none"/>
                  <w:lang w:val="en-US"/>
                </w:rPr>
                <w:t>electrode</w:t>
              </w:r>
            </w:hyperlink>
            <w:r w:rsidRPr="009F6ECC">
              <w:rPr>
                <w:rFonts w:ascii="Times New Roman" w:eastAsia="TimesNewRoman" w:hAnsi="Times New Roman" w:cs="Times New Roman"/>
                <w:sz w:val="28"/>
                <w:szCs w:val="28"/>
                <w:lang w:val="en-US"/>
              </w:rPr>
              <w:t> to produce the </w:t>
            </w:r>
            <w:hyperlink r:id="rId24" w:tooltip="Welding" w:history="1">
              <w:r w:rsidRPr="009F6ECC">
                <w:rPr>
                  <w:rStyle w:val="a4"/>
                  <w:rFonts w:ascii="Times New Roman" w:eastAsia="TimesNewRoman" w:hAnsi="Times New Roman" w:cs="Times New Roman"/>
                  <w:color w:val="auto"/>
                  <w:sz w:val="28"/>
                  <w:szCs w:val="28"/>
                  <w:u w:val="none"/>
                  <w:lang w:val="en-US"/>
                </w:rPr>
                <w:t>weld</w:t>
              </w:r>
            </w:hyperlink>
            <w:r w:rsidRPr="009F6ECC">
              <w:rPr>
                <w:rFonts w:ascii="Times New Roman" w:eastAsia="TimesNewRoman" w:hAnsi="Times New Roman" w:cs="Times New Roman"/>
                <w:sz w:val="28"/>
                <w:szCs w:val="28"/>
                <w:lang w:val="en-US"/>
              </w:rPr>
              <w:t>.</w:t>
            </w:r>
          </w:p>
        </w:tc>
      </w:tr>
      <w:tr w:rsidR="00832597" w:rsidRPr="00042D13" w:rsidTr="00BE722A">
        <w:tc>
          <w:tcPr>
            <w:tcW w:w="1330" w:type="pct"/>
          </w:tcPr>
          <w:p w:rsidR="00832597" w:rsidRPr="009F6ECC" w:rsidRDefault="00D717F2" w:rsidP="009F6ECC">
            <w:pPr>
              <w:autoSpaceDE w:val="0"/>
              <w:autoSpaceDN w:val="0"/>
              <w:adjustRightInd w:val="0"/>
              <w:spacing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Arc welding</w:t>
            </w:r>
          </w:p>
        </w:tc>
        <w:tc>
          <w:tcPr>
            <w:tcW w:w="3670" w:type="pct"/>
          </w:tcPr>
          <w:p w:rsidR="00832597" w:rsidRPr="009F6ECC" w:rsidRDefault="00D717F2"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It uses a consumable electrode, or solid electrical conductor, made of a filler metal wire.</w:t>
            </w:r>
          </w:p>
        </w:tc>
      </w:tr>
    </w:tbl>
    <w:p w:rsidR="00E971E4" w:rsidRPr="009F6ECC" w:rsidRDefault="00E971E4"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p>
    <w:p w:rsidR="00112DF4" w:rsidRPr="009F6ECC" w:rsidRDefault="00112DF4" w:rsidP="009F6ECC">
      <w:pPr>
        <w:autoSpaceDE w:val="0"/>
        <w:autoSpaceDN w:val="0"/>
        <w:adjustRightInd w:val="0"/>
        <w:spacing w:after="0" w:line="360" w:lineRule="auto"/>
        <w:jc w:val="both"/>
        <w:rPr>
          <w:rFonts w:ascii="Times New Roman" w:hAnsi="Times New Roman" w:cs="Times New Roman"/>
          <w:b/>
          <w:bCs/>
          <w:sz w:val="28"/>
          <w:szCs w:val="28"/>
          <w:lang w:val="en-US"/>
        </w:rPr>
      </w:pPr>
      <w:r w:rsidRPr="009F6ECC">
        <w:rPr>
          <w:rFonts w:ascii="Times New Roman" w:hAnsi="Times New Roman" w:cs="Times New Roman"/>
          <w:b/>
          <w:bCs/>
          <w:sz w:val="28"/>
          <w:szCs w:val="28"/>
          <w:lang w:val="en-US"/>
        </w:rPr>
        <w:t>After-reading activity</w:t>
      </w:r>
    </w:p>
    <w:p w:rsidR="00112DF4" w:rsidRPr="009F6ECC" w:rsidRDefault="00112DF4" w:rsidP="009F6ECC">
      <w:pPr>
        <w:autoSpaceDE w:val="0"/>
        <w:autoSpaceDN w:val="0"/>
        <w:adjustRightInd w:val="0"/>
        <w:spacing w:after="0" w:line="360" w:lineRule="auto"/>
        <w:jc w:val="both"/>
        <w:rPr>
          <w:rFonts w:ascii="Times New Roman" w:hAnsi="Times New Roman" w:cs="Times New Roman"/>
          <w:b/>
          <w:bCs/>
          <w:iCs/>
          <w:sz w:val="28"/>
          <w:szCs w:val="28"/>
          <w:u w:val="single"/>
          <w:lang w:val="en-US"/>
        </w:rPr>
      </w:pPr>
      <w:r w:rsidRPr="009F6ECC">
        <w:rPr>
          <w:rFonts w:ascii="Times New Roman" w:hAnsi="Times New Roman" w:cs="Times New Roman"/>
          <w:b/>
          <w:bCs/>
          <w:iCs/>
          <w:sz w:val="28"/>
          <w:szCs w:val="28"/>
          <w:u w:val="single"/>
          <w:lang w:val="en-US"/>
        </w:rPr>
        <w:t xml:space="preserve">I. </w:t>
      </w:r>
      <w:r w:rsidR="00640205" w:rsidRPr="009F6ECC">
        <w:rPr>
          <w:rFonts w:ascii="Times New Roman" w:hAnsi="Times New Roman" w:cs="Times New Roman"/>
          <w:b/>
          <w:bCs/>
          <w:iCs/>
          <w:sz w:val="28"/>
          <w:szCs w:val="28"/>
          <w:u w:val="single"/>
          <w:lang w:val="en-US"/>
        </w:rPr>
        <w:t>Answer the following questions</w:t>
      </w:r>
      <w:r w:rsidR="00F96F76" w:rsidRPr="009F6ECC">
        <w:rPr>
          <w:rFonts w:ascii="Times New Roman" w:hAnsi="Times New Roman" w:cs="Times New Roman"/>
          <w:b/>
          <w:bCs/>
          <w:iCs/>
          <w:sz w:val="28"/>
          <w:szCs w:val="28"/>
          <w:u w:val="single"/>
          <w:lang w:val="en-US"/>
        </w:rPr>
        <w:t>.</w:t>
      </w:r>
    </w:p>
    <w:p w:rsidR="00112DF4" w:rsidRPr="009F6ECC" w:rsidRDefault="00112DF4"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1. What is the main difference between soldering and brazing?</w:t>
      </w:r>
    </w:p>
    <w:p w:rsidR="002C74E7" w:rsidRPr="009F6ECC" w:rsidRDefault="00112DF4"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 xml:space="preserve">2. </w:t>
      </w:r>
      <w:r w:rsidR="002C74E7" w:rsidRPr="009F6ECC">
        <w:rPr>
          <w:rFonts w:ascii="Times New Roman" w:hAnsi="Times New Roman" w:cs="Times New Roman"/>
          <w:bCs/>
          <w:sz w:val="28"/>
          <w:szCs w:val="28"/>
          <w:lang w:val="en-US"/>
        </w:rPr>
        <w:t>Where is the solder used?</w:t>
      </w:r>
    </w:p>
    <w:p w:rsidR="0019524B" w:rsidRPr="009F6ECC" w:rsidRDefault="0019524B"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3. What forms of soldering do you know?</w:t>
      </w:r>
    </w:p>
    <w:p w:rsidR="0019524B" w:rsidRPr="009F6ECC" w:rsidRDefault="0019524B"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 xml:space="preserve">4. </w:t>
      </w:r>
      <w:r w:rsidR="002E42F2" w:rsidRPr="009F6ECC">
        <w:rPr>
          <w:rFonts w:ascii="Times New Roman" w:hAnsi="Times New Roman" w:cs="Times New Roman"/>
          <w:bCs/>
          <w:sz w:val="28"/>
          <w:szCs w:val="28"/>
          <w:lang w:val="en-US"/>
        </w:rPr>
        <w:t>What use of the cutting is?</w:t>
      </w:r>
    </w:p>
    <w:p w:rsidR="00112DF4" w:rsidRPr="009F6ECC" w:rsidRDefault="002E42F2"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 xml:space="preserve">5. </w:t>
      </w:r>
      <w:r w:rsidR="00112DF4" w:rsidRPr="009F6ECC">
        <w:rPr>
          <w:rFonts w:ascii="Times New Roman" w:hAnsi="Times New Roman" w:cs="Times New Roman"/>
          <w:bCs/>
          <w:sz w:val="28"/>
          <w:szCs w:val="28"/>
          <w:lang w:val="en-US"/>
        </w:rPr>
        <w:t>What is used by welders to prevent oxidation?</w:t>
      </w:r>
    </w:p>
    <w:p w:rsidR="00112DF4" w:rsidRPr="009F6ECC" w:rsidRDefault="002E42F2"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6</w:t>
      </w:r>
      <w:r w:rsidR="00112DF4" w:rsidRPr="009F6ECC">
        <w:rPr>
          <w:rFonts w:ascii="Times New Roman" w:hAnsi="Times New Roman" w:cs="Times New Roman"/>
          <w:bCs/>
          <w:sz w:val="28"/>
          <w:szCs w:val="28"/>
          <w:lang w:val="en-US"/>
        </w:rPr>
        <w:t>. What makes soldering advantageous before welding?</w:t>
      </w:r>
    </w:p>
    <w:p w:rsidR="00112DF4" w:rsidRPr="009F6ECC" w:rsidRDefault="000203B4"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7</w:t>
      </w:r>
      <w:r w:rsidR="00112DF4" w:rsidRPr="009F6ECC">
        <w:rPr>
          <w:rFonts w:ascii="Times New Roman" w:hAnsi="Times New Roman" w:cs="Times New Roman"/>
          <w:bCs/>
          <w:sz w:val="28"/>
          <w:szCs w:val="28"/>
          <w:lang w:val="en-US"/>
        </w:rPr>
        <w:t>. What makes plasma cutting better than gas cutting?</w:t>
      </w:r>
    </w:p>
    <w:p w:rsidR="000203B4" w:rsidRPr="009F6ECC" w:rsidRDefault="000203B4"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8. What is the main difference between arc welding and gas welding?</w:t>
      </w:r>
    </w:p>
    <w:p w:rsidR="000203B4" w:rsidRPr="009F6ECC" w:rsidRDefault="000203B4"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9. What types of torches do you know?</w:t>
      </w:r>
    </w:p>
    <w:p w:rsidR="000203B4" w:rsidRPr="009F6ECC" w:rsidRDefault="000203B4"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 xml:space="preserve">10. </w:t>
      </w:r>
      <w:r w:rsidR="00B624B3" w:rsidRPr="009F6ECC">
        <w:rPr>
          <w:rFonts w:ascii="Times New Roman" w:hAnsi="Times New Roman" w:cs="Times New Roman"/>
          <w:bCs/>
          <w:sz w:val="28"/>
          <w:szCs w:val="28"/>
          <w:lang w:val="en-US"/>
        </w:rPr>
        <w:t>What can AC &amp; DC arc welders do?</w:t>
      </w:r>
    </w:p>
    <w:p w:rsidR="003C7BC9" w:rsidRPr="009F6ECC" w:rsidRDefault="003C7BC9"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11. What filler metal is used in Metal Inert Gas?</w:t>
      </w:r>
    </w:p>
    <w:p w:rsidR="003C7BC9" w:rsidRPr="009F6ECC" w:rsidRDefault="003C7BC9"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12. What is the main difference between Metal Inert Gas and Arc Welding?</w:t>
      </w:r>
    </w:p>
    <w:p w:rsidR="003C7BC9" w:rsidRPr="009F6ECC" w:rsidRDefault="003C7BC9"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 xml:space="preserve">13. </w:t>
      </w:r>
      <w:r w:rsidR="00DE37F7" w:rsidRPr="009F6ECC">
        <w:rPr>
          <w:rFonts w:ascii="Times New Roman" w:hAnsi="Times New Roman" w:cs="Times New Roman"/>
          <w:bCs/>
          <w:sz w:val="28"/>
          <w:szCs w:val="28"/>
          <w:lang w:val="en-US"/>
        </w:rPr>
        <w:t>What metals are suitable for Tungsten Inert Gas?</w:t>
      </w:r>
    </w:p>
    <w:p w:rsidR="00DE37F7" w:rsidRPr="009F6ECC" w:rsidRDefault="00DE37F7"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r w:rsidRPr="009F6ECC">
        <w:rPr>
          <w:rFonts w:ascii="Times New Roman" w:hAnsi="Times New Roman" w:cs="Times New Roman"/>
          <w:bCs/>
          <w:sz w:val="28"/>
          <w:szCs w:val="28"/>
          <w:lang w:val="en-US"/>
        </w:rPr>
        <w:t xml:space="preserve">14. </w:t>
      </w:r>
      <w:r w:rsidR="00940126" w:rsidRPr="009F6ECC">
        <w:rPr>
          <w:rFonts w:ascii="Times New Roman" w:hAnsi="Times New Roman" w:cs="Times New Roman"/>
          <w:bCs/>
          <w:sz w:val="28"/>
          <w:szCs w:val="28"/>
          <w:lang w:val="en-US"/>
        </w:rPr>
        <w:t xml:space="preserve">What does </w:t>
      </w:r>
      <w:r w:rsidR="00940126" w:rsidRPr="009F6ECC">
        <w:rPr>
          <w:rFonts w:ascii="Times New Roman" w:eastAsia="TimesNewRoman" w:hAnsi="Times New Roman" w:cs="Times New Roman"/>
          <w:sz w:val="28"/>
          <w:szCs w:val="28"/>
          <w:lang w:val="en-US"/>
        </w:rPr>
        <w:t>Resistance welding use?</w:t>
      </w:r>
    </w:p>
    <w:p w:rsidR="009F6ECC" w:rsidRDefault="009F6ECC" w:rsidP="009F6ECC">
      <w:pPr>
        <w:pStyle w:val="1"/>
        <w:spacing w:before="0"/>
        <w:jc w:val="center"/>
        <w:rPr>
          <w:rFonts w:ascii="Times New Roman" w:hAnsi="Times New Roman" w:cs="Times New Roman"/>
          <w:color w:val="auto"/>
          <w:lang w:val="en-US"/>
        </w:rPr>
      </w:pPr>
      <w:bookmarkStart w:id="6" w:name="_Toc4534911"/>
    </w:p>
    <w:p w:rsidR="009719B1" w:rsidRPr="009F6ECC" w:rsidRDefault="00905228" w:rsidP="009F6ECC">
      <w:pPr>
        <w:pStyle w:val="1"/>
        <w:spacing w:before="0"/>
        <w:jc w:val="center"/>
        <w:rPr>
          <w:rFonts w:ascii="Times New Roman" w:hAnsi="Times New Roman" w:cs="Times New Roman"/>
          <w:color w:val="auto"/>
          <w:lang w:val="en-US"/>
        </w:rPr>
      </w:pPr>
      <w:r w:rsidRPr="009F6ECC">
        <w:rPr>
          <w:rFonts w:ascii="Times New Roman" w:hAnsi="Times New Roman" w:cs="Times New Roman"/>
          <w:color w:val="auto"/>
          <w:lang w:val="en-US"/>
        </w:rPr>
        <w:t>Part 3. Shielded Metal Arc Welding</w:t>
      </w:r>
      <w:bookmarkEnd w:id="6"/>
    </w:p>
    <w:p w:rsidR="006F4D97" w:rsidRPr="009F6ECC" w:rsidRDefault="006F4D97" w:rsidP="009F6ECC">
      <w:pPr>
        <w:autoSpaceDE w:val="0"/>
        <w:autoSpaceDN w:val="0"/>
        <w:adjustRightInd w:val="0"/>
        <w:spacing w:after="0"/>
        <w:jc w:val="both"/>
        <w:rPr>
          <w:rFonts w:ascii="Times New Roman" w:hAnsi="Times New Roman" w:cs="Times New Roman"/>
          <w:b/>
          <w:bCs/>
          <w:sz w:val="28"/>
          <w:szCs w:val="28"/>
          <w:lang w:val="en-US"/>
        </w:rPr>
      </w:pPr>
    </w:p>
    <w:p w:rsidR="00905228" w:rsidRPr="009F6ECC" w:rsidRDefault="00905228" w:rsidP="009F6ECC">
      <w:pPr>
        <w:autoSpaceDE w:val="0"/>
        <w:autoSpaceDN w:val="0"/>
        <w:adjustRightInd w:val="0"/>
        <w:spacing w:after="0"/>
        <w:jc w:val="both"/>
        <w:rPr>
          <w:rFonts w:ascii="Times New Roman" w:hAnsi="Times New Roman" w:cs="Times New Roman"/>
          <w:b/>
          <w:bCs/>
          <w:sz w:val="28"/>
          <w:szCs w:val="28"/>
          <w:lang w:val="en-US"/>
        </w:rPr>
      </w:pPr>
      <w:r w:rsidRPr="009F6ECC">
        <w:rPr>
          <w:rFonts w:ascii="Times New Roman" w:hAnsi="Times New Roman" w:cs="Times New Roman"/>
          <w:b/>
          <w:bCs/>
          <w:sz w:val="28"/>
          <w:szCs w:val="28"/>
          <w:lang w:val="en-US"/>
        </w:rPr>
        <w:t>VOCABULARY</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lang w:val="en-US"/>
        </w:rPr>
        <w:sectPr w:rsidR="00905228" w:rsidRPr="009F6ECC" w:rsidSect="00F41405">
          <w:type w:val="continuous"/>
          <w:pgSz w:w="11906" w:h="16838"/>
          <w:pgMar w:top="1134" w:right="850" w:bottom="1134" w:left="1701" w:header="709" w:footer="709" w:gutter="0"/>
          <w:cols w:space="708"/>
          <w:docGrid w:linePitch="360"/>
        </w:sectPr>
      </w:pPr>
    </w:p>
    <w:p w:rsidR="006F4D97" w:rsidRPr="009F6ECC" w:rsidRDefault="006F4D97" w:rsidP="009F6ECC">
      <w:pPr>
        <w:autoSpaceDE w:val="0"/>
        <w:autoSpaceDN w:val="0"/>
        <w:adjustRightInd w:val="0"/>
        <w:spacing w:after="0"/>
        <w:jc w:val="both"/>
        <w:rPr>
          <w:rFonts w:ascii="Times New Roman" w:hAnsi="Times New Roman" w:cs="Times New Roman"/>
          <w:b/>
          <w:bCs/>
          <w:sz w:val="28"/>
          <w:szCs w:val="28"/>
          <w:lang w:val="en-US"/>
        </w:rPr>
      </w:pPr>
    </w:p>
    <w:p w:rsidR="00905228" w:rsidRPr="009F6ECC" w:rsidRDefault="00905228"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
          <w:bCs/>
          <w:sz w:val="28"/>
          <w:szCs w:val="28"/>
          <w:lang w:val="en-US"/>
        </w:rPr>
        <w:t>SMAW</w:t>
      </w:r>
      <w:r w:rsidRPr="009F6ECC">
        <w:rPr>
          <w:rFonts w:ascii="Times New Roman" w:hAnsi="Times New Roman" w:cs="Times New Roman"/>
          <w:bCs/>
          <w:sz w:val="28"/>
          <w:szCs w:val="28"/>
          <w:lang w:val="en-US"/>
        </w:rPr>
        <w:t xml:space="preserve"> – shielded metal arc welding – </w:t>
      </w:r>
      <w:r w:rsidRPr="009F6ECC">
        <w:rPr>
          <w:rFonts w:ascii="Times New Roman" w:hAnsi="Times New Roman" w:cs="Times New Roman"/>
          <w:bCs/>
          <w:sz w:val="28"/>
          <w:szCs w:val="28"/>
        </w:rPr>
        <w:t>дуговая</w:t>
      </w:r>
      <w:r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rPr>
        <w:t>сварка</w:t>
      </w:r>
      <w:r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rPr>
        <w:t>металлическим</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Cs/>
          <w:sz w:val="28"/>
          <w:szCs w:val="28"/>
        </w:rPr>
        <w:t>электродом в защитной среде</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consumable</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electrode</w:t>
      </w:r>
      <w:r w:rsidRPr="009F6ECC">
        <w:rPr>
          <w:rFonts w:ascii="Times New Roman" w:hAnsi="Times New Roman" w:cs="Times New Roman"/>
          <w:bCs/>
          <w:sz w:val="28"/>
          <w:szCs w:val="28"/>
        </w:rPr>
        <w:t xml:space="preserve"> – плавящийся</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Cs/>
          <w:sz w:val="28"/>
          <w:szCs w:val="28"/>
        </w:rPr>
        <w:t>электрод</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to</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disintegrate</w:t>
      </w:r>
      <w:r w:rsidRPr="009F6ECC">
        <w:rPr>
          <w:rFonts w:ascii="Times New Roman" w:hAnsi="Times New Roman" w:cs="Times New Roman"/>
          <w:bCs/>
          <w:sz w:val="28"/>
          <w:szCs w:val="28"/>
        </w:rPr>
        <w:t xml:space="preserve"> – разлагаться, рас-</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Cs/>
          <w:sz w:val="28"/>
          <w:szCs w:val="28"/>
        </w:rPr>
        <w:t>падаться</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to give off</w:t>
      </w:r>
      <w:r w:rsidRPr="009F6ECC">
        <w:rPr>
          <w:rFonts w:ascii="Times New Roman" w:hAnsi="Times New Roman" w:cs="Times New Roman"/>
          <w:bCs/>
          <w:sz w:val="28"/>
          <w:szCs w:val="28"/>
        </w:rPr>
        <w:t xml:space="preserve"> – зд. – выделять</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versatility</w:t>
      </w:r>
      <w:r w:rsidRPr="009F6ECC">
        <w:rPr>
          <w:rFonts w:ascii="Times New Roman" w:hAnsi="Times New Roman" w:cs="Times New Roman"/>
          <w:bCs/>
          <w:sz w:val="28"/>
          <w:szCs w:val="28"/>
        </w:rPr>
        <w:t xml:space="preserve"> – зд. – многофункцио-</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Cs/>
          <w:sz w:val="28"/>
          <w:szCs w:val="28"/>
        </w:rPr>
        <w:t>нальность</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maintenance</w:t>
      </w:r>
      <w:r w:rsidRPr="009F6ECC">
        <w:rPr>
          <w:rFonts w:ascii="Times New Roman" w:hAnsi="Times New Roman" w:cs="Times New Roman"/>
          <w:bCs/>
          <w:sz w:val="28"/>
          <w:szCs w:val="28"/>
        </w:rPr>
        <w:t xml:space="preserve"> – техническое обслу-</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Cs/>
          <w:sz w:val="28"/>
          <w:szCs w:val="28"/>
        </w:rPr>
        <w:t>живание</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flux-cored electrode</w:t>
      </w:r>
      <w:r w:rsidRPr="009F6ECC">
        <w:rPr>
          <w:rFonts w:ascii="Times New Roman" w:hAnsi="Times New Roman" w:cs="Times New Roman"/>
          <w:bCs/>
          <w:sz w:val="28"/>
          <w:szCs w:val="28"/>
        </w:rPr>
        <w:t xml:space="preserve"> – фитильный</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Cs/>
          <w:sz w:val="28"/>
          <w:szCs w:val="28"/>
        </w:rPr>
        <w:t>электрод</w:t>
      </w:r>
      <w:r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rPr>
        <w:t>с</w:t>
      </w:r>
      <w:r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rPr>
        <w:t>флюсом</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
          <w:bCs/>
          <w:sz w:val="28"/>
          <w:szCs w:val="28"/>
          <w:lang w:val="en-US"/>
        </w:rPr>
        <w:t>to strike the arc</w:t>
      </w:r>
      <w:r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rPr>
        <w:t>зажечь</w:t>
      </w:r>
      <w:r w:rsidR="006F4D97"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rPr>
        <w:t>дугу</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molten</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slag</w:t>
      </w:r>
      <w:r w:rsidRPr="009F6ECC">
        <w:rPr>
          <w:rFonts w:ascii="Times New Roman" w:hAnsi="Times New Roman" w:cs="Times New Roman"/>
          <w:bCs/>
          <w:sz w:val="28"/>
          <w:szCs w:val="28"/>
        </w:rPr>
        <w:t xml:space="preserve"> – расплавленный шлак</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stub</w:t>
      </w:r>
      <w:r w:rsidRPr="009F6ECC">
        <w:rPr>
          <w:rFonts w:ascii="Times New Roman" w:hAnsi="Times New Roman" w:cs="Times New Roman"/>
          <w:bCs/>
          <w:sz w:val="28"/>
          <w:szCs w:val="28"/>
        </w:rPr>
        <w:t xml:space="preserve"> – огарок электрода</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industrial fabrication</w:t>
      </w:r>
      <w:r w:rsidRPr="009F6ECC">
        <w:rPr>
          <w:rFonts w:ascii="Times New Roman" w:hAnsi="Times New Roman" w:cs="Times New Roman"/>
          <w:bCs/>
          <w:sz w:val="28"/>
          <w:szCs w:val="28"/>
        </w:rPr>
        <w:t xml:space="preserve"> – промыш-</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Cs/>
          <w:sz w:val="28"/>
          <w:szCs w:val="28"/>
        </w:rPr>
        <w:t>ленное производство</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to initiate</w:t>
      </w:r>
      <w:r w:rsidRPr="009F6ECC">
        <w:rPr>
          <w:rFonts w:ascii="Times New Roman" w:hAnsi="Times New Roman" w:cs="Times New Roman"/>
          <w:bCs/>
          <w:sz w:val="28"/>
          <w:szCs w:val="28"/>
        </w:rPr>
        <w:t xml:space="preserve"> – вызывать, начинать</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filler metal</w:t>
      </w:r>
      <w:r w:rsidRPr="009F6ECC">
        <w:rPr>
          <w:rFonts w:ascii="Times New Roman" w:hAnsi="Times New Roman" w:cs="Times New Roman"/>
          <w:bCs/>
          <w:sz w:val="28"/>
          <w:szCs w:val="28"/>
        </w:rPr>
        <w:t xml:space="preserve"> – наплавочный металл</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
          <w:bCs/>
          <w:sz w:val="28"/>
          <w:szCs w:val="28"/>
          <w:lang w:val="en-US"/>
        </w:rPr>
        <w:t>electrode holder</w:t>
      </w:r>
      <w:r w:rsidRPr="009F6ECC">
        <w:rPr>
          <w:rFonts w:ascii="Times New Roman" w:hAnsi="Times New Roman" w:cs="Times New Roman"/>
          <w:bCs/>
          <w:sz w:val="28"/>
          <w:szCs w:val="28"/>
          <w:lang w:val="en-US"/>
        </w:rPr>
        <w:t xml:space="preserve"> – </w:t>
      </w:r>
      <w:r w:rsidRPr="009F6ECC">
        <w:rPr>
          <w:rFonts w:ascii="Times New Roman" w:hAnsi="Times New Roman" w:cs="Times New Roman"/>
          <w:bCs/>
          <w:sz w:val="28"/>
          <w:szCs w:val="28"/>
        </w:rPr>
        <w:t>держатель</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Cs/>
          <w:sz w:val="28"/>
          <w:szCs w:val="28"/>
        </w:rPr>
        <w:t>электрода</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
          <w:bCs/>
          <w:sz w:val="28"/>
          <w:szCs w:val="28"/>
          <w:lang w:val="en-US"/>
        </w:rPr>
        <w:t>composition</w:t>
      </w:r>
      <w:r w:rsidRPr="009F6ECC">
        <w:rPr>
          <w:rFonts w:ascii="Times New Roman" w:hAnsi="Times New Roman" w:cs="Times New Roman"/>
          <w:bCs/>
          <w:sz w:val="28"/>
          <w:szCs w:val="28"/>
          <w:lang w:val="en-US"/>
        </w:rPr>
        <w:t xml:space="preserve"> – </w:t>
      </w:r>
      <w:r w:rsidRPr="009F6ECC">
        <w:rPr>
          <w:rFonts w:ascii="Times New Roman" w:hAnsi="Times New Roman" w:cs="Times New Roman"/>
          <w:bCs/>
          <w:sz w:val="28"/>
          <w:szCs w:val="28"/>
        </w:rPr>
        <w:t>состав</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weld spatter</w:t>
      </w:r>
      <w:r w:rsidRPr="009F6ECC">
        <w:rPr>
          <w:rFonts w:ascii="Times New Roman" w:hAnsi="Times New Roman" w:cs="Times New Roman"/>
          <w:bCs/>
          <w:sz w:val="28"/>
          <w:szCs w:val="28"/>
        </w:rPr>
        <w:t xml:space="preserve"> – брызги (металла при</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Cs/>
          <w:sz w:val="28"/>
          <w:szCs w:val="28"/>
        </w:rPr>
        <w:t>сварке)</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penetration</w:t>
      </w:r>
      <w:r w:rsidRPr="009F6ECC">
        <w:rPr>
          <w:rFonts w:ascii="Times New Roman" w:hAnsi="Times New Roman" w:cs="Times New Roman"/>
          <w:bCs/>
          <w:sz w:val="28"/>
          <w:szCs w:val="28"/>
        </w:rPr>
        <w:t xml:space="preserve"> – глубина</w:t>
      </w:r>
      <w:r w:rsidR="006F4D97" w:rsidRPr="009F6ECC">
        <w:rPr>
          <w:rFonts w:ascii="Times New Roman" w:hAnsi="Times New Roman" w:cs="Times New Roman"/>
          <w:bCs/>
          <w:sz w:val="28"/>
          <w:szCs w:val="28"/>
        </w:rPr>
        <w:t xml:space="preserve"> </w:t>
      </w:r>
      <w:r w:rsidRPr="009F6ECC">
        <w:rPr>
          <w:rFonts w:ascii="Times New Roman" w:hAnsi="Times New Roman" w:cs="Times New Roman"/>
          <w:bCs/>
          <w:sz w:val="28"/>
          <w:szCs w:val="28"/>
        </w:rPr>
        <w:t>проплавления</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 xml:space="preserve">high current </w:t>
      </w:r>
      <w:r w:rsidRPr="009F6ECC">
        <w:rPr>
          <w:rFonts w:ascii="Times New Roman" w:hAnsi="Times New Roman" w:cs="Times New Roman"/>
          <w:bCs/>
          <w:sz w:val="28"/>
          <w:szCs w:val="28"/>
        </w:rPr>
        <w:t>– ток большой вели-</w:t>
      </w:r>
      <w:r w:rsidR="006F4D97" w:rsidRPr="009F6ECC">
        <w:rPr>
          <w:rFonts w:ascii="Times New Roman" w:hAnsi="Times New Roman" w:cs="Times New Roman"/>
          <w:bCs/>
          <w:sz w:val="28"/>
          <w:szCs w:val="28"/>
        </w:rPr>
        <w:t xml:space="preserve"> </w:t>
      </w:r>
      <w:r w:rsidRPr="009F6ECC">
        <w:rPr>
          <w:rFonts w:ascii="Times New Roman" w:hAnsi="Times New Roman" w:cs="Times New Roman"/>
          <w:bCs/>
          <w:sz w:val="28"/>
          <w:szCs w:val="28"/>
        </w:rPr>
        <w:t>чины</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arc blow</w:t>
      </w:r>
      <w:r w:rsidRPr="009F6ECC">
        <w:rPr>
          <w:rFonts w:ascii="Times New Roman" w:hAnsi="Times New Roman" w:cs="Times New Roman"/>
          <w:bCs/>
          <w:sz w:val="28"/>
          <w:szCs w:val="28"/>
        </w:rPr>
        <w:t xml:space="preserve"> – уход, сдвиг дуги</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to deflect</w:t>
      </w:r>
      <w:r w:rsidRPr="009F6ECC">
        <w:rPr>
          <w:rFonts w:ascii="Times New Roman" w:hAnsi="Times New Roman" w:cs="Times New Roman"/>
          <w:bCs/>
          <w:sz w:val="28"/>
          <w:szCs w:val="28"/>
        </w:rPr>
        <w:t xml:space="preserve"> –уходить в</w:t>
      </w:r>
      <w:r w:rsidR="006F4D97" w:rsidRPr="009F6ECC">
        <w:rPr>
          <w:rFonts w:ascii="Times New Roman" w:hAnsi="Times New Roman" w:cs="Times New Roman"/>
          <w:bCs/>
          <w:sz w:val="28"/>
          <w:szCs w:val="28"/>
        </w:rPr>
        <w:t xml:space="preserve"> </w:t>
      </w:r>
      <w:r w:rsidRPr="009F6ECC">
        <w:rPr>
          <w:rFonts w:ascii="Times New Roman" w:hAnsi="Times New Roman" w:cs="Times New Roman"/>
          <w:bCs/>
          <w:sz w:val="28"/>
          <w:szCs w:val="28"/>
        </w:rPr>
        <w:t>сторону</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restrain</w:t>
      </w:r>
      <w:r w:rsidRPr="009F6ECC">
        <w:rPr>
          <w:rFonts w:ascii="Times New Roman" w:hAnsi="Times New Roman" w:cs="Times New Roman"/>
          <w:bCs/>
          <w:sz w:val="28"/>
          <w:szCs w:val="28"/>
        </w:rPr>
        <w:t xml:space="preserve"> – зажимать</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residual stress</w:t>
      </w:r>
      <w:r w:rsidRPr="009F6ECC">
        <w:rPr>
          <w:rFonts w:ascii="Times New Roman" w:hAnsi="Times New Roman" w:cs="Times New Roman"/>
          <w:bCs/>
          <w:sz w:val="28"/>
          <w:szCs w:val="28"/>
        </w:rPr>
        <w:t xml:space="preserve"> – остаточное напря-</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Cs/>
          <w:sz w:val="28"/>
          <w:szCs w:val="28"/>
        </w:rPr>
        <w:t>жение</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arc eye</w:t>
      </w:r>
      <w:r w:rsidRPr="009F6ECC">
        <w:rPr>
          <w:rFonts w:ascii="Times New Roman" w:hAnsi="Times New Roman" w:cs="Times New Roman"/>
          <w:bCs/>
          <w:sz w:val="28"/>
          <w:szCs w:val="28"/>
        </w:rPr>
        <w:t xml:space="preserve"> – ослепление от света дуги,</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Cs/>
          <w:sz w:val="28"/>
          <w:szCs w:val="28"/>
        </w:rPr>
        <w:t>«сварки нахвататься»</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cornea</w:t>
      </w:r>
      <w:r w:rsidRPr="009F6ECC">
        <w:rPr>
          <w:rFonts w:ascii="Times New Roman" w:hAnsi="Times New Roman" w:cs="Times New Roman"/>
          <w:bCs/>
          <w:sz w:val="28"/>
          <w:szCs w:val="28"/>
        </w:rPr>
        <w:t xml:space="preserve"> – роговица глаза</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retina</w:t>
      </w:r>
      <w:r w:rsidRPr="009F6ECC">
        <w:rPr>
          <w:rFonts w:ascii="Times New Roman" w:hAnsi="Times New Roman" w:cs="Times New Roman"/>
          <w:bCs/>
          <w:sz w:val="28"/>
          <w:szCs w:val="28"/>
        </w:rPr>
        <w:t xml:space="preserve"> – сетчатка (глаза)</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
          <w:bCs/>
          <w:sz w:val="28"/>
          <w:szCs w:val="28"/>
          <w:lang w:val="en-US"/>
        </w:rPr>
        <w:t>filter glass</w:t>
      </w:r>
      <w:r w:rsidRPr="009F6ECC">
        <w:rPr>
          <w:rFonts w:ascii="Times New Roman" w:hAnsi="Times New Roman" w:cs="Times New Roman"/>
          <w:bCs/>
          <w:sz w:val="28"/>
          <w:szCs w:val="28"/>
          <w:lang w:val="en-US"/>
        </w:rPr>
        <w:t xml:space="preserve"> - </w:t>
      </w:r>
      <w:r w:rsidRPr="009F6ECC">
        <w:rPr>
          <w:rFonts w:ascii="Times New Roman" w:hAnsi="Times New Roman" w:cs="Times New Roman"/>
          <w:bCs/>
          <w:sz w:val="28"/>
          <w:szCs w:val="28"/>
        </w:rPr>
        <w:t>светофильтр</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
          <w:bCs/>
          <w:sz w:val="28"/>
          <w:szCs w:val="28"/>
          <w:lang w:val="en-US"/>
        </w:rPr>
        <w:t>welding helmet</w:t>
      </w:r>
      <w:r w:rsidRPr="009F6ECC">
        <w:rPr>
          <w:rFonts w:ascii="Times New Roman" w:hAnsi="Times New Roman" w:cs="Times New Roman"/>
          <w:bCs/>
          <w:sz w:val="28"/>
          <w:szCs w:val="28"/>
          <w:lang w:val="en-US"/>
        </w:rPr>
        <w:t xml:space="preserve"> – </w:t>
      </w:r>
      <w:r w:rsidRPr="009F6ECC">
        <w:rPr>
          <w:rFonts w:ascii="Times New Roman" w:hAnsi="Times New Roman" w:cs="Times New Roman"/>
          <w:bCs/>
          <w:sz w:val="28"/>
          <w:szCs w:val="28"/>
        </w:rPr>
        <w:t>маска</w:t>
      </w:r>
      <w:r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rPr>
        <w:t>шлем</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w:t>
      </w:r>
      <w:r w:rsidRPr="009F6ECC">
        <w:rPr>
          <w:rFonts w:ascii="Times New Roman" w:hAnsi="Times New Roman" w:cs="Times New Roman"/>
          <w:bCs/>
          <w:sz w:val="28"/>
          <w:szCs w:val="28"/>
        </w:rPr>
        <w:t>сварщика</w:t>
      </w:r>
      <w:r w:rsidRPr="009F6ECC">
        <w:rPr>
          <w:rFonts w:ascii="Times New Roman" w:hAnsi="Times New Roman" w:cs="Times New Roman"/>
          <w:bCs/>
          <w:sz w:val="28"/>
          <w:szCs w:val="28"/>
          <w:lang w:val="en-US"/>
        </w:rPr>
        <w:t>)</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
          <w:bCs/>
          <w:sz w:val="28"/>
          <w:szCs w:val="28"/>
          <w:lang w:val="en-US"/>
        </w:rPr>
        <w:t>particulate matter</w:t>
      </w:r>
      <w:r w:rsidRPr="009F6ECC">
        <w:rPr>
          <w:rFonts w:ascii="Times New Roman" w:hAnsi="Times New Roman" w:cs="Times New Roman"/>
          <w:bCs/>
          <w:sz w:val="28"/>
          <w:szCs w:val="28"/>
          <w:lang w:val="en-US"/>
        </w:rPr>
        <w:t xml:space="preserve"> – </w:t>
      </w:r>
      <w:r w:rsidRPr="009F6ECC">
        <w:rPr>
          <w:rFonts w:ascii="Times New Roman" w:hAnsi="Times New Roman" w:cs="Times New Roman"/>
          <w:bCs/>
          <w:sz w:val="28"/>
          <w:szCs w:val="28"/>
        </w:rPr>
        <w:t>мелкие</w:t>
      </w:r>
      <w:r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rPr>
        <w:t>частицы</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
          <w:bCs/>
          <w:sz w:val="28"/>
          <w:szCs w:val="28"/>
          <w:lang w:val="en-US"/>
        </w:rPr>
        <w:t>clamp</w:t>
      </w:r>
      <w:r w:rsidRPr="009F6ECC">
        <w:rPr>
          <w:rFonts w:ascii="Times New Roman" w:hAnsi="Times New Roman" w:cs="Times New Roman"/>
          <w:bCs/>
          <w:sz w:val="28"/>
          <w:szCs w:val="28"/>
          <w:lang w:val="en-US"/>
        </w:rPr>
        <w:t xml:space="preserve"> – </w:t>
      </w:r>
      <w:r w:rsidRPr="009F6ECC">
        <w:rPr>
          <w:rFonts w:ascii="Times New Roman" w:hAnsi="Times New Roman" w:cs="Times New Roman"/>
          <w:bCs/>
          <w:sz w:val="28"/>
          <w:szCs w:val="28"/>
        </w:rPr>
        <w:t>зажим</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
          <w:bCs/>
          <w:sz w:val="28"/>
          <w:szCs w:val="28"/>
          <w:lang w:val="en-US"/>
        </w:rPr>
        <w:t>arc distance / length</w:t>
      </w:r>
      <w:r w:rsidRPr="009F6ECC">
        <w:rPr>
          <w:rFonts w:ascii="Times New Roman" w:hAnsi="Times New Roman" w:cs="Times New Roman"/>
          <w:bCs/>
          <w:sz w:val="28"/>
          <w:szCs w:val="28"/>
          <w:lang w:val="en-US"/>
        </w:rPr>
        <w:t xml:space="preserve"> – </w:t>
      </w:r>
      <w:r w:rsidRPr="009F6ECC">
        <w:rPr>
          <w:rFonts w:ascii="Times New Roman" w:hAnsi="Times New Roman" w:cs="Times New Roman"/>
          <w:bCs/>
          <w:sz w:val="28"/>
          <w:szCs w:val="28"/>
        </w:rPr>
        <w:t>расстояние</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rPr>
        <w:t>длина</w:t>
      </w:r>
      <w:r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rPr>
        <w:t>дуги</w:t>
      </w:r>
    </w:p>
    <w:p w:rsidR="00905228" w:rsidRPr="009F6ECC" w:rsidRDefault="00905228"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
          <w:bCs/>
          <w:sz w:val="28"/>
          <w:szCs w:val="28"/>
          <w:lang w:val="en-US"/>
        </w:rPr>
        <w:t>fluctuations</w:t>
      </w:r>
      <w:r w:rsidRPr="009F6ECC">
        <w:rPr>
          <w:rFonts w:ascii="Times New Roman" w:hAnsi="Times New Roman" w:cs="Times New Roman"/>
          <w:bCs/>
          <w:sz w:val="28"/>
          <w:szCs w:val="28"/>
          <w:lang w:val="en-US"/>
        </w:rPr>
        <w:t xml:space="preserve"> – </w:t>
      </w:r>
      <w:r w:rsidRPr="009F6ECC">
        <w:rPr>
          <w:rFonts w:ascii="Times New Roman" w:hAnsi="Times New Roman" w:cs="Times New Roman"/>
          <w:bCs/>
          <w:sz w:val="28"/>
          <w:szCs w:val="28"/>
        </w:rPr>
        <w:t>отклонения</w:t>
      </w:r>
      <w:r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rPr>
        <w:t>колебания</w:t>
      </w:r>
    </w:p>
    <w:p w:rsidR="00E25BAA" w:rsidRPr="009F6ECC" w:rsidRDefault="00E25BAA" w:rsidP="009F6ECC">
      <w:pPr>
        <w:autoSpaceDE w:val="0"/>
        <w:autoSpaceDN w:val="0"/>
        <w:adjustRightInd w:val="0"/>
        <w:spacing w:after="0"/>
        <w:jc w:val="both"/>
        <w:rPr>
          <w:rFonts w:ascii="Times New Roman" w:hAnsi="Times New Roman" w:cs="Times New Roman"/>
          <w:bCs/>
          <w:sz w:val="28"/>
          <w:szCs w:val="28"/>
          <w:lang w:val="en-US"/>
        </w:rPr>
        <w:sectPr w:rsidR="00E25BAA" w:rsidRPr="009F6ECC" w:rsidSect="00F41405">
          <w:type w:val="continuous"/>
          <w:pgSz w:w="11906" w:h="16838"/>
          <w:pgMar w:top="1134" w:right="707" w:bottom="1134" w:left="1701" w:header="709" w:footer="709" w:gutter="0"/>
          <w:cols w:num="2" w:space="708"/>
          <w:docGrid w:linePitch="360"/>
        </w:sectPr>
      </w:pPr>
    </w:p>
    <w:p w:rsidR="00D15BDA" w:rsidRPr="009F6ECC" w:rsidRDefault="00D15BDA" w:rsidP="009F6ECC">
      <w:pPr>
        <w:pStyle w:val="a3"/>
        <w:shd w:val="clear" w:color="auto" w:fill="FFFFFF"/>
        <w:spacing w:before="0" w:beforeAutospacing="0" w:after="0" w:afterAutospacing="0" w:line="360" w:lineRule="auto"/>
        <w:ind w:firstLine="708"/>
        <w:rPr>
          <w:b/>
          <w:bCs/>
          <w:color w:val="000000"/>
          <w:sz w:val="28"/>
          <w:szCs w:val="28"/>
          <w:lang w:val="en-US"/>
        </w:rPr>
      </w:pPr>
      <w:r w:rsidRPr="009F6ECC">
        <w:rPr>
          <w:b/>
          <w:bCs/>
          <w:color w:val="000000"/>
          <w:sz w:val="28"/>
          <w:szCs w:val="28"/>
          <w:lang w:val="en-US"/>
        </w:rPr>
        <w:t>Pre-reading</w:t>
      </w:r>
    </w:p>
    <w:p w:rsidR="00D15BDA" w:rsidRPr="009F6ECC" w:rsidRDefault="00D15BDA" w:rsidP="009F6ECC">
      <w:pPr>
        <w:pStyle w:val="a3"/>
        <w:shd w:val="clear" w:color="auto" w:fill="FFFFFF"/>
        <w:spacing w:before="0" w:beforeAutospacing="0" w:after="0" w:afterAutospacing="0" w:line="360" w:lineRule="auto"/>
        <w:ind w:firstLine="708"/>
        <w:jc w:val="both"/>
        <w:rPr>
          <w:color w:val="000000"/>
          <w:sz w:val="28"/>
          <w:szCs w:val="28"/>
          <w:lang w:val="en-US"/>
        </w:rPr>
      </w:pPr>
      <w:r w:rsidRPr="009F6ECC">
        <w:rPr>
          <w:b/>
          <w:i/>
          <w:iCs/>
          <w:color w:val="000000"/>
          <w:sz w:val="28"/>
          <w:szCs w:val="28"/>
          <w:u w:val="single"/>
          <w:lang w:val="en-US"/>
        </w:rPr>
        <w:t>I. Find the Russian equivalents for the words and word combinations in italics in the text.</w:t>
      </w:r>
    </w:p>
    <w:p w:rsidR="006F4D97" w:rsidRPr="009F6ECC" w:rsidRDefault="00CE4E94"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noProof/>
          <w:sz w:val="28"/>
          <w:szCs w:val="28"/>
        </w:rPr>
        <w:drawing>
          <wp:anchor distT="0" distB="0" distL="114300" distR="114300" simplePos="0" relativeHeight="251664384" behindDoc="0" locked="0" layoutInCell="1" allowOverlap="1">
            <wp:simplePos x="0" y="0"/>
            <wp:positionH relativeFrom="margin">
              <wp:posOffset>2948940</wp:posOffset>
            </wp:positionH>
            <wp:positionV relativeFrom="margin">
              <wp:posOffset>4175760</wp:posOffset>
            </wp:positionV>
            <wp:extent cx="3095625" cy="2990850"/>
            <wp:effectExtent l="19050" t="0" r="9525" b="0"/>
            <wp:wrapSquare wrapText="bothSides"/>
            <wp:docPr id="3" name="Рисунок 3" descr="E:\Бондарева\Сварка\fe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Бондарева\Сварка\fetch.png"/>
                    <pic:cNvPicPr>
                      <a:picLocks noChangeAspect="1" noChangeArrowheads="1"/>
                    </pic:cNvPicPr>
                  </pic:nvPicPr>
                  <pic:blipFill>
                    <a:blip r:embed="rId25"/>
                    <a:srcRect b="5136"/>
                    <a:stretch>
                      <a:fillRect/>
                    </a:stretch>
                  </pic:blipFill>
                  <pic:spPr bwMode="auto">
                    <a:xfrm>
                      <a:off x="0" y="0"/>
                      <a:ext cx="3095625" cy="2990850"/>
                    </a:xfrm>
                    <a:prstGeom prst="rect">
                      <a:avLst/>
                    </a:prstGeom>
                    <a:noFill/>
                    <a:ln w="9525">
                      <a:noFill/>
                      <a:miter lim="800000"/>
                      <a:headEnd/>
                      <a:tailEnd/>
                    </a:ln>
                  </pic:spPr>
                </pic:pic>
              </a:graphicData>
            </a:graphic>
          </wp:anchor>
        </w:drawing>
      </w:r>
      <w:r w:rsidR="006F4D97" w:rsidRPr="009F6ECC">
        <w:rPr>
          <w:rFonts w:ascii="Times New Roman" w:eastAsia="TimesNewRoman" w:hAnsi="Times New Roman" w:cs="Times New Roman"/>
          <w:sz w:val="28"/>
          <w:szCs w:val="28"/>
          <w:lang w:val="en-US"/>
        </w:rPr>
        <w:t xml:space="preserve">Shielded metal arc welding (SMAW), also known as manual </w:t>
      </w:r>
      <w:r w:rsidR="006F4D97" w:rsidRPr="009F6ECC">
        <w:rPr>
          <w:rFonts w:ascii="Times New Roman" w:eastAsia="TimesNewRoman" w:hAnsi="Times New Roman" w:cs="Times New Roman"/>
          <w:b/>
          <w:sz w:val="28"/>
          <w:szCs w:val="28"/>
          <w:u w:val="single"/>
          <w:lang w:val="en-US"/>
        </w:rPr>
        <w:t>metal arc welding</w:t>
      </w:r>
      <w:r w:rsidR="006F4D97" w:rsidRPr="009F6ECC">
        <w:rPr>
          <w:rFonts w:ascii="Times New Roman" w:eastAsia="TimesNewRoman" w:hAnsi="Times New Roman" w:cs="Times New Roman"/>
          <w:sz w:val="28"/>
          <w:szCs w:val="28"/>
          <w:lang w:val="en-US"/>
        </w:rPr>
        <w:t xml:space="preserve"> (MMA) is a manual arc welding process that uses a </w:t>
      </w:r>
      <w:r w:rsidR="006F4D97" w:rsidRPr="009F6ECC">
        <w:rPr>
          <w:rFonts w:ascii="Times New Roman" w:eastAsia="TimesNewRoman" w:hAnsi="Times New Roman" w:cs="Times New Roman"/>
          <w:b/>
          <w:sz w:val="28"/>
          <w:szCs w:val="28"/>
          <w:u w:val="single"/>
          <w:lang w:val="en-US"/>
        </w:rPr>
        <w:t>consumable electrode</w:t>
      </w:r>
      <w:r w:rsidR="00D15BDA" w:rsidRPr="009F6ECC">
        <w:rPr>
          <w:rFonts w:ascii="Times New Roman" w:eastAsia="TimesNewRoman" w:hAnsi="Times New Roman" w:cs="Times New Roman"/>
          <w:sz w:val="28"/>
          <w:szCs w:val="28"/>
          <w:lang w:val="en-US"/>
        </w:rPr>
        <w:t xml:space="preserve"> </w:t>
      </w:r>
      <w:r w:rsidR="006F4D97" w:rsidRPr="009F6ECC">
        <w:rPr>
          <w:rFonts w:ascii="Times New Roman" w:eastAsia="TimesNewRoman" w:hAnsi="Times New Roman" w:cs="Times New Roman"/>
          <w:sz w:val="28"/>
          <w:szCs w:val="28"/>
          <w:lang w:val="en-US"/>
        </w:rPr>
        <w:t xml:space="preserve">coated in flux to lay the weld. An electric current, in the form of either alternating current or direct current from a welding power supply, is used to form an electric arc between the electrode and the metals to be joined. As the weld is laid, the flux coating of the electrode disintegrates giving off vapors that serve as a shielding gas and providing a layer of slag, both of which protect the weld area from atmospheric </w:t>
      </w:r>
      <w:r w:rsidR="006F4D97" w:rsidRPr="009F6ECC">
        <w:rPr>
          <w:rFonts w:ascii="Times New Roman" w:eastAsia="TimesNewRoman" w:hAnsi="Times New Roman" w:cs="Times New Roman"/>
          <w:b/>
          <w:sz w:val="28"/>
          <w:szCs w:val="28"/>
          <w:u w:val="single"/>
          <w:lang w:val="en-US"/>
        </w:rPr>
        <w:t>contamination</w:t>
      </w:r>
      <w:r w:rsidR="006F4D97" w:rsidRPr="009F6ECC">
        <w:rPr>
          <w:rFonts w:ascii="Times New Roman" w:eastAsia="TimesNewRoman" w:hAnsi="Times New Roman" w:cs="Times New Roman"/>
          <w:sz w:val="28"/>
          <w:szCs w:val="28"/>
          <w:lang w:val="en-US"/>
        </w:rPr>
        <w:t>.</w:t>
      </w:r>
    </w:p>
    <w:p w:rsidR="006F4D97" w:rsidRPr="009F6ECC" w:rsidRDefault="006F4D97"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Because of versatility of the process and simplicity of its equipment and operation, shielded metal arc welding is one of the world</w:t>
      </w:r>
      <w:r w:rsidR="00D15BDA" w:rsidRPr="009F6ECC">
        <w:rPr>
          <w:rFonts w:ascii="Times New Roman" w:eastAsia="TimesNewRoman" w:hAnsi="Times New Roman" w:cs="Times New Roman"/>
          <w:sz w:val="28"/>
          <w:szCs w:val="28"/>
          <w:lang w:val="en-US"/>
        </w:rPr>
        <w:t>’</w:t>
      </w:r>
      <w:r w:rsidRPr="009F6ECC">
        <w:rPr>
          <w:rFonts w:ascii="Times New Roman" w:eastAsia="TimesNewRoman" w:hAnsi="Times New Roman" w:cs="Times New Roman"/>
          <w:sz w:val="28"/>
          <w:szCs w:val="28"/>
          <w:lang w:val="en-US"/>
        </w:rPr>
        <w:t>s most popular welding</w:t>
      </w:r>
      <w:r w:rsidR="00697F54" w:rsidRPr="009F6ECC">
        <w:rPr>
          <w:rFonts w:ascii="Times New Roman" w:eastAsia="TimesNewRoman" w:hAnsi="Times New Roman" w:cs="Times New Roman"/>
          <w:sz w:val="28"/>
          <w:szCs w:val="28"/>
          <w:lang w:val="en-US"/>
        </w:rPr>
        <w:t xml:space="preserve"> </w:t>
      </w:r>
      <w:r w:rsidRPr="009F6ECC">
        <w:rPr>
          <w:rFonts w:ascii="Times New Roman" w:eastAsia="TimesNewRoman" w:hAnsi="Times New Roman" w:cs="Times New Roman"/>
          <w:sz w:val="28"/>
          <w:szCs w:val="28"/>
          <w:lang w:val="en-US"/>
        </w:rPr>
        <w:t xml:space="preserve">processes. It dominates other welding processes in the maintenance and repair industry. And though </w:t>
      </w:r>
      <w:r w:rsidRPr="009F6ECC">
        <w:rPr>
          <w:rFonts w:ascii="Times New Roman" w:eastAsia="TimesNewRoman" w:hAnsi="Times New Roman" w:cs="Times New Roman"/>
          <w:b/>
          <w:sz w:val="28"/>
          <w:szCs w:val="28"/>
          <w:u w:val="single"/>
          <w:lang w:val="en-US"/>
        </w:rPr>
        <w:t>flux-covered arc welding</w:t>
      </w:r>
      <w:r w:rsidRPr="009F6ECC">
        <w:rPr>
          <w:rFonts w:ascii="Times New Roman" w:eastAsia="TimesNewRoman" w:hAnsi="Times New Roman" w:cs="Times New Roman"/>
          <w:sz w:val="28"/>
          <w:szCs w:val="28"/>
          <w:lang w:val="en-US"/>
        </w:rPr>
        <w:t xml:space="preserve"> is growing in popularity, SMAW continues to be used extensively in the construction of steel structures and in industrial fabrication. The process is used primarily to weld iron and steels, including stainless steel, but aluminum, nickel and copper alloys can also be welded with this method.</w:t>
      </w:r>
    </w:p>
    <w:p w:rsidR="006F4D97" w:rsidRPr="009F6ECC" w:rsidRDefault="006F4D97"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xml:space="preserve">To strike the electric arc the electrode is brought into contact with the workpiece in a short </w:t>
      </w:r>
      <w:r w:rsidRPr="009F6ECC">
        <w:rPr>
          <w:rFonts w:ascii="Times New Roman" w:eastAsia="TimesNewRoman" w:hAnsi="Times New Roman" w:cs="Times New Roman"/>
          <w:b/>
          <w:sz w:val="28"/>
          <w:szCs w:val="28"/>
          <w:u w:val="single"/>
          <w:lang w:val="en-US"/>
        </w:rPr>
        <w:t>sweeping motion</w:t>
      </w:r>
      <w:r w:rsidRPr="009F6ECC">
        <w:rPr>
          <w:rFonts w:ascii="Times New Roman" w:eastAsia="TimesNewRoman" w:hAnsi="Times New Roman" w:cs="Times New Roman"/>
          <w:sz w:val="28"/>
          <w:szCs w:val="28"/>
          <w:lang w:val="en-US"/>
        </w:rPr>
        <w:t xml:space="preserve"> and then pulled away slightly. This initiates the arc and thus melting of the workpiece and the consumable electrode, and causes droplets of the electrode to be passed from the electrode to the welding pool. As the electrode melts, the flux disintegrates and its </w:t>
      </w:r>
      <w:r w:rsidRPr="009F6ECC">
        <w:rPr>
          <w:rFonts w:ascii="Times New Roman" w:eastAsia="TimesNewRoman" w:hAnsi="Times New Roman" w:cs="Times New Roman"/>
          <w:b/>
          <w:sz w:val="28"/>
          <w:szCs w:val="28"/>
          <w:u w:val="single"/>
          <w:lang w:val="en-US"/>
        </w:rPr>
        <w:t>vapors</w:t>
      </w:r>
      <w:r w:rsidRPr="009F6ECC">
        <w:rPr>
          <w:rFonts w:ascii="Times New Roman" w:eastAsia="TimesNewRoman" w:hAnsi="Times New Roman" w:cs="Times New Roman"/>
          <w:sz w:val="28"/>
          <w:szCs w:val="28"/>
          <w:lang w:val="en-US"/>
        </w:rPr>
        <w:t xml:space="preserve"> protect the weld area from oxygen and other atmospheric gases. In addition, the flux provides molten slag which covers the filler metal as it travels from the electrode to the weld pool. Once part of the weld pool, the slag floats to the surface and protects the weld from contamination as it solidifies. Once hardened, it must be chipped away to reveal the finished weld. As welding progresses and the electrode melts, the welder must periodically stop welding to remove the remaining electrode stub and insert a new electrode into the electrode holder. This activity, combined with chipping away the slag, reduce the amount of time that the welder could spend laying the weld, making SMAW one of the least efficient welding processes. In general, the operator factor, or the percentage of operator’s time spent laying weld, is approximately 25 %.</w:t>
      </w:r>
    </w:p>
    <w:p w:rsidR="001E7BD1" w:rsidRPr="009F6ECC" w:rsidRDefault="00D168E0"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noProof/>
          <w:sz w:val="28"/>
          <w:szCs w:val="28"/>
        </w:rPr>
        <w:drawing>
          <wp:anchor distT="0" distB="0" distL="114300" distR="114300" simplePos="0" relativeHeight="251665408" behindDoc="0" locked="0" layoutInCell="1" allowOverlap="1">
            <wp:simplePos x="0" y="0"/>
            <wp:positionH relativeFrom="margin">
              <wp:posOffset>43815</wp:posOffset>
            </wp:positionH>
            <wp:positionV relativeFrom="margin">
              <wp:posOffset>5156835</wp:posOffset>
            </wp:positionV>
            <wp:extent cx="3286125" cy="2333625"/>
            <wp:effectExtent l="19050" t="0" r="9525" b="0"/>
            <wp:wrapSquare wrapText="bothSides"/>
            <wp:docPr id="5" name="Рисунок 4" descr="E:\Бондарева\Сварка\Welding-Processes-2-768x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Бондарева\Сварка\Welding-Processes-2-768x545.jpg"/>
                    <pic:cNvPicPr>
                      <a:picLocks noChangeAspect="1" noChangeArrowheads="1"/>
                    </pic:cNvPicPr>
                  </pic:nvPicPr>
                  <pic:blipFill>
                    <a:blip r:embed="rId26"/>
                    <a:srcRect/>
                    <a:stretch>
                      <a:fillRect/>
                    </a:stretch>
                  </pic:blipFill>
                  <pic:spPr bwMode="auto">
                    <a:xfrm>
                      <a:off x="0" y="0"/>
                      <a:ext cx="3286125" cy="2333625"/>
                    </a:xfrm>
                    <a:prstGeom prst="rect">
                      <a:avLst/>
                    </a:prstGeom>
                    <a:noFill/>
                    <a:ln w="9525">
                      <a:noFill/>
                      <a:miter lim="800000"/>
                      <a:headEnd/>
                      <a:tailEnd/>
                    </a:ln>
                  </pic:spPr>
                </pic:pic>
              </a:graphicData>
            </a:graphic>
          </wp:anchor>
        </w:drawing>
      </w:r>
      <w:r w:rsidR="006F4D97" w:rsidRPr="009F6ECC">
        <w:rPr>
          <w:rFonts w:ascii="Times New Roman" w:eastAsia="TimesNewRoman" w:hAnsi="Times New Roman" w:cs="Times New Roman"/>
          <w:sz w:val="28"/>
          <w:szCs w:val="28"/>
          <w:lang w:val="en-US"/>
        </w:rPr>
        <w:t xml:space="preserve">The actual welding technique utilized depends on the electrode, the composition of the workpiece, and the position of the joint being welded. The choice of electrode and welding position also determines the welding speed. Flat welds require the least operator skill, and can be done with electrodes that melt quickly but </w:t>
      </w:r>
      <w:r w:rsidR="006F4D97" w:rsidRPr="009F6ECC">
        <w:rPr>
          <w:rFonts w:ascii="Times New Roman" w:eastAsia="TimesNewRoman" w:hAnsi="Times New Roman" w:cs="Times New Roman"/>
          <w:b/>
          <w:sz w:val="28"/>
          <w:szCs w:val="28"/>
          <w:u w:val="single"/>
          <w:lang w:val="en-US"/>
        </w:rPr>
        <w:t>solidify</w:t>
      </w:r>
      <w:r w:rsidR="006F4D97" w:rsidRPr="009F6ECC">
        <w:rPr>
          <w:rFonts w:ascii="Times New Roman" w:eastAsia="TimesNewRoman" w:hAnsi="Times New Roman" w:cs="Times New Roman"/>
          <w:sz w:val="28"/>
          <w:szCs w:val="28"/>
          <w:lang w:val="en-US"/>
        </w:rPr>
        <w:t xml:space="preserve"> slowly. This permits higher welding speeds. Sloped, vertical or upside-down welding requires more operator skill, and often necessitates the use of</w:t>
      </w:r>
      <w:r w:rsidRPr="009F6ECC">
        <w:rPr>
          <w:rFonts w:ascii="Times New Roman" w:eastAsia="TimesNewRoman" w:hAnsi="Times New Roman" w:cs="Times New Roman"/>
          <w:sz w:val="28"/>
          <w:szCs w:val="28"/>
          <w:lang w:val="en-US"/>
        </w:rPr>
        <w:t xml:space="preserve"> </w:t>
      </w:r>
      <w:r w:rsidR="006F4D97" w:rsidRPr="009F6ECC">
        <w:rPr>
          <w:rFonts w:ascii="Times New Roman" w:eastAsia="TimesNewRoman" w:hAnsi="Times New Roman" w:cs="Times New Roman"/>
          <w:sz w:val="28"/>
          <w:szCs w:val="28"/>
          <w:lang w:val="en-US"/>
        </w:rPr>
        <w:t>an electrode that solidifies quickly to prevent the molten metal from flowing out of the weld pool. However, this generally means that the electrode melts less quickly, thus increasing the time required to lay the weld.</w:t>
      </w:r>
    </w:p>
    <w:p w:rsidR="006F4D97" w:rsidRPr="009F6ECC" w:rsidRDefault="006F4D97"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xml:space="preserve">The most common quality problems associated with SMAW include </w:t>
      </w:r>
      <w:r w:rsidRPr="009F6ECC">
        <w:rPr>
          <w:rFonts w:ascii="Times New Roman" w:eastAsia="TimesNewRoman" w:hAnsi="Times New Roman" w:cs="Times New Roman"/>
          <w:b/>
          <w:sz w:val="28"/>
          <w:szCs w:val="28"/>
          <w:u w:val="single"/>
          <w:lang w:val="en-US"/>
        </w:rPr>
        <w:t>weld spatter</w:t>
      </w:r>
      <w:r w:rsidRPr="009F6ECC">
        <w:rPr>
          <w:rFonts w:ascii="Times New Roman" w:eastAsia="TimesNewRoman" w:hAnsi="Times New Roman" w:cs="Times New Roman"/>
          <w:sz w:val="28"/>
          <w:szCs w:val="28"/>
          <w:lang w:val="en-US"/>
        </w:rPr>
        <w:t xml:space="preserve">, porosity, </w:t>
      </w:r>
      <w:r w:rsidRPr="009F6ECC">
        <w:rPr>
          <w:rFonts w:ascii="Times New Roman" w:eastAsia="TimesNewRoman" w:hAnsi="Times New Roman" w:cs="Times New Roman"/>
          <w:b/>
          <w:sz w:val="28"/>
          <w:szCs w:val="28"/>
          <w:u w:val="single"/>
          <w:lang w:val="en-US"/>
        </w:rPr>
        <w:t>poor fusion</w:t>
      </w:r>
      <w:r w:rsidRPr="009F6ECC">
        <w:rPr>
          <w:rFonts w:ascii="Times New Roman" w:eastAsia="TimesNewRoman" w:hAnsi="Times New Roman" w:cs="Times New Roman"/>
          <w:sz w:val="28"/>
          <w:szCs w:val="28"/>
          <w:lang w:val="en-US"/>
        </w:rPr>
        <w:t xml:space="preserve">, </w:t>
      </w:r>
      <w:r w:rsidRPr="009F6ECC">
        <w:rPr>
          <w:rFonts w:ascii="Times New Roman" w:eastAsia="TimesNewRoman" w:hAnsi="Times New Roman" w:cs="Times New Roman"/>
          <w:b/>
          <w:sz w:val="28"/>
          <w:szCs w:val="28"/>
          <w:u w:val="single"/>
          <w:lang w:val="en-US"/>
        </w:rPr>
        <w:t>shallow penetration</w:t>
      </w:r>
      <w:r w:rsidRPr="009F6ECC">
        <w:rPr>
          <w:rFonts w:ascii="Times New Roman" w:eastAsia="TimesNewRoman" w:hAnsi="Times New Roman" w:cs="Times New Roman"/>
          <w:sz w:val="28"/>
          <w:szCs w:val="28"/>
          <w:lang w:val="en-US"/>
        </w:rPr>
        <w:t xml:space="preserve"> and cracking. Weld spatter, while not affecting the integrity of the weld, damages its appearance and increases</w:t>
      </w:r>
    </w:p>
    <w:p w:rsidR="006F4D97" w:rsidRPr="009F6ECC" w:rsidRDefault="00E630D9"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noProof/>
          <w:sz w:val="28"/>
          <w:szCs w:val="28"/>
        </w:rPr>
        <w:drawing>
          <wp:anchor distT="0" distB="0" distL="114300" distR="114300" simplePos="0" relativeHeight="251663360" behindDoc="0" locked="0" layoutInCell="1" allowOverlap="1">
            <wp:simplePos x="0" y="0"/>
            <wp:positionH relativeFrom="margin">
              <wp:posOffset>2529840</wp:posOffset>
            </wp:positionH>
            <wp:positionV relativeFrom="margin">
              <wp:posOffset>5566410</wp:posOffset>
            </wp:positionV>
            <wp:extent cx="3409950" cy="3457575"/>
            <wp:effectExtent l="19050" t="0" r="0" b="0"/>
            <wp:wrapSquare wrapText="bothSides"/>
            <wp:docPr id="2" name="Рисунок 2" descr="E:\Бондарева\Сварка\14250_7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Бондарева\Сварка\14250_72_2.jpg"/>
                    <pic:cNvPicPr>
                      <a:picLocks noChangeAspect="1" noChangeArrowheads="1"/>
                    </pic:cNvPicPr>
                  </pic:nvPicPr>
                  <pic:blipFill>
                    <a:blip r:embed="rId27"/>
                    <a:srcRect l="12517" r="13500"/>
                    <a:stretch>
                      <a:fillRect/>
                    </a:stretch>
                  </pic:blipFill>
                  <pic:spPr bwMode="auto">
                    <a:xfrm>
                      <a:off x="0" y="0"/>
                      <a:ext cx="3409950" cy="3457575"/>
                    </a:xfrm>
                    <a:prstGeom prst="rect">
                      <a:avLst/>
                    </a:prstGeom>
                    <a:noFill/>
                    <a:ln w="9525">
                      <a:noFill/>
                      <a:miter lim="800000"/>
                      <a:headEnd/>
                      <a:tailEnd/>
                    </a:ln>
                  </pic:spPr>
                </pic:pic>
              </a:graphicData>
            </a:graphic>
          </wp:anchor>
        </w:drawing>
      </w:r>
      <w:r w:rsidR="006F4D97" w:rsidRPr="009F6ECC">
        <w:rPr>
          <w:rFonts w:ascii="Times New Roman" w:eastAsia="TimesNewRoman" w:hAnsi="Times New Roman" w:cs="Times New Roman"/>
          <w:sz w:val="28"/>
          <w:szCs w:val="28"/>
          <w:lang w:val="en-US"/>
        </w:rPr>
        <w:t xml:space="preserve">cleaning costs. It can be caused by excessively high current, a long arc, or arc blow, a condition associated with direct current characterized by the electric arc being deflected away from the weld pool by magnetic forces. Arc blow can also cause porosity in the weld, as can joint contamination, high welding speed, and a long welding arc, especially when low-hydrogen electrodes are used. Porosity, often not visible without the use of advanced non-destructive testing methods, is a serious concern because it can potentially weaken the weld. Another defect affecting the </w:t>
      </w:r>
      <w:r w:rsidR="006F4D97" w:rsidRPr="009F6ECC">
        <w:rPr>
          <w:rFonts w:ascii="Times New Roman" w:eastAsia="TimesNewRoman" w:hAnsi="Times New Roman" w:cs="Times New Roman"/>
          <w:b/>
          <w:sz w:val="28"/>
          <w:szCs w:val="28"/>
          <w:u w:val="single"/>
          <w:lang w:val="en-US"/>
        </w:rPr>
        <w:t>strength</w:t>
      </w:r>
      <w:r w:rsidR="006F4D97" w:rsidRPr="009F6ECC">
        <w:rPr>
          <w:rFonts w:ascii="Times New Roman" w:eastAsia="TimesNewRoman" w:hAnsi="Times New Roman" w:cs="Times New Roman"/>
          <w:sz w:val="28"/>
          <w:szCs w:val="28"/>
          <w:lang w:val="en-US"/>
        </w:rPr>
        <w:t xml:space="preserve"> of the weld is poor fusion, though it is often easily visible. It is caused by low current, contaminated joint surfaces, or the use of an improper electrode. Shallow penetration, another detriment to weld strength, can be addressed by decreasing welding speed, increasing the current or using a smaller electrode. Any of these weld-strength-related defects can make the weld prone to </w:t>
      </w:r>
      <w:r w:rsidR="006F4D97" w:rsidRPr="009F6ECC">
        <w:rPr>
          <w:rFonts w:ascii="Times New Roman" w:eastAsia="TimesNewRoman" w:hAnsi="Times New Roman" w:cs="Times New Roman"/>
          <w:b/>
          <w:sz w:val="28"/>
          <w:szCs w:val="28"/>
          <w:u w:val="single"/>
          <w:lang w:val="en-US"/>
        </w:rPr>
        <w:t>cracking</w:t>
      </w:r>
      <w:r w:rsidR="006F4D97" w:rsidRPr="009F6ECC">
        <w:rPr>
          <w:rFonts w:ascii="Times New Roman" w:eastAsia="TimesNewRoman" w:hAnsi="Times New Roman" w:cs="Times New Roman"/>
          <w:sz w:val="28"/>
          <w:szCs w:val="28"/>
          <w:lang w:val="en-US"/>
        </w:rPr>
        <w:t xml:space="preserve">, but other factors are involved as well. High carbon or sulfur content in the base material can lead to cracking, especially if </w:t>
      </w:r>
      <w:r w:rsidR="006F4D97" w:rsidRPr="009F6ECC">
        <w:rPr>
          <w:rFonts w:ascii="Times New Roman" w:eastAsia="TimesNewRoman" w:hAnsi="Times New Roman" w:cs="Times New Roman"/>
          <w:b/>
          <w:sz w:val="28"/>
          <w:szCs w:val="28"/>
          <w:u w:val="single"/>
          <w:lang w:val="en-US"/>
        </w:rPr>
        <w:t>low-hydrogen electrodes</w:t>
      </w:r>
      <w:r w:rsidR="006F4D97" w:rsidRPr="009F6ECC">
        <w:rPr>
          <w:rFonts w:ascii="Times New Roman" w:eastAsia="TimesNewRoman" w:hAnsi="Times New Roman" w:cs="Times New Roman"/>
          <w:sz w:val="28"/>
          <w:szCs w:val="28"/>
          <w:lang w:val="en-US"/>
        </w:rPr>
        <w:t xml:space="preserve"> and preheating are not employed. Furthermore, the workpieces should not be excessively restrained, as this introduces residual stresses into the weld and can cause cracking as the weld cools.</w:t>
      </w:r>
    </w:p>
    <w:p w:rsidR="006F4D97" w:rsidRPr="009F6ECC" w:rsidRDefault="006F4D97"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xml:space="preserve">SMA welding, like other welding methods, can be a dangerous and unhealthy practice if proper precautions are not taken. The process uses an open electric arc, presenting a risk of burns which is prevented by personal protective equipment in the form of heavy leather gloves and long sleeve jackets. Additionally, the brightness of the weld area can lead to a condition called </w:t>
      </w:r>
      <w:r w:rsidRPr="009F6ECC">
        <w:rPr>
          <w:rFonts w:ascii="Times New Roman" w:eastAsia="TimesNewRoman" w:hAnsi="Times New Roman" w:cs="Times New Roman"/>
          <w:i/>
          <w:iCs/>
          <w:sz w:val="28"/>
          <w:szCs w:val="28"/>
          <w:lang w:val="en-US"/>
        </w:rPr>
        <w:t>arc eye</w:t>
      </w:r>
      <w:r w:rsidRPr="009F6ECC">
        <w:rPr>
          <w:rFonts w:ascii="Times New Roman" w:eastAsia="TimesNewRoman" w:hAnsi="Times New Roman" w:cs="Times New Roman"/>
          <w:sz w:val="28"/>
          <w:szCs w:val="28"/>
          <w:lang w:val="en-US"/>
        </w:rPr>
        <w:t xml:space="preserve">, in which ultraviolet light causes the </w:t>
      </w:r>
      <w:r w:rsidRPr="009F6ECC">
        <w:rPr>
          <w:rFonts w:ascii="Times New Roman" w:eastAsia="TimesNewRoman" w:hAnsi="Times New Roman" w:cs="Times New Roman"/>
          <w:b/>
          <w:sz w:val="28"/>
          <w:szCs w:val="28"/>
          <w:u w:val="single"/>
          <w:lang w:val="en-US"/>
        </w:rPr>
        <w:t>inflammation</w:t>
      </w:r>
      <w:r w:rsidRPr="009F6ECC">
        <w:rPr>
          <w:rFonts w:ascii="Times New Roman" w:eastAsia="TimesNewRoman" w:hAnsi="Times New Roman" w:cs="Times New Roman"/>
          <w:sz w:val="28"/>
          <w:szCs w:val="28"/>
          <w:lang w:val="en-US"/>
        </w:rPr>
        <w:t xml:space="preserve"> of the cornea and can burn the retinas of the eyes. Welding helmets with dark face plates are worn to prevent this exposure, and in recent years, new helmet models have been produced featuring a face plate that self-darkens upon exposure to high amounts of UV light. To protect by-standers, especially in industrial environments, transparent welding curtains often surround the welding area. These curtains, made of polyvinyl chloride plastic film, shield nearby workers from exposure to the UV light from the electric arc, but should not be used to replace the filter glass used in helmets.</w:t>
      </w:r>
    </w:p>
    <w:p w:rsidR="00FF4674" w:rsidRPr="009F6ECC" w:rsidRDefault="006F4D97"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xml:space="preserve">In addition, the </w:t>
      </w:r>
      <w:r w:rsidRPr="009F6ECC">
        <w:rPr>
          <w:rFonts w:ascii="Times New Roman" w:eastAsia="TimesNewRoman" w:hAnsi="Times New Roman" w:cs="Times New Roman"/>
          <w:b/>
          <w:sz w:val="28"/>
          <w:szCs w:val="28"/>
          <w:u w:val="single"/>
          <w:lang w:val="en-US"/>
        </w:rPr>
        <w:t>vaporizing metal</w:t>
      </w:r>
      <w:r w:rsidRPr="009F6ECC">
        <w:rPr>
          <w:rFonts w:ascii="Times New Roman" w:eastAsia="TimesNewRoman" w:hAnsi="Times New Roman" w:cs="Times New Roman"/>
          <w:sz w:val="28"/>
          <w:szCs w:val="28"/>
          <w:lang w:val="en-US"/>
        </w:rPr>
        <w:t xml:space="preserve"> and flux materials expose welders to dangerous gases and particulate matter. The smoke produced contains particles of various types of oxides. The size of the particles in question tends to influence the toxicity of the fumes, with smaller particles presenting a greater danger. Additionally, gases like carbon dioxide and ozone can form, which can prove dangerous if ventilation is inadequate.</w:t>
      </w:r>
    </w:p>
    <w:p w:rsidR="00640205" w:rsidRPr="009F6ECC" w:rsidRDefault="00640205" w:rsidP="009F6ECC">
      <w:pPr>
        <w:autoSpaceDE w:val="0"/>
        <w:autoSpaceDN w:val="0"/>
        <w:adjustRightInd w:val="0"/>
        <w:spacing w:after="0" w:line="360" w:lineRule="auto"/>
        <w:jc w:val="both"/>
        <w:rPr>
          <w:rFonts w:ascii="Times New Roman" w:hAnsi="Times New Roman" w:cs="Times New Roman"/>
          <w:b/>
          <w:bCs/>
          <w:sz w:val="28"/>
          <w:szCs w:val="28"/>
          <w:lang w:val="en-US"/>
        </w:rPr>
      </w:pPr>
    </w:p>
    <w:p w:rsidR="00640205" w:rsidRPr="009F6ECC" w:rsidRDefault="00640205" w:rsidP="009F6ECC">
      <w:pPr>
        <w:autoSpaceDE w:val="0"/>
        <w:autoSpaceDN w:val="0"/>
        <w:adjustRightInd w:val="0"/>
        <w:spacing w:after="0" w:line="360" w:lineRule="auto"/>
        <w:jc w:val="both"/>
        <w:rPr>
          <w:rFonts w:ascii="Times New Roman" w:hAnsi="Times New Roman" w:cs="Times New Roman"/>
          <w:b/>
          <w:bCs/>
          <w:sz w:val="28"/>
          <w:szCs w:val="28"/>
          <w:lang w:val="en-US"/>
        </w:rPr>
      </w:pPr>
      <w:r w:rsidRPr="009F6ECC">
        <w:rPr>
          <w:rFonts w:ascii="Times New Roman" w:hAnsi="Times New Roman" w:cs="Times New Roman"/>
          <w:b/>
          <w:bCs/>
          <w:sz w:val="28"/>
          <w:szCs w:val="28"/>
          <w:lang w:val="en-US"/>
        </w:rPr>
        <w:t>After-reading activity</w:t>
      </w:r>
    </w:p>
    <w:p w:rsidR="00640205" w:rsidRPr="009F6ECC" w:rsidRDefault="00640205" w:rsidP="009F6ECC">
      <w:pPr>
        <w:autoSpaceDE w:val="0"/>
        <w:autoSpaceDN w:val="0"/>
        <w:adjustRightInd w:val="0"/>
        <w:spacing w:after="0" w:line="360" w:lineRule="auto"/>
        <w:jc w:val="both"/>
        <w:rPr>
          <w:rFonts w:ascii="Times New Roman" w:hAnsi="Times New Roman" w:cs="Times New Roman"/>
          <w:b/>
          <w:bCs/>
          <w:iCs/>
          <w:sz w:val="28"/>
          <w:szCs w:val="28"/>
          <w:u w:val="single"/>
          <w:lang w:val="en-US"/>
        </w:rPr>
      </w:pPr>
      <w:r w:rsidRPr="009F6ECC">
        <w:rPr>
          <w:rFonts w:ascii="Times New Roman" w:hAnsi="Times New Roman" w:cs="Times New Roman"/>
          <w:b/>
          <w:bCs/>
          <w:iCs/>
          <w:sz w:val="28"/>
          <w:szCs w:val="28"/>
          <w:u w:val="single"/>
          <w:lang w:val="en-US"/>
        </w:rPr>
        <w:t>I. Complete the sentences using the words</w:t>
      </w:r>
      <w:r w:rsidR="00F96F76" w:rsidRPr="009F6ECC">
        <w:rPr>
          <w:rFonts w:ascii="Times New Roman" w:hAnsi="Times New Roman" w:cs="Times New Roman"/>
          <w:b/>
          <w:bCs/>
          <w:iCs/>
          <w:sz w:val="28"/>
          <w:szCs w:val="28"/>
          <w:u w:val="single"/>
          <w:lang w:val="en-US"/>
        </w:rPr>
        <w:t>.</w:t>
      </w:r>
    </w:p>
    <w:p w:rsidR="003B2C1D" w:rsidRPr="009F6ECC" w:rsidRDefault="003B2C1D" w:rsidP="009F6ECC">
      <w:pPr>
        <w:autoSpaceDE w:val="0"/>
        <w:autoSpaceDN w:val="0"/>
        <w:adjustRightInd w:val="0"/>
        <w:spacing w:after="0" w:line="360" w:lineRule="auto"/>
        <w:jc w:val="center"/>
        <w:rPr>
          <w:rFonts w:ascii="Times New Roman" w:eastAsia="TimesNewRoman" w:hAnsi="Times New Roman" w:cs="Times New Roman"/>
          <w:i/>
          <w:sz w:val="28"/>
          <w:szCs w:val="28"/>
          <w:lang w:val="en-US"/>
        </w:rPr>
      </w:pPr>
    </w:p>
    <w:p w:rsidR="00640205" w:rsidRPr="009F6ECC" w:rsidRDefault="00FA1B0D" w:rsidP="009F6ECC">
      <w:pPr>
        <w:autoSpaceDE w:val="0"/>
        <w:autoSpaceDN w:val="0"/>
        <w:adjustRightInd w:val="0"/>
        <w:spacing w:after="0" w:line="360" w:lineRule="auto"/>
        <w:jc w:val="center"/>
        <w:rPr>
          <w:rFonts w:ascii="Times New Roman" w:hAnsi="Times New Roman" w:cs="Times New Roman"/>
          <w:bCs/>
          <w:i/>
          <w:iCs/>
          <w:sz w:val="28"/>
          <w:szCs w:val="28"/>
          <w:lang w:val="en-US"/>
        </w:rPr>
      </w:pPr>
      <w:r w:rsidRPr="009F6ECC">
        <w:rPr>
          <w:rFonts w:ascii="Times New Roman" w:eastAsia="TimesNewRoman" w:hAnsi="Times New Roman" w:cs="Times New Roman"/>
          <w:i/>
          <w:sz w:val="28"/>
          <w:szCs w:val="28"/>
          <w:lang w:val="en-US"/>
        </w:rPr>
        <w:t xml:space="preserve">poor fusion    </w:t>
      </w:r>
      <w:r w:rsidR="003B2C1D" w:rsidRPr="009F6ECC">
        <w:rPr>
          <w:rFonts w:ascii="Times New Roman" w:eastAsia="TimesNewRoman" w:hAnsi="Times New Roman" w:cs="Times New Roman"/>
          <w:i/>
          <w:sz w:val="28"/>
          <w:szCs w:val="28"/>
          <w:lang w:val="en-US"/>
        </w:rPr>
        <w:t xml:space="preserve">slag    </w:t>
      </w:r>
      <w:r w:rsidR="00B05CFB" w:rsidRPr="009F6ECC">
        <w:rPr>
          <w:rFonts w:ascii="Times New Roman" w:eastAsia="TimesNewRoman" w:hAnsi="Times New Roman" w:cs="Times New Roman"/>
          <w:i/>
          <w:sz w:val="28"/>
          <w:szCs w:val="28"/>
          <w:lang w:val="en-US"/>
        </w:rPr>
        <w:t>steel</w:t>
      </w:r>
      <w:r w:rsidR="003B2C1D" w:rsidRPr="009F6ECC">
        <w:rPr>
          <w:rFonts w:ascii="Times New Roman" w:eastAsia="TimesNewRoman" w:hAnsi="Times New Roman" w:cs="Times New Roman"/>
          <w:i/>
          <w:sz w:val="28"/>
          <w:szCs w:val="28"/>
          <w:lang w:val="en-US"/>
        </w:rPr>
        <w:t xml:space="preserve">    </w:t>
      </w:r>
      <w:r w:rsidR="008453F0" w:rsidRPr="009F6ECC">
        <w:rPr>
          <w:rFonts w:ascii="Times New Roman" w:eastAsia="TimesNewRoman" w:hAnsi="Times New Roman" w:cs="Times New Roman"/>
          <w:i/>
          <w:sz w:val="28"/>
          <w:szCs w:val="28"/>
          <w:lang w:val="en-US"/>
        </w:rPr>
        <w:t xml:space="preserve">brightness    </w:t>
      </w:r>
      <w:r w:rsidR="003B2C1D" w:rsidRPr="009F6ECC">
        <w:rPr>
          <w:rFonts w:ascii="Times New Roman" w:eastAsia="TimesNewRoman" w:hAnsi="Times New Roman" w:cs="Times New Roman"/>
          <w:i/>
          <w:sz w:val="28"/>
          <w:szCs w:val="28"/>
          <w:lang w:val="en-US"/>
        </w:rPr>
        <w:t xml:space="preserve">position    </w:t>
      </w:r>
      <w:r w:rsidR="00BF481A" w:rsidRPr="009F6ECC">
        <w:rPr>
          <w:rFonts w:ascii="Times New Roman" w:eastAsia="TimesNewRoman" w:hAnsi="Times New Roman" w:cs="Times New Roman"/>
          <w:i/>
          <w:sz w:val="28"/>
          <w:szCs w:val="28"/>
          <w:lang w:val="en-US"/>
        </w:rPr>
        <w:t>versatility</w:t>
      </w:r>
      <w:r w:rsidR="003B2C1D" w:rsidRPr="009F6ECC">
        <w:rPr>
          <w:rFonts w:ascii="Times New Roman" w:eastAsia="TimesNewRoman" w:hAnsi="Times New Roman" w:cs="Times New Roman"/>
          <w:i/>
          <w:sz w:val="28"/>
          <w:szCs w:val="28"/>
          <w:lang w:val="en-US"/>
        </w:rPr>
        <w:t xml:space="preserve">    </w:t>
      </w:r>
      <w:r w:rsidR="00640205" w:rsidRPr="009F6ECC">
        <w:rPr>
          <w:rFonts w:ascii="Times New Roman" w:eastAsia="TimesNewRoman" w:hAnsi="Times New Roman" w:cs="Times New Roman"/>
          <w:i/>
          <w:sz w:val="28"/>
          <w:szCs w:val="28"/>
          <w:lang w:val="en-US"/>
        </w:rPr>
        <w:t>electrode</w:t>
      </w:r>
      <w:r w:rsidR="003B2C1D" w:rsidRPr="009F6ECC">
        <w:rPr>
          <w:rFonts w:ascii="Times New Roman" w:eastAsia="TimesNewRoman" w:hAnsi="Times New Roman" w:cs="Times New Roman"/>
          <w:i/>
          <w:sz w:val="28"/>
          <w:szCs w:val="28"/>
          <w:lang w:val="en-US"/>
        </w:rPr>
        <w:t xml:space="preserve">    </w:t>
      </w:r>
      <w:r w:rsidR="00640205" w:rsidRPr="009F6ECC">
        <w:rPr>
          <w:rFonts w:ascii="Times New Roman" w:eastAsia="TimesNewRoman" w:hAnsi="Times New Roman" w:cs="Times New Roman"/>
          <w:i/>
          <w:sz w:val="28"/>
          <w:szCs w:val="28"/>
          <w:lang w:val="en-US"/>
        </w:rPr>
        <w:t>manual</w:t>
      </w:r>
      <w:r w:rsidR="003B2C1D" w:rsidRPr="009F6ECC">
        <w:rPr>
          <w:rFonts w:ascii="Times New Roman" w:eastAsia="TimesNewRoman" w:hAnsi="Times New Roman" w:cs="Times New Roman"/>
          <w:i/>
          <w:sz w:val="28"/>
          <w:szCs w:val="28"/>
          <w:lang w:val="en-US"/>
        </w:rPr>
        <w:t xml:space="preserve">    </w:t>
      </w:r>
      <w:r w:rsidR="00BF481A" w:rsidRPr="009F6ECC">
        <w:rPr>
          <w:rFonts w:ascii="Times New Roman" w:eastAsia="TimesNewRoman" w:hAnsi="Times New Roman" w:cs="Times New Roman"/>
          <w:i/>
          <w:sz w:val="28"/>
          <w:szCs w:val="28"/>
          <w:lang w:val="en-US"/>
        </w:rPr>
        <w:t>simplicity</w:t>
      </w:r>
      <w:r w:rsidR="003B2C1D" w:rsidRPr="009F6ECC">
        <w:rPr>
          <w:rFonts w:ascii="Times New Roman" w:eastAsia="TimesNewRoman" w:hAnsi="Times New Roman" w:cs="Times New Roman"/>
          <w:i/>
          <w:sz w:val="28"/>
          <w:szCs w:val="28"/>
          <w:lang w:val="en-US"/>
        </w:rPr>
        <w:t xml:space="preserve">    </w:t>
      </w:r>
      <w:r w:rsidR="00B05CFB" w:rsidRPr="009F6ECC">
        <w:rPr>
          <w:rFonts w:ascii="Times New Roman" w:eastAsia="TimesNewRoman" w:hAnsi="Times New Roman" w:cs="Times New Roman"/>
          <w:i/>
          <w:sz w:val="28"/>
          <w:szCs w:val="28"/>
          <w:lang w:val="en-US"/>
        </w:rPr>
        <w:t>industrial</w:t>
      </w:r>
      <w:r w:rsidR="003B2C1D" w:rsidRPr="009F6ECC">
        <w:rPr>
          <w:rFonts w:ascii="Times New Roman" w:eastAsia="TimesNewRoman" w:hAnsi="Times New Roman" w:cs="Times New Roman"/>
          <w:sz w:val="28"/>
          <w:szCs w:val="28"/>
          <w:lang w:val="en-US"/>
        </w:rPr>
        <w:t xml:space="preserve">    </w:t>
      </w:r>
      <w:r w:rsidR="003B2C1D" w:rsidRPr="009F6ECC">
        <w:rPr>
          <w:rFonts w:ascii="Times New Roman" w:eastAsia="TimesNewRoman" w:hAnsi="Times New Roman" w:cs="Times New Roman"/>
          <w:i/>
          <w:sz w:val="28"/>
          <w:szCs w:val="28"/>
          <w:lang w:val="en-US"/>
        </w:rPr>
        <w:t>vapors</w:t>
      </w:r>
      <w:r w:rsidR="0080777D" w:rsidRPr="009F6ECC">
        <w:rPr>
          <w:rFonts w:ascii="Times New Roman" w:eastAsia="TimesNewRoman" w:hAnsi="Times New Roman" w:cs="Times New Roman"/>
          <w:sz w:val="28"/>
          <w:szCs w:val="28"/>
          <w:lang w:val="en-US"/>
        </w:rPr>
        <w:t xml:space="preserve">    </w:t>
      </w:r>
      <w:r w:rsidR="003B2C1D" w:rsidRPr="009F6ECC">
        <w:rPr>
          <w:rFonts w:ascii="Times New Roman" w:eastAsia="TimesNewRoman" w:hAnsi="Times New Roman" w:cs="Times New Roman"/>
          <w:i/>
          <w:sz w:val="28"/>
          <w:szCs w:val="28"/>
          <w:lang w:val="en-US"/>
        </w:rPr>
        <w:t>composition</w:t>
      </w:r>
      <w:r w:rsidR="0080777D" w:rsidRPr="009F6ECC">
        <w:rPr>
          <w:rFonts w:ascii="Times New Roman" w:eastAsia="TimesNewRoman" w:hAnsi="Times New Roman" w:cs="Times New Roman"/>
          <w:i/>
          <w:sz w:val="28"/>
          <w:szCs w:val="28"/>
          <w:lang w:val="en-US"/>
        </w:rPr>
        <w:t xml:space="preserve">    weld spatter</w:t>
      </w:r>
      <w:r w:rsidRPr="009F6ECC">
        <w:rPr>
          <w:rFonts w:ascii="Times New Roman" w:eastAsia="TimesNewRoman" w:hAnsi="Times New Roman" w:cs="Times New Roman"/>
          <w:i/>
          <w:sz w:val="28"/>
          <w:szCs w:val="28"/>
          <w:lang w:val="en-US"/>
        </w:rPr>
        <w:t xml:space="preserve">    porosity </w:t>
      </w:r>
    </w:p>
    <w:p w:rsidR="00B05CFB" w:rsidRPr="009F6ECC" w:rsidRDefault="00B05CFB" w:rsidP="009F6ECC">
      <w:pPr>
        <w:autoSpaceDE w:val="0"/>
        <w:autoSpaceDN w:val="0"/>
        <w:adjustRightInd w:val="0"/>
        <w:spacing w:after="0" w:line="360" w:lineRule="auto"/>
        <w:jc w:val="both"/>
        <w:rPr>
          <w:rFonts w:ascii="Times New Roman" w:hAnsi="Times New Roman" w:cs="Times New Roman"/>
          <w:bCs/>
          <w:iCs/>
          <w:sz w:val="28"/>
          <w:szCs w:val="28"/>
          <w:lang w:val="en-US"/>
        </w:rPr>
      </w:pPr>
    </w:p>
    <w:p w:rsidR="00640205" w:rsidRPr="009F6ECC" w:rsidRDefault="00640205"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r w:rsidRPr="009F6ECC">
        <w:rPr>
          <w:rFonts w:ascii="Times New Roman" w:hAnsi="Times New Roman" w:cs="Times New Roman"/>
          <w:bCs/>
          <w:iCs/>
          <w:sz w:val="28"/>
          <w:szCs w:val="28"/>
          <w:lang w:val="en-US"/>
        </w:rPr>
        <w:t xml:space="preserve">1. </w:t>
      </w:r>
      <w:r w:rsidRPr="009F6ECC">
        <w:rPr>
          <w:rFonts w:ascii="Times New Roman" w:eastAsia="TimesNewRoman" w:hAnsi="Times New Roman" w:cs="Times New Roman"/>
          <w:sz w:val="28"/>
          <w:szCs w:val="28"/>
          <w:lang w:val="en-US"/>
        </w:rPr>
        <w:t>Shielded metal arc welding (SMAW) is a … arc welding process.</w:t>
      </w:r>
    </w:p>
    <w:p w:rsidR="00640205" w:rsidRPr="009F6ECC" w:rsidRDefault="00640205"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2. An electric current is used to form an electric arc between the … and the metals to be joined.</w:t>
      </w:r>
    </w:p>
    <w:p w:rsidR="00B05CFB" w:rsidRPr="009F6ECC" w:rsidRDefault="00640205"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xml:space="preserve">3. </w:t>
      </w:r>
      <w:r w:rsidR="00BF481A" w:rsidRPr="009F6ECC">
        <w:rPr>
          <w:rFonts w:ascii="Times New Roman" w:eastAsia="TimesNewRoman" w:hAnsi="Times New Roman" w:cs="Times New Roman"/>
          <w:sz w:val="28"/>
          <w:szCs w:val="28"/>
          <w:lang w:val="en-US"/>
        </w:rPr>
        <w:t>SMAW is one of the world’s most popular welding processes because of … of the process and of  … its equipment and operation.</w:t>
      </w:r>
    </w:p>
    <w:p w:rsidR="00640205" w:rsidRPr="009F6ECC" w:rsidRDefault="00B05CFB"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4. SMAW is used extensively in the construction of … structures and in … fabrication.</w:t>
      </w:r>
    </w:p>
    <w:p w:rsidR="00C97622" w:rsidRPr="009F6ECC" w:rsidRDefault="00C97622"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xml:space="preserve">5. </w:t>
      </w:r>
      <w:r w:rsidR="003B2C1D" w:rsidRPr="009F6ECC">
        <w:rPr>
          <w:rFonts w:ascii="Times New Roman" w:eastAsia="TimesNewRoman" w:hAnsi="Times New Roman" w:cs="Times New Roman"/>
          <w:sz w:val="28"/>
          <w:szCs w:val="28"/>
          <w:lang w:val="en-US"/>
        </w:rPr>
        <w:t>As the electrode melts, the flux disintegrates and its … protect the weld area from oxygen and other atmospheric gases.</w:t>
      </w:r>
    </w:p>
    <w:p w:rsidR="003B2C1D" w:rsidRPr="009F6ECC" w:rsidRDefault="003B2C1D"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6. The flux provides molten … which covers the filler metal.</w:t>
      </w:r>
    </w:p>
    <w:p w:rsidR="003B2C1D" w:rsidRPr="009F6ECC" w:rsidRDefault="003B2C1D"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7. The actual welding technique utilized depends on the electrode, the … of the workpiece, and the … of the joint being welded.</w:t>
      </w:r>
    </w:p>
    <w:p w:rsidR="0080777D" w:rsidRPr="009F6ECC" w:rsidRDefault="0080777D"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8. …  damages the appearance of the weld and increases cleaning costs.</w:t>
      </w:r>
    </w:p>
    <w:p w:rsidR="00FA1B0D" w:rsidRPr="009F6ECC" w:rsidRDefault="00FA1B0D"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9. … is a serious concern because it can potentially weaken the weld.</w:t>
      </w:r>
    </w:p>
    <w:p w:rsidR="00FA1B0D" w:rsidRPr="009F6ECC" w:rsidRDefault="00FA1B0D"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10. … is caused by low current, contaminated joint surfaces, or the use of an improper electrode.</w:t>
      </w:r>
    </w:p>
    <w:p w:rsidR="008453F0" w:rsidRPr="009F6ECC" w:rsidRDefault="008453F0"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xml:space="preserve">11. The … of the weld area can lead to a condition called </w:t>
      </w:r>
      <w:r w:rsidRPr="009F6ECC">
        <w:rPr>
          <w:rFonts w:ascii="Times New Roman" w:eastAsia="TimesNewRoman" w:hAnsi="Times New Roman" w:cs="Times New Roman"/>
          <w:i/>
          <w:iCs/>
          <w:sz w:val="28"/>
          <w:szCs w:val="28"/>
          <w:lang w:val="en-US"/>
        </w:rPr>
        <w:t>arc eye.</w:t>
      </w:r>
    </w:p>
    <w:p w:rsidR="00640205" w:rsidRPr="009F6ECC" w:rsidRDefault="00640205" w:rsidP="009F6ECC">
      <w:pPr>
        <w:autoSpaceDE w:val="0"/>
        <w:autoSpaceDN w:val="0"/>
        <w:adjustRightInd w:val="0"/>
        <w:spacing w:after="0" w:line="360" w:lineRule="auto"/>
        <w:jc w:val="both"/>
        <w:rPr>
          <w:rFonts w:ascii="Times New Roman" w:hAnsi="Times New Roman" w:cs="Times New Roman"/>
          <w:b/>
          <w:bCs/>
          <w:iCs/>
          <w:sz w:val="28"/>
          <w:szCs w:val="28"/>
          <w:u w:val="single"/>
          <w:lang w:val="en-US"/>
        </w:rPr>
      </w:pPr>
      <w:r w:rsidRPr="009F6ECC">
        <w:rPr>
          <w:rFonts w:ascii="Times New Roman" w:hAnsi="Times New Roman" w:cs="Times New Roman"/>
          <w:b/>
          <w:bCs/>
          <w:iCs/>
          <w:sz w:val="28"/>
          <w:szCs w:val="28"/>
          <w:u w:val="single"/>
          <w:lang w:val="en-US"/>
        </w:rPr>
        <w:t xml:space="preserve">II. </w:t>
      </w:r>
      <w:r w:rsidR="00F96F76" w:rsidRPr="009F6ECC">
        <w:rPr>
          <w:rFonts w:ascii="Times New Roman" w:hAnsi="Times New Roman" w:cs="Times New Roman"/>
          <w:b/>
          <w:bCs/>
          <w:iCs/>
          <w:sz w:val="28"/>
          <w:szCs w:val="28"/>
          <w:u w:val="single"/>
          <w:lang w:val="en-US"/>
        </w:rPr>
        <w:t>Answer the following questions.</w:t>
      </w:r>
    </w:p>
    <w:p w:rsidR="00C166FF" w:rsidRPr="009F6ECC" w:rsidRDefault="008045E0"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 xml:space="preserve">1. </w:t>
      </w:r>
      <w:r w:rsidR="00F96F76" w:rsidRPr="009F6ECC">
        <w:rPr>
          <w:rFonts w:ascii="Times New Roman" w:hAnsi="Times New Roman" w:cs="Times New Roman"/>
          <w:bCs/>
          <w:sz w:val="28"/>
          <w:szCs w:val="28"/>
          <w:lang w:val="en-US"/>
        </w:rPr>
        <w:t>What does SMAW use?</w:t>
      </w:r>
      <w:r w:rsidR="00D168E0" w:rsidRPr="009F6ECC">
        <w:rPr>
          <w:rFonts w:ascii="Times New Roman" w:hAnsi="Times New Roman" w:cs="Times New Roman"/>
          <w:bCs/>
          <w:sz w:val="28"/>
          <w:szCs w:val="28"/>
          <w:lang w:val="en-US"/>
        </w:rPr>
        <w:t xml:space="preserve"> </w:t>
      </w:r>
      <w:r w:rsidR="00F96F76" w:rsidRPr="009F6ECC">
        <w:rPr>
          <w:rFonts w:ascii="Times New Roman" w:hAnsi="Times New Roman" w:cs="Times New Roman"/>
          <w:bCs/>
          <w:sz w:val="28"/>
          <w:szCs w:val="28"/>
          <w:lang w:val="en-US"/>
        </w:rPr>
        <w:t>2. Why is the electric current used?</w:t>
      </w:r>
      <w:r w:rsidR="00D168E0" w:rsidRPr="009F6ECC">
        <w:rPr>
          <w:rFonts w:ascii="Times New Roman" w:hAnsi="Times New Roman" w:cs="Times New Roman"/>
          <w:bCs/>
          <w:sz w:val="28"/>
          <w:szCs w:val="28"/>
          <w:lang w:val="en-US"/>
        </w:rPr>
        <w:t xml:space="preserve"> </w:t>
      </w:r>
      <w:r w:rsidR="00F96F76" w:rsidRPr="009F6ECC">
        <w:rPr>
          <w:rFonts w:ascii="Times New Roman" w:hAnsi="Times New Roman" w:cs="Times New Roman"/>
          <w:bCs/>
          <w:sz w:val="28"/>
          <w:szCs w:val="28"/>
          <w:lang w:val="en-US"/>
        </w:rPr>
        <w:t>3. Why is SMAW one of the most popular types of welding?</w:t>
      </w:r>
      <w:r w:rsidR="00D168E0" w:rsidRPr="009F6ECC">
        <w:rPr>
          <w:rFonts w:ascii="Times New Roman" w:hAnsi="Times New Roman" w:cs="Times New Roman"/>
          <w:bCs/>
          <w:sz w:val="28"/>
          <w:szCs w:val="28"/>
          <w:lang w:val="en-US"/>
        </w:rPr>
        <w:t xml:space="preserve"> </w:t>
      </w:r>
      <w:r w:rsidR="00F96F76" w:rsidRPr="009F6ECC">
        <w:rPr>
          <w:rFonts w:ascii="Times New Roman" w:hAnsi="Times New Roman" w:cs="Times New Roman"/>
          <w:bCs/>
          <w:sz w:val="28"/>
          <w:szCs w:val="28"/>
          <w:lang w:val="en-US"/>
        </w:rPr>
        <w:t>4. Where is SMAW used?</w:t>
      </w:r>
      <w:r w:rsidR="00D168E0" w:rsidRPr="009F6ECC">
        <w:rPr>
          <w:rFonts w:ascii="Times New Roman" w:hAnsi="Times New Roman" w:cs="Times New Roman"/>
          <w:bCs/>
          <w:sz w:val="28"/>
          <w:szCs w:val="28"/>
          <w:lang w:val="en-US"/>
        </w:rPr>
        <w:t xml:space="preserve"> </w:t>
      </w:r>
      <w:r w:rsidR="00F96F76" w:rsidRPr="009F6ECC">
        <w:rPr>
          <w:rFonts w:ascii="Times New Roman" w:hAnsi="Times New Roman" w:cs="Times New Roman"/>
          <w:bCs/>
          <w:sz w:val="28"/>
          <w:szCs w:val="28"/>
          <w:lang w:val="en-US"/>
        </w:rPr>
        <w:t xml:space="preserve">5. </w:t>
      </w:r>
      <w:r w:rsidR="00997CB4" w:rsidRPr="009F6ECC">
        <w:rPr>
          <w:rFonts w:ascii="Times New Roman" w:hAnsi="Times New Roman" w:cs="Times New Roman"/>
          <w:bCs/>
          <w:sz w:val="28"/>
          <w:szCs w:val="28"/>
          <w:lang w:val="en-US"/>
        </w:rPr>
        <w:t>What metals are welded with SMAW?</w:t>
      </w:r>
      <w:r w:rsidR="00D168E0" w:rsidRPr="009F6ECC">
        <w:rPr>
          <w:rFonts w:ascii="Times New Roman" w:hAnsi="Times New Roman" w:cs="Times New Roman"/>
          <w:bCs/>
          <w:sz w:val="28"/>
          <w:szCs w:val="28"/>
          <w:lang w:val="en-US"/>
        </w:rPr>
        <w:t xml:space="preserve"> </w:t>
      </w:r>
      <w:r w:rsidR="00997CB4" w:rsidRPr="009F6ECC">
        <w:rPr>
          <w:rFonts w:ascii="Times New Roman" w:hAnsi="Times New Roman" w:cs="Times New Roman"/>
          <w:bCs/>
          <w:sz w:val="28"/>
          <w:szCs w:val="28"/>
          <w:lang w:val="en-US"/>
        </w:rPr>
        <w:t xml:space="preserve">6. </w:t>
      </w:r>
      <w:r w:rsidR="00975643" w:rsidRPr="009F6ECC">
        <w:rPr>
          <w:rFonts w:ascii="Times New Roman" w:hAnsi="Times New Roman" w:cs="Times New Roman"/>
          <w:bCs/>
          <w:sz w:val="28"/>
          <w:szCs w:val="28"/>
          <w:lang w:val="en-US"/>
        </w:rPr>
        <w:t>How can you describe SMAW?</w:t>
      </w:r>
      <w:r w:rsidR="00D168E0" w:rsidRPr="009F6ECC">
        <w:rPr>
          <w:rFonts w:ascii="Times New Roman" w:hAnsi="Times New Roman" w:cs="Times New Roman"/>
          <w:bCs/>
          <w:sz w:val="28"/>
          <w:szCs w:val="28"/>
          <w:lang w:val="en-US"/>
        </w:rPr>
        <w:t xml:space="preserve"> </w:t>
      </w:r>
      <w:r w:rsidR="009E7113" w:rsidRPr="009F6ECC">
        <w:rPr>
          <w:rFonts w:ascii="Times New Roman" w:hAnsi="Times New Roman" w:cs="Times New Roman"/>
          <w:bCs/>
          <w:sz w:val="28"/>
          <w:szCs w:val="28"/>
          <w:lang w:val="en-US"/>
        </w:rPr>
        <w:t xml:space="preserve">7. What determines the </w:t>
      </w:r>
      <w:r w:rsidR="009E7113" w:rsidRPr="009F6ECC">
        <w:rPr>
          <w:rFonts w:ascii="Times New Roman" w:eastAsia="TimesNewRoman" w:hAnsi="Times New Roman" w:cs="Times New Roman"/>
          <w:sz w:val="28"/>
          <w:szCs w:val="28"/>
          <w:lang w:val="en-US"/>
        </w:rPr>
        <w:t>actual welding technique?</w:t>
      </w:r>
      <w:r w:rsidR="00D168E0" w:rsidRPr="009F6ECC">
        <w:rPr>
          <w:rFonts w:ascii="Times New Roman" w:hAnsi="Times New Roman" w:cs="Times New Roman"/>
          <w:bCs/>
          <w:sz w:val="28"/>
          <w:szCs w:val="28"/>
          <w:lang w:val="en-US"/>
        </w:rPr>
        <w:t xml:space="preserve"> </w:t>
      </w:r>
      <w:r w:rsidR="009E7113" w:rsidRPr="009F6ECC">
        <w:rPr>
          <w:rFonts w:ascii="Times New Roman" w:eastAsia="TimesNewRoman" w:hAnsi="Times New Roman" w:cs="Times New Roman"/>
          <w:sz w:val="28"/>
          <w:szCs w:val="28"/>
          <w:lang w:val="en-US"/>
        </w:rPr>
        <w:t>8. What quality problems associated with SMAW do you know?</w:t>
      </w:r>
      <w:r w:rsidR="00D168E0" w:rsidRPr="009F6ECC">
        <w:rPr>
          <w:rFonts w:ascii="Times New Roman" w:hAnsi="Times New Roman" w:cs="Times New Roman"/>
          <w:bCs/>
          <w:sz w:val="28"/>
          <w:szCs w:val="28"/>
          <w:lang w:val="en-US"/>
        </w:rPr>
        <w:t xml:space="preserve"> </w:t>
      </w:r>
      <w:r w:rsidR="009E7113" w:rsidRPr="009F6ECC">
        <w:rPr>
          <w:rFonts w:ascii="Times New Roman" w:eastAsia="TimesNewRoman" w:hAnsi="Times New Roman" w:cs="Times New Roman"/>
          <w:sz w:val="28"/>
          <w:szCs w:val="28"/>
          <w:lang w:val="en-US"/>
        </w:rPr>
        <w:t xml:space="preserve">9. </w:t>
      </w:r>
      <w:r w:rsidR="0020604A" w:rsidRPr="009F6ECC">
        <w:rPr>
          <w:rFonts w:ascii="Times New Roman" w:eastAsia="TimesNewRoman" w:hAnsi="Times New Roman" w:cs="Times New Roman"/>
          <w:sz w:val="28"/>
          <w:szCs w:val="28"/>
          <w:lang w:val="en-US"/>
        </w:rPr>
        <w:t>What can cause the weld</w:t>
      </w:r>
      <w:r w:rsidR="00C166FF" w:rsidRPr="009F6ECC">
        <w:rPr>
          <w:rFonts w:ascii="Times New Roman" w:eastAsia="TimesNewRoman" w:hAnsi="Times New Roman" w:cs="Times New Roman"/>
          <w:sz w:val="28"/>
          <w:szCs w:val="28"/>
          <w:lang w:val="en-US"/>
        </w:rPr>
        <w:t xml:space="preserve"> spatter?</w:t>
      </w:r>
      <w:r w:rsidR="00D168E0" w:rsidRPr="009F6ECC">
        <w:rPr>
          <w:rFonts w:ascii="Times New Roman" w:hAnsi="Times New Roman" w:cs="Times New Roman"/>
          <w:bCs/>
          <w:sz w:val="28"/>
          <w:szCs w:val="28"/>
          <w:lang w:val="en-US"/>
        </w:rPr>
        <w:t xml:space="preserve"> </w:t>
      </w:r>
      <w:r w:rsidR="00C166FF" w:rsidRPr="009F6ECC">
        <w:rPr>
          <w:rFonts w:ascii="Times New Roman" w:eastAsia="TimesNewRoman" w:hAnsi="Times New Roman" w:cs="Times New Roman"/>
          <w:sz w:val="28"/>
          <w:szCs w:val="28"/>
          <w:lang w:val="en-US"/>
        </w:rPr>
        <w:t>10. What can cause</w:t>
      </w:r>
      <w:r w:rsidR="00C166FF" w:rsidRPr="009F6ECC">
        <w:rPr>
          <w:rFonts w:ascii="Times New Roman" w:hAnsi="Times New Roman" w:cs="Times New Roman"/>
          <w:lang w:val="en-US"/>
        </w:rPr>
        <w:t xml:space="preserve"> </w:t>
      </w:r>
      <w:r w:rsidR="00C166FF" w:rsidRPr="009F6ECC">
        <w:rPr>
          <w:rFonts w:ascii="Times New Roman" w:eastAsia="TimesNewRoman" w:hAnsi="Times New Roman" w:cs="Times New Roman"/>
          <w:sz w:val="28"/>
          <w:szCs w:val="28"/>
          <w:lang w:val="en-US"/>
        </w:rPr>
        <w:t>porosity in the weld?</w:t>
      </w:r>
      <w:r w:rsidR="00D168E0" w:rsidRPr="009F6ECC">
        <w:rPr>
          <w:rFonts w:ascii="Times New Roman" w:hAnsi="Times New Roman" w:cs="Times New Roman"/>
          <w:bCs/>
          <w:sz w:val="28"/>
          <w:szCs w:val="28"/>
          <w:lang w:val="en-US"/>
        </w:rPr>
        <w:t xml:space="preserve"> </w:t>
      </w:r>
      <w:r w:rsidR="00C166FF" w:rsidRPr="009F6ECC">
        <w:rPr>
          <w:rFonts w:ascii="Times New Roman" w:eastAsia="TimesNewRoman" w:hAnsi="Times New Roman" w:cs="Times New Roman"/>
          <w:sz w:val="28"/>
          <w:szCs w:val="28"/>
          <w:lang w:val="en-US"/>
        </w:rPr>
        <w:t>11. What can cause poor fusion?</w:t>
      </w:r>
      <w:r w:rsidR="00D168E0" w:rsidRPr="009F6ECC">
        <w:rPr>
          <w:rFonts w:ascii="Times New Roman" w:hAnsi="Times New Roman" w:cs="Times New Roman"/>
          <w:bCs/>
          <w:sz w:val="28"/>
          <w:szCs w:val="28"/>
          <w:lang w:val="en-US"/>
        </w:rPr>
        <w:t xml:space="preserve"> </w:t>
      </w:r>
      <w:r w:rsidR="00C166FF" w:rsidRPr="009F6ECC">
        <w:rPr>
          <w:rFonts w:ascii="Times New Roman" w:eastAsia="TimesNewRoman" w:hAnsi="Times New Roman" w:cs="Times New Roman"/>
          <w:sz w:val="28"/>
          <w:szCs w:val="28"/>
          <w:lang w:val="en-US"/>
        </w:rPr>
        <w:t>12. What precautions should welders take?</w:t>
      </w:r>
      <w:r w:rsidR="00D168E0" w:rsidRPr="009F6ECC">
        <w:rPr>
          <w:rFonts w:ascii="Times New Roman" w:hAnsi="Times New Roman" w:cs="Times New Roman"/>
          <w:bCs/>
          <w:sz w:val="28"/>
          <w:szCs w:val="28"/>
          <w:lang w:val="en-US"/>
        </w:rPr>
        <w:t xml:space="preserve"> </w:t>
      </w:r>
      <w:r w:rsidR="00C166FF" w:rsidRPr="009F6ECC">
        <w:rPr>
          <w:rFonts w:ascii="Times New Roman" w:eastAsia="TimesNewRoman" w:hAnsi="Times New Roman" w:cs="Times New Roman"/>
          <w:sz w:val="28"/>
          <w:szCs w:val="28"/>
          <w:lang w:val="en-US"/>
        </w:rPr>
        <w:t>13. Why is SMAW dangerous?</w:t>
      </w:r>
    </w:p>
    <w:p w:rsidR="009F6ECC" w:rsidRDefault="009F6ECC" w:rsidP="009F6ECC">
      <w:pPr>
        <w:pStyle w:val="1"/>
        <w:spacing w:before="0"/>
        <w:jc w:val="center"/>
        <w:rPr>
          <w:rFonts w:ascii="Times New Roman" w:eastAsia="TimesNewRoman" w:hAnsi="Times New Roman" w:cs="Times New Roman"/>
          <w:color w:val="auto"/>
          <w:lang w:val="en-US"/>
        </w:rPr>
      </w:pPr>
      <w:bookmarkStart w:id="7" w:name="_Toc4534912"/>
    </w:p>
    <w:p w:rsidR="00C166FF" w:rsidRPr="009F6ECC" w:rsidRDefault="00C166FF" w:rsidP="009F6ECC">
      <w:pPr>
        <w:pStyle w:val="1"/>
        <w:spacing w:before="0"/>
        <w:jc w:val="center"/>
        <w:rPr>
          <w:rFonts w:ascii="Times New Roman" w:eastAsia="TimesNewRoman" w:hAnsi="Times New Roman" w:cs="Times New Roman"/>
          <w:color w:val="auto"/>
          <w:lang w:val="en-US"/>
        </w:rPr>
      </w:pPr>
      <w:r w:rsidRPr="009F6ECC">
        <w:rPr>
          <w:rFonts w:ascii="Times New Roman" w:eastAsia="TimesNewRoman" w:hAnsi="Times New Roman" w:cs="Times New Roman"/>
          <w:color w:val="auto"/>
          <w:lang w:val="en-US"/>
        </w:rPr>
        <w:t>Part 4. Gas Metal Arc Welding</w:t>
      </w:r>
      <w:bookmarkEnd w:id="7"/>
    </w:p>
    <w:p w:rsidR="00C166FF" w:rsidRPr="009F6ECC" w:rsidRDefault="00C166FF"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p>
    <w:p w:rsidR="00C166FF" w:rsidRPr="009F6ECC" w:rsidRDefault="00C166FF" w:rsidP="009F6ECC">
      <w:pPr>
        <w:autoSpaceDE w:val="0"/>
        <w:autoSpaceDN w:val="0"/>
        <w:adjustRightInd w:val="0"/>
        <w:spacing w:after="0"/>
        <w:jc w:val="both"/>
        <w:rPr>
          <w:rFonts w:ascii="Times New Roman" w:hAnsi="Times New Roman" w:cs="Times New Roman"/>
          <w:b/>
          <w:bCs/>
          <w:sz w:val="28"/>
          <w:szCs w:val="28"/>
          <w:lang w:val="en-US"/>
        </w:rPr>
      </w:pPr>
      <w:r w:rsidRPr="009F6ECC">
        <w:rPr>
          <w:rFonts w:ascii="Times New Roman" w:hAnsi="Times New Roman" w:cs="Times New Roman"/>
          <w:b/>
          <w:bCs/>
          <w:sz w:val="28"/>
          <w:szCs w:val="28"/>
          <w:lang w:val="en-US"/>
        </w:rPr>
        <w:t>V</w:t>
      </w:r>
      <w:r w:rsidR="009F6ECC">
        <w:rPr>
          <w:rFonts w:ascii="Times New Roman" w:hAnsi="Times New Roman" w:cs="Times New Roman"/>
          <w:b/>
          <w:bCs/>
          <w:sz w:val="28"/>
          <w:szCs w:val="28"/>
          <w:lang w:val="en-US"/>
        </w:rPr>
        <w:t>ocabulary</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lang w:val="en-US"/>
        </w:rPr>
      </w:pPr>
    </w:p>
    <w:p w:rsidR="00C166FF" w:rsidRPr="009F6ECC" w:rsidRDefault="00C166FF" w:rsidP="009F6ECC">
      <w:pPr>
        <w:autoSpaceDE w:val="0"/>
        <w:autoSpaceDN w:val="0"/>
        <w:adjustRightInd w:val="0"/>
        <w:spacing w:after="0"/>
        <w:jc w:val="both"/>
        <w:rPr>
          <w:rFonts w:ascii="Times New Roman" w:hAnsi="Times New Roman" w:cs="Times New Roman"/>
          <w:bCs/>
          <w:sz w:val="28"/>
          <w:szCs w:val="28"/>
          <w:lang w:val="en-US"/>
        </w:rPr>
        <w:sectPr w:rsidR="00C166FF" w:rsidRPr="009F6ECC" w:rsidSect="00F41405">
          <w:type w:val="continuous"/>
          <w:pgSz w:w="11906" w:h="16838"/>
          <w:pgMar w:top="1134" w:right="850" w:bottom="1134" w:left="1701" w:header="709" w:footer="709" w:gutter="0"/>
          <w:cols w:space="708"/>
          <w:docGrid w:linePitch="360"/>
        </w:sectPr>
      </w:pPr>
    </w:p>
    <w:p w:rsidR="00C166FF" w:rsidRPr="009F6ECC" w:rsidRDefault="00C166FF"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
          <w:bCs/>
          <w:sz w:val="28"/>
          <w:szCs w:val="28"/>
          <w:lang w:val="en-US"/>
        </w:rPr>
        <w:t>gas metal arc welding (GMAW)</w:t>
      </w:r>
      <w:r w:rsidRPr="009F6ECC">
        <w:rPr>
          <w:rFonts w:ascii="Times New Roman" w:hAnsi="Times New Roman" w:cs="Times New Roman"/>
          <w:bCs/>
          <w:sz w:val="28"/>
          <w:szCs w:val="28"/>
          <w:lang w:val="en-US"/>
        </w:rPr>
        <w:t xml:space="preserve"> –</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Cs/>
          <w:sz w:val="28"/>
          <w:szCs w:val="28"/>
        </w:rPr>
        <w:t>дуговая сварка плавящимся элек-</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Cs/>
          <w:sz w:val="28"/>
          <w:szCs w:val="28"/>
        </w:rPr>
        <w:t>тродом в среде защитного газа</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
          <w:bCs/>
          <w:sz w:val="28"/>
          <w:szCs w:val="28"/>
          <w:lang w:val="en-US"/>
        </w:rPr>
        <w:t>metal inert gas (MIG) welding</w:t>
      </w:r>
      <w:r w:rsidRPr="009F6ECC">
        <w:rPr>
          <w:rFonts w:ascii="Times New Roman" w:hAnsi="Times New Roman" w:cs="Times New Roman"/>
          <w:bCs/>
          <w:sz w:val="28"/>
          <w:szCs w:val="28"/>
          <w:lang w:val="en-US"/>
        </w:rPr>
        <w:t xml:space="preserve"> – </w:t>
      </w:r>
      <w:r w:rsidRPr="009F6ECC">
        <w:rPr>
          <w:rFonts w:ascii="Times New Roman" w:hAnsi="Times New Roman" w:cs="Times New Roman"/>
          <w:bCs/>
          <w:sz w:val="28"/>
          <w:szCs w:val="28"/>
        </w:rPr>
        <w:t>ду</w:t>
      </w:r>
      <w:r w:rsidRPr="009F6ECC">
        <w:rPr>
          <w:rFonts w:ascii="Times New Roman" w:hAnsi="Times New Roman" w:cs="Times New Roman"/>
          <w:bCs/>
          <w:sz w:val="28"/>
          <w:szCs w:val="28"/>
          <w:lang w:val="en-US"/>
        </w:rPr>
        <w:t>-</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Cs/>
          <w:sz w:val="28"/>
          <w:szCs w:val="28"/>
        </w:rPr>
        <w:t>говая сварка плавящимся электро-</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Cs/>
          <w:sz w:val="28"/>
          <w:szCs w:val="28"/>
        </w:rPr>
        <w:t>дом в среде инертного газа</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
          <w:bCs/>
          <w:sz w:val="28"/>
          <w:szCs w:val="28"/>
          <w:lang w:val="en-US"/>
        </w:rPr>
        <w:t>metal active gas (MAG) welding</w:t>
      </w:r>
      <w:r w:rsidRPr="009F6ECC">
        <w:rPr>
          <w:rFonts w:ascii="Times New Roman" w:hAnsi="Times New Roman" w:cs="Times New Roman"/>
          <w:bCs/>
          <w:sz w:val="28"/>
          <w:szCs w:val="28"/>
          <w:lang w:val="en-US"/>
        </w:rPr>
        <w:t xml:space="preserve"> –</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Cs/>
          <w:sz w:val="28"/>
          <w:szCs w:val="28"/>
        </w:rPr>
        <w:t>дуговая сварка плавящимся элек-</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Cs/>
          <w:sz w:val="28"/>
          <w:szCs w:val="28"/>
        </w:rPr>
        <w:t>тродом в среде активного газа</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welding gun</w:t>
      </w:r>
      <w:r w:rsidRPr="009F6ECC">
        <w:rPr>
          <w:rFonts w:ascii="Times New Roman" w:hAnsi="Times New Roman" w:cs="Times New Roman"/>
          <w:bCs/>
          <w:sz w:val="28"/>
          <w:szCs w:val="28"/>
        </w:rPr>
        <w:t xml:space="preserve"> – сварочный пистолет</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versatility</w:t>
      </w:r>
      <w:r w:rsidRPr="009F6ECC">
        <w:rPr>
          <w:rFonts w:ascii="Times New Roman" w:hAnsi="Times New Roman" w:cs="Times New Roman"/>
          <w:bCs/>
          <w:sz w:val="28"/>
          <w:szCs w:val="28"/>
        </w:rPr>
        <w:t xml:space="preserve"> – многосторонность,</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Cs/>
          <w:sz w:val="28"/>
          <w:szCs w:val="28"/>
        </w:rPr>
        <w:t>разнообразие</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spot welding</w:t>
      </w:r>
      <w:r w:rsidRPr="009F6ECC">
        <w:rPr>
          <w:rFonts w:ascii="Times New Roman" w:hAnsi="Times New Roman" w:cs="Times New Roman"/>
          <w:bCs/>
          <w:sz w:val="28"/>
          <w:szCs w:val="28"/>
        </w:rPr>
        <w:t xml:space="preserve"> – точечная сварка</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riveting welding</w:t>
      </w:r>
      <w:r w:rsidRPr="009F6ECC">
        <w:rPr>
          <w:rFonts w:ascii="Times New Roman" w:hAnsi="Times New Roman" w:cs="Times New Roman"/>
          <w:bCs/>
          <w:sz w:val="28"/>
          <w:szCs w:val="28"/>
        </w:rPr>
        <w:t xml:space="preserve"> – сварка электро-</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Cs/>
          <w:sz w:val="28"/>
          <w:szCs w:val="28"/>
        </w:rPr>
        <w:t>заклепками</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
          <w:bCs/>
          <w:sz w:val="28"/>
          <w:szCs w:val="28"/>
          <w:lang w:val="en-US"/>
        </w:rPr>
        <w:t>resistance spot welding</w:t>
      </w:r>
      <w:r w:rsidRPr="009F6ECC">
        <w:rPr>
          <w:rFonts w:ascii="Times New Roman" w:hAnsi="Times New Roman" w:cs="Times New Roman"/>
          <w:bCs/>
          <w:sz w:val="28"/>
          <w:szCs w:val="28"/>
          <w:lang w:val="en-US"/>
        </w:rPr>
        <w:t xml:space="preserve"> – </w:t>
      </w:r>
      <w:r w:rsidRPr="009F6ECC">
        <w:rPr>
          <w:rFonts w:ascii="Times New Roman" w:hAnsi="Times New Roman" w:cs="Times New Roman"/>
          <w:bCs/>
          <w:sz w:val="28"/>
          <w:szCs w:val="28"/>
        </w:rPr>
        <w:t>контакт</w:t>
      </w:r>
      <w:r w:rsidRPr="009F6ECC">
        <w:rPr>
          <w:rFonts w:ascii="Times New Roman" w:hAnsi="Times New Roman" w:cs="Times New Roman"/>
          <w:bCs/>
          <w:sz w:val="28"/>
          <w:szCs w:val="28"/>
          <w:lang w:val="en-US"/>
        </w:rPr>
        <w:t>-</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Cs/>
          <w:sz w:val="28"/>
          <w:szCs w:val="28"/>
        </w:rPr>
        <w:t>ная точечная сварка</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robot welding</w:t>
      </w:r>
      <w:r w:rsidRPr="009F6ECC">
        <w:rPr>
          <w:rFonts w:ascii="Times New Roman" w:hAnsi="Times New Roman" w:cs="Times New Roman"/>
          <w:bCs/>
          <w:sz w:val="28"/>
          <w:szCs w:val="28"/>
        </w:rPr>
        <w:t xml:space="preserve"> – сварка с помощью</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Cs/>
          <w:sz w:val="28"/>
          <w:szCs w:val="28"/>
        </w:rPr>
        <w:t>робота</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dissipation</w:t>
      </w:r>
      <w:r w:rsidRPr="009F6ECC">
        <w:rPr>
          <w:rFonts w:ascii="Times New Roman" w:hAnsi="Times New Roman" w:cs="Times New Roman"/>
          <w:bCs/>
          <w:sz w:val="28"/>
          <w:szCs w:val="28"/>
        </w:rPr>
        <w:t xml:space="preserve"> – рассеяние</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wire feed unit</w:t>
      </w:r>
      <w:r w:rsidRPr="009F6ECC">
        <w:rPr>
          <w:rFonts w:ascii="Times New Roman" w:hAnsi="Times New Roman" w:cs="Times New Roman"/>
          <w:bCs/>
          <w:sz w:val="28"/>
          <w:szCs w:val="28"/>
        </w:rPr>
        <w:t xml:space="preserve"> – устройство для по-</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Cs/>
          <w:sz w:val="28"/>
          <w:szCs w:val="28"/>
        </w:rPr>
        <w:t>дачи сварочной проволоки</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control switch</w:t>
      </w:r>
      <w:r w:rsidRPr="009F6ECC">
        <w:rPr>
          <w:rFonts w:ascii="Times New Roman" w:hAnsi="Times New Roman" w:cs="Times New Roman"/>
          <w:bCs/>
          <w:sz w:val="28"/>
          <w:szCs w:val="28"/>
        </w:rPr>
        <w:t xml:space="preserve"> – включатель</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contact tip</w:t>
      </w:r>
      <w:r w:rsidRPr="009F6ECC">
        <w:rPr>
          <w:rFonts w:ascii="Times New Roman" w:hAnsi="Times New Roman" w:cs="Times New Roman"/>
          <w:bCs/>
          <w:sz w:val="28"/>
          <w:szCs w:val="28"/>
        </w:rPr>
        <w:t xml:space="preserve"> – контактный конец</w:t>
      </w:r>
      <w:r w:rsidR="003343D6" w:rsidRPr="009F6ECC">
        <w:rPr>
          <w:rFonts w:ascii="Times New Roman" w:hAnsi="Times New Roman" w:cs="Times New Roman"/>
          <w:bCs/>
          <w:sz w:val="28"/>
          <w:szCs w:val="28"/>
        </w:rPr>
        <w:t xml:space="preserve"> </w:t>
      </w:r>
      <w:r w:rsidRPr="009F6ECC">
        <w:rPr>
          <w:rFonts w:ascii="Times New Roman" w:hAnsi="Times New Roman" w:cs="Times New Roman"/>
          <w:bCs/>
          <w:sz w:val="28"/>
          <w:szCs w:val="28"/>
        </w:rPr>
        <w:t>электрода</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conduit</w:t>
      </w:r>
      <w:r w:rsidRPr="009F6ECC">
        <w:rPr>
          <w:rFonts w:ascii="Times New Roman" w:hAnsi="Times New Roman" w:cs="Times New Roman"/>
          <w:bCs/>
          <w:sz w:val="28"/>
          <w:szCs w:val="28"/>
        </w:rPr>
        <w:t xml:space="preserve"> – желоб</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liner</w:t>
      </w:r>
      <w:r w:rsidRPr="009F6ECC">
        <w:rPr>
          <w:rFonts w:ascii="Times New Roman" w:hAnsi="Times New Roman" w:cs="Times New Roman"/>
          <w:bCs/>
          <w:sz w:val="28"/>
          <w:szCs w:val="28"/>
        </w:rPr>
        <w:t xml:space="preserve"> – выравниватель, направ-</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Cs/>
          <w:sz w:val="28"/>
          <w:szCs w:val="28"/>
        </w:rPr>
        <w:t>ляющее устройство</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gas hose</w:t>
      </w:r>
      <w:r w:rsidRPr="009F6ECC">
        <w:rPr>
          <w:rFonts w:ascii="Times New Roman" w:hAnsi="Times New Roman" w:cs="Times New Roman"/>
          <w:bCs/>
          <w:sz w:val="28"/>
          <w:szCs w:val="28"/>
        </w:rPr>
        <w:t xml:space="preserve"> – газовый шланг</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
          <w:bCs/>
          <w:sz w:val="28"/>
          <w:szCs w:val="28"/>
          <w:lang w:val="en-US"/>
        </w:rPr>
        <w:t>buckling</w:t>
      </w:r>
      <w:r w:rsidRPr="009F6ECC">
        <w:rPr>
          <w:rFonts w:ascii="Times New Roman" w:hAnsi="Times New Roman" w:cs="Times New Roman"/>
          <w:bCs/>
          <w:sz w:val="28"/>
          <w:szCs w:val="28"/>
          <w:lang w:val="en-US"/>
        </w:rPr>
        <w:t xml:space="preserve"> – </w:t>
      </w:r>
      <w:r w:rsidRPr="009F6ECC">
        <w:rPr>
          <w:rFonts w:ascii="Times New Roman" w:hAnsi="Times New Roman" w:cs="Times New Roman"/>
          <w:bCs/>
          <w:sz w:val="28"/>
          <w:szCs w:val="28"/>
        </w:rPr>
        <w:t>искривление</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
          <w:bCs/>
          <w:sz w:val="28"/>
          <w:szCs w:val="28"/>
          <w:lang w:val="en-US"/>
        </w:rPr>
        <w:t>to couple</w:t>
      </w:r>
      <w:r w:rsidRPr="009F6ECC">
        <w:rPr>
          <w:rFonts w:ascii="Times New Roman" w:hAnsi="Times New Roman" w:cs="Times New Roman"/>
          <w:bCs/>
          <w:sz w:val="28"/>
          <w:szCs w:val="28"/>
          <w:lang w:val="en-US"/>
        </w:rPr>
        <w:t xml:space="preserve"> – </w:t>
      </w:r>
      <w:r w:rsidRPr="009F6ECC">
        <w:rPr>
          <w:rFonts w:ascii="Times New Roman" w:hAnsi="Times New Roman" w:cs="Times New Roman"/>
          <w:bCs/>
          <w:sz w:val="28"/>
          <w:szCs w:val="28"/>
        </w:rPr>
        <w:t>соединить</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
          <w:bCs/>
          <w:sz w:val="28"/>
          <w:szCs w:val="28"/>
          <w:lang w:val="en-US"/>
        </w:rPr>
        <w:t>thermal conductivity</w:t>
      </w:r>
      <w:r w:rsidRPr="009F6ECC">
        <w:rPr>
          <w:rFonts w:ascii="Times New Roman" w:hAnsi="Times New Roman" w:cs="Times New Roman"/>
          <w:bCs/>
          <w:sz w:val="28"/>
          <w:szCs w:val="28"/>
          <w:lang w:val="en-US"/>
        </w:rPr>
        <w:t xml:space="preserve"> – </w:t>
      </w:r>
      <w:r w:rsidRPr="009F6ECC">
        <w:rPr>
          <w:rFonts w:ascii="Times New Roman" w:hAnsi="Times New Roman" w:cs="Times New Roman"/>
          <w:bCs/>
          <w:sz w:val="28"/>
          <w:szCs w:val="28"/>
        </w:rPr>
        <w:t>теплопро</w:t>
      </w:r>
      <w:r w:rsidRPr="009F6ECC">
        <w:rPr>
          <w:rFonts w:ascii="Times New Roman" w:hAnsi="Times New Roman" w:cs="Times New Roman"/>
          <w:bCs/>
          <w:sz w:val="28"/>
          <w:szCs w:val="28"/>
          <w:lang w:val="en-US"/>
        </w:rPr>
        <w:t>-</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Cs/>
          <w:sz w:val="28"/>
          <w:szCs w:val="28"/>
        </w:rPr>
        <w:t>водность</w:t>
      </w:r>
    </w:p>
    <w:p w:rsidR="00C166FF" w:rsidRPr="009F6ECC" w:rsidRDefault="00C166FF"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
          <w:bCs/>
          <w:sz w:val="28"/>
          <w:szCs w:val="28"/>
          <w:lang w:val="en-US"/>
        </w:rPr>
        <w:t>anode</w:t>
      </w:r>
      <w:r w:rsidRPr="009F6ECC">
        <w:rPr>
          <w:rFonts w:ascii="Times New Roman" w:hAnsi="Times New Roman" w:cs="Times New Roman"/>
          <w:bCs/>
          <w:sz w:val="28"/>
          <w:szCs w:val="28"/>
          <w:lang w:val="en-US"/>
        </w:rPr>
        <w:t xml:space="preserve"> – </w:t>
      </w:r>
      <w:r w:rsidRPr="009F6ECC">
        <w:rPr>
          <w:rFonts w:ascii="Times New Roman" w:hAnsi="Times New Roman" w:cs="Times New Roman"/>
          <w:bCs/>
          <w:sz w:val="28"/>
          <w:szCs w:val="28"/>
        </w:rPr>
        <w:t>анод</w:t>
      </w:r>
    </w:p>
    <w:p w:rsidR="00C166FF" w:rsidRPr="009F6ECC" w:rsidRDefault="00C166FF" w:rsidP="009F6ECC">
      <w:pPr>
        <w:autoSpaceDE w:val="0"/>
        <w:autoSpaceDN w:val="0"/>
        <w:adjustRightInd w:val="0"/>
        <w:spacing w:after="0" w:line="360" w:lineRule="auto"/>
        <w:jc w:val="center"/>
        <w:rPr>
          <w:rFonts w:ascii="Times New Roman" w:hAnsi="Times New Roman" w:cs="Times New Roman"/>
          <w:b/>
          <w:bCs/>
          <w:sz w:val="28"/>
          <w:szCs w:val="28"/>
          <w:lang w:val="en-US"/>
        </w:rPr>
        <w:sectPr w:rsidR="00C166FF" w:rsidRPr="009F6ECC" w:rsidSect="00F41405">
          <w:type w:val="continuous"/>
          <w:pgSz w:w="11906" w:h="16838"/>
          <w:pgMar w:top="1134" w:right="850" w:bottom="1134" w:left="1701" w:header="709" w:footer="709" w:gutter="0"/>
          <w:cols w:num="2" w:space="283"/>
          <w:docGrid w:linePitch="360"/>
        </w:sectPr>
      </w:pPr>
    </w:p>
    <w:p w:rsidR="003343D6" w:rsidRPr="009F6ECC" w:rsidRDefault="003343D6" w:rsidP="009F6ECC">
      <w:pPr>
        <w:autoSpaceDE w:val="0"/>
        <w:autoSpaceDN w:val="0"/>
        <w:adjustRightInd w:val="0"/>
        <w:spacing w:after="0" w:line="360" w:lineRule="auto"/>
        <w:jc w:val="center"/>
        <w:rPr>
          <w:rFonts w:ascii="Times New Roman" w:hAnsi="Times New Roman" w:cs="Times New Roman"/>
          <w:b/>
          <w:bCs/>
          <w:sz w:val="28"/>
          <w:szCs w:val="28"/>
          <w:lang w:val="en-US"/>
        </w:rPr>
      </w:pPr>
    </w:p>
    <w:p w:rsidR="003343D6" w:rsidRPr="009F6ECC" w:rsidRDefault="003343D6" w:rsidP="009F6ECC">
      <w:pPr>
        <w:autoSpaceDE w:val="0"/>
        <w:autoSpaceDN w:val="0"/>
        <w:adjustRightInd w:val="0"/>
        <w:spacing w:after="0" w:line="360" w:lineRule="auto"/>
        <w:jc w:val="both"/>
        <w:rPr>
          <w:rFonts w:ascii="Times New Roman" w:hAnsi="Times New Roman" w:cs="Times New Roman"/>
          <w:b/>
          <w:bCs/>
          <w:sz w:val="28"/>
          <w:szCs w:val="28"/>
          <w:lang w:val="en-US"/>
        </w:rPr>
      </w:pPr>
      <w:r w:rsidRPr="009F6ECC">
        <w:rPr>
          <w:rFonts w:ascii="Times New Roman" w:hAnsi="Times New Roman" w:cs="Times New Roman"/>
          <w:b/>
          <w:bCs/>
          <w:sz w:val="28"/>
          <w:szCs w:val="28"/>
          <w:lang w:val="en-US"/>
        </w:rPr>
        <w:t>Pre-reading</w:t>
      </w:r>
    </w:p>
    <w:p w:rsidR="003343D6" w:rsidRPr="009F6ECC" w:rsidRDefault="003343D6" w:rsidP="009F6ECC">
      <w:pPr>
        <w:autoSpaceDE w:val="0"/>
        <w:autoSpaceDN w:val="0"/>
        <w:adjustRightInd w:val="0"/>
        <w:spacing w:after="0" w:line="360" w:lineRule="auto"/>
        <w:jc w:val="both"/>
        <w:rPr>
          <w:rFonts w:ascii="Times New Roman" w:hAnsi="Times New Roman" w:cs="Times New Roman"/>
          <w:b/>
          <w:bCs/>
          <w:sz w:val="28"/>
          <w:szCs w:val="28"/>
          <w:lang w:val="en-US"/>
        </w:rPr>
      </w:pPr>
      <w:r w:rsidRPr="009F6ECC">
        <w:rPr>
          <w:rFonts w:ascii="Times New Roman" w:hAnsi="Times New Roman" w:cs="Times New Roman"/>
          <w:b/>
          <w:bCs/>
          <w:i/>
          <w:iCs/>
          <w:sz w:val="28"/>
          <w:szCs w:val="28"/>
          <w:u w:val="single"/>
          <w:lang w:val="en-US"/>
        </w:rPr>
        <w:t>I. Find the Russian equivalents for the words and word combinations in italics in the text.</w:t>
      </w:r>
    </w:p>
    <w:p w:rsidR="003343D6" w:rsidRPr="009F6ECC" w:rsidRDefault="003343D6" w:rsidP="009F6ECC">
      <w:pPr>
        <w:autoSpaceDE w:val="0"/>
        <w:autoSpaceDN w:val="0"/>
        <w:adjustRightInd w:val="0"/>
        <w:spacing w:after="0" w:line="360" w:lineRule="auto"/>
        <w:jc w:val="both"/>
        <w:rPr>
          <w:rFonts w:ascii="Times New Roman" w:hAnsi="Times New Roman" w:cs="Times New Roman"/>
          <w:bCs/>
          <w:sz w:val="28"/>
          <w:szCs w:val="28"/>
          <w:lang w:val="en-US"/>
        </w:rPr>
      </w:pPr>
    </w:p>
    <w:p w:rsidR="003343D6" w:rsidRPr="009F6ECC" w:rsidRDefault="003343D6" w:rsidP="009F6ECC">
      <w:pPr>
        <w:autoSpaceDE w:val="0"/>
        <w:autoSpaceDN w:val="0"/>
        <w:adjustRightInd w:val="0"/>
        <w:spacing w:after="0" w:line="360" w:lineRule="auto"/>
        <w:ind w:firstLine="708"/>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 xml:space="preserve">Gas metal arc welding (GMAW), sometimes referred to by its subtypes, </w:t>
      </w:r>
      <w:r w:rsidRPr="009F6ECC">
        <w:rPr>
          <w:rFonts w:ascii="Times New Roman" w:hAnsi="Times New Roman" w:cs="Times New Roman"/>
          <w:b/>
          <w:bCs/>
          <w:sz w:val="28"/>
          <w:szCs w:val="28"/>
          <w:u w:val="single"/>
          <w:lang w:val="en-US"/>
        </w:rPr>
        <w:t>metal inert gas</w:t>
      </w:r>
      <w:r w:rsidRPr="009F6ECC">
        <w:rPr>
          <w:rFonts w:ascii="Times New Roman" w:hAnsi="Times New Roman" w:cs="Times New Roman"/>
          <w:bCs/>
          <w:sz w:val="28"/>
          <w:szCs w:val="28"/>
          <w:lang w:val="en-US"/>
        </w:rPr>
        <w:t xml:space="preserve"> (MIG) and </w:t>
      </w:r>
      <w:r w:rsidRPr="009F6ECC">
        <w:rPr>
          <w:rFonts w:ascii="Times New Roman" w:hAnsi="Times New Roman" w:cs="Times New Roman"/>
          <w:b/>
          <w:bCs/>
          <w:sz w:val="28"/>
          <w:szCs w:val="28"/>
          <w:u w:val="single"/>
          <w:lang w:val="en-US"/>
        </w:rPr>
        <w:t>metal active gas</w:t>
      </w:r>
      <w:r w:rsidRPr="009F6ECC">
        <w:rPr>
          <w:rFonts w:ascii="Times New Roman" w:hAnsi="Times New Roman" w:cs="Times New Roman"/>
          <w:bCs/>
          <w:sz w:val="28"/>
          <w:szCs w:val="28"/>
          <w:lang w:val="en-US"/>
        </w:rPr>
        <w:t xml:space="preserve"> (MAG) welding, is a semi-automatic </w:t>
      </w:r>
      <w:r w:rsidR="00666855" w:rsidRPr="009F6ECC">
        <w:rPr>
          <w:rFonts w:ascii="Times New Roman" w:hAnsi="Times New Roman" w:cs="Times New Roman"/>
          <w:bCs/>
          <w:sz w:val="28"/>
          <w:szCs w:val="28"/>
          <w:lang w:val="en-US"/>
        </w:rPr>
        <w:t>or auto</w:t>
      </w:r>
      <w:r w:rsidRPr="009F6ECC">
        <w:rPr>
          <w:rFonts w:ascii="Times New Roman" w:hAnsi="Times New Roman" w:cs="Times New Roman"/>
          <w:bCs/>
          <w:sz w:val="28"/>
          <w:szCs w:val="28"/>
          <w:lang w:val="en-US"/>
        </w:rPr>
        <w:t xml:space="preserve">matic arc welding process in which a continuous and </w:t>
      </w:r>
      <w:r w:rsidRPr="009F6ECC">
        <w:rPr>
          <w:rFonts w:ascii="Times New Roman" w:hAnsi="Times New Roman" w:cs="Times New Roman"/>
          <w:b/>
          <w:bCs/>
          <w:sz w:val="28"/>
          <w:szCs w:val="28"/>
          <w:u w:val="single"/>
          <w:lang w:val="en-US"/>
        </w:rPr>
        <w:t>consumable wire electrode</w:t>
      </w:r>
      <w:r w:rsidRPr="009F6ECC">
        <w:rPr>
          <w:rFonts w:ascii="Times New Roman" w:hAnsi="Times New Roman" w:cs="Times New Roman"/>
          <w:bCs/>
          <w:sz w:val="28"/>
          <w:szCs w:val="28"/>
          <w:lang w:val="en-US"/>
        </w:rPr>
        <w:t xml:space="preserve"> and a shielding gas are fed through a welding gun. A constant voltage, direct current power source is most commonly used with GMAW, but constant current systems, as well as alternating current, can be used.</w:t>
      </w:r>
    </w:p>
    <w:p w:rsidR="003343D6" w:rsidRPr="009F6ECC" w:rsidRDefault="003343D6" w:rsidP="009F6ECC">
      <w:pPr>
        <w:autoSpaceDE w:val="0"/>
        <w:autoSpaceDN w:val="0"/>
        <w:adjustRightInd w:val="0"/>
        <w:spacing w:after="0" w:line="360" w:lineRule="auto"/>
        <w:ind w:firstLine="708"/>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 xml:space="preserve">Originally developed for welding aluminum and other </w:t>
      </w:r>
      <w:r w:rsidRPr="009F6ECC">
        <w:rPr>
          <w:rFonts w:ascii="Times New Roman" w:hAnsi="Times New Roman" w:cs="Times New Roman"/>
          <w:b/>
          <w:bCs/>
          <w:sz w:val="28"/>
          <w:szCs w:val="28"/>
          <w:u w:val="single"/>
          <w:lang w:val="en-US"/>
        </w:rPr>
        <w:t>non-ferrous metals</w:t>
      </w:r>
      <w:r w:rsidRPr="009F6ECC">
        <w:rPr>
          <w:rFonts w:ascii="Times New Roman" w:hAnsi="Times New Roman" w:cs="Times New Roman"/>
          <w:bCs/>
          <w:sz w:val="28"/>
          <w:szCs w:val="28"/>
          <w:lang w:val="en-US"/>
        </w:rPr>
        <w:t xml:space="preserve"> in the 1940s, GMAW was soon applied to steels because it allowed for lower welding time compared to other welding processes. The cost of inert gas limited its use in steels until several years later, when the use of semi-inert gases such as carbon dioxide became common. Further developments during 1950s and 1960s gave the process more </w:t>
      </w:r>
      <w:r w:rsidRPr="009F6ECC">
        <w:rPr>
          <w:rFonts w:ascii="Times New Roman" w:hAnsi="Times New Roman" w:cs="Times New Roman"/>
          <w:b/>
          <w:bCs/>
          <w:sz w:val="28"/>
          <w:szCs w:val="28"/>
          <w:u w:val="single"/>
          <w:lang w:val="en-US"/>
        </w:rPr>
        <w:t>versatility</w:t>
      </w:r>
      <w:r w:rsidRPr="009F6ECC">
        <w:rPr>
          <w:rFonts w:ascii="Times New Roman" w:hAnsi="Times New Roman" w:cs="Times New Roman"/>
          <w:bCs/>
          <w:sz w:val="28"/>
          <w:szCs w:val="28"/>
          <w:lang w:val="en-US"/>
        </w:rPr>
        <w:t xml:space="preserve"> and as a result, it became a highly used industrial process. Today, GMAW is commonly used in industries such as the automobile industry, where it is preferred for its versatility and speed. Unlike welding processes that do not employ a </w:t>
      </w:r>
      <w:r w:rsidRPr="009F6ECC">
        <w:rPr>
          <w:rFonts w:ascii="Times New Roman" w:hAnsi="Times New Roman" w:cs="Times New Roman"/>
          <w:b/>
          <w:bCs/>
          <w:sz w:val="28"/>
          <w:szCs w:val="28"/>
          <w:u w:val="single"/>
          <w:lang w:val="en-US"/>
        </w:rPr>
        <w:t>shielding gas</w:t>
      </w:r>
      <w:r w:rsidRPr="009F6ECC">
        <w:rPr>
          <w:rFonts w:ascii="Times New Roman" w:hAnsi="Times New Roman" w:cs="Times New Roman"/>
          <w:bCs/>
          <w:sz w:val="28"/>
          <w:szCs w:val="28"/>
          <w:lang w:val="en-US"/>
        </w:rPr>
        <w:t xml:space="preserve">, such as shielded metal arc welding, it is rarely used outdoors or in other areas of </w:t>
      </w:r>
      <w:r w:rsidRPr="009F6ECC">
        <w:rPr>
          <w:rFonts w:ascii="Times New Roman" w:hAnsi="Times New Roman" w:cs="Times New Roman"/>
          <w:b/>
          <w:bCs/>
          <w:sz w:val="28"/>
          <w:szCs w:val="28"/>
          <w:u w:val="single"/>
          <w:lang w:val="en-US"/>
        </w:rPr>
        <w:t>air volatility</w:t>
      </w:r>
      <w:r w:rsidRPr="009F6ECC">
        <w:rPr>
          <w:rFonts w:ascii="Times New Roman" w:hAnsi="Times New Roman" w:cs="Times New Roman"/>
          <w:bCs/>
          <w:sz w:val="28"/>
          <w:szCs w:val="28"/>
          <w:lang w:val="en-US"/>
        </w:rPr>
        <w:t>. A related</w:t>
      </w:r>
      <w:r w:rsidRPr="009F6ECC">
        <w:rPr>
          <w:rFonts w:ascii="Times New Roman" w:eastAsia="TimesNewRomanPSMT" w:hAnsi="Times New Roman" w:cs="Times New Roman"/>
          <w:sz w:val="28"/>
          <w:szCs w:val="28"/>
          <w:lang w:val="en-US"/>
        </w:rPr>
        <w:t xml:space="preserve"> </w:t>
      </w:r>
      <w:r w:rsidRPr="009F6ECC">
        <w:rPr>
          <w:rFonts w:ascii="Times New Roman" w:hAnsi="Times New Roman" w:cs="Times New Roman"/>
          <w:bCs/>
          <w:sz w:val="28"/>
          <w:szCs w:val="28"/>
          <w:lang w:val="en-US"/>
        </w:rPr>
        <w:t>process, flux-cored arc welding, often does not utilize a shielding gas, instead employing a hollow electrode wire that is filled with flux on the inside.</w:t>
      </w:r>
    </w:p>
    <w:p w:rsidR="003343D6" w:rsidRPr="009F6ECC" w:rsidRDefault="003343D6" w:rsidP="009F6ECC">
      <w:pPr>
        <w:autoSpaceDE w:val="0"/>
        <w:autoSpaceDN w:val="0"/>
        <w:adjustRightInd w:val="0"/>
        <w:spacing w:after="0" w:line="360" w:lineRule="auto"/>
        <w:ind w:firstLine="708"/>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 xml:space="preserve">The method is often used to do </w:t>
      </w:r>
      <w:r w:rsidRPr="009F6ECC">
        <w:rPr>
          <w:rFonts w:ascii="Times New Roman" w:hAnsi="Times New Roman" w:cs="Times New Roman"/>
          <w:b/>
          <w:bCs/>
          <w:sz w:val="28"/>
          <w:szCs w:val="28"/>
          <w:u w:val="single"/>
          <w:lang w:val="en-US"/>
        </w:rPr>
        <w:t>arc spot welding</w:t>
      </w:r>
      <w:r w:rsidRPr="009F6ECC">
        <w:rPr>
          <w:rFonts w:ascii="Times New Roman" w:hAnsi="Times New Roman" w:cs="Times New Roman"/>
          <w:bCs/>
          <w:sz w:val="28"/>
          <w:szCs w:val="28"/>
          <w:lang w:val="en-US"/>
        </w:rPr>
        <w:t xml:space="preserve">, thereby replacing riveting or </w:t>
      </w:r>
      <w:r w:rsidRPr="009F6ECC">
        <w:rPr>
          <w:rFonts w:ascii="Times New Roman" w:hAnsi="Times New Roman" w:cs="Times New Roman"/>
          <w:b/>
          <w:bCs/>
          <w:sz w:val="28"/>
          <w:szCs w:val="28"/>
          <w:u w:val="single"/>
          <w:lang w:val="en-US"/>
        </w:rPr>
        <w:t>resistance spot welding</w:t>
      </w:r>
      <w:r w:rsidRPr="009F6ECC">
        <w:rPr>
          <w:rFonts w:ascii="Times New Roman" w:hAnsi="Times New Roman" w:cs="Times New Roman"/>
          <w:bCs/>
          <w:sz w:val="28"/>
          <w:szCs w:val="28"/>
          <w:lang w:val="en-US"/>
        </w:rPr>
        <w:t>. It is also popular in robot welding, in which robots handle the work-pieces and the welding gun to quicken the manufacturing process. Generally, it is unsuitable for welding outdoors, because the movement of the surrounding atmosphere can cause the dissipation of the shielding gas and thus makes welding more difficult, while also decreasing the quality of the weld, so the use of GMAW in the construction industry is rather limited. The problem can be alleviated to some extent by increasing the shielding gas output, but this can be expensive. The use of a shielding gas makes GMAW an unpopular underwater welding process, and for the same reason it is rarely used in space applications.</w:t>
      </w:r>
    </w:p>
    <w:p w:rsidR="003343D6" w:rsidRPr="009F6ECC" w:rsidRDefault="003343D6" w:rsidP="009F6ECC">
      <w:pPr>
        <w:autoSpaceDE w:val="0"/>
        <w:autoSpaceDN w:val="0"/>
        <w:adjustRightInd w:val="0"/>
        <w:spacing w:after="0" w:line="360" w:lineRule="auto"/>
        <w:ind w:firstLine="708"/>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 xml:space="preserve">To perform gas metal arc welding, the basic necessary equipment is a welding gun, a wire feed unit, a welding power supply, an electrode wire, and a shielding gas supply. The typical welding gun has a number of key parts – a control switch, a </w:t>
      </w:r>
      <w:r w:rsidRPr="009F6ECC">
        <w:rPr>
          <w:rFonts w:ascii="Times New Roman" w:hAnsi="Times New Roman" w:cs="Times New Roman"/>
          <w:b/>
          <w:bCs/>
          <w:sz w:val="28"/>
          <w:szCs w:val="28"/>
          <w:u w:val="single"/>
          <w:lang w:val="en-US"/>
        </w:rPr>
        <w:t>contact tip</w:t>
      </w:r>
      <w:r w:rsidRPr="009F6ECC">
        <w:rPr>
          <w:rFonts w:ascii="Times New Roman" w:hAnsi="Times New Roman" w:cs="Times New Roman"/>
          <w:bCs/>
          <w:sz w:val="28"/>
          <w:szCs w:val="28"/>
          <w:lang w:val="en-US"/>
        </w:rPr>
        <w:t xml:space="preserve">, a </w:t>
      </w:r>
      <w:r w:rsidRPr="009F6ECC">
        <w:rPr>
          <w:rFonts w:ascii="Times New Roman" w:hAnsi="Times New Roman" w:cs="Times New Roman"/>
          <w:b/>
          <w:bCs/>
          <w:sz w:val="28"/>
          <w:szCs w:val="28"/>
          <w:u w:val="single"/>
          <w:lang w:val="en-US"/>
        </w:rPr>
        <w:t>power cable</w:t>
      </w:r>
      <w:r w:rsidRPr="009F6ECC">
        <w:rPr>
          <w:rFonts w:ascii="Times New Roman" w:hAnsi="Times New Roman" w:cs="Times New Roman"/>
          <w:bCs/>
          <w:sz w:val="28"/>
          <w:szCs w:val="28"/>
          <w:lang w:val="en-US"/>
        </w:rPr>
        <w:t xml:space="preserve">, a </w:t>
      </w:r>
      <w:r w:rsidRPr="009F6ECC">
        <w:rPr>
          <w:rFonts w:ascii="Times New Roman" w:hAnsi="Times New Roman" w:cs="Times New Roman"/>
          <w:b/>
          <w:bCs/>
          <w:sz w:val="28"/>
          <w:szCs w:val="28"/>
          <w:u w:val="single"/>
          <w:lang w:val="en-US"/>
        </w:rPr>
        <w:t>gas nozzle</w:t>
      </w:r>
      <w:r w:rsidRPr="009F6ECC">
        <w:rPr>
          <w:rFonts w:ascii="Times New Roman" w:hAnsi="Times New Roman" w:cs="Times New Roman"/>
          <w:bCs/>
          <w:sz w:val="28"/>
          <w:szCs w:val="28"/>
          <w:lang w:val="en-US"/>
        </w:rPr>
        <w:t xml:space="preserve">, an electrode conduit and liner, and a gas hose. The control switch or trigger, when pressed by the operator, initiates the wire feed, electric power and the shielding gas flow, causing an electric arc to be struck. The contact tip, normally made of copper and sometimes chemically treated to reduce </w:t>
      </w:r>
      <w:r w:rsidRPr="009F6ECC">
        <w:rPr>
          <w:rFonts w:ascii="Times New Roman" w:hAnsi="Times New Roman" w:cs="Times New Roman"/>
          <w:b/>
          <w:bCs/>
          <w:sz w:val="28"/>
          <w:szCs w:val="28"/>
          <w:u w:val="single"/>
          <w:lang w:val="en-US"/>
        </w:rPr>
        <w:t>spatter</w:t>
      </w:r>
      <w:r w:rsidRPr="009F6ECC">
        <w:rPr>
          <w:rFonts w:ascii="Times New Roman" w:hAnsi="Times New Roman" w:cs="Times New Roman"/>
          <w:bCs/>
          <w:sz w:val="28"/>
          <w:szCs w:val="28"/>
          <w:lang w:val="en-US"/>
        </w:rPr>
        <w:t xml:space="preserve">, is connected to the welding power supply source through the power cable and transmits the electrical energy to the electrode while directing it to the weld area. It must be firmly secured and properly sized since it must allow the passage of the electrode while maintaining an electrical contact. Before arriving at the contact tip, the wire is protected and guided by the electrode conduit and liner, which help prevent buckling and maintain an uninterrupted wire feed. The gas nozzle is used to evenly direct the shielding gas into the welding zone – if the flow is inconsistent, it may not provide adequate protection of the </w:t>
      </w:r>
      <w:r w:rsidRPr="009F6ECC">
        <w:rPr>
          <w:rFonts w:ascii="Times New Roman" w:hAnsi="Times New Roman" w:cs="Times New Roman"/>
          <w:b/>
          <w:bCs/>
          <w:sz w:val="28"/>
          <w:szCs w:val="28"/>
          <w:u w:val="single"/>
          <w:lang w:val="en-US"/>
        </w:rPr>
        <w:t>weld area</w:t>
      </w:r>
      <w:r w:rsidRPr="009F6ECC">
        <w:rPr>
          <w:rFonts w:ascii="Times New Roman" w:hAnsi="Times New Roman" w:cs="Times New Roman"/>
          <w:bCs/>
          <w:sz w:val="28"/>
          <w:szCs w:val="28"/>
          <w:lang w:val="en-US"/>
        </w:rPr>
        <w:t>. Larger nozzles provide greater shielding gas flow, which is useful for high current welding operations, in which the size of the molten weld pool is increased. The gas is supplied to the nozzle through a gas hose, which is connected to tanks of shielding gas. Sometimes a water hose is also built into the welding gun, cooling the gun in high heat operations.</w:t>
      </w:r>
    </w:p>
    <w:p w:rsidR="003343D6" w:rsidRPr="009F6ECC" w:rsidRDefault="003343D6" w:rsidP="009F6ECC">
      <w:pPr>
        <w:autoSpaceDE w:val="0"/>
        <w:autoSpaceDN w:val="0"/>
        <w:adjustRightInd w:val="0"/>
        <w:spacing w:after="0" w:line="360" w:lineRule="auto"/>
        <w:ind w:firstLine="708"/>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The wire unit supplies the electrode to the work, driving it through the conduit and on to the contact tip. Most models provide the wire at constant feed rate, but more advanced machines can vary the feed rate in response to the arc length and voltage. Some wire feeders can reach feed rates as high as 30,5 m/min, but feed rates for semi-automatic GMAW typically range from 2 to 10 m/min.</w:t>
      </w:r>
    </w:p>
    <w:p w:rsidR="003343D6" w:rsidRPr="009F6ECC" w:rsidRDefault="003343D6" w:rsidP="009F6ECC">
      <w:pPr>
        <w:autoSpaceDE w:val="0"/>
        <w:autoSpaceDN w:val="0"/>
        <w:adjustRightInd w:val="0"/>
        <w:spacing w:after="0" w:line="360" w:lineRule="auto"/>
        <w:ind w:firstLine="708"/>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 xml:space="preserve">Most applications of gas metal arc welding use a constant voltage power supply. As a result, any change in </w:t>
      </w:r>
      <w:r w:rsidRPr="009F6ECC">
        <w:rPr>
          <w:rFonts w:ascii="Times New Roman" w:hAnsi="Times New Roman" w:cs="Times New Roman"/>
          <w:b/>
          <w:bCs/>
          <w:sz w:val="28"/>
          <w:szCs w:val="28"/>
          <w:u w:val="single"/>
          <w:lang w:val="en-US"/>
        </w:rPr>
        <w:t>arc length</w:t>
      </w:r>
      <w:r w:rsidRPr="009F6ECC">
        <w:rPr>
          <w:rFonts w:ascii="Times New Roman" w:hAnsi="Times New Roman" w:cs="Times New Roman"/>
          <w:bCs/>
          <w:sz w:val="28"/>
          <w:szCs w:val="28"/>
          <w:lang w:val="en-US"/>
        </w:rPr>
        <w:t xml:space="preserve">, which is directly related to voltage, results in a large change in </w:t>
      </w:r>
      <w:r w:rsidRPr="009F6ECC">
        <w:rPr>
          <w:rFonts w:ascii="Times New Roman" w:hAnsi="Times New Roman" w:cs="Times New Roman"/>
          <w:b/>
          <w:bCs/>
          <w:sz w:val="28"/>
          <w:szCs w:val="28"/>
          <w:u w:val="single"/>
          <w:lang w:val="en-US"/>
        </w:rPr>
        <w:t>heat input</w:t>
      </w:r>
      <w:r w:rsidRPr="009F6ECC">
        <w:rPr>
          <w:rFonts w:ascii="Times New Roman" w:hAnsi="Times New Roman" w:cs="Times New Roman"/>
          <w:bCs/>
          <w:sz w:val="28"/>
          <w:szCs w:val="28"/>
          <w:lang w:val="en-US"/>
        </w:rPr>
        <w:t xml:space="preserve"> and current. A shorter arc length will cause a much greater heat input, which will make the wire electrode melt more quickly and thereby restore the original arc length. This helps operators keep the arc length consistent even when manually welding with hand-held welding guns. To achieve a similar effect, sometimes a constant current power source is used in combination with an arc voltage-controlled wire feed unit. In this case, a change in arc length makes the wire feed rate adjust in order to maintain a relatively constant arc length. In rare circumstances, a </w:t>
      </w:r>
      <w:r w:rsidRPr="009F6ECC">
        <w:rPr>
          <w:rFonts w:ascii="Times New Roman" w:hAnsi="Times New Roman" w:cs="Times New Roman"/>
          <w:b/>
          <w:bCs/>
          <w:sz w:val="28"/>
          <w:szCs w:val="28"/>
          <w:u w:val="single"/>
          <w:lang w:val="en-US"/>
        </w:rPr>
        <w:t>constant current</w:t>
      </w:r>
      <w:r w:rsidRPr="009F6ECC">
        <w:rPr>
          <w:rFonts w:ascii="Times New Roman" w:hAnsi="Times New Roman" w:cs="Times New Roman"/>
          <w:bCs/>
          <w:sz w:val="28"/>
          <w:szCs w:val="28"/>
          <w:lang w:val="en-US"/>
        </w:rPr>
        <w:t xml:space="preserve"> power source and a constant wire feed rate unit might be coupled, especially for the welding of metals with </w:t>
      </w:r>
      <w:r w:rsidRPr="009F6ECC">
        <w:rPr>
          <w:rFonts w:ascii="Times New Roman" w:hAnsi="Times New Roman" w:cs="Times New Roman"/>
          <w:b/>
          <w:bCs/>
          <w:sz w:val="28"/>
          <w:szCs w:val="28"/>
          <w:u w:val="single"/>
          <w:lang w:val="en-US"/>
        </w:rPr>
        <w:t>high thermal conductivity</w:t>
      </w:r>
      <w:r w:rsidRPr="009F6ECC">
        <w:rPr>
          <w:rFonts w:ascii="Times New Roman" w:hAnsi="Times New Roman" w:cs="Times New Roman"/>
          <w:bCs/>
          <w:sz w:val="28"/>
          <w:szCs w:val="28"/>
          <w:lang w:val="en-US"/>
        </w:rPr>
        <w:t>, such as aluminum. This grants the operator additional control over the heat input into the weld, but requires significant skill to perform successively.</w:t>
      </w:r>
    </w:p>
    <w:p w:rsidR="003343D6" w:rsidRPr="009F6ECC" w:rsidRDefault="003343D6" w:rsidP="009F6ECC">
      <w:pPr>
        <w:autoSpaceDE w:val="0"/>
        <w:autoSpaceDN w:val="0"/>
        <w:adjustRightInd w:val="0"/>
        <w:spacing w:after="0" w:line="360" w:lineRule="auto"/>
        <w:jc w:val="center"/>
        <w:rPr>
          <w:rFonts w:ascii="Times New Roman" w:hAnsi="Times New Roman" w:cs="Times New Roman"/>
          <w:b/>
          <w:bCs/>
          <w:sz w:val="28"/>
          <w:szCs w:val="28"/>
          <w:lang w:val="en-US"/>
        </w:rPr>
      </w:pPr>
    </w:p>
    <w:p w:rsidR="00CD7370" w:rsidRPr="009F6ECC" w:rsidRDefault="00CD7370" w:rsidP="009F6ECC">
      <w:pPr>
        <w:pStyle w:val="a3"/>
        <w:shd w:val="clear" w:color="auto" w:fill="FFFFFF"/>
        <w:spacing w:before="0" w:beforeAutospacing="0" w:after="0" w:afterAutospacing="0" w:line="360" w:lineRule="auto"/>
        <w:ind w:firstLine="708"/>
        <w:jc w:val="both"/>
        <w:rPr>
          <w:b/>
          <w:bCs/>
          <w:color w:val="000000"/>
          <w:sz w:val="28"/>
          <w:szCs w:val="28"/>
          <w:lang w:val="en-US"/>
        </w:rPr>
      </w:pPr>
      <w:r w:rsidRPr="009F6ECC">
        <w:rPr>
          <w:b/>
          <w:bCs/>
          <w:color w:val="000000"/>
          <w:sz w:val="28"/>
          <w:szCs w:val="28"/>
          <w:lang w:val="en-US"/>
        </w:rPr>
        <w:t>After-reading activity</w:t>
      </w:r>
    </w:p>
    <w:p w:rsidR="00CD7370" w:rsidRPr="009F6ECC" w:rsidRDefault="00CD7370" w:rsidP="009F6ECC">
      <w:pPr>
        <w:pStyle w:val="a3"/>
        <w:shd w:val="clear" w:color="auto" w:fill="FFFFFF"/>
        <w:spacing w:before="0" w:beforeAutospacing="0" w:after="0" w:afterAutospacing="0" w:line="360" w:lineRule="auto"/>
        <w:ind w:firstLine="708"/>
        <w:jc w:val="both"/>
        <w:rPr>
          <w:color w:val="000000"/>
          <w:sz w:val="28"/>
          <w:szCs w:val="28"/>
          <w:lang w:val="en-US"/>
        </w:rPr>
      </w:pPr>
      <w:r w:rsidRPr="009F6ECC">
        <w:rPr>
          <w:b/>
          <w:bCs/>
          <w:sz w:val="28"/>
          <w:szCs w:val="28"/>
          <w:u w:val="single"/>
          <w:lang w:val="en-US"/>
        </w:rPr>
        <w:t xml:space="preserve">I. </w:t>
      </w:r>
      <w:r w:rsidRPr="009F6ECC">
        <w:rPr>
          <w:b/>
          <w:i/>
          <w:iCs/>
          <w:color w:val="000000"/>
          <w:sz w:val="28"/>
          <w:szCs w:val="28"/>
          <w:u w:val="single"/>
          <w:lang w:val="en-US"/>
        </w:rPr>
        <w:t>Find the English equivalents for the words and word combinations in the text.</w:t>
      </w:r>
    </w:p>
    <w:p w:rsidR="00CD7370" w:rsidRPr="009F6ECC" w:rsidRDefault="00EC4F9C" w:rsidP="009F6ECC">
      <w:pPr>
        <w:pStyle w:val="a3"/>
        <w:shd w:val="clear" w:color="auto" w:fill="FFFFFF"/>
        <w:spacing w:before="0" w:beforeAutospacing="0" w:after="0" w:afterAutospacing="0" w:line="360" w:lineRule="auto"/>
        <w:jc w:val="both"/>
        <w:rPr>
          <w:color w:val="000000"/>
          <w:sz w:val="28"/>
          <w:szCs w:val="28"/>
        </w:rPr>
      </w:pPr>
      <w:r w:rsidRPr="009F6ECC">
        <w:rPr>
          <w:color w:val="000000"/>
          <w:sz w:val="28"/>
          <w:szCs w:val="28"/>
        </w:rPr>
        <w:t>Д</w:t>
      </w:r>
      <w:r w:rsidR="00CD7370" w:rsidRPr="009F6ECC">
        <w:rPr>
          <w:color w:val="000000"/>
          <w:sz w:val="28"/>
          <w:szCs w:val="28"/>
        </w:rPr>
        <w:t>уговая сварка плавящимся электродом в среде защитного газа;</w:t>
      </w:r>
      <w:r w:rsidRPr="009F6ECC">
        <w:rPr>
          <w:color w:val="000000"/>
          <w:sz w:val="28"/>
          <w:szCs w:val="28"/>
        </w:rPr>
        <w:t xml:space="preserve"> </w:t>
      </w:r>
      <w:r w:rsidR="00CD7370" w:rsidRPr="009F6ECC">
        <w:rPr>
          <w:color w:val="000000"/>
          <w:sz w:val="28"/>
          <w:szCs w:val="28"/>
        </w:rPr>
        <w:t>источник постоянного тока;</w:t>
      </w:r>
      <w:r w:rsidRPr="009F6ECC">
        <w:rPr>
          <w:color w:val="000000"/>
          <w:sz w:val="28"/>
          <w:szCs w:val="28"/>
        </w:rPr>
        <w:t xml:space="preserve"> </w:t>
      </w:r>
      <w:r w:rsidR="00CD7370" w:rsidRPr="009F6ECC">
        <w:rPr>
          <w:color w:val="000000"/>
          <w:sz w:val="28"/>
          <w:szCs w:val="28"/>
        </w:rPr>
        <w:t>дуговая сварка плавящимся электродом в среде инертного газа;</w:t>
      </w:r>
      <w:r w:rsidRPr="009F6ECC">
        <w:rPr>
          <w:color w:val="000000"/>
          <w:sz w:val="28"/>
          <w:szCs w:val="28"/>
        </w:rPr>
        <w:t xml:space="preserve"> </w:t>
      </w:r>
      <w:r w:rsidR="00CD7370" w:rsidRPr="009F6ECC">
        <w:rPr>
          <w:color w:val="000000"/>
          <w:sz w:val="28"/>
          <w:szCs w:val="28"/>
        </w:rPr>
        <w:t xml:space="preserve">дуговая сварка плавящимся электродом в среде активного газа; </w:t>
      </w:r>
      <w:r w:rsidRPr="009F6ECC">
        <w:rPr>
          <w:color w:val="000000"/>
          <w:sz w:val="28"/>
          <w:szCs w:val="28"/>
        </w:rPr>
        <w:t xml:space="preserve"> </w:t>
      </w:r>
      <w:r w:rsidR="00CD7370" w:rsidRPr="009F6ECC">
        <w:rPr>
          <w:color w:val="000000"/>
          <w:sz w:val="28"/>
          <w:szCs w:val="28"/>
        </w:rPr>
        <w:t>двуокись углерода;</w:t>
      </w:r>
      <w:r w:rsidRPr="009F6ECC">
        <w:rPr>
          <w:color w:val="000000"/>
          <w:sz w:val="28"/>
          <w:szCs w:val="28"/>
        </w:rPr>
        <w:t xml:space="preserve"> </w:t>
      </w:r>
      <w:r w:rsidR="00CD7370" w:rsidRPr="009F6ECC">
        <w:rPr>
          <w:color w:val="000000"/>
          <w:sz w:val="28"/>
          <w:szCs w:val="28"/>
        </w:rPr>
        <w:t>цветные металлы;</w:t>
      </w:r>
      <w:r w:rsidRPr="009F6ECC">
        <w:rPr>
          <w:color w:val="000000"/>
          <w:sz w:val="28"/>
          <w:szCs w:val="28"/>
        </w:rPr>
        <w:t xml:space="preserve"> </w:t>
      </w:r>
      <w:r w:rsidR="00CD7370" w:rsidRPr="009F6ECC">
        <w:rPr>
          <w:color w:val="000000"/>
          <w:sz w:val="28"/>
          <w:szCs w:val="28"/>
        </w:rPr>
        <w:t>полуинертный газ; разнообразие, многосторонность применения;</w:t>
      </w:r>
      <w:r w:rsidRPr="009F6ECC">
        <w:rPr>
          <w:color w:val="000000"/>
          <w:sz w:val="28"/>
          <w:szCs w:val="28"/>
        </w:rPr>
        <w:t xml:space="preserve"> </w:t>
      </w:r>
      <w:r w:rsidR="00F37F1D" w:rsidRPr="009F6ECC">
        <w:rPr>
          <w:color w:val="000000"/>
          <w:sz w:val="28"/>
          <w:szCs w:val="28"/>
        </w:rPr>
        <w:t>защитный газ; точечная сварка;</w:t>
      </w:r>
      <w:r w:rsidRPr="009F6ECC">
        <w:rPr>
          <w:color w:val="000000"/>
          <w:sz w:val="28"/>
          <w:szCs w:val="28"/>
        </w:rPr>
        <w:t xml:space="preserve"> </w:t>
      </w:r>
      <w:r w:rsidR="00F37F1D" w:rsidRPr="009F6ECC">
        <w:rPr>
          <w:color w:val="000000"/>
          <w:sz w:val="28"/>
          <w:szCs w:val="28"/>
        </w:rPr>
        <w:t>сварка электрозаклепками;</w:t>
      </w:r>
      <w:r w:rsidRPr="009F6ECC">
        <w:rPr>
          <w:color w:val="000000"/>
          <w:sz w:val="28"/>
          <w:szCs w:val="28"/>
        </w:rPr>
        <w:t xml:space="preserve"> </w:t>
      </w:r>
      <w:r w:rsidR="00CD7370" w:rsidRPr="009F6ECC">
        <w:rPr>
          <w:color w:val="000000"/>
          <w:sz w:val="28"/>
          <w:szCs w:val="28"/>
        </w:rPr>
        <w:t>дуговая сварка под флюсом</w:t>
      </w:r>
      <w:r w:rsidR="00F37F1D" w:rsidRPr="009F6ECC">
        <w:rPr>
          <w:color w:val="000000"/>
          <w:sz w:val="28"/>
          <w:szCs w:val="28"/>
        </w:rPr>
        <w:t xml:space="preserve">; </w:t>
      </w:r>
      <w:r w:rsidRPr="009F6ECC">
        <w:rPr>
          <w:color w:val="000000"/>
          <w:sz w:val="28"/>
          <w:szCs w:val="28"/>
        </w:rPr>
        <w:t xml:space="preserve"> </w:t>
      </w:r>
      <w:r w:rsidR="00CD7370" w:rsidRPr="009F6ECC">
        <w:rPr>
          <w:color w:val="000000"/>
          <w:sz w:val="28"/>
          <w:szCs w:val="28"/>
        </w:rPr>
        <w:t>сварка порошковой</w:t>
      </w:r>
      <w:r w:rsidR="00F37F1D" w:rsidRPr="009F6ECC">
        <w:rPr>
          <w:color w:val="000000"/>
          <w:sz w:val="28"/>
          <w:szCs w:val="28"/>
        </w:rPr>
        <w:t xml:space="preserve"> </w:t>
      </w:r>
      <w:r w:rsidR="00CD7370" w:rsidRPr="009F6ECC">
        <w:rPr>
          <w:color w:val="000000"/>
          <w:sz w:val="28"/>
          <w:szCs w:val="28"/>
        </w:rPr>
        <w:t>проволокой (трубчатым электродом</w:t>
      </w:r>
      <w:r w:rsidR="00F37F1D" w:rsidRPr="009F6ECC">
        <w:rPr>
          <w:color w:val="000000"/>
          <w:sz w:val="28"/>
          <w:szCs w:val="28"/>
        </w:rPr>
        <w:t>);</w:t>
      </w:r>
      <w:r w:rsidRPr="009F6ECC">
        <w:rPr>
          <w:color w:val="000000"/>
          <w:sz w:val="28"/>
          <w:szCs w:val="28"/>
        </w:rPr>
        <w:t xml:space="preserve"> </w:t>
      </w:r>
      <w:r w:rsidR="00CD7370" w:rsidRPr="009F6ECC">
        <w:rPr>
          <w:color w:val="000000"/>
          <w:sz w:val="28"/>
          <w:szCs w:val="28"/>
        </w:rPr>
        <w:t>подключать, соединять</w:t>
      </w:r>
      <w:r w:rsidR="00F37F1D" w:rsidRPr="009F6ECC">
        <w:rPr>
          <w:color w:val="000000"/>
          <w:sz w:val="28"/>
          <w:szCs w:val="28"/>
        </w:rPr>
        <w:t xml:space="preserve">; </w:t>
      </w:r>
      <w:r w:rsidR="00CD7370" w:rsidRPr="009F6ECC">
        <w:rPr>
          <w:color w:val="000000"/>
          <w:sz w:val="28"/>
          <w:szCs w:val="28"/>
        </w:rPr>
        <w:t>включатель.</w:t>
      </w:r>
    </w:p>
    <w:p w:rsidR="00F37F1D" w:rsidRPr="009F6ECC" w:rsidRDefault="00F37F1D" w:rsidP="009F6ECC">
      <w:pPr>
        <w:autoSpaceDE w:val="0"/>
        <w:autoSpaceDN w:val="0"/>
        <w:adjustRightInd w:val="0"/>
        <w:spacing w:after="0" w:line="360" w:lineRule="auto"/>
        <w:ind w:firstLine="708"/>
        <w:jc w:val="both"/>
        <w:rPr>
          <w:rFonts w:ascii="Times New Roman" w:hAnsi="Times New Roman" w:cs="Times New Roman"/>
          <w:b/>
          <w:bCs/>
          <w:sz w:val="28"/>
          <w:szCs w:val="28"/>
          <w:u w:val="single"/>
          <w:lang w:val="en-US"/>
        </w:rPr>
      </w:pPr>
      <w:r w:rsidRPr="009F6ECC">
        <w:rPr>
          <w:rFonts w:ascii="Times New Roman" w:hAnsi="Times New Roman" w:cs="Times New Roman"/>
          <w:b/>
          <w:bCs/>
          <w:sz w:val="28"/>
          <w:szCs w:val="28"/>
          <w:u w:val="single"/>
          <w:lang w:val="en-US"/>
        </w:rPr>
        <w:t>II. Find the synonyms of the words and word combinations in the text.</w:t>
      </w:r>
    </w:p>
    <w:p w:rsidR="00CD7370" w:rsidRPr="009F6ECC" w:rsidRDefault="00F37F1D" w:rsidP="009F6ECC">
      <w:pPr>
        <w:autoSpaceDE w:val="0"/>
        <w:autoSpaceDN w:val="0"/>
        <w:adjustRightInd w:val="0"/>
        <w:spacing w:after="0" w:line="360" w:lineRule="auto"/>
        <w:ind w:firstLine="708"/>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to decrease, control switch, welder, to employ a gas, widely, medium ot atmosphere, to start the wire feed, to initiate an arc, metal droplets, wire-feed unit.</w:t>
      </w:r>
    </w:p>
    <w:p w:rsidR="00CD7370" w:rsidRPr="009F6ECC" w:rsidRDefault="00CD7370" w:rsidP="009F6ECC">
      <w:pPr>
        <w:autoSpaceDE w:val="0"/>
        <w:autoSpaceDN w:val="0"/>
        <w:adjustRightInd w:val="0"/>
        <w:spacing w:after="0" w:line="360" w:lineRule="auto"/>
        <w:ind w:firstLine="708"/>
        <w:jc w:val="both"/>
        <w:rPr>
          <w:rFonts w:ascii="Times New Roman" w:hAnsi="Times New Roman" w:cs="Times New Roman"/>
          <w:b/>
          <w:bCs/>
          <w:sz w:val="28"/>
          <w:szCs w:val="28"/>
          <w:u w:val="single"/>
          <w:lang w:val="en-US"/>
        </w:rPr>
      </w:pPr>
      <w:r w:rsidRPr="009F6ECC">
        <w:rPr>
          <w:rFonts w:ascii="Times New Roman" w:hAnsi="Times New Roman" w:cs="Times New Roman"/>
          <w:b/>
          <w:bCs/>
          <w:sz w:val="28"/>
          <w:szCs w:val="28"/>
          <w:u w:val="single"/>
          <w:lang w:val="en-US"/>
        </w:rPr>
        <w:t>III. True or false.</w:t>
      </w:r>
    </w:p>
    <w:p w:rsidR="00CD7370" w:rsidRPr="009F6ECC" w:rsidRDefault="00882CC6"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 xml:space="preserve">1. </w:t>
      </w:r>
      <w:r w:rsidR="00107033" w:rsidRPr="009F6ECC">
        <w:rPr>
          <w:rFonts w:ascii="Times New Roman" w:hAnsi="Times New Roman" w:cs="Times New Roman"/>
          <w:bCs/>
          <w:sz w:val="28"/>
          <w:szCs w:val="28"/>
          <w:lang w:val="en-US"/>
        </w:rPr>
        <w:t>Gas metal arc welding (GMAW) is sometimes referred to by its subtypes metal inert gas (MIG) and metal active gas (MAG) welding.</w:t>
      </w:r>
    </w:p>
    <w:p w:rsidR="00107033" w:rsidRPr="009F6ECC" w:rsidRDefault="00107033"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2. GMAW was developed for welding aluminum and other non-ferrous metals.</w:t>
      </w:r>
    </w:p>
    <w:p w:rsidR="00107033" w:rsidRPr="009F6ECC" w:rsidRDefault="00107033"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 xml:space="preserve">3. </w:t>
      </w:r>
      <w:r w:rsidR="00E27F8F" w:rsidRPr="009F6ECC">
        <w:rPr>
          <w:rFonts w:ascii="Times New Roman" w:hAnsi="Times New Roman" w:cs="Times New Roman"/>
          <w:bCs/>
          <w:sz w:val="28"/>
          <w:szCs w:val="28"/>
          <w:lang w:val="en-US"/>
        </w:rPr>
        <w:t>GMAW is often used outdoors or in other areas of air volatility.</w:t>
      </w:r>
    </w:p>
    <w:p w:rsidR="00E27F8F" w:rsidRPr="009F6ECC" w:rsidRDefault="00E27F8F"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 xml:space="preserve">4. </w:t>
      </w:r>
      <w:r w:rsidR="00897C9A" w:rsidRPr="009F6ECC">
        <w:rPr>
          <w:rFonts w:ascii="Times New Roman" w:hAnsi="Times New Roman" w:cs="Times New Roman"/>
          <w:bCs/>
          <w:sz w:val="28"/>
          <w:szCs w:val="28"/>
          <w:lang w:val="en-US"/>
        </w:rPr>
        <w:t>The method is often used to do arc spot welding.</w:t>
      </w:r>
    </w:p>
    <w:p w:rsidR="00897C9A" w:rsidRPr="009F6ECC" w:rsidRDefault="00897C9A"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5. GMAW is a popular underwater welding process.</w:t>
      </w:r>
    </w:p>
    <w:p w:rsidR="00897C9A" w:rsidRPr="009F6ECC" w:rsidRDefault="00897C9A"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6. The basic necessary equipment is a welding gun, a wire feed unit, a welding power supply, an electrode wire, and a shielding gas supply.</w:t>
      </w:r>
    </w:p>
    <w:p w:rsidR="00897C9A" w:rsidRPr="009F6ECC" w:rsidRDefault="00897C9A"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7. The contact tip is normally made of steel.</w:t>
      </w:r>
    </w:p>
    <w:p w:rsidR="00897C9A" w:rsidRPr="009F6ECC" w:rsidRDefault="00897C9A"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8. Larger nozzles provide greater shielding gas flow.</w:t>
      </w:r>
    </w:p>
    <w:p w:rsidR="00897C9A" w:rsidRPr="009F6ECC" w:rsidRDefault="00897C9A"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9. If the flow is inconsistent, it may not provide adequate protection of the weld area.</w:t>
      </w:r>
    </w:p>
    <w:p w:rsidR="00897C9A" w:rsidRPr="009F6ECC" w:rsidRDefault="00897C9A"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10. Most applications of gas metal arc welding use a constant voltage power supply.</w:t>
      </w:r>
    </w:p>
    <w:p w:rsidR="009F6ECC" w:rsidRPr="009F6ECC" w:rsidRDefault="009F6ECC" w:rsidP="009F6ECC">
      <w:pPr>
        <w:pStyle w:val="1"/>
        <w:spacing w:before="0"/>
        <w:rPr>
          <w:rFonts w:ascii="Times New Roman" w:hAnsi="Times New Roman" w:cs="Times New Roman"/>
          <w:lang w:val="en-US"/>
        </w:rPr>
      </w:pPr>
      <w:bookmarkStart w:id="8" w:name="_Toc4534913"/>
    </w:p>
    <w:p w:rsidR="00E01EE9" w:rsidRPr="009F6ECC" w:rsidRDefault="00E01EE9" w:rsidP="009F6ECC">
      <w:pPr>
        <w:pStyle w:val="1"/>
        <w:spacing w:before="0"/>
        <w:jc w:val="center"/>
        <w:rPr>
          <w:rFonts w:ascii="Times New Roman" w:hAnsi="Times New Roman" w:cs="Times New Roman"/>
          <w:color w:val="auto"/>
          <w:lang w:val="en-US"/>
        </w:rPr>
      </w:pPr>
      <w:r w:rsidRPr="009F6ECC">
        <w:rPr>
          <w:rFonts w:ascii="Times New Roman" w:hAnsi="Times New Roman" w:cs="Times New Roman"/>
          <w:color w:val="auto"/>
          <w:lang w:val="en-US"/>
        </w:rPr>
        <w:t>Part 5. Flux-cored Arc Welding</w:t>
      </w:r>
      <w:bookmarkEnd w:id="8"/>
    </w:p>
    <w:p w:rsidR="009F6ECC" w:rsidRPr="009F6ECC" w:rsidRDefault="009F6ECC" w:rsidP="009F6ECC">
      <w:pPr>
        <w:pStyle w:val="a3"/>
        <w:shd w:val="clear" w:color="auto" w:fill="FFFFFF"/>
        <w:spacing w:before="0" w:beforeAutospacing="0" w:after="0" w:afterAutospacing="0" w:line="360" w:lineRule="auto"/>
        <w:ind w:firstLine="708"/>
        <w:rPr>
          <w:b/>
          <w:bCs/>
          <w:color w:val="000000"/>
          <w:sz w:val="28"/>
          <w:szCs w:val="28"/>
          <w:lang w:val="en-US"/>
        </w:rPr>
      </w:pPr>
    </w:p>
    <w:p w:rsidR="00E01EE9" w:rsidRPr="009F6ECC" w:rsidRDefault="00E01EE9" w:rsidP="009F6ECC">
      <w:pPr>
        <w:pStyle w:val="a3"/>
        <w:shd w:val="clear" w:color="auto" w:fill="FFFFFF"/>
        <w:spacing w:before="0" w:beforeAutospacing="0" w:after="0" w:afterAutospacing="0" w:line="360" w:lineRule="auto"/>
        <w:ind w:firstLine="708"/>
        <w:rPr>
          <w:b/>
          <w:bCs/>
          <w:color w:val="000000"/>
          <w:sz w:val="28"/>
          <w:szCs w:val="28"/>
          <w:lang w:val="en-US"/>
        </w:rPr>
      </w:pPr>
      <w:r w:rsidRPr="009F6ECC">
        <w:rPr>
          <w:b/>
          <w:bCs/>
          <w:color w:val="000000"/>
          <w:sz w:val="28"/>
          <w:szCs w:val="28"/>
          <w:lang w:val="en-US"/>
        </w:rPr>
        <w:t>Pre-reading</w:t>
      </w:r>
    </w:p>
    <w:p w:rsidR="00E01EE9" w:rsidRPr="009F6ECC" w:rsidRDefault="00E01EE9" w:rsidP="009F6ECC">
      <w:pPr>
        <w:pStyle w:val="a3"/>
        <w:shd w:val="clear" w:color="auto" w:fill="FFFFFF"/>
        <w:spacing w:before="0" w:beforeAutospacing="0" w:after="0" w:afterAutospacing="0" w:line="360" w:lineRule="auto"/>
        <w:ind w:firstLine="708"/>
        <w:jc w:val="both"/>
        <w:rPr>
          <w:color w:val="000000"/>
          <w:sz w:val="28"/>
          <w:szCs w:val="28"/>
          <w:lang w:val="en-US"/>
        </w:rPr>
      </w:pPr>
      <w:r w:rsidRPr="009F6ECC">
        <w:rPr>
          <w:b/>
          <w:i/>
          <w:iCs/>
          <w:color w:val="000000"/>
          <w:sz w:val="28"/>
          <w:szCs w:val="28"/>
          <w:u w:val="single"/>
          <w:lang w:val="en-US"/>
        </w:rPr>
        <w:t>I. Find the Russian equivalents for the words and word combinations in italics in the text.</w:t>
      </w:r>
    </w:p>
    <w:p w:rsidR="00E01EE9" w:rsidRPr="009F6ECC" w:rsidRDefault="00E01EE9" w:rsidP="009F6ECC">
      <w:pPr>
        <w:autoSpaceDE w:val="0"/>
        <w:autoSpaceDN w:val="0"/>
        <w:adjustRightInd w:val="0"/>
        <w:spacing w:after="0" w:line="360" w:lineRule="auto"/>
        <w:ind w:firstLine="708"/>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 xml:space="preserve">Flux-cored arc welding (FCAW) is a semi-automatic or automatic arc welding process. FCAW requires a continuously fed consumable </w:t>
      </w:r>
      <w:r w:rsidRPr="009F6ECC">
        <w:rPr>
          <w:rFonts w:ascii="Times New Roman" w:hAnsi="Times New Roman" w:cs="Times New Roman"/>
          <w:b/>
          <w:bCs/>
          <w:sz w:val="28"/>
          <w:szCs w:val="28"/>
          <w:u w:val="single"/>
          <w:lang w:val="en-US"/>
        </w:rPr>
        <w:t>tubular electrode</w:t>
      </w:r>
      <w:r w:rsidRPr="009F6ECC">
        <w:rPr>
          <w:rFonts w:ascii="Times New Roman" w:hAnsi="Times New Roman" w:cs="Times New Roman"/>
          <w:bCs/>
          <w:sz w:val="28"/>
          <w:szCs w:val="28"/>
          <w:lang w:val="en-US"/>
        </w:rPr>
        <w:t xml:space="preserve"> containing a </w:t>
      </w:r>
      <w:r w:rsidRPr="009F6ECC">
        <w:rPr>
          <w:rFonts w:ascii="Times New Roman" w:hAnsi="Times New Roman" w:cs="Times New Roman"/>
          <w:b/>
          <w:bCs/>
          <w:sz w:val="28"/>
          <w:szCs w:val="28"/>
          <w:u w:val="single"/>
          <w:lang w:val="en-US"/>
        </w:rPr>
        <w:t>flux</w:t>
      </w:r>
      <w:r w:rsidRPr="009F6ECC">
        <w:rPr>
          <w:rFonts w:ascii="Times New Roman" w:hAnsi="Times New Roman" w:cs="Times New Roman"/>
          <w:bCs/>
          <w:sz w:val="28"/>
          <w:szCs w:val="28"/>
          <w:lang w:val="en-US"/>
        </w:rPr>
        <w:t xml:space="preserve"> and </w:t>
      </w:r>
      <w:r w:rsidRPr="009F6ECC">
        <w:rPr>
          <w:rFonts w:ascii="Times New Roman" w:hAnsi="Times New Roman" w:cs="Times New Roman"/>
          <w:b/>
          <w:bCs/>
          <w:sz w:val="28"/>
          <w:szCs w:val="28"/>
          <w:u w:val="single"/>
          <w:lang w:val="en-US"/>
        </w:rPr>
        <w:t>constant voltage</w:t>
      </w:r>
      <w:r w:rsidRPr="009F6ECC">
        <w:rPr>
          <w:rFonts w:ascii="Times New Roman" w:hAnsi="Times New Roman" w:cs="Times New Roman"/>
          <w:bCs/>
          <w:sz w:val="28"/>
          <w:szCs w:val="28"/>
          <w:lang w:val="en-US"/>
        </w:rPr>
        <w:t xml:space="preserve"> or, less commonly, a </w:t>
      </w:r>
      <w:r w:rsidRPr="009F6ECC">
        <w:rPr>
          <w:rFonts w:ascii="Times New Roman" w:hAnsi="Times New Roman" w:cs="Times New Roman"/>
          <w:b/>
          <w:bCs/>
          <w:sz w:val="28"/>
          <w:szCs w:val="28"/>
          <w:u w:val="single"/>
          <w:lang w:val="en-US"/>
        </w:rPr>
        <w:t>constant electric current</w:t>
      </w:r>
      <w:r w:rsidRPr="009F6ECC">
        <w:rPr>
          <w:rFonts w:ascii="Times New Roman" w:hAnsi="Times New Roman" w:cs="Times New Roman"/>
          <w:bCs/>
          <w:sz w:val="28"/>
          <w:szCs w:val="28"/>
          <w:lang w:val="en-US"/>
        </w:rPr>
        <w:t xml:space="preserve"> welding power supply. An externally supplied </w:t>
      </w:r>
      <w:r w:rsidRPr="009F6ECC">
        <w:rPr>
          <w:rFonts w:ascii="Times New Roman" w:hAnsi="Times New Roman" w:cs="Times New Roman"/>
          <w:b/>
          <w:bCs/>
          <w:sz w:val="28"/>
          <w:szCs w:val="28"/>
          <w:u w:val="single"/>
          <w:lang w:val="en-US"/>
        </w:rPr>
        <w:t>shielding gas</w:t>
      </w:r>
      <w:r w:rsidRPr="009F6ECC">
        <w:rPr>
          <w:rFonts w:ascii="Times New Roman" w:hAnsi="Times New Roman" w:cs="Times New Roman"/>
          <w:bCs/>
          <w:sz w:val="28"/>
          <w:szCs w:val="28"/>
          <w:lang w:val="en-US"/>
        </w:rPr>
        <w:t xml:space="preserve"> is sometimes used, but often the flux itself is relied upon to generate the necessary protection from the atmosphere. The process is widely used in construction because of its high </w:t>
      </w:r>
      <w:r w:rsidRPr="009F6ECC">
        <w:rPr>
          <w:rFonts w:ascii="Times New Roman" w:hAnsi="Times New Roman" w:cs="Times New Roman"/>
          <w:b/>
          <w:bCs/>
          <w:sz w:val="28"/>
          <w:szCs w:val="28"/>
          <w:u w:val="single"/>
          <w:lang w:val="en-US"/>
        </w:rPr>
        <w:t>welding speed</w:t>
      </w:r>
      <w:r w:rsidRPr="009F6ECC">
        <w:rPr>
          <w:rFonts w:ascii="Times New Roman" w:hAnsi="Times New Roman" w:cs="Times New Roman"/>
          <w:bCs/>
          <w:sz w:val="28"/>
          <w:szCs w:val="28"/>
          <w:lang w:val="en-US"/>
        </w:rPr>
        <w:t xml:space="preserve"> and </w:t>
      </w:r>
      <w:r w:rsidRPr="009F6ECC">
        <w:rPr>
          <w:rFonts w:ascii="Times New Roman" w:hAnsi="Times New Roman" w:cs="Times New Roman"/>
          <w:b/>
          <w:bCs/>
          <w:sz w:val="28"/>
          <w:szCs w:val="28"/>
          <w:u w:val="single"/>
          <w:lang w:val="en-US"/>
        </w:rPr>
        <w:t>portability</w:t>
      </w:r>
      <w:r w:rsidRPr="009F6ECC">
        <w:rPr>
          <w:rFonts w:ascii="Times New Roman" w:hAnsi="Times New Roman" w:cs="Times New Roman"/>
          <w:bCs/>
          <w:sz w:val="28"/>
          <w:szCs w:val="28"/>
          <w:lang w:val="en-US"/>
        </w:rPr>
        <w:t>.</w:t>
      </w:r>
    </w:p>
    <w:p w:rsidR="00E01EE9" w:rsidRPr="009F6ECC" w:rsidRDefault="00E01EE9" w:rsidP="009F6ECC">
      <w:pPr>
        <w:autoSpaceDE w:val="0"/>
        <w:autoSpaceDN w:val="0"/>
        <w:adjustRightInd w:val="0"/>
        <w:spacing w:after="0" w:line="360" w:lineRule="auto"/>
        <w:ind w:firstLine="708"/>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 xml:space="preserve">FCAW was first developed in the early 1950s as an alternative to shielded metal arc welding (SMAW). The advantage of FCAW versus SMAW is that the use of stick electrodes, like those used in SMAW, was unnecessary. This helped FCAW to overcome many of the </w:t>
      </w:r>
      <w:r w:rsidRPr="009F6ECC">
        <w:rPr>
          <w:rFonts w:ascii="Times New Roman" w:hAnsi="Times New Roman" w:cs="Times New Roman"/>
          <w:b/>
          <w:bCs/>
          <w:sz w:val="28"/>
          <w:szCs w:val="28"/>
          <w:u w:val="single"/>
          <w:lang w:val="en-US"/>
        </w:rPr>
        <w:t>restrictions</w:t>
      </w:r>
      <w:r w:rsidRPr="009F6ECC">
        <w:rPr>
          <w:rFonts w:ascii="Times New Roman" w:hAnsi="Times New Roman" w:cs="Times New Roman"/>
          <w:bCs/>
          <w:sz w:val="28"/>
          <w:szCs w:val="28"/>
          <w:lang w:val="en-US"/>
        </w:rPr>
        <w:t xml:space="preserve"> associated with SMAW.</w:t>
      </w:r>
    </w:p>
    <w:p w:rsidR="00E01EE9" w:rsidRPr="009F6ECC" w:rsidRDefault="00E01EE9" w:rsidP="009F6ECC">
      <w:pPr>
        <w:autoSpaceDE w:val="0"/>
        <w:autoSpaceDN w:val="0"/>
        <w:adjustRightInd w:val="0"/>
        <w:spacing w:after="0" w:line="360" w:lineRule="auto"/>
        <w:ind w:firstLine="708"/>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 xml:space="preserve">There are two types of FCAW. The first type requires no shielding gas. This is made possible by the flux core in the tubular consumable electrode. However, this core contains more than just flux; it also contains various ingredients that when exposed to high temperatures of welding generate a shielding gas for protecting the arc. This type of FCAW is preferable because it is portable and has excellent </w:t>
      </w:r>
      <w:r w:rsidRPr="009F6ECC">
        <w:rPr>
          <w:rFonts w:ascii="Times New Roman" w:hAnsi="Times New Roman" w:cs="Times New Roman"/>
          <w:b/>
          <w:bCs/>
          <w:sz w:val="28"/>
          <w:szCs w:val="28"/>
          <w:u w:val="single"/>
          <w:lang w:val="en-US"/>
        </w:rPr>
        <w:t>penetration</w:t>
      </w:r>
      <w:r w:rsidRPr="009F6ECC">
        <w:rPr>
          <w:rFonts w:ascii="Times New Roman" w:hAnsi="Times New Roman" w:cs="Times New Roman"/>
          <w:bCs/>
          <w:sz w:val="28"/>
          <w:szCs w:val="28"/>
          <w:lang w:val="en-US"/>
        </w:rPr>
        <w:t xml:space="preserve"> into the base metal. Also, the conditions of air flow do not need to be considered.</w:t>
      </w:r>
    </w:p>
    <w:p w:rsidR="00E01EE9" w:rsidRPr="009F6ECC" w:rsidRDefault="00E01EE9" w:rsidP="009F6ECC">
      <w:pPr>
        <w:autoSpaceDE w:val="0"/>
        <w:autoSpaceDN w:val="0"/>
        <w:adjustRightInd w:val="0"/>
        <w:spacing w:after="0" w:line="360" w:lineRule="auto"/>
        <w:ind w:firstLine="708"/>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 xml:space="preserve">The second type of FCAW actually uses a shielding gas that must be supplied by an </w:t>
      </w:r>
      <w:r w:rsidRPr="009F6ECC">
        <w:rPr>
          <w:rFonts w:ascii="Times New Roman" w:hAnsi="Times New Roman" w:cs="Times New Roman"/>
          <w:b/>
          <w:bCs/>
          <w:sz w:val="28"/>
          <w:szCs w:val="28"/>
          <w:u w:val="single"/>
          <w:lang w:val="en-US"/>
        </w:rPr>
        <w:t>external device</w:t>
      </w:r>
      <w:r w:rsidRPr="009F6ECC">
        <w:rPr>
          <w:rFonts w:ascii="Times New Roman" w:hAnsi="Times New Roman" w:cs="Times New Roman"/>
          <w:bCs/>
          <w:sz w:val="28"/>
          <w:szCs w:val="28"/>
          <w:lang w:val="en-US"/>
        </w:rPr>
        <w:t xml:space="preserve">. This type of FCAW was developed primarily for welding steels. In fact, since it uses both a flux-cored electrode and an external shielding gas, one might say that it is a combination of gas metal (GMAW) and flux-cored arc welding. This particular style of FCAW is preferable for welding thicker metals. The slag created by the flux is also easier to remove. However, it cannot be used in a windy environment as the loss of the shielding gas from air flow will produce visible </w:t>
      </w:r>
      <w:r w:rsidRPr="009F6ECC">
        <w:rPr>
          <w:rFonts w:ascii="Times New Roman" w:hAnsi="Times New Roman" w:cs="Times New Roman"/>
          <w:b/>
          <w:bCs/>
          <w:sz w:val="28"/>
          <w:szCs w:val="28"/>
          <w:u w:val="single"/>
          <w:lang w:val="en-US"/>
        </w:rPr>
        <w:t>porosity</w:t>
      </w:r>
      <w:r w:rsidRPr="009F6ECC">
        <w:rPr>
          <w:rFonts w:ascii="Times New Roman" w:hAnsi="Times New Roman" w:cs="Times New Roman"/>
          <w:bCs/>
          <w:sz w:val="28"/>
          <w:szCs w:val="28"/>
          <w:lang w:val="en-US"/>
        </w:rPr>
        <w:t xml:space="preserve"> on the surface of the weld.</w:t>
      </w:r>
    </w:p>
    <w:p w:rsidR="00E01EE9" w:rsidRPr="009F6ECC" w:rsidRDefault="00E01EE9" w:rsidP="009F6ECC">
      <w:pPr>
        <w:autoSpaceDE w:val="0"/>
        <w:autoSpaceDN w:val="0"/>
        <w:adjustRightInd w:val="0"/>
        <w:spacing w:after="0" w:line="360" w:lineRule="auto"/>
        <w:jc w:val="center"/>
        <w:rPr>
          <w:rFonts w:ascii="Times New Roman" w:hAnsi="Times New Roman" w:cs="Times New Roman"/>
          <w:b/>
          <w:bCs/>
          <w:sz w:val="28"/>
          <w:szCs w:val="28"/>
          <w:lang w:val="en-US"/>
        </w:rPr>
      </w:pPr>
    </w:p>
    <w:p w:rsidR="00E01EE9" w:rsidRPr="009F6ECC" w:rsidRDefault="00E01EE9" w:rsidP="009F6ECC">
      <w:pPr>
        <w:pStyle w:val="a3"/>
        <w:shd w:val="clear" w:color="auto" w:fill="FFFFFF"/>
        <w:spacing w:before="0" w:beforeAutospacing="0" w:after="0" w:afterAutospacing="0" w:line="360" w:lineRule="auto"/>
        <w:ind w:firstLine="708"/>
        <w:jc w:val="both"/>
        <w:rPr>
          <w:b/>
          <w:bCs/>
          <w:color w:val="000000"/>
          <w:sz w:val="28"/>
          <w:szCs w:val="28"/>
          <w:lang w:val="en-US"/>
        </w:rPr>
      </w:pPr>
      <w:r w:rsidRPr="009F6ECC">
        <w:rPr>
          <w:b/>
          <w:bCs/>
          <w:color w:val="000000"/>
          <w:sz w:val="28"/>
          <w:szCs w:val="28"/>
          <w:lang w:val="en-US"/>
        </w:rPr>
        <w:t>After-reading activity</w:t>
      </w:r>
    </w:p>
    <w:p w:rsidR="00E01EE9" w:rsidRPr="009F6ECC" w:rsidRDefault="00E01EE9" w:rsidP="009F6ECC">
      <w:pPr>
        <w:autoSpaceDE w:val="0"/>
        <w:autoSpaceDN w:val="0"/>
        <w:adjustRightInd w:val="0"/>
        <w:spacing w:after="0" w:line="360" w:lineRule="auto"/>
        <w:ind w:firstLine="708"/>
        <w:jc w:val="both"/>
        <w:rPr>
          <w:rFonts w:ascii="Times New Roman" w:hAnsi="Times New Roman" w:cs="Times New Roman"/>
          <w:b/>
          <w:bCs/>
          <w:sz w:val="28"/>
          <w:szCs w:val="28"/>
          <w:u w:val="single"/>
          <w:lang w:val="en-US"/>
        </w:rPr>
      </w:pPr>
      <w:r w:rsidRPr="009F6ECC">
        <w:rPr>
          <w:rFonts w:ascii="Times New Roman" w:hAnsi="Times New Roman" w:cs="Times New Roman"/>
          <w:b/>
          <w:bCs/>
          <w:sz w:val="28"/>
          <w:szCs w:val="28"/>
          <w:u w:val="single"/>
          <w:lang w:val="en-US"/>
        </w:rPr>
        <w:t>I. True or false.</w:t>
      </w:r>
    </w:p>
    <w:p w:rsidR="00E01EE9" w:rsidRPr="009F6ECC" w:rsidRDefault="00E01EE9"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1. Flux-cored arc welding is a semi-automatic or automatic arc welding process.</w:t>
      </w:r>
    </w:p>
    <w:p w:rsidR="00E01EE9" w:rsidRPr="009F6ECC" w:rsidRDefault="00E01EE9"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r w:rsidRPr="009F6ECC">
        <w:rPr>
          <w:rFonts w:ascii="Times New Roman" w:hAnsi="Times New Roman" w:cs="Times New Roman"/>
          <w:bCs/>
          <w:sz w:val="28"/>
          <w:szCs w:val="28"/>
          <w:lang w:val="en-US"/>
        </w:rPr>
        <w:t xml:space="preserve">2. </w:t>
      </w:r>
      <w:r w:rsidRPr="009F6ECC">
        <w:rPr>
          <w:rFonts w:ascii="Times New Roman" w:eastAsia="TimesNewRoman" w:hAnsi="Times New Roman" w:cs="Times New Roman"/>
          <w:sz w:val="28"/>
          <w:szCs w:val="28"/>
          <w:lang w:val="en-US"/>
        </w:rPr>
        <w:t>It uses a consumable electrode, or solid electrical conductor, made of a filler metal wire.</w:t>
      </w:r>
    </w:p>
    <w:p w:rsidR="00E01EE9" w:rsidRPr="009F6ECC" w:rsidRDefault="00E01EE9"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eastAsia="TimesNewRoman" w:hAnsi="Times New Roman" w:cs="Times New Roman"/>
          <w:sz w:val="28"/>
          <w:szCs w:val="28"/>
          <w:lang w:val="en-US"/>
        </w:rPr>
        <w:t xml:space="preserve">3. </w:t>
      </w:r>
      <w:r w:rsidRPr="009F6ECC">
        <w:rPr>
          <w:rFonts w:ascii="Times New Roman" w:hAnsi="Times New Roman" w:cs="Times New Roman"/>
          <w:bCs/>
          <w:sz w:val="28"/>
          <w:szCs w:val="28"/>
          <w:lang w:val="en-US"/>
        </w:rPr>
        <w:t>Flux-cored arc welding is widely used in construction.</w:t>
      </w:r>
    </w:p>
    <w:p w:rsidR="00E01EE9" w:rsidRPr="009F6ECC" w:rsidRDefault="00E01EE9"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4. FCAW was developed as an alternative to gas tungsten arc welding (STAW).</w:t>
      </w:r>
    </w:p>
    <w:p w:rsidR="00E01EE9" w:rsidRPr="009F6ECC" w:rsidRDefault="00E01EE9"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5. There are two types of FCAW.</w:t>
      </w:r>
    </w:p>
    <w:p w:rsidR="00E01EE9" w:rsidRPr="009F6ECC" w:rsidRDefault="00E01EE9"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6. The first type of FCAW uses shielding gas.</w:t>
      </w:r>
    </w:p>
    <w:p w:rsidR="00E01EE9" w:rsidRPr="009F6ECC" w:rsidRDefault="00E01EE9"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7. This type of FCAW is portable and has excellent penetration into the base metal.</w:t>
      </w:r>
    </w:p>
    <w:p w:rsidR="00E01EE9" w:rsidRPr="009F6ECC" w:rsidRDefault="00E01EE9"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8. The second type of FCAW actually uses a shielding gas.</w:t>
      </w:r>
    </w:p>
    <w:p w:rsidR="00E01EE9" w:rsidRPr="009F6ECC" w:rsidRDefault="00E01EE9"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9. The second type of FCAW is preferable for welding thicker metals.</w:t>
      </w:r>
    </w:p>
    <w:p w:rsidR="00E01EE9" w:rsidRPr="009F6ECC" w:rsidRDefault="00E01EE9"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10. The second type of FCAW can be used in a windy environment.</w:t>
      </w:r>
    </w:p>
    <w:p w:rsidR="00E01EE9" w:rsidRPr="009F6ECC" w:rsidRDefault="00E01EE9" w:rsidP="009F6ECC">
      <w:pPr>
        <w:autoSpaceDE w:val="0"/>
        <w:autoSpaceDN w:val="0"/>
        <w:adjustRightInd w:val="0"/>
        <w:spacing w:after="0" w:line="360" w:lineRule="auto"/>
        <w:ind w:firstLine="708"/>
        <w:jc w:val="both"/>
        <w:rPr>
          <w:rFonts w:ascii="Times New Roman" w:hAnsi="Times New Roman" w:cs="Times New Roman"/>
          <w:b/>
          <w:bCs/>
          <w:iCs/>
          <w:sz w:val="28"/>
          <w:szCs w:val="28"/>
          <w:u w:val="single"/>
          <w:lang w:val="en-US"/>
        </w:rPr>
      </w:pPr>
      <w:r w:rsidRPr="009F6ECC">
        <w:rPr>
          <w:rFonts w:ascii="Times New Roman" w:hAnsi="Times New Roman" w:cs="Times New Roman"/>
          <w:b/>
          <w:bCs/>
          <w:iCs/>
          <w:sz w:val="28"/>
          <w:szCs w:val="28"/>
          <w:u w:val="single"/>
          <w:lang w:val="en-US"/>
        </w:rPr>
        <w:t>II. Answer the following questions</w:t>
      </w:r>
    </w:p>
    <w:p w:rsidR="00E01EE9" w:rsidRPr="009F6ECC" w:rsidRDefault="00E01EE9" w:rsidP="009F6ECC">
      <w:pPr>
        <w:autoSpaceDE w:val="0"/>
        <w:autoSpaceDN w:val="0"/>
        <w:adjustRightInd w:val="0"/>
        <w:spacing w:after="0" w:line="360" w:lineRule="auto"/>
        <w:jc w:val="both"/>
        <w:rPr>
          <w:rFonts w:ascii="Times New Roman" w:hAnsi="Times New Roman" w:cs="Times New Roman"/>
          <w:bCs/>
          <w:sz w:val="28"/>
          <w:szCs w:val="28"/>
          <w:lang w:val="en-US"/>
        </w:rPr>
      </w:pPr>
      <w:r w:rsidRPr="009F6ECC">
        <w:rPr>
          <w:rFonts w:ascii="Times New Roman" w:hAnsi="Times New Roman" w:cs="Times New Roman"/>
          <w:bCs/>
          <w:sz w:val="28"/>
          <w:szCs w:val="28"/>
          <w:lang w:val="en-US"/>
        </w:rPr>
        <w:t>1. What does FCAW use?</w:t>
      </w:r>
      <w:r w:rsidR="00D168E0"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lang w:val="en-US"/>
        </w:rPr>
        <w:t>2. Where is this process used?</w:t>
      </w:r>
      <w:r w:rsidR="00D168E0"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lang w:val="en-US"/>
        </w:rPr>
        <w:t>3. When was FCAW developed?</w:t>
      </w:r>
      <w:r w:rsidR="00D168E0"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lang w:val="en-US"/>
        </w:rPr>
        <w:t>4. What type of welding is similar to FCAW?</w:t>
      </w:r>
      <w:r w:rsidR="00D168E0"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lang w:val="en-US"/>
        </w:rPr>
        <w:t>5. What is the main difference between FCAW and SMAW?</w:t>
      </w:r>
      <w:r w:rsidR="00D168E0"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lang w:val="en-US"/>
        </w:rPr>
        <w:t>6. How many types of FCAW do you know?</w:t>
      </w:r>
      <w:r w:rsidR="00D168E0"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lang w:val="en-US"/>
        </w:rPr>
        <w:t>7. What does the first type of FCAW use?</w:t>
      </w:r>
      <w:r w:rsidR="00D168E0"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lang w:val="en-US"/>
        </w:rPr>
        <w:t>8. What is the main difference between the types of FCAW?</w:t>
      </w:r>
    </w:p>
    <w:p w:rsidR="00590204" w:rsidRPr="009F6ECC" w:rsidRDefault="00590204" w:rsidP="009F6ECC">
      <w:pPr>
        <w:autoSpaceDE w:val="0"/>
        <w:autoSpaceDN w:val="0"/>
        <w:adjustRightInd w:val="0"/>
        <w:spacing w:after="0" w:line="360" w:lineRule="auto"/>
        <w:jc w:val="center"/>
        <w:rPr>
          <w:rFonts w:ascii="Times New Roman" w:eastAsia="TimesNewRoman" w:hAnsi="Times New Roman" w:cs="Times New Roman"/>
          <w:b/>
          <w:sz w:val="28"/>
          <w:szCs w:val="28"/>
          <w:lang w:val="en-US"/>
        </w:rPr>
      </w:pPr>
    </w:p>
    <w:p w:rsidR="002F1F2F" w:rsidRPr="009F6ECC" w:rsidRDefault="00897C9A" w:rsidP="009F6ECC">
      <w:pPr>
        <w:pStyle w:val="1"/>
        <w:spacing w:before="0"/>
        <w:jc w:val="center"/>
        <w:rPr>
          <w:rFonts w:ascii="Times New Roman" w:eastAsia="TimesNewRoman" w:hAnsi="Times New Roman" w:cs="Times New Roman"/>
          <w:color w:val="auto"/>
          <w:lang w:val="en-US"/>
        </w:rPr>
      </w:pPr>
      <w:bookmarkStart w:id="9" w:name="_Toc4534914"/>
      <w:r w:rsidRPr="009F6ECC">
        <w:rPr>
          <w:rFonts w:ascii="Times New Roman" w:eastAsia="TimesNewRoman" w:hAnsi="Times New Roman" w:cs="Times New Roman"/>
          <w:color w:val="auto"/>
          <w:lang w:val="en-US"/>
        </w:rPr>
        <w:t>Part 6. Gas Tungsten Arc Welding</w:t>
      </w:r>
      <w:bookmarkEnd w:id="9"/>
    </w:p>
    <w:p w:rsidR="00E249C2" w:rsidRPr="009F6ECC" w:rsidRDefault="00E249C2" w:rsidP="009F6ECC">
      <w:pPr>
        <w:autoSpaceDE w:val="0"/>
        <w:autoSpaceDN w:val="0"/>
        <w:adjustRightInd w:val="0"/>
        <w:spacing w:after="0" w:line="360" w:lineRule="auto"/>
        <w:jc w:val="center"/>
        <w:rPr>
          <w:rFonts w:ascii="Times New Roman" w:eastAsia="TimesNewRoman" w:hAnsi="Times New Roman" w:cs="Times New Roman"/>
          <w:b/>
          <w:bCs/>
          <w:sz w:val="28"/>
          <w:szCs w:val="28"/>
          <w:lang w:val="en-US"/>
        </w:rPr>
      </w:pPr>
    </w:p>
    <w:p w:rsidR="00E249C2" w:rsidRPr="009F6ECC" w:rsidRDefault="00E249C2" w:rsidP="009F6ECC">
      <w:pPr>
        <w:autoSpaceDE w:val="0"/>
        <w:autoSpaceDN w:val="0"/>
        <w:adjustRightInd w:val="0"/>
        <w:spacing w:after="0" w:line="360" w:lineRule="auto"/>
        <w:jc w:val="both"/>
        <w:rPr>
          <w:rFonts w:ascii="Times New Roman" w:eastAsia="TimesNewRoman" w:hAnsi="Times New Roman" w:cs="Times New Roman"/>
          <w:b/>
          <w:bCs/>
          <w:sz w:val="28"/>
          <w:szCs w:val="28"/>
          <w:lang w:val="en-US"/>
        </w:rPr>
      </w:pPr>
      <w:r w:rsidRPr="009F6ECC">
        <w:rPr>
          <w:rFonts w:ascii="Times New Roman" w:eastAsia="TimesNewRoman" w:hAnsi="Times New Roman" w:cs="Times New Roman"/>
          <w:b/>
          <w:bCs/>
          <w:sz w:val="28"/>
          <w:szCs w:val="28"/>
          <w:lang w:val="en-US"/>
        </w:rPr>
        <w:t>VOCABULARY</w:t>
      </w:r>
    </w:p>
    <w:p w:rsidR="00E249C2" w:rsidRPr="009F6ECC" w:rsidRDefault="00E249C2" w:rsidP="009F6ECC">
      <w:pPr>
        <w:autoSpaceDE w:val="0"/>
        <w:autoSpaceDN w:val="0"/>
        <w:adjustRightInd w:val="0"/>
        <w:spacing w:after="0"/>
        <w:ind w:firstLine="708"/>
        <w:jc w:val="both"/>
        <w:rPr>
          <w:rFonts w:ascii="Times New Roman" w:eastAsia="TimesNewRoman" w:hAnsi="Times New Roman" w:cs="Times New Roman"/>
          <w:sz w:val="28"/>
          <w:szCs w:val="28"/>
          <w:lang w:val="en-US"/>
        </w:rPr>
        <w:sectPr w:rsidR="00E249C2" w:rsidRPr="009F6ECC" w:rsidSect="00F41405">
          <w:type w:val="continuous"/>
          <w:pgSz w:w="11906" w:h="16838"/>
          <w:pgMar w:top="1134" w:right="850" w:bottom="1134" w:left="1701" w:header="709" w:footer="709" w:gutter="0"/>
          <w:cols w:space="708"/>
          <w:docGrid w:linePitch="360"/>
        </w:sectPr>
      </w:pP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gas</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tungsten</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arc</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welding</w:t>
      </w:r>
      <w:r w:rsidRPr="009F6ECC">
        <w:rPr>
          <w:rFonts w:ascii="Times New Roman" w:eastAsia="TimesNewRoman" w:hAnsi="Times New Roman" w:cs="Times New Roman"/>
          <w:b/>
          <w:sz w:val="28"/>
          <w:szCs w:val="28"/>
        </w:rPr>
        <w:t xml:space="preserve"> (</w:t>
      </w:r>
      <w:r w:rsidR="00597211" w:rsidRPr="009F6ECC">
        <w:rPr>
          <w:rFonts w:ascii="Times New Roman" w:eastAsia="TimesNewRoman" w:hAnsi="Times New Roman" w:cs="Times New Roman"/>
          <w:b/>
          <w:sz w:val="28"/>
          <w:szCs w:val="28"/>
          <w:lang w:val="en-US"/>
        </w:rPr>
        <w:t>GT</w:t>
      </w:r>
      <w:r w:rsidRPr="009F6ECC">
        <w:rPr>
          <w:rFonts w:ascii="Times New Roman" w:eastAsia="TimesNewRoman" w:hAnsi="Times New Roman" w:cs="Times New Roman"/>
          <w:b/>
          <w:sz w:val="28"/>
          <w:szCs w:val="28"/>
          <w:lang w:val="en-US"/>
        </w:rPr>
        <w:t>AW</w:t>
      </w:r>
      <w:r w:rsidRPr="009F6ECC">
        <w:rPr>
          <w:rFonts w:ascii="Times New Roman" w:eastAsia="TimesNewRoman" w:hAnsi="Times New Roman" w:cs="Times New Roman"/>
          <w:b/>
          <w:sz w:val="28"/>
          <w:szCs w:val="28"/>
        </w:rPr>
        <w:t>)</w:t>
      </w:r>
      <w:r w:rsidRPr="009F6ECC">
        <w:rPr>
          <w:rFonts w:ascii="Times New Roman" w:eastAsia="TimesNewRoman" w:hAnsi="Times New Roman" w:cs="Times New Roman"/>
          <w:sz w:val="28"/>
          <w:szCs w:val="28"/>
        </w:rPr>
        <w:t xml:space="preserve"> – сварка вольфрамовым углеродом в газовой среде</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TIG</w:t>
      </w:r>
      <w:r w:rsidRPr="009F6ECC">
        <w:rPr>
          <w:rFonts w:ascii="Times New Roman" w:eastAsia="TimesNewRoman" w:hAnsi="Times New Roman" w:cs="Times New Roman"/>
          <w:b/>
          <w:sz w:val="28"/>
          <w:szCs w:val="28"/>
        </w:rPr>
        <w:t xml:space="preserve"> – </w:t>
      </w:r>
      <w:r w:rsidRPr="009F6ECC">
        <w:rPr>
          <w:rFonts w:ascii="Times New Roman" w:eastAsia="TimesNewRoman" w:hAnsi="Times New Roman" w:cs="Times New Roman"/>
          <w:b/>
          <w:sz w:val="28"/>
          <w:szCs w:val="28"/>
          <w:lang w:val="en-US"/>
        </w:rPr>
        <w:t>tungsten</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inert</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gas</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welding</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sz w:val="28"/>
          <w:szCs w:val="28"/>
        </w:rPr>
        <w:t>– сварка вольфрамовым электродом в среде инертного газа</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non</w:t>
      </w:r>
      <w:r w:rsidRPr="009F6ECC">
        <w:rPr>
          <w:rFonts w:ascii="Times New Roman" w:eastAsia="TimesNewRoman" w:hAnsi="Times New Roman" w:cs="Times New Roman"/>
          <w:b/>
          <w:sz w:val="28"/>
          <w:szCs w:val="28"/>
        </w:rPr>
        <w:t>-</w:t>
      </w:r>
      <w:r w:rsidRPr="009F6ECC">
        <w:rPr>
          <w:rFonts w:ascii="Times New Roman" w:eastAsia="TimesNewRoman" w:hAnsi="Times New Roman" w:cs="Times New Roman"/>
          <w:b/>
          <w:sz w:val="28"/>
          <w:szCs w:val="28"/>
          <w:lang w:val="en-US"/>
        </w:rPr>
        <w:t>consumable</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electrode</w:t>
      </w:r>
      <w:r w:rsidRPr="009F6ECC">
        <w:rPr>
          <w:rFonts w:ascii="Times New Roman" w:eastAsia="TimesNewRoman" w:hAnsi="Times New Roman" w:cs="Times New Roman"/>
          <w:sz w:val="28"/>
          <w:szCs w:val="28"/>
        </w:rPr>
        <w:t xml:space="preserve"> – неплавящийся электрод</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shielding</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gas</w:t>
      </w:r>
      <w:r w:rsidRPr="009F6ECC">
        <w:rPr>
          <w:rFonts w:ascii="Times New Roman" w:eastAsia="TimesNewRoman" w:hAnsi="Times New Roman" w:cs="Times New Roman"/>
          <w:sz w:val="28"/>
          <w:szCs w:val="28"/>
        </w:rPr>
        <w:t xml:space="preserve"> – защитный газ</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filler</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metal</w:t>
      </w:r>
      <w:r w:rsidRPr="009F6ECC">
        <w:rPr>
          <w:rFonts w:ascii="Times New Roman" w:eastAsia="TimesNewRoman" w:hAnsi="Times New Roman" w:cs="Times New Roman"/>
          <w:sz w:val="28"/>
          <w:szCs w:val="28"/>
        </w:rPr>
        <w:t xml:space="preserve"> – наполнитель</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autogenous</w:t>
      </w:r>
      <w:r w:rsidRPr="009F6ECC">
        <w:rPr>
          <w:rFonts w:ascii="Times New Roman" w:eastAsia="TimesNewRoman" w:hAnsi="Times New Roman" w:cs="Times New Roman"/>
          <w:sz w:val="28"/>
          <w:szCs w:val="28"/>
        </w:rPr>
        <w:t xml:space="preserve"> – автогенный</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power</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supply</w:t>
      </w:r>
      <w:r w:rsidRPr="009F6ECC">
        <w:rPr>
          <w:rFonts w:ascii="Times New Roman" w:eastAsia="TimesNewRoman" w:hAnsi="Times New Roman" w:cs="Times New Roman"/>
          <w:sz w:val="28"/>
          <w:szCs w:val="28"/>
        </w:rPr>
        <w:t xml:space="preserve"> – источник тока</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vapors</w:t>
      </w:r>
      <w:r w:rsidRPr="009F6ECC">
        <w:rPr>
          <w:rFonts w:ascii="Times New Roman" w:eastAsia="TimesNewRoman" w:hAnsi="Times New Roman" w:cs="Times New Roman"/>
          <w:sz w:val="28"/>
          <w:szCs w:val="28"/>
        </w:rPr>
        <w:t xml:space="preserve"> – пары</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magnesium</w:t>
      </w:r>
      <w:r w:rsidRPr="009F6ECC">
        <w:rPr>
          <w:rFonts w:ascii="Times New Roman" w:eastAsia="TimesNewRoman" w:hAnsi="Times New Roman" w:cs="Times New Roman"/>
          <w:sz w:val="28"/>
          <w:szCs w:val="28"/>
        </w:rPr>
        <w:t xml:space="preserve"> – магний</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shielded</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metal</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arc</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welding</w:t>
      </w:r>
      <w:r w:rsidRPr="009F6ECC">
        <w:rPr>
          <w:rFonts w:ascii="Times New Roman" w:eastAsia="TimesNewRoman" w:hAnsi="Times New Roman" w:cs="Times New Roman"/>
          <w:sz w:val="28"/>
          <w:szCs w:val="28"/>
        </w:rPr>
        <w:t xml:space="preserve"> – дуговая сварка в защитной среде металлическим электродом</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gas metal arc welding</w:t>
      </w:r>
      <w:r w:rsidRPr="009F6ECC">
        <w:rPr>
          <w:rFonts w:ascii="Times New Roman" w:eastAsia="TimesNewRoman" w:hAnsi="Times New Roman" w:cs="Times New Roman"/>
          <w:sz w:val="28"/>
          <w:szCs w:val="28"/>
        </w:rPr>
        <w:t xml:space="preserve"> – газовая дуговая сварка металлическим электродом</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dross</w:t>
      </w:r>
      <w:r w:rsidRPr="009F6ECC">
        <w:rPr>
          <w:rFonts w:ascii="Times New Roman" w:eastAsia="TimesNewRoman" w:hAnsi="Times New Roman" w:cs="Times New Roman"/>
          <w:sz w:val="28"/>
          <w:szCs w:val="28"/>
        </w:rPr>
        <w:t xml:space="preserve"> – окалина</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bottled gas</w:t>
      </w:r>
      <w:r w:rsidRPr="009F6ECC">
        <w:rPr>
          <w:rFonts w:ascii="Times New Roman" w:eastAsia="TimesNewRoman" w:hAnsi="Times New Roman" w:cs="Times New Roman"/>
          <w:sz w:val="28"/>
          <w:szCs w:val="28"/>
        </w:rPr>
        <w:t xml:space="preserve"> – баллонный газ</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heliarc welding</w:t>
      </w:r>
      <w:r w:rsidRPr="009F6ECC">
        <w:rPr>
          <w:rFonts w:ascii="Times New Roman" w:eastAsia="TimesNewRoman" w:hAnsi="Times New Roman" w:cs="Times New Roman"/>
          <w:sz w:val="28"/>
          <w:szCs w:val="28"/>
        </w:rPr>
        <w:t xml:space="preserve"> – дуговая сварка в гелиевой среде</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b/>
          <w:sz w:val="28"/>
          <w:szCs w:val="28"/>
          <w:lang w:val="en-US"/>
        </w:rPr>
        <w:t>polarity</w:t>
      </w:r>
      <w:r w:rsidRPr="009F6ECC">
        <w:rPr>
          <w:rFonts w:ascii="Times New Roman" w:eastAsia="TimesNewRoman" w:hAnsi="Times New Roman" w:cs="Times New Roman"/>
          <w:sz w:val="28"/>
          <w:szCs w:val="28"/>
          <w:lang w:val="en-US"/>
        </w:rPr>
        <w:t xml:space="preserve"> – </w:t>
      </w:r>
      <w:r w:rsidRPr="009F6ECC">
        <w:rPr>
          <w:rFonts w:ascii="Times New Roman" w:eastAsia="TimesNewRoman" w:hAnsi="Times New Roman" w:cs="Times New Roman"/>
          <w:sz w:val="28"/>
          <w:szCs w:val="28"/>
        </w:rPr>
        <w:t>полярность</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b/>
          <w:sz w:val="28"/>
          <w:szCs w:val="28"/>
          <w:lang w:val="en-US"/>
        </w:rPr>
        <w:t>alternating current</w:t>
      </w:r>
      <w:r w:rsidRPr="009F6ECC">
        <w:rPr>
          <w:rFonts w:ascii="Times New Roman" w:eastAsia="TimesNewRoman" w:hAnsi="Times New Roman" w:cs="Times New Roman"/>
          <w:sz w:val="28"/>
          <w:szCs w:val="28"/>
          <w:lang w:val="en-US"/>
        </w:rPr>
        <w:t xml:space="preserve"> – </w:t>
      </w:r>
      <w:r w:rsidRPr="009F6ECC">
        <w:rPr>
          <w:rFonts w:ascii="Times New Roman" w:eastAsia="TimesNewRoman" w:hAnsi="Times New Roman" w:cs="Times New Roman"/>
          <w:sz w:val="28"/>
          <w:szCs w:val="28"/>
        </w:rPr>
        <w:t>переменный</w:t>
      </w:r>
      <w:r w:rsidRPr="009F6ECC">
        <w:rPr>
          <w:rFonts w:ascii="Times New Roman" w:eastAsia="TimesNewRoman" w:hAnsi="Times New Roman" w:cs="Times New Roman"/>
          <w:sz w:val="28"/>
          <w:szCs w:val="28"/>
          <w:lang w:val="en-US"/>
        </w:rPr>
        <w:t xml:space="preserve"> </w:t>
      </w:r>
      <w:r w:rsidRPr="009F6ECC">
        <w:rPr>
          <w:rFonts w:ascii="Times New Roman" w:eastAsia="TimesNewRoman" w:hAnsi="Times New Roman" w:cs="Times New Roman"/>
          <w:sz w:val="28"/>
          <w:szCs w:val="28"/>
        </w:rPr>
        <w:t>ток</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b/>
          <w:sz w:val="28"/>
          <w:szCs w:val="28"/>
          <w:lang w:val="en-US"/>
        </w:rPr>
        <w:t>water-cooled torches</w:t>
      </w:r>
      <w:r w:rsidRPr="009F6ECC">
        <w:rPr>
          <w:rFonts w:ascii="Times New Roman" w:eastAsia="TimesNewRoman" w:hAnsi="Times New Roman" w:cs="Times New Roman"/>
          <w:sz w:val="28"/>
          <w:szCs w:val="28"/>
          <w:lang w:val="en-US"/>
        </w:rPr>
        <w:t xml:space="preserve"> – </w:t>
      </w:r>
      <w:r w:rsidRPr="009F6ECC">
        <w:rPr>
          <w:rFonts w:ascii="Times New Roman" w:eastAsia="TimesNewRoman" w:hAnsi="Times New Roman" w:cs="Times New Roman"/>
          <w:sz w:val="28"/>
          <w:szCs w:val="28"/>
        </w:rPr>
        <w:t>водоохлаждаемая</w:t>
      </w:r>
      <w:r w:rsidRPr="009F6ECC">
        <w:rPr>
          <w:rFonts w:ascii="Times New Roman" w:eastAsia="TimesNewRoman" w:hAnsi="Times New Roman" w:cs="Times New Roman"/>
          <w:sz w:val="28"/>
          <w:szCs w:val="28"/>
          <w:lang w:val="en-US"/>
        </w:rPr>
        <w:t xml:space="preserve"> </w:t>
      </w:r>
      <w:r w:rsidRPr="009F6ECC">
        <w:rPr>
          <w:rFonts w:ascii="Times New Roman" w:eastAsia="TimesNewRoman" w:hAnsi="Times New Roman" w:cs="Times New Roman"/>
          <w:sz w:val="28"/>
          <w:szCs w:val="28"/>
        </w:rPr>
        <w:t>горелка</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b/>
          <w:sz w:val="28"/>
          <w:szCs w:val="28"/>
          <w:lang w:val="en-US"/>
        </w:rPr>
        <w:t>welding atmosphere</w:t>
      </w:r>
      <w:r w:rsidRPr="009F6ECC">
        <w:rPr>
          <w:rFonts w:ascii="Times New Roman" w:eastAsia="TimesNewRoman" w:hAnsi="Times New Roman" w:cs="Times New Roman"/>
          <w:sz w:val="28"/>
          <w:szCs w:val="28"/>
          <w:lang w:val="en-US"/>
        </w:rPr>
        <w:t xml:space="preserve"> – </w:t>
      </w:r>
      <w:r w:rsidRPr="009F6ECC">
        <w:rPr>
          <w:rFonts w:ascii="Times New Roman" w:eastAsia="TimesNewRoman" w:hAnsi="Times New Roman" w:cs="Times New Roman"/>
          <w:sz w:val="28"/>
          <w:szCs w:val="28"/>
        </w:rPr>
        <w:t>зд</w:t>
      </w:r>
      <w:r w:rsidRPr="009F6ECC">
        <w:rPr>
          <w:rFonts w:ascii="Times New Roman" w:eastAsia="TimesNewRoman" w:hAnsi="Times New Roman" w:cs="Times New Roman"/>
          <w:sz w:val="28"/>
          <w:szCs w:val="28"/>
          <w:lang w:val="en-US"/>
        </w:rPr>
        <w:t xml:space="preserve">. – </w:t>
      </w:r>
      <w:r w:rsidRPr="009F6ECC">
        <w:rPr>
          <w:rFonts w:ascii="Times New Roman" w:eastAsia="TimesNewRoman" w:hAnsi="Times New Roman" w:cs="Times New Roman"/>
          <w:sz w:val="28"/>
          <w:szCs w:val="28"/>
        </w:rPr>
        <w:t>защитная</w:t>
      </w:r>
      <w:r w:rsidRPr="009F6ECC">
        <w:rPr>
          <w:rFonts w:ascii="Times New Roman" w:eastAsia="TimesNewRoman" w:hAnsi="Times New Roman" w:cs="Times New Roman"/>
          <w:sz w:val="28"/>
          <w:szCs w:val="28"/>
          <w:lang w:val="en-US"/>
        </w:rPr>
        <w:t xml:space="preserve"> </w:t>
      </w:r>
      <w:r w:rsidRPr="009F6ECC">
        <w:rPr>
          <w:rFonts w:ascii="Times New Roman" w:eastAsia="TimesNewRoman" w:hAnsi="Times New Roman" w:cs="Times New Roman"/>
          <w:sz w:val="28"/>
          <w:szCs w:val="28"/>
        </w:rPr>
        <w:t>среда</w:t>
      </w:r>
      <w:r w:rsidRPr="009F6ECC">
        <w:rPr>
          <w:rFonts w:ascii="Times New Roman" w:eastAsia="TimesNewRoman" w:hAnsi="Times New Roman" w:cs="Times New Roman"/>
          <w:sz w:val="28"/>
          <w:szCs w:val="28"/>
          <w:lang w:val="en-US"/>
        </w:rPr>
        <w:t xml:space="preserve"> </w:t>
      </w:r>
      <w:r w:rsidRPr="009F6ECC">
        <w:rPr>
          <w:rFonts w:ascii="Times New Roman" w:eastAsia="TimesNewRoman" w:hAnsi="Times New Roman" w:cs="Times New Roman"/>
          <w:sz w:val="28"/>
          <w:szCs w:val="28"/>
        </w:rPr>
        <w:t>при</w:t>
      </w:r>
      <w:r w:rsidRPr="009F6ECC">
        <w:rPr>
          <w:rFonts w:ascii="Times New Roman" w:eastAsia="TimesNewRoman" w:hAnsi="Times New Roman" w:cs="Times New Roman"/>
          <w:sz w:val="28"/>
          <w:szCs w:val="28"/>
          <w:lang w:val="en-US"/>
        </w:rPr>
        <w:t xml:space="preserve"> </w:t>
      </w:r>
      <w:r w:rsidRPr="009F6ECC">
        <w:rPr>
          <w:rFonts w:ascii="Times New Roman" w:eastAsia="TimesNewRoman" w:hAnsi="Times New Roman" w:cs="Times New Roman"/>
          <w:sz w:val="28"/>
          <w:szCs w:val="28"/>
        </w:rPr>
        <w:t>сварке</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b/>
          <w:sz w:val="28"/>
          <w:szCs w:val="28"/>
          <w:lang w:val="en-US"/>
        </w:rPr>
        <w:t>nozzle</w:t>
      </w:r>
      <w:r w:rsidRPr="009F6ECC">
        <w:rPr>
          <w:rFonts w:ascii="Times New Roman" w:eastAsia="TimesNewRoman" w:hAnsi="Times New Roman" w:cs="Times New Roman"/>
          <w:sz w:val="28"/>
          <w:szCs w:val="28"/>
          <w:lang w:val="en-US"/>
        </w:rPr>
        <w:t xml:space="preserve"> – </w:t>
      </w:r>
      <w:r w:rsidRPr="009F6ECC">
        <w:rPr>
          <w:rFonts w:ascii="Times New Roman" w:eastAsia="TimesNewRoman" w:hAnsi="Times New Roman" w:cs="Times New Roman"/>
          <w:sz w:val="28"/>
          <w:szCs w:val="28"/>
        </w:rPr>
        <w:t>наконечник</w:t>
      </w:r>
      <w:r w:rsidRPr="009F6ECC">
        <w:rPr>
          <w:rFonts w:ascii="Times New Roman" w:eastAsia="TimesNewRoman" w:hAnsi="Times New Roman" w:cs="Times New Roman"/>
          <w:sz w:val="28"/>
          <w:szCs w:val="28"/>
          <w:lang w:val="en-US"/>
        </w:rPr>
        <w:t xml:space="preserve">, </w:t>
      </w:r>
      <w:r w:rsidRPr="009F6ECC">
        <w:rPr>
          <w:rFonts w:ascii="Times New Roman" w:eastAsia="TimesNewRoman" w:hAnsi="Times New Roman" w:cs="Times New Roman"/>
          <w:sz w:val="28"/>
          <w:szCs w:val="28"/>
        </w:rPr>
        <w:t>мундштук</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b/>
          <w:sz w:val="28"/>
          <w:szCs w:val="28"/>
          <w:lang w:val="en-US"/>
        </w:rPr>
        <w:t>mild steel</w:t>
      </w:r>
      <w:r w:rsidRPr="009F6ECC">
        <w:rPr>
          <w:rFonts w:ascii="Times New Roman" w:eastAsia="TimesNewRoman" w:hAnsi="Times New Roman" w:cs="Times New Roman"/>
          <w:sz w:val="28"/>
          <w:szCs w:val="28"/>
          <w:lang w:val="en-US"/>
        </w:rPr>
        <w:t xml:space="preserve"> – </w:t>
      </w:r>
      <w:r w:rsidRPr="009F6ECC">
        <w:rPr>
          <w:rFonts w:ascii="Times New Roman" w:eastAsia="TimesNewRoman" w:hAnsi="Times New Roman" w:cs="Times New Roman"/>
          <w:sz w:val="28"/>
          <w:szCs w:val="28"/>
        </w:rPr>
        <w:t>низкоуглеродистая</w:t>
      </w:r>
      <w:r w:rsidRPr="009F6ECC">
        <w:rPr>
          <w:rFonts w:ascii="Times New Roman" w:eastAsia="TimesNewRoman" w:hAnsi="Times New Roman" w:cs="Times New Roman"/>
          <w:sz w:val="28"/>
          <w:szCs w:val="28"/>
          <w:lang w:val="en-US"/>
        </w:rPr>
        <w:t xml:space="preserve">, </w:t>
      </w:r>
      <w:r w:rsidRPr="009F6ECC">
        <w:rPr>
          <w:rFonts w:ascii="Times New Roman" w:eastAsia="TimesNewRoman" w:hAnsi="Times New Roman" w:cs="Times New Roman"/>
          <w:sz w:val="28"/>
          <w:szCs w:val="28"/>
        </w:rPr>
        <w:t>мягкая</w:t>
      </w:r>
      <w:r w:rsidRPr="009F6ECC">
        <w:rPr>
          <w:rFonts w:ascii="Times New Roman" w:eastAsia="TimesNewRoman" w:hAnsi="Times New Roman" w:cs="Times New Roman"/>
          <w:sz w:val="28"/>
          <w:szCs w:val="28"/>
          <w:lang w:val="en-US"/>
        </w:rPr>
        <w:t xml:space="preserve"> </w:t>
      </w:r>
      <w:r w:rsidRPr="009F6ECC">
        <w:rPr>
          <w:rFonts w:ascii="Times New Roman" w:eastAsia="TimesNewRoman" w:hAnsi="Times New Roman" w:cs="Times New Roman"/>
          <w:sz w:val="28"/>
          <w:szCs w:val="28"/>
        </w:rPr>
        <w:t>сталь</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low alloy</w:t>
      </w:r>
      <w:r w:rsidRPr="009F6ECC">
        <w:rPr>
          <w:rFonts w:ascii="Times New Roman" w:eastAsia="TimesNewRoman" w:hAnsi="Times New Roman" w:cs="Times New Roman"/>
          <w:sz w:val="28"/>
          <w:szCs w:val="28"/>
        </w:rPr>
        <w:t xml:space="preserve"> – низколегированный сплав</w:t>
      </w:r>
    </w:p>
    <w:p w:rsidR="00533049"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martensite</w:t>
      </w:r>
      <w:r w:rsidRPr="009F6ECC">
        <w:rPr>
          <w:rFonts w:ascii="Times New Roman" w:eastAsia="TimesNewRoman" w:hAnsi="Times New Roman" w:cs="Times New Roman"/>
          <w:sz w:val="28"/>
          <w:szCs w:val="28"/>
        </w:rPr>
        <w:t xml:space="preserve"> – мартенсит, кристаллизация твердого тела</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ferritic</w:t>
      </w:r>
      <w:r w:rsidRPr="009F6ECC">
        <w:rPr>
          <w:rFonts w:ascii="Times New Roman" w:eastAsia="TimesNewRoman" w:hAnsi="Times New Roman" w:cs="Times New Roman"/>
          <w:sz w:val="28"/>
          <w:szCs w:val="28"/>
        </w:rPr>
        <w:t xml:space="preserve"> – ферритный, содержащий</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sz w:val="28"/>
          <w:szCs w:val="28"/>
        </w:rPr>
        <w:t>железо</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tapered</w:t>
      </w:r>
      <w:r w:rsidRPr="009F6ECC">
        <w:rPr>
          <w:rFonts w:ascii="Times New Roman" w:eastAsia="TimesNewRoman" w:hAnsi="Times New Roman" w:cs="Times New Roman"/>
          <w:sz w:val="28"/>
          <w:szCs w:val="28"/>
        </w:rPr>
        <w:t xml:space="preserve"> – конусообразный</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root side</w:t>
      </w:r>
      <w:r w:rsidRPr="009F6ECC">
        <w:rPr>
          <w:rFonts w:ascii="Times New Roman" w:eastAsia="TimesNewRoman" w:hAnsi="Times New Roman" w:cs="Times New Roman"/>
          <w:sz w:val="28"/>
          <w:szCs w:val="28"/>
        </w:rPr>
        <w:t xml:space="preserve"> – основание шва</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fiberglass</w:t>
      </w:r>
      <w:r w:rsidRPr="009F6ECC">
        <w:rPr>
          <w:rFonts w:ascii="Times New Roman" w:eastAsia="TimesNewRoman" w:hAnsi="Times New Roman" w:cs="Times New Roman"/>
          <w:sz w:val="28"/>
          <w:szCs w:val="28"/>
        </w:rPr>
        <w:t xml:space="preserve"> – стекловолокно</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heat resistant</w:t>
      </w:r>
      <w:r w:rsidRPr="009F6ECC">
        <w:rPr>
          <w:rFonts w:ascii="Times New Roman" w:eastAsia="TimesNewRoman" w:hAnsi="Times New Roman" w:cs="Times New Roman"/>
          <w:sz w:val="28"/>
          <w:szCs w:val="28"/>
        </w:rPr>
        <w:t xml:space="preserve"> – жароупорный, жаростойкий</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dissimilar</w:t>
      </w:r>
      <w:r w:rsidRPr="009F6ECC">
        <w:rPr>
          <w:rFonts w:ascii="Times New Roman" w:eastAsia="TimesNewRoman" w:hAnsi="Times New Roman" w:cs="Times New Roman"/>
          <w:sz w:val="28"/>
          <w:szCs w:val="28"/>
        </w:rPr>
        <w:t xml:space="preserve"> – разнородный</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carbon steel</w:t>
      </w:r>
      <w:r w:rsidRPr="009F6ECC">
        <w:rPr>
          <w:rFonts w:ascii="Times New Roman" w:eastAsia="TimesNewRoman" w:hAnsi="Times New Roman" w:cs="Times New Roman"/>
          <w:sz w:val="28"/>
          <w:szCs w:val="28"/>
        </w:rPr>
        <w:t xml:space="preserve"> – углеродистая сталь</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cast iron</w:t>
      </w:r>
      <w:r w:rsidRPr="009F6ECC">
        <w:rPr>
          <w:rFonts w:ascii="Times New Roman" w:eastAsia="TimesNewRoman" w:hAnsi="Times New Roman" w:cs="Times New Roman"/>
          <w:sz w:val="28"/>
          <w:szCs w:val="28"/>
        </w:rPr>
        <w:t xml:space="preserve"> – чугун</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to coat</w:t>
      </w:r>
      <w:r w:rsidRPr="009F6ECC">
        <w:rPr>
          <w:rFonts w:ascii="Times New Roman" w:eastAsia="TimesNewRoman" w:hAnsi="Times New Roman" w:cs="Times New Roman"/>
          <w:sz w:val="28"/>
          <w:szCs w:val="28"/>
        </w:rPr>
        <w:t xml:space="preserve"> – покрывать</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overlaying</w:t>
      </w:r>
      <w:r w:rsidRPr="009F6ECC">
        <w:rPr>
          <w:rFonts w:ascii="Times New Roman" w:eastAsia="TimesNewRoman" w:hAnsi="Times New Roman" w:cs="Times New Roman"/>
          <w:sz w:val="28"/>
          <w:szCs w:val="28"/>
        </w:rPr>
        <w:t xml:space="preserve"> – покрытие слоем краски, лака и др.</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b/>
          <w:sz w:val="28"/>
          <w:szCs w:val="28"/>
          <w:lang w:val="en-US"/>
        </w:rPr>
        <w:t>gap dimensions</w:t>
      </w:r>
      <w:r w:rsidRPr="009F6ECC">
        <w:rPr>
          <w:rFonts w:ascii="Times New Roman" w:eastAsia="TimesNewRoman" w:hAnsi="Times New Roman" w:cs="Times New Roman"/>
          <w:sz w:val="28"/>
          <w:szCs w:val="28"/>
          <w:lang w:val="en-US"/>
        </w:rPr>
        <w:t xml:space="preserve"> – </w:t>
      </w:r>
      <w:r w:rsidRPr="009F6ECC">
        <w:rPr>
          <w:rFonts w:ascii="Times New Roman" w:eastAsia="TimesNewRoman" w:hAnsi="Times New Roman" w:cs="Times New Roman"/>
          <w:sz w:val="28"/>
          <w:szCs w:val="28"/>
        </w:rPr>
        <w:t>размеры</w:t>
      </w:r>
      <w:r w:rsidRPr="009F6ECC">
        <w:rPr>
          <w:rFonts w:ascii="Times New Roman" w:eastAsia="TimesNewRoman" w:hAnsi="Times New Roman" w:cs="Times New Roman"/>
          <w:sz w:val="28"/>
          <w:szCs w:val="28"/>
          <w:lang w:val="en-US"/>
        </w:rPr>
        <w:t xml:space="preserve"> </w:t>
      </w:r>
      <w:r w:rsidRPr="009F6ECC">
        <w:rPr>
          <w:rFonts w:ascii="Times New Roman" w:eastAsia="TimesNewRoman" w:hAnsi="Times New Roman" w:cs="Times New Roman"/>
          <w:sz w:val="28"/>
          <w:szCs w:val="28"/>
        </w:rPr>
        <w:t>зазора</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b/>
          <w:sz w:val="28"/>
          <w:szCs w:val="28"/>
          <w:lang w:val="en-US"/>
        </w:rPr>
        <w:t>bevel angle</w:t>
      </w:r>
      <w:r w:rsidRPr="009F6ECC">
        <w:rPr>
          <w:rFonts w:ascii="Times New Roman" w:eastAsia="TimesNewRoman" w:hAnsi="Times New Roman" w:cs="Times New Roman"/>
          <w:sz w:val="28"/>
          <w:szCs w:val="28"/>
          <w:lang w:val="en-US"/>
        </w:rPr>
        <w:t xml:space="preserve"> – </w:t>
      </w:r>
      <w:r w:rsidRPr="009F6ECC">
        <w:rPr>
          <w:rFonts w:ascii="Times New Roman" w:eastAsia="TimesNewRoman" w:hAnsi="Times New Roman" w:cs="Times New Roman"/>
          <w:sz w:val="28"/>
          <w:szCs w:val="28"/>
        </w:rPr>
        <w:t>угол</w:t>
      </w:r>
      <w:r w:rsidRPr="009F6ECC">
        <w:rPr>
          <w:rFonts w:ascii="Times New Roman" w:eastAsia="TimesNewRoman" w:hAnsi="Times New Roman" w:cs="Times New Roman"/>
          <w:sz w:val="28"/>
          <w:szCs w:val="28"/>
          <w:lang w:val="en-US"/>
        </w:rPr>
        <w:t xml:space="preserve"> </w:t>
      </w:r>
      <w:r w:rsidRPr="009F6ECC">
        <w:rPr>
          <w:rFonts w:ascii="Times New Roman" w:eastAsia="TimesNewRoman" w:hAnsi="Times New Roman" w:cs="Times New Roman"/>
          <w:sz w:val="28"/>
          <w:szCs w:val="28"/>
        </w:rPr>
        <w:t>скоса</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b/>
          <w:sz w:val="28"/>
          <w:szCs w:val="28"/>
          <w:lang w:val="en-US"/>
        </w:rPr>
        <w:t>pulsed current</w:t>
      </w:r>
      <w:r w:rsidRPr="009F6ECC">
        <w:rPr>
          <w:rFonts w:ascii="Times New Roman" w:eastAsia="TimesNewRoman" w:hAnsi="Times New Roman" w:cs="Times New Roman"/>
          <w:sz w:val="28"/>
          <w:szCs w:val="28"/>
          <w:lang w:val="en-US"/>
        </w:rPr>
        <w:t xml:space="preserve"> – </w:t>
      </w:r>
      <w:r w:rsidRPr="009F6ECC">
        <w:rPr>
          <w:rFonts w:ascii="Times New Roman" w:eastAsia="TimesNewRoman" w:hAnsi="Times New Roman" w:cs="Times New Roman"/>
          <w:sz w:val="28"/>
          <w:szCs w:val="28"/>
        </w:rPr>
        <w:t>импульсный</w:t>
      </w:r>
      <w:r w:rsidRPr="009F6ECC">
        <w:rPr>
          <w:rFonts w:ascii="Times New Roman" w:eastAsia="TimesNewRoman" w:hAnsi="Times New Roman" w:cs="Times New Roman"/>
          <w:sz w:val="28"/>
          <w:szCs w:val="28"/>
          <w:lang w:val="en-US"/>
        </w:rPr>
        <w:t xml:space="preserve"> </w:t>
      </w:r>
      <w:r w:rsidRPr="009F6ECC">
        <w:rPr>
          <w:rFonts w:ascii="Times New Roman" w:eastAsia="TimesNewRoman" w:hAnsi="Times New Roman" w:cs="Times New Roman"/>
          <w:sz w:val="28"/>
          <w:szCs w:val="28"/>
        </w:rPr>
        <w:t>ток</w:t>
      </w:r>
    </w:p>
    <w:p w:rsidR="00E249C2" w:rsidRPr="009F6ECC" w:rsidRDefault="00E249C2" w:rsidP="009F6ECC">
      <w:pPr>
        <w:autoSpaceDE w:val="0"/>
        <w:autoSpaceDN w:val="0"/>
        <w:adjustRightInd w:val="0"/>
        <w:spacing w:after="0"/>
        <w:jc w:val="both"/>
        <w:rPr>
          <w:rFonts w:ascii="Times New Roman" w:eastAsia="TimesNewRoman" w:hAnsi="Times New Roman" w:cs="Times New Roman"/>
          <w:sz w:val="28"/>
          <w:szCs w:val="28"/>
          <w:lang w:val="en-US"/>
        </w:rPr>
        <w:sectPr w:rsidR="00E249C2" w:rsidRPr="009F6ECC" w:rsidSect="00F41405">
          <w:type w:val="continuous"/>
          <w:pgSz w:w="11906" w:h="16838"/>
          <w:pgMar w:top="1134" w:right="850" w:bottom="1134" w:left="1701" w:header="709" w:footer="709" w:gutter="0"/>
          <w:cols w:num="2" w:space="708"/>
          <w:docGrid w:linePitch="360"/>
        </w:sectPr>
      </w:pPr>
      <w:r w:rsidRPr="009F6ECC">
        <w:rPr>
          <w:rFonts w:ascii="Times New Roman" w:eastAsia="TimesNewRoman" w:hAnsi="Times New Roman" w:cs="Times New Roman"/>
          <w:b/>
          <w:sz w:val="28"/>
          <w:szCs w:val="28"/>
          <w:lang w:val="en-US"/>
        </w:rPr>
        <w:t>weld pool</w:t>
      </w:r>
      <w:r w:rsidRPr="009F6ECC">
        <w:rPr>
          <w:rFonts w:ascii="Times New Roman" w:eastAsia="TimesNewRoman" w:hAnsi="Times New Roman" w:cs="Times New Roman"/>
          <w:sz w:val="28"/>
          <w:szCs w:val="28"/>
          <w:lang w:val="en-US"/>
        </w:rPr>
        <w:t xml:space="preserve"> – </w:t>
      </w:r>
      <w:r w:rsidRPr="009F6ECC">
        <w:rPr>
          <w:rFonts w:ascii="Times New Roman" w:eastAsia="TimesNewRoman" w:hAnsi="Times New Roman" w:cs="Times New Roman"/>
          <w:sz w:val="28"/>
          <w:szCs w:val="28"/>
        </w:rPr>
        <w:t>зона</w:t>
      </w:r>
      <w:r w:rsidRPr="009F6ECC">
        <w:rPr>
          <w:rFonts w:ascii="Times New Roman" w:eastAsia="TimesNewRoman" w:hAnsi="Times New Roman" w:cs="Times New Roman"/>
          <w:sz w:val="28"/>
          <w:szCs w:val="28"/>
          <w:lang w:val="en-US"/>
        </w:rPr>
        <w:t xml:space="preserve"> </w:t>
      </w:r>
      <w:r w:rsidRPr="009F6ECC">
        <w:rPr>
          <w:rFonts w:ascii="Times New Roman" w:eastAsia="TimesNewRoman" w:hAnsi="Times New Roman" w:cs="Times New Roman"/>
          <w:sz w:val="28"/>
          <w:szCs w:val="28"/>
        </w:rPr>
        <w:t>расплава</w:t>
      </w:r>
    </w:p>
    <w:p w:rsidR="00E249C2" w:rsidRPr="009F6ECC" w:rsidRDefault="00E249C2" w:rsidP="009F6ECC">
      <w:pPr>
        <w:autoSpaceDE w:val="0"/>
        <w:autoSpaceDN w:val="0"/>
        <w:adjustRightInd w:val="0"/>
        <w:spacing w:after="0"/>
        <w:ind w:firstLine="708"/>
        <w:jc w:val="both"/>
        <w:rPr>
          <w:rFonts w:ascii="Times New Roman" w:eastAsia="TimesNewRoman" w:hAnsi="Times New Roman" w:cs="Times New Roman"/>
          <w:sz w:val="28"/>
          <w:szCs w:val="28"/>
          <w:lang w:val="en-US"/>
        </w:rPr>
      </w:pPr>
    </w:p>
    <w:p w:rsidR="00590204" w:rsidRPr="009F6ECC" w:rsidRDefault="00590204" w:rsidP="009F6ECC">
      <w:pPr>
        <w:autoSpaceDE w:val="0"/>
        <w:autoSpaceDN w:val="0"/>
        <w:adjustRightInd w:val="0"/>
        <w:spacing w:after="0" w:line="360" w:lineRule="auto"/>
        <w:ind w:firstLine="708"/>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xml:space="preserve">Gas tungsten arc welding (GTAW), or tungsten inert gas (TIG) welding, is a manual welding process that uses a nonconsumable electrode made of tungsten, an inert or semi-inert gas mixture, and a separate filler material. Especially useful for welding thin materials, this method is characterized by a stable arc and high quality welds, but it requires significant operator skill and can only be accomplished at relatively low speeds. It can be used on nearly all weldable metals, though it is most often applied to stainless steel and light metals. It is often used when quality welds are extremely important, such as in bicycle, aircraft and naval applications. </w:t>
      </w:r>
      <w:r w:rsidR="00A267F4" w:rsidRPr="009F6ECC">
        <w:rPr>
          <w:rFonts w:ascii="Times New Roman" w:eastAsia="TimesNewRoman" w:hAnsi="Times New Roman" w:cs="Times New Roman"/>
          <w:noProof/>
          <w:sz w:val="28"/>
          <w:szCs w:val="28"/>
        </w:rPr>
        <w:drawing>
          <wp:inline distT="0" distB="0" distL="0" distR="0">
            <wp:extent cx="5257800" cy="2942108"/>
            <wp:effectExtent l="19050" t="0" r="0" b="0"/>
            <wp:docPr id="6" name="Рисунок 5" descr="E:\Бондарева\Сварка\Welding-Processes-3-768x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Бондарева\Сварка\Welding-Processes-3-768x430.jpg"/>
                    <pic:cNvPicPr>
                      <a:picLocks noChangeAspect="1" noChangeArrowheads="1"/>
                    </pic:cNvPicPr>
                  </pic:nvPicPr>
                  <pic:blipFill>
                    <a:blip r:embed="rId28"/>
                    <a:srcRect/>
                    <a:stretch>
                      <a:fillRect/>
                    </a:stretch>
                  </pic:blipFill>
                  <pic:spPr bwMode="auto">
                    <a:xfrm>
                      <a:off x="0" y="0"/>
                      <a:ext cx="5257800" cy="2942108"/>
                    </a:xfrm>
                    <a:prstGeom prst="rect">
                      <a:avLst/>
                    </a:prstGeom>
                    <a:noFill/>
                    <a:ln w="9525">
                      <a:noFill/>
                      <a:miter lim="800000"/>
                      <a:headEnd/>
                      <a:tailEnd/>
                    </a:ln>
                  </pic:spPr>
                </pic:pic>
              </a:graphicData>
            </a:graphic>
          </wp:inline>
        </w:drawing>
      </w:r>
      <w:r w:rsidRPr="009F6ECC">
        <w:rPr>
          <w:rFonts w:ascii="Times New Roman" w:eastAsia="TimesNewRoman" w:hAnsi="Times New Roman" w:cs="Times New Roman"/>
          <w:sz w:val="28"/>
          <w:szCs w:val="28"/>
          <w:lang w:val="en-US"/>
        </w:rPr>
        <w:t xml:space="preserve">A related process, plasma arc welding, also uses a tungsten electrode but uses plasma gas to make the arc. The arc is more concentrated than the GTAW arc, making transverse control more critical and thus generally restricting the technique to a mechanized process. Because of its stable current, the method can be used on a wider range of material thicknesses than can the GTAW process, and furthermore, it is much faster. It can be applied to all of the same materials as GTAW except magnesium, and automated welding of stainless steel is one important application of the process. A variation of the process is plasma cutting, an efficient steel cutting process. Other arc welding processes include atomic hydrogen welding, carbon arc welding, electroslag welding, electrogas welding, and stud arc welding. </w:t>
      </w:r>
    </w:p>
    <w:p w:rsidR="00345549" w:rsidRPr="009F6ECC" w:rsidRDefault="00345549" w:rsidP="009F6ECC">
      <w:pPr>
        <w:pStyle w:val="a3"/>
        <w:shd w:val="clear" w:color="auto" w:fill="FFFFFF"/>
        <w:spacing w:before="0" w:beforeAutospacing="0" w:after="0" w:afterAutospacing="0" w:line="360" w:lineRule="auto"/>
        <w:ind w:firstLine="708"/>
        <w:jc w:val="both"/>
        <w:rPr>
          <w:b/>
          <w:bCs/>
          <w:color w:val="000000"/>
          <w:sz w:val="28"/>
          <w:szCs w:val="28"/>
          <w:lang w:val="en-US"/>
        </w:rPr>
      </w:pPr>
      <w:r w:rsidRPr="009F6ECC">
        <w:rPr>
          <w:b/>
          <w:bCs/>
          <w:color w:val="000000"/>
          <w:sz w:val="28"/>
          <w:szCs w:val="28"/>
          <w:lang w:val="en-US"/>
        </w:rPr>
        <w:t>After-reading activity</w:t>
      </w:r>
    </w:p>
    <w:p w:rsidR="00521658" w:rsidRPr="009F6ECC" w:rsidRDefault="00521658" w:rsidP="009F6ECC">
      <w:pPr>
        <w:autoSpaceDE w:val="0"/>
        <w:autoSpaceDN w:val="0"/>
        <w:adjustRightInd w:val="0"/>
        <w:spacing w:after="0" w:line="360" w:lineRule="auto"/>
        <w:ind w:firstLine="708"/>
        <w:jc w:val="both"/>
        <w:rPr>
          <w:rFonts w:ascii="Times New Roman" w:hAnsi="Times New Roman" w:cs="Times New Roman"/>
          <w:b/>
          <w:bCs/>
          <w:sz w:val="28"/>
          <w:szCs w:val="28"/>
          <w:u w:val="single"/>
          <w:lang w:val="en-US"/>
        </w:rPr>
      </w:pPr>
      <w:r w:rsidRPr="009F6ECC">
        <w:rPr>
          <w:rFonts w:ascii="Times New Roman" w:hAnsi="Times New Roman" w:cs="Times New Roman"/>
          <w:b/>
          <w:bCs/>
          <w:sz w:val="28"/>
          <w:szCs w:val="28"/>
          <w:u w:val="single"/>
          <w:lang w:val="en-US"/>
        </w:rPr>
        <w:t>I. Continue the following sentences.</w:t>
      </w:r>
    </w:p>
    <w:p w:rsidR="00521658" w:rsidRPr="009F6ECC" w:rsidRDefault="00521658"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1. Gas tungsten arc welding (GTAW) is a manual welding process that uses...</w:t>
      </w:r>
    </w:p>
    <w:p w:rsidR="00521658" w:rsidRPr="009F6ECC" w:rsidRDefault="00521658"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2. Gas tungsten arc welding is especially useful for welding ...</w:t>
      </w:r>
    </w:p>
    <w:p w:rsidR="00521658" w:rsidRPr="009F6ECC" w:rsidRDefault="00521658"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xml:space="preserve">3. </w:t>
      </w:r>
      <w:r w:rsidR="000A1C69" w:rsidRPr="009F6ECC">
        <w:rPr>
          <w:rFonts w:ascii="Times New Roman" w:eastAsia="TimesNewRoman" w:hAnsi="Times New Roman" w:cs="Times New Roman"/>
          <w:sz w:val="28"/>
          <w:szCs w:val="28"/>
          <w:lang w:val="en-US"/>
        </w:rPr>
        <w:t>GTAW can be used on nearly all weldable ...</w:t>
      </w:r>
    </w:p>
    <w:p w:rsidR="000A1C69" w:rsidRPr="009F6ECC" w:rsidRDefault="000A1C69"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 xml:space="preserve">4. </w:t>
      </w:r>
      <w:r w:rsidR="00120349" w:rsidRPr="009F6ECC">
        <w:rPr>
          <w:rFonts w:ascii="Times New Roman" w:eastAsia="TimesNewRoman" w:hAnsi="Times New Roman" w:cs="Times New Roman"/>
          <w:sz w:val="28"/>
          <w:szCs w:val="28"/>
          <w:lang w:val="en-US"/>
        </w:rPr>
        <w:t>It is often used when quality welds are extremely important, such as in ...</w:t>
      </w:r>
    </w:p>
    <w:p w:rsidR="00120349" w:rsidRPr="009F6ECC" w:rsidRDefault="00120349"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5. Because of its stable current, the method can be used on a wider range of material...</w:t>
      </w:r>
    </w:p>
    <w:p w:rsidR="0069753A" w:rsidRPr="009F6ECC" w:rsidRDefault="0069753A"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6. It can be applied to all of the ...</w:t>
      </w:r>
    </w:p>
    <w:p w:rsidR="005A61B0" w:rsidRPr="009F6ECC" w:rsidRDefault="005A61B0" w:rsidP="009F6ECC">
      <w:pPr>
        <w:autoSpaceDE w:val="0"/>
        <w:autoSpaceDN w:val="0"/>
        <w:adjustRightInd w:val="0"/>
        <w:spacing w:after="0" w:line="360"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7. A variation of the process is ...</w:t>
      </w:r>
    </w:p>
    <w:p w:rsidR="00345549" w:rsidRPr="009F6ECC" w:rsidRDefault="00521658" w:rsidP="009F6ECC">
      <w:pPr>
        <w:autoSpaceDE w:val="0"/>
        <w:autoSpaceDN w:val="0"/>
        <w:adjustRightInd w:val="0"/>
        <w:spacing w:after="0" w:line="360" w:lineRule="auto"/>
        <w:ind w:firstLine="708"/>
        <w:jc w:val="both"/>
        <w:rPr>
          <w:rFonts w:ascii="Times New Roman" w:hAnsi="Times New Roman" w:cs="Times New Roman"/>
          <w:b/>
          <w:bCs/>
          <w:sz w:val="28"/>
          <w:szCs w:val="28"/>
          <w:u w:val="single"/>
          <w:lang w:val="en-US"/>
        </w:rPr>
      </w:pPr>
      <w:r w:rsidRPr="009F6ECC">
        <w:rPr>
          <w:rFonts w:ascii="Times New Roman" w:hAnsi="Times New Roman" w:cs="Times New Roman"/>
          <w:b/>
          <w:bCs/>
          <w:sz w:val="28"/>
          <w:szCs w:val="28"/>
          <w:u w:val="single"/>
          <w:lang w:val="en-US"/>
        </w:rPr>
        <w:t>I</w:t>
      </w:r>
      <w:r w:rsidR="00345549" w:rsidRPr="009F6ECC">
        <w:rPr>
          <w:rFonts w:ascii="Times New Roman" w:hAnsi="Times New Roman" w:cs="Times New Roman"/>
          <w:b/>
          <w:bCs/>
          <w:sz w:val="28"/>
          <w:szCs w:val="28"/>
          <w:u w:val="single"/>
          <w:lang w:val="en-US"/>
        </w:rPr>
        <w:t>I. Translate the sentences from Russian into English.</w:t>
      </w:r>
    </w:p>
    <w:p w:rsidR="00345549" w:rsidRPr="009F6ECC" w:rsidRDefault="00345549" w:rsidP="009F6ECC">
      <w:pPr>
        <w:autoSpaceDE w:val="0"/>
        <w:autoSpaceDN w:val="0"/>
        <w:adjustRightInd w:val="0"/>
        <w:spacing w:after="0" w:line="360" w:lineRule="auto"/>
        <w:jc w:val="both"/>
        <w:rPr>
          <w:rFonts w:ascii="Times New Roman" w:eastAsia="TimesNewRoman" w:hAnsi="Times New Roman" w:cs="Times New Roman"/>
          <w:sz w:val="28"/>
          <w:szCs w:val="28"/>
        </w:rPr>
      </w:pPr>
      <w:r w:rsidRPr="009F6ECC">
        <w:rPr>
          <w:rFonts w:ascii="Times New Roman" w:eastAsia="TimesNewRoman" w:hAnsi="Times New Roman" w:cs="Times New Roman"/>
          <w:sz w:val="28"/>
          <w:szCs w:val="28"/>
        </w:rPr>
        <w:t>1. Газовая вольфрамовая дуговая сварка - это процесс ручной сварки, в котором используется неплавящийся электрод из вольфрама, смесь инертного или полуинертного газа и отдельный присадочный материал.</w:t>
      </w:r>
    </w:p>
    <w:p w:rsidR="00F956A0" w:rsidRPr="009F6ECC" w:rsidRDefault="00F956A0" w:rsidP="009F6ECC">
      <w:pPr>
        <w:autoSpaceDE w:val="0"/>
        <w:autoSpaceDN w:val="0"/>
        <w:adjustRightInd w:val="0"/>
        <w:spacing w:after="0" w:line="360" w:lineRule="auto"/>
        <w:jc w:val="both"/>
        <w:rPr>
          <w:rFonts w:ascii="Times New Roman" w:eastAsia="TimesNewRoman" w:hAnsi="Times New Roman" w:cs="Times New Roman"/>
          <w:sz w:val="28"/>
          <w:szCs w:val="28"/>
        </w:rPr>
      </w:pPr>
      <w:r w:rsidRPr="009F6ECC">
        <w:rPr>
          <w:rFonts w:ascii="Times New Roman" w:eastAsia="TimesNewRoman" w:hAnsi="Times New Roman" w:cs="Times New Roman"/>
          <w:sz w:val="28"/>
          <w:szCs w:val="28"/>
        </w:rPr>
        <w:t>2. Газовая вольфрамовая дуговая сварка характеризуется стабильной дугой и высококачественными сварными швами.</w:t>
      </w:r>
    </w:p>
    <w:p w:rsidR="00F956A0" w:rsidRPr="009F6ECC" w:rsidRDefault="00F956A0" w:rsidP="009F6ECC">
      <w:pPr>
        <w:autoSpaceDE w:val="0"/>
        <w:autoSpaceDN w:val="0"/>
        <w:adjustRightInd w:val="0"/>
        <w:spacing w:after="0" w:line="360" w:lineRule="auto"/>
        <w:jc w:val="both"/>
        <w:rPr>
          <w:rFonts w:ascii="Times New Roman" w:eastAsia="TimesNewRoman" w:hAnsi="Times New Roman" w:cs="Times New Roman"/>
          <w:sz w:val="28"/>
          <w:szCs w:val="28"/>
        </w:rPr>
      </w:pPr>
      <w:r w:rsidRPr="009F6ECC">
        <w:rPr>
          <w:rFonts w:ascii="Times New Roman" w:eastAsia="TimesNewRoman" w:hAnsi="Times New Roman" w:cs="Times New Roman"/>
          <w:sz w:val="28"/>
          <w:szCs w:val="28"/>
        </w:rPr>
        <w:t xml:space="preserve">3. </w:t>
      </w:r>
      <w:r w:rsidR="00E15ECC" w:rsidRPr="009F6ECC">
        <w:rPr>
          <w:rFonts w:ascii="Times New Roman" w:eastAsia="TimesNewRoman" w:hAnsi="Times New Roman" w:cs="Times New Roman"/>
          <w:sz w:val="28"/>
          <w:szCs w:val="28"/>
        </w:rPr>
        <w:t>Газовую вольфрамовую дуговую сварку</w:t>
      </w:r>
      <w:r w:rsidR="00E15ECC" w:rsidRPr="009F6ECC">
        <w:rPr>
          <w:rFonts w:ascii="Times New Roman" w:hAnsi="Times New Roman" w:cs="Times New Roman"/>
        </w:rPr>
        <w:t xml:space="preserve"> </w:t>
      </w:r>
      <w:r w:rsidR="00E15ECC" w:rsidRPr="009F6ECC">
        <w:rPr>
          <w:rFonts w:ascii="Times New Roman" w:eastAsia="TimesNewRoman" w:hAnsi="Times New Roman" w:cs="Times New Roman"/>
          <w:sz w:val="28"/>
          <w:szCs w:val="28"/>
        </w:rPr>
        <w:t>чаще всего применяют для нержавеющей стали и легких металлов</w:t>
      </w:r>
      <w:r w:rsidR="00F34B53" w:rsidRPr="009F6ECC">
        <w:rPr>
          <w:rFonts w:ascii="Times New Roman" w:eastAsia="TimesNewRoman" w:hAnsi="Times New Roman" w:cs="Times New Roman"/>
          <w:sz w:val="28"/>
          <w:szCs w:val="28"/>
        </w:rPr>
        <w:t>,</w:t>
      </w:r>
    </w:p>
    <w:p w:rsidR="00F34B53" w:rsidRPr="009F6ECC" w:rsidRDefault="00F34B53" w:rsidP="009F6ECC">
      <w:pPr>
        <w:autoSpaceDE w:val="0"/>
        <w:autoSpaceDN w:val="0"/>
        <w:adjustRightInd w:val="0"/>
        <w:spacing w:after="0" w:line="360" w:lineRule="auto"/>
        <w:jc w:val="both"/>
        <w:rPr>
          <w:rFonts w:ascii="Times New Roman" w:eastAsia="TimesNewRoman" w:hAnsi="Times New Roman" w:cs="Times New Roman"/>
          <w:sz w:val="28"/>
          <w:szCs w:val="28"/>
        </w:rPr>
      </w:pPr>
      <w:r w:rsidRPr="009F6ECC">
        <w:rPr>
          <w:rFonts w:ascii="Times New Roman" w:eastAsia="TimesNewRoman" w:hAnsi="Times New Roman" w:cs="Times New Roman"/>
          <w:sz w:val="28"/>
          <w:szCs w:val="28"/>
        </w:rPr>
        <w:t>4. Плазменная резка - эффективный процесс резки стали.</w:t>
      </w:r>
    </w:p>
    <w:p w:rsidR="00E15ECC" w:rsidRPr="009F6ECC" w:rsidRDefault="00F34B53" w:rsidP="009F6ECC">
      <w:pPr>
        <w:autoSpaceDE w:val="0"/>
        <w:autoSpaceDN w:val="0"/>
        <w:adjustRightInd w:val="0"/>
        <w:spacing w:after="0" w:line="360" w:lineRule="auto"/>
        <w:jc w:val="both"/>
        <w:rPr>
          <w:rFonts w:ascii="Times New Roman" w:eastAsia="TimesNewRoman" w:hAnsi="Times New Roman" w:cs="Times New Roman"/>
          <w:sz w:val="28"/>
          <w:szCs w:val="28"/>
        </w:rPr>
      </w:pPr>
      <w:r w:rsidRPr="009F6ECC">
        <w:rPr>
          <w:rFonts w:ascii="Times New Roman" w:eastAsia="TimesNewRoman" w:hAnsi="Times New Roman" w:cs="Times New Roman"/>
          <w:sz w:val="28"/>
          <w:szCs w:val="28"/>
        </w:rPr>
        <w:t>5</w:t>
      </w:r>
      <w:r w:rsidR="00E15ECC" w:rsidRPr="009F6ECC">
        <w:rPr>
          <w:rFonts w:ascii="Times New Roman" w:eastAsia="TimesNewRoman" w:hAnsi="Times New Roman" w:cs="Times New Roman"/>
          <w:sz w:val="28"/>
          <w:szCs w:val="28"/>
        </w:rPr>
        <w:t xml:space="preserve">. </w:t>
      </w:r>
      <w:r w:rsidR="00C56675" w:rsidRPr="009F6ECC">
        <w:rPr>
          <w:rFonts w:ascii="Times New Roman" w:eastAsia="TimesNewRoman" w:hAnsi="Times New Roman" w:cs="Times New Roman"/>
          <w:sz w:val="28"/>
          <w:szCs w:val="28"/>
        </w:rPr>
        <w:t>Процессы дуговой сварки включают атомно-водородную сварку, угольную сварку, электрошлаковую сварку, электрогазосварку и дуговую сварку.</w:t>
      </w:r>
    </w:p>
    <w:p w:rsidR="00E630D9" w:rsidRPr="00642A45" w:rsidRDefault="00E630D9" w:rsidP="009F6ECC">
      <w:pPr>
        <w:autoSpaceDE w:val="0"/>
        <w:autoSpaceDN w:val="0"/>
        <w:adjustRightInd w:val="0"/>
        <w:spacing w:after="0" w:line="360" w:lineRule="auto"/>
        <w:jc w:val="both"/>
        <w:rPr>
          <w:rFonts w:ascii="Times New Roman" w:eastAsia="TimesNewRoman" w:hAnsi="Times New Roman" w:cs="Times New Roman"/>
          <w:b/>
          <w:sz w:val="28"/>
          <w:szCs w:val="28"/>
        </w:rPr>
      </w:pPr>
    </w:p>
    <w:p w:rsidR="00931679" w:rsidRPr="009F6ECC" w:rsidRDefault="00931679" w:rsidP="009F6ECC">
      <w:pPr>
        <w:pStyle w:val="1"/>
        <w:spacing w:before="0"/>
        <w:jc w:val="right"/>
        <w:rPr>
          <w:rFonts w:ascii="Times New Roman" w:eastAsia="TimesNewRoman" w:hAnsi="Times New Roman" w:cs="Times New Roman"/>
          <w:color w:val="auto"/>
        </w:rPr>
      </w:pPr>
      <w:bookmarkStart w:id="10" w:name="_Toc4534915"/>
      <w:r w:rsidRPr="009F6ECC">
        <w:rPr>
          <w:rFonts w:ascii="Times New Roman" w:eastAsia="TimesNewRoman" w:hAnsi="Times New Roman" w:cs="Times New Roman"/>
          <w:color w:val="auto"/>
        </w:rPr>
        <w:t>Приложение</w:t>
      </w:r>
      <w:r w:rsidRPr="009F6ECC">
        <w:rPr>
          <w:rFonts w:ascii="Times New Roman" w:eastAsia="TimesNewRoman" w:hAnsi="Times New Roman" w:cs="Times New Roman"/>
          <w:color w:val="auto"/>
          <w:lang w:val="en-US"/>
        </w:rPr>
        <w:t xml:space="preserve"> 1</w:t>
      </w:r>
      <w:bookmarkEnd w:id="10"/>
    </w:p>
    <w:p w:rsidR="009F6ECC" w:rsidRDefault="009F6ECC" w:rsidP="009F6ECC">
      <w:pPr>
        <w:pStyle w:val="1"/>
        <w:spacing w:before="0"/>
        <w:jc w:val="center"/>
        <w:rPr>
          <w:rFonts w:ascii="Times New Roman" w:eastAsia="TimesNewRoman" w:hAnsi="Times New Roman" w:cs="Times New Roman"/>
          <w:color w:val="auto"/>
          <w:lang w:val="en-US"/>
        </w:rPr>
      </w:pPr>
      <w:bookmarkStart w:id="11" w:name="_Toc4534916"/>
    </w:p>
    <w:p w:rsidR="009B24C3" w:rsidRDefault="00555FCD" w:rsidP="009F6ECC">
      <w:pPr>
        <w:pStyle w:val="1"/>
        <w:spacing w:before="0"/>
        <w:jc w:val="center"/>
        <w:rPr>
          <w:rFonts w:ascii="Times New Roman" w:eastAsia="TimesNewRoman" w:hAnsi="Times New Roman" w:cs="Times New Roman"/>
          <w:color w:val="auto"/>
          <w:lang w:val="en-US"/>
        </w:rPr>
      </w:pPr>
      <w:r w:rsidRPr="009F6ECC">
        <w:rPr>
          <w:rFonts w:ascii="Times New Roman" w:eastAsia="TimesNewRoman" w:hAnsi="Times New Roman" w:cs="Times New Roman"/>
          <w:color w:val="auto"/>
          <w:lang w:val="en-US"/>
        </w:rPr>
        <w:t>W</w:t>
      </w:r>
      <w:r w:rsidR="00A66082" w:rsidRPr="009F6ECC">
        <w:rPr>
          <w:rFonts w:ascii="Times New Roman" w:eastAsia="TimesNewRoman" w:hAnsi="Times New Roman" w:cs="Times New Roman"/>
          <w:color w:val="auto"/>
          <w:lang w:val="en-US"/>
        </w:rPr>
        <w:t>elding</w:t>
      </w:r>
      <w:r w:rsidRPr="009F6ECC">
        <w:rPr>
          <w:rFonts w:ascii="Times New Roman" w:eastAsia="TimesNewRoman" w:hAnsi="Times New Roman" w:cs="Times New Roman"/>
          <w:color w:val="auto"/>
          <w:lang w:val="en-US"/>
        </w:rPr>
        <w:t xml:space="preserve"> T</w:t>
      </w:r>
      <w:r w:rsidR="00A66082" w:rsidRPr="009F6ECC">
        <w:rPr>
          <w:rFonts w:ascii="Times New Roman" w:eastAsia="TimesNewRoman" w:hAnsi="Times New Roman" w:cs="Times New Roman"/>
          <w:color w:val="auto"/>
          <w:lang w:val="en-US"/>
        </w:rPr>
        <w:t>heory</w:t>
      </w:r>
      <w:r w:rsidRPr="009F6ECC">
        <w:rPr>
          <w:rFonts w:ascii="Times New Roman" w:eastAsia="TimesNewRoman" w:hAnsi="Times New Roman" w:cs="Times New Roman"/>
          <w:color w:val="auto"/>
          <w:lang w:val="en-US"/>
        </w:rPr>
        <w:t xml:space="preserve"> &amp; A</w:t>
      </w:r>
      <w:r w:rsidR="00A66082" w:rsidRPr="009F6ECC">
        <w:rPr>
          <w:rFonts w:ascii="Times New Roman" w:eastAsia="TimesNewRoman" w:hAnsi="Times New Roman" w:cs="Times New Roman"/>
          <w:color w:val="auto"/>
          <w:lang w:val="en-US"/>
        </w:rPr>
        <w:t>pplication</w:t>
      </w:r>
      <w:r w:rsidRPr="009F6ECC">
        <w:rPr>
          <w:rFonts w:ascii="Times New Roman" w:eastAsia="TimesNewRoman" w:hAnsi="Times New Roman" w:cs="Times New Roman"/>
          <w:color w:val="auto"/>
          <w:lang w:val="en-US"/>
        </w:rPr>
        <w:t xml:space="preserve"> D</w:t>
      </w:r>
      <w:r w:rsidR="00A66082" w:rsidRPr="009F6ECC">
        <w:rPr>
          <w:rFonts w:ascii="Times New Roman" w:eastAsia="TimesNewRoman" w:hAnsi="Times New Roman" w:cs="Times New Roman"/>
          <w:color w:val="auto"/>
          <w:lang w:val="en-US"/>
        </w:rPr>
        <w:t>efinitions</w:t>
      </w:r>
      <w:bookmarkEnd w:id="11"/>
    </w:p>
    <w:p w:rsidR="009F6ECC" w:rsidRPr="009F6ECC" w:rsidRDefault="009F6ECC" w:rsidP="009F6ECC">
      <w:pPr>
        <w:rPr>
          <w:lang w:val="en-US"/>
        </w:rPr>
      </w:pPr>
    </w:p>
    <w:tbl>
      <w:tblPr>
        <w:tblStyle w:val="a7"/>
        <w:tblW w:w="4944" w:type="pct"/>
        <w:tblLook w:val="04A0"/>
      </w:tblPr>
      <w:tblGrid>
        <w:gridCol w:w="3227"/>
        <w:gridCol w:w="6237"/>
      </w:tblGrid>
      <w:tr w:rsidR="009B24C3" w:rsidRPr="00042D13" w:rsidTr="009B24C3">
        <w:tc>
          <w:tcPr>
            <w:tcW w:w="1705" w:type="pct"/>
          </w:tcPr>
          <w:p w:rsidR="009B24C3" w:rsidRPr="009F6ECC" w:rsidRDefault="00E93FB6" w:rsidP="009F6ECC">
            <w:pPr>
              <w:autoSpaceDE w:val="0"/>
              <w:autoSpaceDN w:val="0"/>
              <w:adjustRightInd w:val="0"/>
              <w:spacing w:line="276" w:lineRule="auto"/>
              <w:jc w:val="center"/>
              <w:rPr>
                <w:rFonts w:ascii="Times New Roman" w:eastAsia="TimesNewRoman" w:hAnsi="Times New Roman" w:cs="Times New Roman"/>
                <w:b/>
                <w:sz w:val="28"/>
                <w:szCs w:val="28"/>
                <w:lang w:val="en-US"/>
              </w:rPr>
            </w:pPr>
            <w:r w:rsidRPr="009F6ECC">
              <w:rPr>
                <w:rFonts w:ascii="Times New Roman" w:eastAsia="TimesNewRoman" w:hAnsi="Times New Roman" w:cs="Times New Roman"/>
                <w:sz w:val="28"/>
                <w:szCs w:val="28"/>
                <w:lang w:val="en-US"/>
              </w:rPr>
              <w:t>ARC WELDING</w:t>
            </w:r>
          </w:p>
        </w:tc>
        <w:tc>
          <w:tcPr>
            <w:tcW w:w="3295" w:type="pct"/>
          </w:tcPr>
          <w:p w:rsidR="009B24C3" w:rsidRPr="009F6ECC" w:rsidRDefault="00E93FB6"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 group of welding processes in which fusion is obtained by heating with an electric arc or arcs, with or without the use of filler metal.</w:t>
            </w:r>
          </w:p>
        </w:tc>
      </w:tr>
      <w:tr w:rsidR="009B24C3" w:rsidRPr="00042D13" w:rsidTr="009B24C3">
        <w:tc>
          <w:tcPr>
            <w:tcW w:w="1705" w:type="pct"/>
          </w:tcPr>
          <w:p w:rsidR="009B24C3" w:rsidRPr="009F6ECC" w:rsidRDefault="00555FCD" w:rsidP="009F6ECC">
            <w:pPr>
              <w:autoSpaceDE w:val="0"/>
              <w:autoSpaceDN w:val="0"/>
              <w:adjustRightInd w:val="0"/>
              <w:spacing w:line="276" w:lineRule="auto"/>
              <w:jc w:val="center"/>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rPr>
              <w:t>ATOMIC HYDROGEN WELDING</w:t>
            </w:r>
          </w:p>
        </w:tc>
        <w:tc>
          <w:tcPr>
            <w:tcW w:w="3295" w:type="pct"/>
          </w:tcPr>
          <w:p w:rsidR="009B24C3" w:rsidRPr="009F6ECC" w:rsidRDefault="00555FCD"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An arc welding process in which fusion is obtained by heating with an arc maintained between two metal electrodes in an atmosphere of hydrogen. Pressure and/or filler metal may or may not be used.</w:t>
            </w:r>
          </w:p>
        </w:tc>
      </w:tr>
      <w:tr w:rsidR="009B24C3" w:rsidRPr="00042D13" w:rsidTr="009B24C3">
        <w:tc>
          <w:tcPr>
            <w:tcW w:w="1705" w:type="pct"/>
          </w:tcPr>
          <w:p w:rsidR="009B24C3" w:rsidRPr="009F6ECC" w:rsidRDefault="00B0315A" w:rsidP="009F6ECC">
            <w:pPr>
              <w:autoSpaceDE w:val="0"/>
              <w:autoSpaceDN w:val="0"/>
              <w:adjustRightInd w:val="0"/>
              <w:spacing w:line="276" w:lineRule="auto"/>
              <w:jc w:val="center"/>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rPr>
              <w:t>BACKHAND WELDING</w:t>
            </w:r>
          </w:p>
        </w:tc>
        <w:tc>
          <w:tcPr>
            <w:tcW w:w="3295" w:type="pct"/>
          </w:tcPr>
          <w:p w:rsidR="009B24C3" w:rsidRPr="009F6ECC" w:rsidRDefault="00B0315A"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 welding technique in which the flame is directed towards the completed weld.</w:t>
            </w:r>
          </w:p>
        </w:tc>
      </w:tr>
      <w:tr w:rsidR="009B24C3" w:rsidRPr="00042D13" w:rsidTr="009B24C3">
        <w:tc>
          <w:tcPr>
            <w:tcW w:w="1705" w:type="pct"/>
          </w:tcPr>
          <w:p w:rsidR="009B24C3" w:rsidRPr="009F6ECC" w:rsidRDefault="00B0315A" w:rsidP="009F6ECC">
            <w:pPr>
              <w:autoSpaceDE w:val="0"/>
              <w:autoSpaceDN w:val="0"/>
              <w:adjustRightInd w:val="0"/>
              <w:spacing w:line="276" w:lineRule="auto"/>
              <w:jc w:val="center"/>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rPr>
              <w:t>BARE METAL-ARC WELDING</w:t>
            </w:r>
          </w:p>
        </w:tc>
        <w:tc>
          <w:tcPr>
            <w:tcW w:w="3295" w:type="pct"/>
          </w:tcPr>
          <w:p w:rsidR="009B24C3" w:rsidRPr="009F6ECC" w:rsidRDefault="00B0315A"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An arc welding process in which fusion is obtained by heating with an unshielded arc between a bare or lightly coated electrode and the work. Pressure is not used and filler metal is obtained from the electrode.</w:t>
            </w:r>
          </w:p>
        </w:tc>
      </w:tr>
      <w:tr w:rsidR="009B24C3" w:rsidRPr="00042D13" w:rsidTr="009B24C3">
        <w:tc>
          <w:tcPr>
            <w:tcW w:w="1705" w:type="pct"/>
          </w:tcPr>
          <w:p w:rsidR="00E85170" w:rsidRPr="009F6ECC" w:rsidRDefault="00E85170" w:rsidP="009F6ECC">
            <w:pPr>
              <w:autoSpaceDE w:val="0"/>
              <w:autoSpaceDN w:val="0"/>
              <w:adjustRightInd w:val="0"/>
              <w:spacing w:line="276" w:lineRule="auto"/>
              <w:jc w:val="center"/>
              <w:rPr>
                <w:rFonts w:ascii="Times New Roman" w:eastAsia="TimesNewRoman" w:hAnsi="Times New Roman" w:cs="Times New Roman"/>
                <w:sz w:val="28"/>
                <w:szCs w:val="28"/>
              </w:rPr>
            </w:pPr>
            <w:r w:rsidRPr="009F6ECC">
              <w:rPr>
                <w:rFonts w:ascii="Times New Roman" w:eastAsia="TimesNewRoman" w:hAnsi="Times New Roman" w:cs="Times New Roman"/>
                <w:sz w:val="28"/>
                <w:szCs w:val="28"/>
                <w:lang w:val="en-US"/>
              </w:rPr>
              <w:t>BRAZE WELDING</w:t>
            </w:r>
          </w:p>
          <w:p w:rsidR="009B24C3" w:rsidRPr="009F6ECC" w:rsidRDefault="009B24C3" w:rsidP="009F6ECC">
            <w:pPr>
              <w:autoSpaceDE w:val="0"/>
              <w:autoSpaceDN w:val="0"/>
              <w:adjustRightInd w:val="0"/>
              <w:spacing w:line="276" w:lineRule="auto"/>
              <w:jc w:val="center"/>
              <w:rPr>
                <w:rFonts w:ascii="Times New Roman" w:eastAsia="TimesNewRoman" w:hAnsi="Times New Roman" w:cs="Times New Roman"/>
                <w:sz w:val="28"/>
                <w:szCs w:val="28"/>
                <w:lang w:val="en-US"/>
              </w:rPr>
            </w:pPr>
          </w:p>
        </w:tc>
        <w:tc>
          <w:tcPr>
            <w:tcW w:w="3295" w:type="pct"/>
          </w:tcPr>
          <w:p w:rsidR="009B24C3" w:rsidRPr="009F6ECC" w:rsidRDefault="00E85170"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 method of welding by using a filler metal that liquefies above 450°C (842 °F) and below the solid state of the base metals. Unlike brazing, in braze welding, the filler metal is not distributed in the joint by capillary action.</w:t>
            </w:r>
          </w:p>
        </w:tc>
      </w:tr>
      <w:tr w:rsidR="009B24C3" w:rsidRPr="00042D13" w:rsidTr="009B24C3">
        <w:tc>
          <w:tcPr>
            <w:tcW w:w="1705" w:type="pct"/>
          </w:tcPr>
          <w:p w:rsidR="009B24C3" w:rsidRPr="009F6ECC" w:rsidRDefault="00802FF1" w:rsidP="009F6ECC">
            <w:pPr>
              <w:autoSpaceDE w:val="0"/>
              <w:autoSpaceDN w:val="0"/>
              <w:adjustRightInd w:val="0"/>
              <w:spacing w:line="276" w:lineRule="auto"/>
              <w:jc w:val="center"/>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rPr>
              <w:t>CARBON-ARC WELDING</w:t>
            </w:r>
          </w:p>
        </w:tc>
        <w:tc>
          <w:tcPr>
            <w:tcW w:w="3295" w:type="pct"/>
          </w:tcPr>
          <w:p w:rsidR="009B24C3" w:rsidRPr="009F6ECC" w:rsidRDefault="00802FF1"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 welding process in which fusion is produced by an arc between a carbon electrode and the work. Pressure and/or filler metal and/or shielding may or may not be used.</w:t>
            </w:r>
          </w:p>
        </w:tc>
      </w:tr>
      <w:tr w:rsidR="009B24C3" w:rsidRPr="00042D13" w:rsidTr="009B24C3">
        <w:tc>
          <w:tcPr>
            <w:tcW w:w="1705" w:type="pct"/>
          </w:tcPr>
          <w:p w:rsidR="009B24C3" w:rsidRPr="009F6ECC" w:rsidRDefault="003B602E" w:rsidP="009F6ECC">
            <w:pPr>
              <w:autoSpaceDE w:val="0"/>
              <w:autoSpaceDN w:val="0"/>
              <w:adjustRightInd w:val="0"/>
              <w:spacing w:line="276" w:lineRule="auto"/>
              <w:jc w:val="center"/>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rPr>
              <w:t>FLASH WELDING</w:t>
            </w:r>
          </w:p>
        </w:tc>
        <w:tc>
          <w:tcPr>
            <w:tcW w:w="3295" w:type="pct"/>
          </w:tcPr>
          <w:p w:rsidR="009B24C3" w:rsidRPr="009F6ECC" w:rsidRDefault="003B602E"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 resistance welding process in which fusion is produced, simultaneously over the entire area of abutting surfaces, by the heat obtained from resistance to the flow of current between two surfaces and by the application of pressure after heating is substantially completed. Flashing is accompanied by expulsion of metal from the joint.</w:t>
            </w:r>
          </w:p>
        </w:tc>
      </w:tr>
      <w:tr w:rsidR="009B24C3" w:rsidRPr="00042D13" w:rsidTr="009B24C3">
        <w:tc>
          <w:tcPr>
            <w:tcW w:w="1705" w:type="pct"/>
          </w:tcPr>
          <w:p w:rsidR="009B24C3" w:rsidRPr="009F6ECC" w:rsidRDefault="00652C5D" w:rsidP="009F6ECC">
            <w:pPr>
              <w:autoSpaceDE w:val="0"/>
              <w:autoSpaceDN w:val="0"/>
              <w:adjustRightInd w:val="0"/>
              <w:spacing w:line="276" w:lineRule="auto"/>
              <w:jc w:val="center"/>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rPr>
              <w:t>FLOW WELDING</w:t>
            </w:r>
          </w:p>
        </w:tc>
        <w:tc>
          <w:tcPr>
            <w:tcW w:w="3295" w:type="pct"/>
          </w:tcPr>
          <w:p w:rsidR="009B24C3" w:rsidRPr="009F6ECC" w:rsidRDefault="00652C5D"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 process in which fusion is produced by heating with molten filler metal poured over the surfaces to be welded until the welding temperature is attained and the required filler metal has been added. The filler metal is not distributed in the joint by capillary attraction.</w:t>
            </w:r>
          </w:p>
        </w:tc>
      </w:tr>
      <w:tr w:rsidR="009B24C3" w:rsidRPr="00042D13" w:rsidTr="009B24C3">
        <w:tc>
          <w:tcPr>
            <w:tcW w:w="1705" w:type="pct"/>
          </w:tcPr>
          <w:p w:rsidR="009B24C3" w:rsidRPr="009F6ECC" w:rsidRDefault="00357A45" w:rsidP="009F6ECC">
            <w:pPr>
              <w:autoSpaceDE w:val="0"/>
              <w:autoSpaceDN w:val="0"/>
              <w:adjustRightInd w:val="0"/>
              <w:spacing w:line="276" w:lineRule="auto"/>
              <w:jc w:val="center"/>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rPr>
              <w:t>FOREHAND WELDING</w:t>
            </w:r>
          </w:p>
        </w:tc>
        <w:tc>
          <w:tcPr>
            <w:tcW w:w="3295" w:type="pct"/>
          </w:tcPr>
          <w:p w:rsidR="009B24C3" w:rsidRPr="009F6ECC" w:rsidRDefault="00357A45"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 gas welding technique in which the flare is directed against the base metal ahead of the completed weld.</w:t>
            </w:r>
          </w:p>
        </w:tc>
      </w:tr>
      <w:tr w:rsidR="009B24C3" w:rsidRPr="00042D13" w:rsidTr="009B24C3">
        <w:tc>
          <w:tcPr>
            <w:tcW w:w="1705" w:type="pct"/>
          </w:tcPr>
          <w:p w:rsidR="009B24C3" w:rsidRPr="009F6ECC" w:rsidRDefault="00357A45" w:rsidP="009F6ECC">
            <w:pPr>
              <w:autoSpaceDE w:val="0"/>
              <w:autoSpaceDN w:val="0"/>
              <w:adjustRightInd w:val="0"/>
              <w:spacing w:line="276" w:lineRule="auto"/>
              <w:jc w:val="center"/>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FORGE WELDING</w:t>
            </w:r>
          </w:p>
        </w:tc>
        <w:tc>
          <w:tcPr>
            <w:tcW w:w="3295" w:type="pct"/>
          </w:tcPr>
          <w:p w:rsidR="009B24C3" w:rsidRPr="009F6ECC" w:rsidRDefault="00357A45"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 group of welding processes in which fusion is produced by heating in a forge or furnace and applying pressure or blows.</w:t>
            </w:r>
          </w:p>
        </w:tc>
      </w:tr>
      <w:tr w:rsidR="009B24C3" w:rsidRPr="00042D13" w:rsidTr="009B24C3">
        <w:tc>
          <w:tcPr>
            <w:tcW w:w="1705" w:type="pct"/>
          </w:tcPr>
          <w:p w:rsidR="009B24C3" w:rsidRPr="009F6ECC" w:rsidRDefault="00AD68AE" w:rsidP="009F6ECC">
            <w:pPr>
              <w:autoSpaceDE w:val="0"/>
              <w:autoSpaceDN w:val="0"/>
              <w:adjustRightInd w:val="0"/>
              <w:spacing w:line="276" w:lineRule="auto"/>
              <w:jc w:val="center"/>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GAS CARBON-ARC WELDING</w:t>
            </w:r>
          </w:p>
        </w:tc>
        <w:tc>
          <w:tcPr>
            <w:tcW w:w="3295" w:type="pct"/>
          </w:tcPr>
          <w:p w:rsidR="00AD68AE" w:rsidRPr="009F6ECC" w:rsidRDefault="00AD68AE"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An arc welding process in which fusion is produced by heating with an electric arc between a carbon electrode and the work. Shielding is obtained from an inert gas such as helium or argon. Pressure and/or</w:t>
            </w:r>
          </w:p>
          <w:p w:rsidR="009B24C3" w:rsidRPr="009F6ECC" w:rsidRDefault="00AD68AE"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filler metal may or may not be used.</w:t>
            </w:r>
          </w:p>
        </w:tc>
      </w:tr>
      <w:tr w:rsidR="009B24C3" w:rsidRPr="00042D13" w:rsidTr="009B24C3">
        <w:tc>
          <w:tcPr>
            <w:tcW w:w="1705" w:type="pct"/>
          </w:tcPr>
          <w:p w:rsidR="009B24C3" w:rsidRPr="009F6ECC" w:rsidRDefault="00AD68AE" w:rsidP="009F6ECC">
            <w:pPr>
              <w:autoSpaceDE w:val="0"/>
              <w:autoSpaceDN w:val="0"/>
              <w:adjustRightInd w:val="0"/>
              <w:spacing w:line="276" w:lineRule="auto"/>
              <w:jc w:val="center"/>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GAS METAL-ARC (MIG) WELDING (GMAW)</w:t>
            </w:r>
          </w:p>
        </w:tc>
        <w:tc>
          <w:tcPr>
            <w:tcW w:w="3295" w:type="pct"/>
          </w:tcPr>
          <w:p w:rsidR="00AD68AE" w:rsidRPr="009F6ECC" w:rsidRDefault="00AD68AE"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An arc welding process in which fusion is produced by heating with an electric arc between a metal electrode and the work. Shielding is obtained from an inert gas such as helium or argon. Pressure and/or</w:t>
            </w:r>
          </w:p>
          <w:p w:rsidR="009B24C3" w:rsidRPr="009F6ECC" w:rsidRDefault="00AD68AE"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filler metal may or may not be used.</w:t>
            </w:r>
          </w:p>
        </w:tc>
      </w:tr>
      <w:tr w:rsidR="009B24C3" w:rsidRPr="009F6ECC" w:rsidTr="009B24C3">
        <w:tc>
          <w:tcPr>
            <w:tcW w:w="1705" w:type="pct"/>
          </w:tcPr>
          <w:p w:rsidR="009B24C3" w:rsidRPr="009F6ECC" w:rsidRDefault="00A11780" w:rsidP="009F6ECC">
            <w:pPr>
              <w:autoSpaceDE w:val="0"/>
              <w:autoSpaceDN w:val="0"/>
              <w:adjustRightInd w:val="0"/>
              <w:spacing w:line="276" w:lineRule="auto"/>
              <w:jc w:val="center"/>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GAS TUNGSTEN-ARC (TIG) WELDING (GTAW)</w:t>
            </w:r>
          </w:p>
        </w:tc>
        <w:tc>
          <w:tcPr>
            <w:tcW w:w="3295" w:type="pct"/>
          </w:tcPr>
          <w:p w:rsidR="009B24C3" w:rsidRPr="009F6ECC" w:rsidRDefault="00A11780"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An arc welding process in which fusion is produced by heating with an electric arc between a tungsten electrode and the work while an inert gas forms around the weld area to prevent oxidation. No flux is used.</w:t>
            </w:r>
          </w:p>
        </w:tc>
      </w:tr>
      <w:tr w:rsidR="009B24C3" w:rsidRPr="00042D13" w:rsidTr="009B24C3">
        <w:tc>
          <w:tcPr>
            <w:tcW w:w="1705" w:type="pct"/>
          </w:tcPr>
          <w:p w:rsidR="009B24C3" w:rsidRPr="009F6ECC" w:rsidRDefault="00A11780" w:rsidP="009F6ECC">
            <w:pPr>
              <w:autoSpaceDE w:val="0"/>
              <w:autoSpaceDN w:val="0"/>
              <w:adjustRightInd w:val="0"/>
              <w:spacing w:line="276" w:lineRule="auto"/>
              <w:jc w:val="center"/>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GAS WELDING</w:t>
            </w:r>
          </w:p>
        </w:tc>
        <w:tc>
          <w:tcPr>
            <w:tcW w:w="3295" w:type="pct"/>
          </w:tcPr>
          <w:p w:rsidR="009B24C3" w:rsidRPr="009F6ECC" w:rsidRDefault="00A11780"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 process in which the welding heat is obtained from a gas flame.</w:t>
            </w:r>
          </w:p>
        </w:tc>
      </w:tr>
      <w:tr w:rsidR="009B24C3" w:rsidRPr="00042D13" w:rsidTr="009B24C3">
        <w:tc>
          <w:tcPr>
            <w:tcW w:w="1705" w:type="pct"/>
          </w:tcPr>
          <w:p w:rsidR="009B24C3" w:rsidRPr="009F6ECC" w:rsidRDefault="00A14EA9" w:rsidP="009F6ECC">
            <w:pPr>
              <w:autoSpaceDE w:val="0"/>
              <w:autoSpaceDN w:val="0"/>
              <w:adjustRightInd w:val="0"/>
              <w:spacing w:line="276" w:lineRule="auto"/>
              <w:jc w:val="center"/>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IMPREGNATED-TAPE METAL-ARC WELDING</w:t>
            </w:r>
          </w:p>
        </w:tc>
        <w:tc>
          <w:tcPr>
            <w:tcW w:w="3295" w:type="pct"/>
          </w:tcPr>
          <w:p w:rsidR="009B24C3" w:rsidRPr="009F6ECC" w:rsidRDefault="00A14EA9"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An arc welding process in which fusion is produced by heating with an electric arc between a metal electrode and the work. Shielding is obtained from decomposition of impregnated tape wrapped around the electrode as it is fed to the arc. Pressure is not used, and filler metal is obtained from the electrode.</w:t>
            </w:r>
          </w:p>
        </w:tc>
      </w:tr>
      <w:tr w:rsidR="009B24C3" w:rsidRPr="00042D13" w:rsidTr="009B24C3">
        <w:tc>
          <w:tcPr>
            <w:tcW w:w="1705" w:type="pct"/>
          </w:tcPr>
          <w:p w:rsidR="009B24C3" w:rsidRPr="009F6ECC" w:rsidRDefault="00A14EA9" w:rsidP="009F6ECC">
            <w:pPr>
              <w:autoSpaceDE w:val="0"/>
              <w:autoSpaceDN w:val="0"/>
              <w:adjustRightInd w:val="0"/>
              <w:spacing w:line="276" w:lineRule="auto"/>
              <w:jc w:val="center"/>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rPr>
              <w:t>INDUCTION WELDING</w:t>
            </w:r>
          </w:p>
        </w:tc>
        <w:tc>
          <w:tcPr>
            <w:tcW w:w="3295" w:type="pct"/>
          </w:tcPr>
          <w:p w:rsidR="009B24C3" w:rsidRPr="009F6ECC" w:rsidRDefault="00A14EA9"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 process in which fusion is produced by heat obtained from resistance of the work to the flow of induced electric current, with or without the application of pressure.</w:t>
            </w:r>
          </w:p>
        </w:tc>
      </w:tr>
      <w:tr w:rsidR="00A14EA9" w:rsidRPr="00042D13" w:rsidTr="009B24C3">
        <w:tc>
          <w:tcPr>
            <w:tcW w:w="1705" w:type="pct"/>
          </w:tcPr>
          <w:p w:rsidR="00A14EA9" w:rsidRPr="009F6ECC" w:rsidRDefault="00A14EA9" w:rsidP="009F6ECC">
            <w:pPr>
              <w:autoSpaceDE w:val="0"/>
              <w:autoSpaceDN w:val="0"/>
              <w:adjustRightInd w:val="0"/>
              <w:spacing w:line="276" w:lineRule="auto"/>
              <w:jc w:val="center"/>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METAL-ARC WELDING</w:t>
            </w:r>
          </w:p>
        </w:tc>
        <w:tc>
          <w:tcPr>
            <w:tcW w:w="3295" w:type="pct"/>
          </w:tcPr>
          <w:p w:rsidR="00A14EA9" w:rsidRPr="009F6ECC" w:rsidRDefault="00A14EA9"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An arc welding process in which a metal electrode is held so that the heat of the arc fuses both the electrode and the work to form a weld.</w:t>
            </w:r>
          </w:p>
        </w:tc>
      </w:tr>
      <w:tr w:rsidR="00A14EA9" w:rsidRPr="00042D13" w:rsidTr="009B24C3">
        <w:tc>
          <w:tcPr>
            <w:tcW w:w="1705" w:type="pct"/>
          </w:tcPr>
          <w:p w:rsidR="00A14EA9" w:rsidRPr="009F6ECC" w:rsidRDefault="00200AD1" w:rsidP="009F6ECC">
            <w:pPr>
              <w:autoSpaceDE w:val="0"/>
              <w:autoSpaceDN w:val="0"/>
              <w:adjustRightInd w:val="0"/>
              <w:spacing w:line="276" w:lineRule="auto"/>
              <w:jc w:val="center"/>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OXYACETYLENE WELDING</w:t>
            </w:r>
          </w:p>
        </w:tc>
        <w:tc>
          <w:tcPr>
            <w:tcW w:w="3295" w:type="pct"/>
          </w:tcPr>
          <w:p w:rsidR="00A14EA9" w:rsidRPr="009F6ECC" w:rsidRDefault="00200AD1"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 welding process in which the required temperature is attained by flames obtained from the combustion of acetylene with oxygen.</w:t>
            </w:r>
          </w:p>
        </w:tc>
      </w:tr>
      <w:tr w:rsidR="00A14EA9" w:rsidRPr="00042D13" w:rsidTr="009B24C3">
        <w:tc>
          <w:tcPr>
            <w:tcW w:w="1705" w:type="pct"/>
          </w:tcPr>
          <w:p w:rsidR="00D723EC" w:rsidRPr="009F6ECC" w:rsidRDefault="00D723EC" w:rsidP="009F6ECC">
            <w:pPr>
              <w:autoSpaceDE w:val="0"/>
              <w:autoSpaceDN w:val="0"/>
              <w:adjustRightInd w:val="0"/>
              <w:spacing w:line="276" w:lineRule="auto"/>
              <w:jc w:val="center"/>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OXY-HYDROGEN WELDING</w:t>
            </w:r>
          </w:p>
          <w:p w:rsidR="00A14EA9" w:rsidRPr="009F6ECC" w:rsidRDefault="00A14EA9" w:rsidP="009F6ECC">
            <w:pPr>
              <w:autoSpaceDE w:val="0"/>
              <w:autoSpaceDN w:val="0"/>
              <w:adjustRightInd w:val="0"/>
              <w:spacing w:line="276" w:lineRule="auto"/>
              <w:jc w:val="center"/>
              <w:rPr>
                <w:rFonts w:ascii="Times New Roman" w:eastAsia="TimesNewRoman" w:hAnsi="Times New Roman" w:cs="Times New Roman"/>
                <w:sz w:val="28"/>
                <w:szCs w:val="28"/>
                <w:lang w:val="en-US"/>
              </w:rPr>
            </w:pPr>
          </w:p>
        </w:tc>
        <w:tc>
          <w:tcPr>
            <w:tcW w:w="3295" w:type="pct"/>
          </w:tcPr>
          <w:p w:rsidR="00A14EA9" w:rsidRPr="009F6ECC" w:rsidRDefault="00D723EC"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 gas welding process in which the required welding temperature is attained by flames obtained from the combustion of hydrogen with oxygen.</w:t>
            </w:r>
          </w:p>
        </w:tc>
      </w:tr>
      <w:tr w:rsidR="00D723EC" w:rsidRPr="009F6ECC" w:rsidTr="009B24C3">
        <w:tc>
          <w:tcPr>
            <w:tcW w:w="1705" w:type="pct"/>
          </w:tcPr>
          <w:p w:rsidR="00D723EC" w:rsidRPr="009F6ECC" w:rsidRDefault="00D723EC" w:rsidP="009F6ECC">
            <w:pPr>
              <w:autoSpaceDE w:val="0"/>
              <w:autoSpaceDN w:val="0"/>
              <w:adjustRightInd w:val="0"/>
              <w:spacing w:line="276" w:lineRule="auto"/>
              <w:jc w:val="center"/>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PERCUSSIVE WELDING</w:t>
            </w:r>
          </w:p>
        </w:tc>
        <w:tc>
          <w:tcPr>
            <w:tcW w:w="3295" w:type="pct"/>
          </w:tcPr>
          <w:p w:rsidR="00D723EC" w:rsidRPr="009F6ECC" w:rsidRDefault="00D723EC"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 resistance welding process in which a discharge of electrical energy and the application of high pressure occurs simultaneously, or with the electrical discharge occurring slightly before the application of</w:t>
            </w:r>
          </w:p>
          <w:p w:rsidR="00D723EC" w:rsidRPr="009F6ECC" w:rsidRDefault="00D723EC"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rPr>
              <w:t>pressure.</w:t>
            </w:r>
          </w:p>
        </w:tc>
      </w:tr>
      <w:tr w:rsidR="00D723EC" w:rsidRPr="00042D13" w:rsidTr="009B24C3">
        <w:tc>
          <w:tcPr>
            <w:tcW w:w="1705" w:type="pct"/>
          </w:tcPr>
          <w:p w:rsidR="00D723EC" w:rsidRPr="009F6ECC" w:rsidRDefault="00D723EC" w:rsidP="009F6ECC">
            <w:pPr>
              <w:autoSpaceDE w:val="0"/>
              <w:autoSpaceDN w:val="0"/>
              <w:adjustRightInd w:val="0"/>
              <w:spacing w:line="276" w:lineRule="auto"/>
              <w:jc w:val="center"/>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RESISTANCE WELDING</w:t>
            </w:r>
          </w:p>
        </w:tc>
        <w:tc>
          <w:tcPr>
            <w:tcW w:w="3295" w:type="pct"/>
          </w:tcPr>
          <w:p w:rsidR="00D723EC" w:rsidRPr="009F6ECC" w:rsidRDefault="00D723EC" w:rsidP="009F6ECC">
            <w:pPr>
              <w:autoSpaceDE w:val="0"/>
              <w:autoSpaceDN w:val="0"/>
              <w:adjustRightInd w:val="0"/>
              <w:spacing w:line="276" w:lineRule="auto"/>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 group of welding processes in which fusion is produced by heat obtained from resistance to the flow of electric current in a circuit of which the workpiece is a part and by the application of pressure.</w:t>
            </w:r>
          </w:p>
        </w:tc>
      </w:tr>
      <w:tr w:rsidR="00D723EC" w:rsidRPr="00042D13" w:rsidTr="009B24C3">
        <w:tc>
          <w:tcPr>
            <w:tcW w:w="1705" w:type="pct"/>
          </w:tcPr>
          <w:p w:rsidR="00D723EC" w:rsidRPr="009F6ECC" w:rsidRDefault="00CB1D0F" w:rsidP="009F6ECC">
            <w:pPr>
              <w:autoSpaceDE w:val="0"/>
              <w:autoSpaceDN w:val="0"/>
              <w:adjustRightInd w:val="0"/>
              <w:spacing w:line="276" w:lineRule="auto"/>
              <w:jc w:val="center"/>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SHIELDED WELDING</w:t>
            </w:r>
          </w:p>
        </w:tc>
        <w:tc>
          <w:tcPr>
            <w:tcW w:w="3295" w:type="pct"/>
          </w:tcPr>
          <w:p w:rsidR="00D723EC" w:rsidRPr="009F6ECC" w:rsidRDefault="00CB1D0F" w:rsidP="009F6ECC">
            <w:pPr>
              <w:autoSpaceDE w:val="0"/>
              <w:autoSpaceDN w:val="0"/>
              <w:adjustRightInd w:val="0"/>
              <w:spacing w:line="276" w:lineRule="auto"/>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An arc welding process in which protection from the atmosphere is obtained through use of a flux, decomposition of the electrode covering, or an inert gas.</w:t>
            </w:r>
          </w:p>
        </w:tc>
      </w:tr>
      <w:tr w:rsidR="00CB1D0F" w:rsidRPr="00042D13" w:rsidTr="009B24C3">
        <w:tc>
          <w:tcPr>
            <w:tcW w:w="1705" w:type="pct"/>
          </w:tcPr>
          <w:p w:rsidR="00CB1D0F" w:rsidRPr="009F6ECC" w:rsidRDefault="00CB1D0F" w:rsidP="009F6ECC">
            <w:pPr>
              <w:autoSpaceDE w:val="0"/>
              <w:autoSpaceDN w:val="0"/>
              <w:adjustRightInd w:val="0"/>
              <w:jc w:val="center"/>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SUBMERGED ARC WELDING</w:t>
            </w:r>
          </w:p>
        </w:tc>
        <w:tc>
          <w:tcPr>
            <w:tcW w:w="3295" w:type="pct"/>
          </w:tcPr>
          <w:p w:rsidR="00CB1D0F" w:rsidRPr="009F6ECC" w:rsidRDefault="00CB1D0F" w:rsidP="009F6ECC">
            <w:pPr>
              <w:autoSpaceDE w:val="0"/>
              <w:autoSpaceDN w:val="0"/>
              <w:adjustRightInd w:val="0"/>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sz w:val="28"/>
                <w:szCs w:val="28"/>
                <w:lang w:val="en-US"/>
              </w:rPr>
              <w:t>An arc welding process in which fusion is produced by heating with an electric arc or arcs between a bare metal electrode or electrodes and the work. The welding is shield by a blanket of granular, fusible material on the work. Pressure is not used. Filler metal is obtained from the electrode, and sometimes from a supplementary welding rod.</w:t>
            </w:r>
          </w:p>
        </w:tc>
      </w:tr>
    </w:tbl>
    <w:p w:rsidR="009B24C3" w:rsidRPr="009F6ECC" w:rsidRDefault="009B24C3" w:rsidP="009F6ECC">
      <w:pPr>
        <w:autoSpaceDE w:val="0"/>
        <w:autoSpaceDN w:val="0"/>
        <w:adjustRightInd w:val="0"/>
        <w:spacing w:after="0" w:line="360" w:lineRule="auto"/>
        <w:jc w:val="center"/>
        <w:rPr>
          <w:rFonts w:ascii="Times New Roman" w:eastAsia="TimesNewRoman" w:hAnsi="Times New Roman" w:cs="Times New Roman"/>
          <w:b/>
          <w:sz w:val="28"/>
          <w:szCs w:val="28"/>
          <w:lang w:val="en-US"/>
        </w:rPr>
      </w:pPr>
    </w:p>
    <w:p w:rsidR="009B24C3" w:rsidRPr="009F6ECC" w:rsidRDefault="009B24C3" w:rsidP="009F6ECC">
      <w:pPr>
        <w:autoSpaceDE w:val="0"/>
        <w:autoSpaceDN w:val="0"/>
        <w:adjustRightInd w:val="0"/>
        <w:spacing w:after="0" w:line="360" w:lineRule="auto"/>
        <w:jc w:val="center"/>
        <w:rPr>
          <w:rFonts w:ascii="Times New Roman" w:eastAsia="TimesNewRoman" w:hAnsi="Times New Roman" w:cs="Times New Roman"/>
          <w:b/>
          <w:sz w:val="28"/>
          <w:szCs w:val="28"/>
          <w:lang w:val="en-US"/>
        </w:rPr>
      </w:pPr>
    </w:p>
    <w:p w:rsidR="00D168E0" w:rsidRPr="009F6ECC" w:rsidRDefault="00D168E0" w:rsidP="009F6ECC">
      <w:pPr>
        <w:autoSpaceDE w:val="0"/>
        <w:autoSpaceDN w:val="0"/>
        <w:adjustRightInd w:val="0"/>
        <w:spacing w:after="0" w:line="360" w:lineRule="auto"/>
        <w:jc w:val="center"/>
        <w:rPr>
          <w:rFonts w:ascii="Times New Roman" w:eastAsia="TimesNewRoman" w:hAnsi="Times New Roman" w:cs="Times New Roman"/>
          <w:b/>
          <w:sz w:val="28"/>
          <w:szCs w:val="28"/>
          <w:lang w:val="en-US"/>
        </w:rPr>
      </w:pPr>
    </w:p>
    <w:p w:rsidR="00D168E0" w:rsidRPr="009F6ECC" w:rsidRDefault="00D168E0" w:rsidP="009F6ECC">
      <w:pPr>
        <w:autoSpaceDE w:val="0"/>
        <w:autoSpaceDN w:val="0"/>
        <w:adjustRightInd w:val="0"/>
        <w:spacing w:after="0" w:line="360" w:lineRule="auto"/>
        <w:jc w:val="center"/>
        <w:rPr>
          <w:rFonts w:ascii="Times New Roman" w:eastAsia="TimesNewRoman" w:hAnsi="Times New Roman" w:cs="Times New Roman"/>
          <w:b/>
          <w:sz w:val="28"/>
          <w:szCs w:val="28"/>
          <w:lang w:val="en-US"/>
        </w:rPr>
      </w:pPr>
    </w:p>
    <w:p w:rsidR="00D168E0" w:rsidRPr="009F6ECC" w:rsidRDefault="00D168E0" w:rsidP="009F6ECC">
      <w:pPr>
        <w:autoSpaceDE w:val="0"/>
        <w:autoSpaceDN w:val="0"/>
        <w:adjustRightInd w:val="0"/>
        <w:spacing w:after="0" w:line="360" w:lineRule="auto"/>
        <w:jc w:val="center"/>
        <w:rPr>
          <w:rFonts w:ascii="Times New Roman" w:eastAsia="TimesNewRoman" w:hAnsi="Times New Roman" w:cs="Times New Roman"/>
          <w:b/>
          <w:sz w:val="28"/>
          <w:szCs w:val="28"/>
          <w:lang w:val="en-US"/>
        </w:rPr>
      </w:pPr>
    </w:p>
    <w:p w:rsidR="00D168E0" w:rsidRPr="009F6ECC" w:rsidRDefault="00D168E0" w:rsidP="009F6ECC">
      <w:pPr>
        <w:autoSpaceDE w:val="0"/>
        <w:autoSpaceDN w:val="0"/>
        <w:adjustRightInd w:val="0"/>
        <w:spacing w:after="0" w:line="360" w:lineRule="auto"/>
        <w:jc w:val="center"/>
        <w:rPr>
          <w:rFonts w:ascii="Times New Roman" w:eastAsia="TimesNewRoman" w:hAnsi="Times New Roman" w:cs="Times New Roman"/>
          <w:b/>
          <w:sz w:val="28"/>
          <w:szCs w:val="28"/>
          <w:lang w:val="en-US"/>
        </w:rPr>
      </w:pPr>
    </w:p>
    <w:p w:rsidR="009414AD" w:rsidRDefault="009414AD" w:rsidP="009F6ECC">
      <w:pPr>
        <w:autoSpaceDE w:val="0"/>
        <w:autoSpaceDN w:val="0"/>
        <w:adjustRightInd w:val="0"/>
        <w:spacing w:after="0" w:line="360" w:lineRule="auto"/>
        <w:jc w:val="center"/>
        <w:rPr>
          <w:rFonts w:ascii="Times New Roman" w:eastAsia="TimesNewRoman" w:hAnsi="Times New Roman" w:cs="Times New Roman"/>
          <w:b/>
          <w:sz w:val="28"/>
          <w:szCs w:val="28"/>
          <w:lang w:val="en-US"/>
        </w:rPr>
      </w:pPr>
    </w:p>
    <w:p w:rsidR="009F6ECC" w:rsidRPr="009F6ECC" w:rsidRDefault="009F6ECC" w:rsidP="009F6ECC">
      <w:pPr>
        <w:autoSpaceDE w:val="0"/>
        <w:autoSpaceDN w:val="0"/>
        <w:adjustRightInd w:val="0"/>
        <w:spacing w:after="0" w:line="360" w:lineRule="auto"/>
        <w:jc w:val="center"/>
        <w:rPr>
          <w:rFonts w:ascii="Times New Roman" w:eastAsia="TimesNewRoman" w:hAnsi="Times New Roman" w:cs="Times New Roman"/>
          <w:b/>
          <w:sz w:val="28"/>
          <w:szCs w:val="28"/>
          <w:lang w:val="en-US"/>
        </w:rPr>
      </w:pPr>
    </w:p>
    <w:p w:rsidR="009F6F73" w:rsidRPr="009F6ECC" w:rsidRDefault="009F6F73" w:rsidP="009F6ECC">
      <w:pPr>
        <w:autoSpaceDE w:val="0"/>
        <w:autoSpaceDN w:val="0"/>
        <w:adjustRightInd w:val="0"/>
        <w:spacing w:after="0" w:line="360" w:lineRule="auto"/>
        <w:jc w:val="center"/>
        <w:rPr>
          <w:rFonts w:ascii="Times New Roman" w:eastAsia="TimesNewRoman" w:hAnsi="Times New Roman" w:cs="Times New Roman"/>
          <w:b/>
          <w:sz w:val="28"/>
          <w:szCs w:val="28"/>
          <w:lang w:val="en-US"/>
        </w:rPr>
      </w:pPr>
    </w:p>
    <w:p w:rsidR="00043BC9" w:rsidRPr="009F6ECC" w:rsidRDefault="005D67A8" w:rsidP="009F6ECC">
      <w:pPr>
        <w:pStyle w:val="1"/>
        <w:spacing w:before="0"/>
        <w:jc w:val="right"/>
        <w:rPr>
          <w:rFonts w:ascii="Times New Roman" w:eastAsia="TimesNewRoman" w:hAnsi="Times New Roman" w:cs="Times New Roman"/>
          <w:color w:val="auto"/>
        </w:rPr>
      </w:pPr>
      <w:bookmarkStart w:id="12" w:name="_Toc4534917"/>
      <w:r w:rsidRPr="009F6ECC">
        <w:rPr>
          <w:rFonts w:ascii="Times New Roman" w:eastAsia="TimesNewRoman" w:hAnsi="Times New Roman" w:cs="Times New Roman"/>
          <w:color w:val="auto"/>
        </w:rPr>
        <w:t>Приложение 2</w:t>
      </w:r>
      <w:bookmarkEnd w:id="12"/>
    </w:p>
    <w:p w:rsidR="009F6ECC" w:rsidRPr="00642A45" w:rsidRDefault="009F6ECC" w:rsidP="009F6ECC">
      <w:pPr>
        <w:pStyle w:val="1"/>
        <w:spacing w:before="0"/>
        <w:jc w:val="center"/>
        <w:rPr>
          <w:rFonts w:ascii="Times New Roman" w:eastAsia="TimesNewRoman" w:hAnsi="Times New Roman" w:cs="Times New Roman"/>
          <w:color w:val="auto"/>
        </w:rPr>
      </w:pPr>
      <w:bookmarkStart w:id="13" w:name="_Toc4534918"/>
    </w:p>
    <w:p w:rsidR="00043BC9" w:rsidRPr="00642A45" w:rsidRDefault="00043BC9" w:rsidP="009F6ECC">
      <w:pPr>
        <w:pStyle w:val="1"/>
        <w:spacing w:before="0"/>
        <w:jc w:val="center"/>
        <w:rPr>
          <w:rFonts w:ascii="Times New Roman" w:eastAsia="TimesNewRoman" w:hAnsi="Times New Roman" w:cs="Times New Roman"/>
          <w:color w:val="auto"/>
        </w:rPr>
      </w:pPr>
      <w:r w:rsidRPr="009F6ECC">
        <w:rPr>
          <w:rFonts w:ascii="Times New Roman" w:eastAsia="TimesNewRoman" w:hAnsi="Times New Roman" w:cs="Times New Roman"/>
          <w:color w:val="auto"/>
        </w:rPr>
        <w:t>Англо-русский словарь сварщика</w:t>
      </w:r>
      <w:bookmarkEnd w:id="13"/>
    </w:p>
    <w:p w:rsidR="009F6ECC" w:rsidRPr="00642A45" w:rsidRDefault="009F6ECC" w:rsidP="009F6ECC"/>
    <w:p w:rsidR="00E04BCD" w:rsidRPr="009F6ECC" w:rsidRDefault="00E04BCD" w:rsidP="009F6ECC">
      <w:pPr>
        <w:pStyle w:val="a3"/>
        <w:shd w:val="clear" w:color="auto" w:fill="FFFFFF"/>
        <w:spacing w:before="0" w:beforeAutospacing="0" w:after="0" w:afterAutospacing="0" w:line="276" w:lineRule="auto"/>
        <w:jc w:val="both"/>
        <w:rPr>
          <w:rFonts w:eastAsia="TimesNewRoman"/>
          <w:sz w:val="28"/>
          <w:szCs w:val="28"/>
        </w:rPr>
      </w:pPr>
      <w:r w:rsidRPr="009F6ECC">
        <w:rPr>
          <w:rFonts w:eastAsia="TimesNewRoman"/>
          <w:b/>
          <w:sz w:val="28"/>
          <w:szCs w:val="28"/>
        </w:rPr>
        <w:t>alloy</w:t>
      </w:r>
      <w:r w:rsidRPr="009F6ECC">
        <w:rPr>
          <w:rFonts w:eastAsia="TimesNewRoman"/>
          <w:sz w:val="28"/>
          <w:szCs w:val="28"/>
        </w:rPr>
        <w:t>-  сплав</w:t>
      </w:r>
    </w:p>
    <w:p w:rsidR="00EF773C" w:rsidRPr="009F6ECC" w:rsidRDefault="00EF773C"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alternating</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current</w:t>
      </w:r>
      <w:r w:rsidRPr="009F6ECC">
        <w:rPr>
          <w:rFonts w:ascii="Times New Roman" w:eastAsia="TimesNewRoman" w:hAnsi="Times New Roman" w:cs="Times New Roman"/>
          <w:sz w:val="28"/>
          <w:szCs w:val="28"/>
        </w:rPr>
        <w:t xml:space="preserve"> – переменный ток</w:t>
      </w:r>
    </w:p>
    <w:p w:rsidR="005D67A8" w:rsidRPr="009F6ECC" w:rsidRDefault="005D67A8"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atomic</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hydrogen</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welding</w:t>
      </w:r>
      <w:r w:rsidRPr="009F6ECC">
        <w:rPr>
          <w:rFonts w:ascii="Times New Roman" w:hAnsi="Times New Roman" w:cs="Times New Roman"/>
          <w:b/>
          <w:bCs/>
          <w:sz w:val="28"/>
          <w:szCs w:val="28"/>
        </w:rPr>
        <w:t xml:space="preserve"> – </w:t>
      </w:r>
      <w:r w:rsidRPr="009F6ECC">
        <w:rPr>
          <w:rFonts w:ascii="Times New Roman" w:hAnsi="Times New Roman" w:cs="Times New Roman"/>
          <w:bCs/>
          <w:sz w:val="28"/>
          <w:szCs w:val="28"/>
        </w:rPr>
        <w:t xml:space="preserve">атомно-водородная сварка </w:t>
      </w:r>
    </w:p>
    <w:p w:rsidR="00FB132F" w:rsidRPr="009F6ECC" w:rsidRDefault="00FB132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anode</w:t>
      </w:r>
      <w:r w:rsidRPr="009F6ECC">
        <w:rPr>
          <w:rFonts w:ascii="Times New Roman" w:hAnsi="Times New Roman" w:cs="Times New Roman"/>
          <w:bCs/>
          <w:sz w:val="28"/>
          <w:szCs w:val="28"/>
        </w:rPr>
        <w:t xml:space="preserve"> – анод</w:t>
      </w:r>
    </w:p>
    <w:p w:rsidR="00A766AD" w:rsidRPr="009F6ECC" w:rsidRDefault="00A766AD"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arc</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blow</w:t>
      </w:r>
      <w:r w:rsidRPr="009F6ECC">
        <w:rPr>
          <w:rFonts w:ascii="Times New Roman" w:hAnsi="Times New Roman" w:cs="Times New Roman"/>
          <w:bCs/>
          <w:sz w:val="28"/>
          <w:szCs w:val="28"/>
        </w:rPr>
        <w:t xml:space="preserve"> – уход, сдвиг дуги</w:t>
      </w:r>
    </w:p>
    <w:p w:rsidR="00A766AD" w:rsidRPr="009F6ECC" w:rsidRDefault="00A766AD"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arc</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distance</w:t>
      </w:r>
      <w:r w:rsidRPr="009F6ECC">
        <w:rPr>
          <w:rFonts w:ascii="Times New Roman" w:hAnsi="Times New Roman" w:cs="Times New Roman"/>
          <w:b/>
          <w:bCs/>
          <w:sz w:val="28"/>
          <w:szCs w:val="28"/>
        </w:rPr>
        <w:t xml:space="preserve"> / </w:t>
      </w:r>
      <w:r w:rsidRPr="009F6ECC">
        <w:rPr>
          <w:rFonts w:ascii="Times New Roman" w:hAnsi="Times New Roman" w:cs="Times New Roman"/>
          <w:b/>
          <w:bCs/>
          <w:sz w:val="28"/>
          <w:szCs w:val="28"/>
          <w:lang w:val="en-US"/>
        </w:rPr>
        <w:t>length</w:t>
      </w:r>
      <w:r w:rsidRPr="009F6ECC">
        <w:rPr>
          <w:rFonts w:ascii="Times New Roman" w:hAnsi="Times New Roman" w:cs="Times New Roman"/>
          <w:bCs/>
          <w:sz w:val="28"/>
          <w:szCs w:val="28"/>
        </w:rPr>
        <w:t xml:space="preserve"> – расстояние / длина дуги</w:t>
      </w:r>
    </w:p>
    <w:p w:rsidR="00A766AD" w:rsidRPr="009F6ECC" w:rsidRDefault="00A766AD"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arc eye</w:t>
      </w:r>
      <w:r w:rsidRPr="009F6ECC">
        <w:rPr>
          <w:rFonts w:ascii="Times New Roman" w:hAnsi="Times New Roman" w:cs="Times New Roman"/>
          <w:bCs/>
          <w:sz w:val="28"/>
          <w:szCs w:val="28"/>
        </w:rPr>
        <w:t xml:space="preserve"> – ослепление от света дуги, «сварки нахвататься»</w:t>
      </w:r>
    </w:p>
    <w:p w:rsidR="00E04BCD" w:rsidRPr="009F6ECC" w:rsidRDefault="00E04BCD"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arc</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welding</w:t>
      </w:r>
      <w:r w:rsidRPr="009F6ECC">
        <w:rPr>
          <w:rFonts w:ascii="Times New Roman" w:eastAsia="TimesNewRoman" w:hAnsi="Times New Roman" w:cs="Times New Roman"/>
          <w:sz w:val="28"/>
          <w:szCs w:val="28"/>
        </w:rPr>
        <w:t xml:space="preserve"> - электродуговая сварка</w:t>
      </w:r>
    </w:p>
    <w:p w:rsidR="00CF222C" w:rsidRPr="009F6ECC" w:rsidRDefault="00CD30AE"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arc</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welding</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alternator</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sz w:val="28"/>
          <w:szCs w:val="28"/>
        </w:rPr>
        <w:t xml:space="preserve">- генератор переменного тока для дуговой сварки </w:t>
      </w:r>
    </w:p>
    <w:p w:rsidR="00F71D0D" w:rsidRPr="009F6ECC" w:rsidRDefault="00F71D0D" w:rsidP="009F6ECC">
      <w:pPr>
        <w:autoSpaceDE w:val="0"/>
        <w:autoSpaceDN w:val="0"/>
        <w:adjustRightInd w:val="0"/>
        <w:spacing w:after="0"/>
        <w:jc w:val="both"/>
        <w:rPr>
          <w:rFonts w:ascii="Times New Roman" w:eastAsia="TimesNewRoman" w:hAnsi="Times New Roman" w:cs="Times New Roman"/>
          <w:b/>
          <w:sz w:val="28"/>
          <w:szCs w:val="28"/>
        </w:rPr>
      </w:pPr>
      <w:r w:rsidRPr="009F6ECC">
        <w:rPr>
          <w:rFonts w:ascii="Times New Roman" w:eastAsia="TimesNewRoman" w:hAnsi="Times New Roman" w:cs="Times New Roman"/>
          <w:b/>
          <w:sz w:val="28"/>
          <w:szCs w:val="28"/>
          <w:lang w:val="en-US"/>
        </w:rPr>
        <w:t>arc</w:t>
      </w:r>
      <w:r w:rsidRPr="009F6ECC">
        <w:rPr>
          <w:rFonts w:ascii="Times New Roman" w:eastAsia="TimesNewRoman" w:hAnsi="Times New Roman" w:cs="Times New Roman"/>
          <w:b/>
          <w:sz w:val="28"/>
          <w:szCs w:val="28"/>
        </w:rPr>
        <w:t>-</w:t>
      </w:r>
      <w:r w:rsidRPr="009F6ECC">
        <w:rPr>
          <w:rFonts w:ascii="Times New Roman" w:eastAsia="TimesNewRoman" w:hAnsi="Times New Roman" w:cs="Times New Roman"/>
          <w:b/>
          <w:sz w:val="28"/>
          <w:szCs w:val="28"/>
          <w:lang w:val="en-US"/>
        </w:rPr>
        <w:t>welding</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head</w:t>
      </w:r>
      <w:r w:rsidRPr="009F6ECC">
        <w:rPr>
          <w:rFonts w:ascii="Times New Roman" w:eastAsia="TimesNewRoman" w:hAnsi="Times New Roman" w:cs="Times New Roman"/>
          <w:b/>
          <w:sz w:val="28"/>
          <w:szCs w:val="28"/>
        </w:rPr>
        <w:tab/>
        <w:t xml:space="preserve">- </w:t>
      </w:r>
      <w:r w:rsidRPr="009F6ECC">
        <w:rPr>
          <w:rFonts w:ascii="Times New Roman" w:eastAsia="TimesNewRoman" w:hAnsi="Times New Roman" w:cs="Times New Roman"/>
          <w:sz w:val="28"/>
          <w:szCs w:val="28"/>
        </w:rPr>
        <w:t>головка для дуговой сварки</w:t>
      </w:r>
      <w:r w:rsidRPr="009F6ECC">
        <w:rPr>
          <w:rFonts w:ascii="Times New Roman" w:eastAsia="TimesNewRoman" w:hAnsi="Times New Roman" w:cs="Times New Roman"/>
          <w:b/>
          <w:sz w:val="28"/>
          <w:szCs w:val="28"/>
        </w:rPr>
        <w:t xml:space="preserve"> </w:t>
      </w:r>
    </w:p>
    <w:p w:rsidR="00597211" w:rsidRPr="009F6ECC" w:rsidRDefault="00597211" w:rsidP="009F6ECC">
      <w:pPr>
        <w:autoSpaceDE w:val="0"/>
        <w:autoSpaceDN w:val="0"/>
        <w:adjustRightInd w:val="0"/>
        <w:spacing w:after="0"/>
        <w:jc w:val="both"/>
        <w:rPr>
          <w:rFonts w:ascii="Times New Roman" w:eastAsia="TimesNewRoman" w:hAnsi="Times New Roman" w:cs="Times New Roman"/>
          <w:b/>
          <w:sz w:val="28"/>
          <w:szCs w:val="28"/>
        </w:rPr>
      </w:pPr>
      <w:r w:rsidRPr="009F6ECC">
        <w:rPr>
          <w:rFonts w:ascii="Times New Roman" w:eastAsia="TimesNewRoman" w:hAnsi="Times New Roman" w:cs="Times New Roman"/>
          <w:b/>
          <w:sz w:val="28"/>
          <w:szCs w:val="28"/>
          <w:lang w:val="en-US"/>
        </w:rPr>
        <w:t>autogenous</w:t>
      </w:r>
      <w:r w:rsidRPr="009F6ECC">
        <w:rPr>
          <w:rFonts w:ascii="Times New Roman" w:eastAsia="TimesNewRoman" w:hAnsi="Times New Roman" w:cs="Times New Roman"/>
          <w:sz w:val="28"/>
          <w:szCs w:val="28"/>
        </w:rPr>
        <w:t xml:space="preserve"> – автогенный</w:t>
      </w:r>
    </w:p>
    <w:p w:rsidR="006F11FC" w:rsidRPr="009F6ECC" w:rsidRDefault="006F11FC" w:rsidP="009F6ECC">
      <w:pPr>
        <w:pStyle w:val="a3"/>
        <w:shd w:val="clear" w:color="auto" w:fill="FFFFFF"/>
        <w:spacing w:before="0" w:beforeAutospacing="0" w:after="0" w:afterAutospacing="0" w:line="276" w:lineRule="auto"/>
        <w:jc w:val="both"/>
        <w:rPr>
          <w:rFonts w:eastAsia="TimesNewRoman"/>
          <w:b/>
          <w:bCs/>
          <w:sz w:val="28"/>
          <w:szCs w:val="28"/>
        </w:rPr>
      </w:pPr>
      <w:r w:rsidRPr="009F6ECC">
        <w:rPr>
          <w:rFonts w:eastAsia="TimesNewRoman"/>
          <w:b/>
          <w:bCs/>
          <w:sz w:val="28"/>
          <w:szCs w:val="28"/>
          <w:lang w:val="en-US"/>
        </w:rPr>
        <w:t>b</w:t>
      </w:r>
      <w:r w:rsidRPr="009F6ECC">
        <w:rPr>
          <w:rFonts w:eastAsia="TimesNewRoman"/>
          <w:b/>
          <w:bCs/>
          <w:sz w:val="28"/>
          <w:szCs w:val="28"/>
        </w:rPr>
        <w:t>ackhand welding</w:t>
      </w:r>
      <w:r w:rsidRPr="009F6ECC">
        <w:rPr>
          <w:rFonts w:eastAsia="TimesNewRoman"/>
          <w:bCs/>
          <w:sz w:val="28"/>
          <w:szCs w:val="28"/>
        </w:rPr>
        <w:t xml:space="preserve"> -</w:t>
      </w:r>
      <w:r w:rsidRPr="009F6ECC">
        <w:rPr>
          <w:rFonts w:eastAsia="TimesNewRoman"/>
          <w:b/>
          <w:bCs/>
          <w:sz w:val="28"/>
          <w:szCs w:val="28"/>
        </w:rPr>
        <w:t xml:space="preserve"> </w:t>
      </w:r>
      <w:hyperlink r:id="rId29" w:history="1">
        <w:r w:rsidRPr="009F6ECC">
          <w:rPr>
            <w:rStyle w:val="a4"/>
            <w:rFonts w:eastAsia="TimesNewRoman"/>
            <w:bCs/>
            <w:color w:val="auto"/>
            <w:sz w:val="28"/>
            <w:szCs w:val="28"/>
            <w:u w:val="none"/>
            <w:lang w:val="en-US"/>
          </w:rPr>
          <w:t>c</w:t>
        </w:r>
        <w:r w:rsidRPr="009F6ECC">
          <w:rPr>
            <w:rStyle w:val="a4"/>
            <w:rFonts w:eastAsia="TimesNewRoman"/>
            <w:bCs/>
            <w:color w:val="auto"/>
            <w:sz w:val="28"/>
            <w:szCs w:val="28"/>
            <w:u w:val="none"/>
          </w:rPr>
          <w:t>варка обратным способом</w:t>
        </w:r>
      </w:hyperlink>
    </w:p>
    <w:p w:rsidR="00E04BCD" w:rsidRPr="009F6ECC" w:rsidRDefault="006F11FC" w:rsidP="009F6ECC">
      <w:pPr>
        <w:pStyle w:val="a3"/>
        <w:shd w:val="clear" w:color="auto" w:fill="FFFFFF"/>
        <w:spacing w:before="0" w:beforeAutospacing="0" w:after="0" w:afterAutospacing="0" w:line="276" w:lineRule="auto"/>
        <w:jc w:val="both"/>
        <w:rPr>
          <w:rFonts w:eastAsia="TimesNewRoman"/>
          <w:sz w:val="28"/>
          <w:szCs w:val="28"/>
        </w:rPr>
      </w:pPr>
      <w:r w:rsidRPr="009F6ECC">
        <w:rPr>
          <w:rFonts w:eastAsia="TimesNewRoman"/>
          <w:b/>
          <w:bCs/>
          <w:sz w:val="28"/>
          <w:szCs w:val="28"/>
        </w:rPr>
        <w:t xml:space="preserve">bare metal-arc welding </w:t>
      </w:r>
      <w:r w:rsidRPr="009F6ECC">
        <w:rPr>
          <w:rFonts w:eastAsia="TimesNewRoman"/>
          <w:bCs/>
          <w:sz w:val="28"/>
          <w:szCs w:val="28"/>
        </w:rPr>
        <w:t>- дуговая сварка голым электродом</w:t>
      </w:r>
    </w:p>
    <w:p w:rsidR="00E04BCD" w:rsidRPr="009F6ECC" w:rsidRDefault="00E04BCD"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bending test</w:t>
      </w:r>
      <w:r w:rsidRPr="009F6ECC">
        <w:rPr>
          <w:rFonts w:ascii="Times New Roman" w:eastAsia="TimesNewRoman" w:hAnsi="Times New Roman" w:cs="Times New Roman"/>
          <w:sz w:val="28"/>
          <w:szCs w:val="28"/>
        </w:rPr>
        <w:t xml:space="preserve"> - испытание на изгиб</w:t>
      </w:r>
    </w:p>
    <w:p w:rsidR="00F5146F" w:rsidRPr="009F6ECC" w:rsidRDefault="00F5146F"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bevel</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angle</w:t>
      </w:r>
      <w:r w:rsidRPr="009F6ECC">
        <w:rPr>
          <w:rFonts w:ascii="Times New Roman" w:eastAsia="TimesNewRoman" w:hAnsi="Times New Roman" w:cs="Times New Roman"/>
          <w:sz w:val="28"/>
          <w:szCs w:val="28"/>
        </w:rPr>
        <w:t xml:space="preserve"> – угол скоса</w:t>
      </w:r>
    </w:p>
    <w:p w:rsidR="00597211" w:rsidRPr="009F6ECC" w:rsidRDefault="00597211"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bottled</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gas</w:t>
      </w:r>
      <w:r w:rsidRPr="009F6ECC">
        <w:rPr>
          <w:rFonts w:ascii="Times New Roman" w:eastAsia="TimesNewRoman" w:hAnsi="Times New Roman" w:cs="Times New Roman"/>
          <w:sz w:val="28"/>
          <w:szCs w:val="28"/>
        </w:rPr>
        <w:t xml:space="preserve"> – баллонный газ</w:t>
      </w:r>
    </w:p>
    <w:p w:rsidR="002C538E" w:rsidRPr="009F6ECC" w:rsidRDefault="002C538E" w:rsidP="009F6ECC">
      <w:pPr>
        <w:autoSpaceDE w:val="0"/>
        <w:autoSpaceDN w:val="0"/>
        <w:adjustRightInd w:val="0"/>
        <w:spacing w:after="0"/>
        <w:jc w:val="both"/>
        <w:rPr>
          <w:rFonts w:ascii="Times New Roman" w:eastAsia="TimesNewRoman" w:hAnsi="Times New Roman" w:cs="Times New Roman"/>
          <w:b/>
          <w:sz w:val="28"/>
          <w:szCs w:val="28"/>
        </w:rPr>
      </w:pPr>
      <w:r w:rsidRPr="009F6ECC">
        <w:rPr>
          <w:rFonts w:ascii="Times New Roman" w:eastAsia="TimesNewRoman" w:hAnsi="Times New Roman" w:cs="Times New Roman"/>
          <w:b/>
          <w:sz w:val="28"/>
          <w:szCs w:val="28"/>
          <w:lang w:val="en-US"/>
        </w:rPr>
        <w:t>b</w:t>
      </w:r>
      <w:r w:rsidRPr="009F6ECC">
        <w:rPr>
          <w:rFonts w:ascii="Times New Roman" w:eastAsia="TimesNewRoman" w:hAnsi="Times New Roman" w:cs="Times New Roman"/>
          <w:b/>
          <w:sz w:val="28"/>
          <w:szCs w:val="28"/>
        </w:rPr>
        <w:t>raze welding -</w:t>
      </w:r>
      <w:r w:rsidRPr="009F6ECC">
        <w:rPr>
          <w:rFonts w:ascii="Times New Roman" w:eastAsia="TimesNewRoman" w:hAnsi="Times New Roman" w:cs="Times New Roman"/>
          <w:sz w:val="28"/>
          <w:szCs w:val="28"/>
        </w:rPr>
        <w:t xml:space="preserve"> </w:t>
      </w:r>
      <w:r w:rsidRPr="009F6ECC">
        <w:rPr>
          <w:rFonts w:ascii="Times New Roman" w:eastAsia="TimesNewRoman" w:hAnsi="Times New Roman" w:cs="Times New Roman"/>
          <w:sz w:val="28"/>
          <w:szCs w:val="28"/>
          <w:lang w:val="en-US"/>
        </w:rPr>
        <w:t>c</w:t>
      </w:r>
      <w:r w:rsidRPr="009F6ECC">
        <w:rPr>
          <w:rFonts w:ascii="Times New Roman" w:eastAsia="TimesNewRoman" w:hAnsi="Times New Roman" w:cs="Times New Roman"/>
          <w:sz w:val="28"/>
          <w:szCs w:val="28"/>
        </w:rPr>
        <w:t>варка с припоем</w:t>
      </w:r>
    </w:p>
    <w:p w:rsidR="00B654A4" w:rsidRPr="009F6ECC" w:rsidRDefault="00B654A4"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brazing</w:t>
      </w:r>
      <w:r w:rsidRPr="009F6ECC">
        <w:rPr>
          <w:rFonts w:ascii="Times New Roman" w:eastAsia="TimesNewRoman" w:hAnsi="Times New Roman" w:cs="Times New Roman"/>
          <w:sz w:val="28"/>
          <w:szCs w:val="28"/>
        </w:rPr>
        <w:t xml:space="preserve"> - 1) пайка твердым припоем (из меди и цинка) 2) покрытие медью</w:t>
      </w:r>
    </w:p>
    <w:p w:rsidR="009D1CB2" w:rsidRPr="009F6ECC" w:rsidRDefault="009D1CB2" w:rsidP="009F6ECC">
      <w:pPr>
        <w:autoSpaceDE w:val="0"/>
        <w:autoSpaceDN w:val="0"/>
        <w:adjustRightInd w:val="0"/>
        <w:spacing w:after="0"/>
        <w:jc w:val="both"/>
        <w:rPr>
          <w:rFonts w:ascii="Times New Roman" w:eastAsia="TimesNewRoman" w:hAnsi="Times New Roman" w:cs="Times New Roman"/>
          <w:b/>
          <w:bCs/>
          <w:sz w:val="28"/>
          <w:szCs w:val="28"/>
        </w:rPr>
      </w:pPr>
      <w:r w:rsidRPr="009F6ECC">
        <w:rPr>
          <w:rFonts w:ascii="Times New Roman" w:eastAsia="TimesNewRoman" w:hAnsi="Times New Roman" w:cs="Times New Roman"/>
          <w:b/>
          <w:sz w:val="28"/>
          <w:szCs w:val="28"/>
        </w:rPr>
        <w:t>bridge welding - </w:t>
      </w:r>
      <w:r w:rsidRPr="009F6ECC">
        <w:rPr>
          <w:rFonts w:ascii="Times New Roman" w:eastAsia="TimesNewRoman" w:hAnsi="Times New Roman" w:cs="Times New Roman"/>
          <w:sz w:val="28"/>
          <w:szCs w:val="28"/>
        </w:rPr>
        <w:t>сварка встык с накладкой</w:t>
      </w:r>
    </w:p>
    <w:p w:rsidR="00FB132F" w:rsidRPr="009F6ECC" w:rsidRDefault="00FB132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buckling</w:t>
      </w:r>
      <w:r w:rsidRPr="009F6ECC">
        <w:rPr>
          <w:rFonts w:ascii="Times New Roman" w:hAnsi="Times New Roman" w:cs="Times New Roman"/>
          <w:bCs/>
          <w:sz w:val="28"/>
          <w:szCs w:val="28"/>
        </w:rPr>
        <w:t xml:space="preserve"> – искривление</w:t>
      </w:r>
    </w:p>
    <w:p w:rsidR="009D1CB2" w:rsidRPr="009F6ECC" w:rsidRDefault="009D1CB2" w:rsidP="009F6ECC">
      <w:pPr>
        <w:autoSpaceDE w:val="0"/>
        <w:autoSpaceDN w:val="0"/>
        <w:adjustRightInd w:val="0"/>
        <w:spacing w:after="0"/>
        <w:jc w:val="both"/>
        <w:rPr>
          <w:rFonts w:ascii="Times New Roman" w:eastAsia="TimesNewRoman" w:hAnsi="Times New Roman" w:cs="Times New Roman"/>
          <w:b/>
          <w:bCs/>
          <w:sz w:val="28"/>
          <w:szCs w:val="28"/>
        </w:rPr>
      </w:pPr>
      <w:r w:rsidRPr="009F6ECC">
        <w:rPr>
          <w:rFonts w:ascii="Times New Roman" w:eastAsia="TimesNewRoman" w:hAnsi="Times New Roman" w:cs="Times New Roman"/>
          <w:b/>
          <w:sz w:val="28"/>
          <w:szCs w:val="28"/>
        </w:rPr>
        <w:t>butt-seam welding-</w:t>
      </w:r>
      <w:r w:rsidRPr="009F6ECC">
        <w:rPr>
          <w:rFonts w:ascii="Times New Roman" w:eastAsia="TimesNewRoman" w:hAnsi="Times New Roman" w:cs="Times New Roman"/>
          <w:sz w:val="28"/>
          <w:szCs w:val="28"/>
        </w:rPr>
        <w:t> шовно-стыковая сварка</w:t>
      </w:r>
    </w:p>
    <w:p w:rsidR="00EF773C" w:rsidRPr="009F6ECC" w:rsidRDefault="00EF773C"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carbon steel</w:t>
      </w:r>
      <w:r w:rsidRPr="009F6ECC">
        <w:rPr>
          <w:rFonts w:ascii="Times New Roman" w:eastAsia="TimesNewRoman" w:hAnsi="Times New Roman" w:cs="Times New Roman"/>
          <w:sz w:val="28"/>
          <w:szCs w:val="28"/>
        </w:rPr>
        <w:t xml:space="preserve"> – углеродистая сталь</w:t>
      </w:r>
    </w:p>
    <w:p w:rsidR="00EF773C" w:rsidRPr="009F6ECC" w:rsidRDefault="00EF773C"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cast iron</w:t>
      </w:r>
      <w:r w:rsidRPr="009F6ECC">
        <w:rPr>
          <w:rFonts w:ascii="Times New Roman" w:eastAsia="TimesNewRoman" w:hAnsi="Times New Roman" w:cs="Times New Roman"/>
          <w:sz w:val="28"/>
          <w:szCs w:val="28"/>
        </w:rPr>
        <w:t xml:space="preserve"> – чугун</w:t>
      </w:r>
    </w:p>
    <w:p w:rsidR="00F92185" w:rsidRPr="009F6ECC" w:rsidRDefault="00F92185"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clamp</w:t>
      </w:r>
      <w:r w:rsidRPr="009F6ECC">
        <w:rPr>
          <w:rFonts w:ascii="Times New Roman" w:hAnsi="Times New Roman" w:cs="Times New Roman"/>
          <w:bCs/>
          <w:sz w:val="28"/>
          <w:szCs w:val="28"/>
        </w:rPr>
        <w:t xml:space="preserve"> – зажим</w:t>
      </w:r>
    </w:p>
    <w:p w:rsidR="00EF773C" w:rsidRPr="009F6ECC" w:rsidRDefault="00EF773C"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coat</w:t>
      </w:r>
      <w:r w:rsidRPr="009F6ECC">
        <w:rPr>
          <w:rFonts w:ascii="Times New Roman" w:eastAsia="TimesNewRoman" w:hAnsi="Times New Roman" w:cs="Times New Roman"/>
          <w:sz w:val="28"/>
          <w:szCs w:val="28"/>
        </w:rPr>
        <w:t xml:space="preserve"> – покрывать</w:t>
      </w:r>
    </w:p>
    <w:p w:rsidR="009F3777" w:rsidRPr="009F6ECC" w:rsidRDefault="009F3777"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consumable</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electrode</w:t>
      </w:r>
      <w:r w:rsidRPr="009F6ECC">
        <w:rPr>
          <w:rFonts w:ascii="Times New Roman" w:hAnsi="Times New Roman" w:cs="Times New Roman"/>
          <w:bCs/>
          <w:sz w:val="28"/>
          <w:szCs w:val="28"/>
        </w:rPr>
        <w:t xml:space="preserve"> – плавящийся электрод</w:t>
      </w:r>
    </w:p>
    <w:p w:rsidR="00FB132F" w:rsidRPr="009F6ECC" w:rsidRDefault="00FB132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contact tip</w:t>
      </w:r>
      <w:r w:rsidRPr="009F6ECC">
        <w:rPr>
          <w:rFonts w:ascii="Times New Roman" w:hAnsi="Times New Roman" w:cs="Times New Roman"/>
          <w:bCs/>
          <w:sz w:val="28"/>
          <w:szCs w:val="28"/>
        </w:rPr>
        <w:t xml:space="preserve"> – контактный конец электрода</w:t>
      </w:r>
    </w:p>
    <w:p w:rsidR="00EF619D" w:rsidRPr="009F6ECC" w:rsidRDefault="00EF619D"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control switch</w:t>
      </w:r>
      <w:r w:rsidRPr="009F6ECC">
        <w:rPr>
          <w:rFonts w:ascii="Times New Roman" w:hAnsi="Times New Roman" w:cs="Times New Roman"/>
          <w:bCs/>
          <w:sz w:val="28"/>
          <w:szCs w:val="28"/>
        </w:rPr>
        <w:t xml:space="preserve"> – включатель</w:t>
      </w:r>
    </w:p>
    <w:p w:rsidR="00F92185" w:rsidRPr="009F6ECC" w:rsidRDefault="00F92185"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deflect</w:t>
      </w:r>
      <w:r w:rsidRPr="009F6ECC">
        <w:rPr>
          <w:rFonts w:ascii="Times New Roman" w:hAnsi="Times New Roman" w:cs="Times New Roman"/>
          <w:bCs/>
          <w:sz w:val="28"/>
          <w:szCs w:val="28"/>
        </w:rPr>
        <w:t xml:space="preserve"> –уходить в сторону</w:t>
      </w:r>
    </w:p>
    <w:p w:rsidR="00E04BCD" w:rsidRPr="009F6ECC" w:rsidRDefault="00304D2A"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disintegrate</w:t>
      </w:r>
      <w:r w:rsidRPr="009F6ECC">
        <w:rPr>
          <w:rFonts w:ascii="Times New Roman" w:hAnsi="Times New Roman" w:cs="Times New Roman"/>
          <w:bCs/>
          <w:sz w:val="28"/>
          <w:szCs w:val="28"/>
        </w:rPr>
        <w:t xml:space="preserve"> – разлагаться, распадаться</w:t>
      </w:r>
    </w:p>
    <w:p w:rsidR="009D1CB2" w:rsidRPr="009F6ECC" w:rsidRDefault="009D1CB2" w:rsidP="009F6ECC">
      <w:pPr>
        <w:autoSpaceDE w:val="0"/>
        <w:autoSpaceDN w:val="0"/>
        <w:adjustRightInd w:val="0"/>
        <w:spacing w:after="0"/>
        <w:jc w:val="both"/>
        <w:rPr>
          <w:rFonts w:ascii="Times New Roman" w:eastAsia="TimesNewRoman" w:hAnsi="Times New Roman" w:cs="Times New Roman"/>
          <w:b/>
          <w:bCs/>
          <w:sz w:val="28"/>
          <w:szCs w:val="28"/>
        </w:rPr>
      </w:pPr>
      <w:r w:rsidRPr="009F6ECC">
        <w:rPr>
          <w:rFonts w:ascii="Times New Roman" w:eastAsia="TimesNewRoman" w:hAnsi="Times New Roman" w:cs="Times New Roman"/>
          <w:b/>
          <w:sz w:val="28"/>
          <w:szCs w:val="28"/>
        </w:rPr>
        <w:t>disk welding </w:t>
      </w:r>
      <w:r w:rsidRPr="009F6ECC">
        <w:rPr>
          <w:rFonts w:ascii="Times New Roman" w:eastAsia="TimesNewRoman" w:hAnsi="Times New Roman" w:cs="Times New Roman"/>
          <w:sz w:val="28"/>
          <w:szCs w:val="28"/>
        </w:rPr>
        <w:t>- сварка с прокладкой дисков</w:t>
      </w:r>
    </w:p>
    <w:p w:rsidR="00EF773C" w:rsidRPr="009F6ECC" w:rsidRDefault="00EF773C"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dissimilar</w:t>
      </w:r>
      <w:r w:rsidRPr="009F6ECC">
        <w:rPr>
          <w:rFonts w:ascii="Times New Roman" w:eastAsia="TimesNewRoman" w:hAnsi="Times New Roman" w:cs="Times New Roman"/>
          <w:sz w:val="28"/>
          <w:szCs w:val="28"/>
        </w:rPr>
        <w:t xml:space="preserve"> – разнородный</w:t>
      </w:r>
    </w:p>
    <w:p w:rsidR="00EF619D" w:rsidRPr="009F6ECC" w:rsidRDefault="00EF619D"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dissipation</w:t>
      </w:r>
      <w:r w:rsidRPr="009F6ECC">
        <w:rPr>
          <w:rFonts w:ascii="Times New Roman" w:hAnsi="Times New Roman" w:cs="Times New Roman"/>
          <w:bCs/>
          <w:sz w:val="28"/>
          <w:szCs w:val="28"/>
        </w:rPr>
        <w:t xml:space="preserve"> – рассеяние</w:t>
      </w:r>
    </w:p>
    <w:p w:rsidR="00597211" w:rsidRPr="009F6ECC" w:rsidRDefault="00597211"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dross</w:t>
      </w:r>
      <w:r w:rsidRPr="009F6ECC">
        <w:rPr>
          <w:rFonts w:ascii="Times New Roman" w:eastAsia="TimesNewRoman" w:hAnsi="Times New Roman" w:cs="Times New Roman"/>
          <w:sz w:val="28"/>
          <w:szCs w:val="28"/>
        </w:rPr>
        <w:t xml:space="preserve"> – окалина</w:t>
      </w:r>
    </w:p>
    <w:p w:rsidR="00E04BCD" w:rsidRPr="009F6ECC" w:rsidRDefault="00E04BCD"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electric</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resistance</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welding</w:t>
      </w:r>
      <w:r w:rsidRPr="009F6ECC">
        <w:rPr>
          <w:rFonts w:ascii="Times New Roman" w:eastAsia="TimesNewRoman" w:hAnsi="Times New Roman" w:cs="Times New Roman"/>
          <w:sz w:val="28"/>
          <w:szCs w:val="28"/>
        </w:rPr>
        <w:t xml:space="preserve"> - (контактная) сварка сопротивлением</w:t>
      </w:r>
    </w:p>
    <w:p w:rsidR="00D71A6E" w:rsidRPr="009F6ECC" w:rsidRDefault="00D71A6E"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electrode</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holder</w:t>
      </w:r>
      <w:r w:rsidRPr="009F6ECC">
        <w:rPr>
          <w:rFonts w:ascii="Times New Roman" w:hAnsi="Times New Roman" w:cs="Times New Roman"/>
          <w:bCs/>
          <w:sz w:val="28"/>
          <w:szCs w:val="28"/>
        </w:rPr>
        <w:t xml:space="preserve"> – держатель электрода</w:t>
      </w:r>
    </w:p>
    <w:p w:rsidR="00EF773C" w:rsidRPr="009F6ECC" w:rsidRDefault="00EF773C"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ferritic</w:t>
      </w:r>
      <w:r w:rsidRPr="009F6ECC">
        <w:rPr>
          <w:rFonts w:ascii="Times New Roman" w:eastAsia="TimesNewRoman" w:hAnsi="Times New Roman" w:cs="Times New Roman"/>
          <w:sz w:val="28"/>
          <w:szCs w:val="28"/>
        </w:rPr>
        <w:t xml:space="preserve"> – ферритный, содержащий железо</w:t>
      </w:r>
    </w:p>
    <w:p w:rsidR="00EF773C" w:rsidRPr="009F6ECC" w:rsidRDefault="00EF773C"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fiberglass</w:t>
      </w:r>
      <w:r w:rsidRPr="009F6ECC">
        <w:rPr>
          <w:rFonts w:ascii="Times New Roman" w:eastAsia="TimesNewRoman" w:hAnsi="Times New Roman" w:cs="Times New Roman"/>
          <w:sz w:val="28"/>
          <w:szCs w:val="28"/>
        </w:rPr>
        <w:t xml:space="preserve"> – стекловолокно</w:t>
      </w:r>
    </w:p>
    <w:p w:rsidR="00BD5C27" w:rsidRPr="009F6ECC" w:rsidRDefault="00BD5C27"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filler metal</w:t>
      </w:r>
      <w:r w:rsidRPr="009F6ECC">
        <w:rPr>
          <w:rFonts w:ascii="Times New Roman" w:eastAsia="TimesNewRoman" w:hAnsi="Times New Roman" w:cs="Times New Roman"/>
          <w:sz w:val="28"/>
          <w:szCs w:val="28"/>
        </w:rPr>
        <w:t xml:space="preserve"> - присадочный металл</w:t>
      </w:r>
    </w:p>
    <w:p w:rsidR="00BD5C27" w:rsidRPr="009F6ECC" w:rsidRDefault="00BD5C27"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filler rod</w:t>
      </w:r>
      <w:r w:rsidRPr="009F6ECC">
        <w:rPr>
          <w:rFonts w:ascii="Times New Roman" w:eastAsia="TimesNewRoman" w:hAnsi="Times New Roman" w:cs="Times New Roman"/>
          <w:sz w:val="28"/>
          <w:szCs w:val="28"/>
        </w:rPr>
        <w:t xml:space="preserve"> - присадочный пруток; присадочная проволока</w:t>
      </w:r>
    </w:p>
    <w:p w:rsidR="00BD5C27" w:rsidRPr="009F6ECC" w:rsidRDefault="00BD5C27"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filter</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glass</w:t>
      </w:r>
      <w:r w:rsidRPr="009F6ECC">
        <w:rPr>
          <w:rFonts w:ascii="Times New Roman" w:hAnsi="Times New Roman" w:cs="Times New Roman"/>
          <w:bCs/>
          <w:sz w:val="28"/>
          <w:szCs w:val="28"/>
        </w:rPr>
        <w:t xml:space="preserve"> - светофильтр</w:t>
      </w:r>
    </w:p>
    <w:p w:rsidR="008B023B" w:rsidRPr="009F6ECC" w:rsidRDefault="008B023B" w:rsidP="009F6ECC">
      <w:pPr>
        <w:autoSpaceDE w:val="0"/>
        <w:autoSpaceDN w:val="0"/>
        <w:adjustRightInd w:val="0"/>
        <w:spacing w:after="0"/>
        <w:jc w:val="both"/>
        <w:rPr>
          <w:rFonts w:ascii="Times New Roman" w:hAnsi="Times New Roman" w:cs="Times New Roman"/>
          <w:b/>
          <w:bCs/>
          <w:sz w:val="28"/>
          <w:szCs w:val="28"/>
        </w:rPr>
      </w:pPr>
      <w:r w:rsidRPr="009F6ECC">
        <w:rPr>
          <w:rFonts w:ascii="Times New Roman" w:hAnsi="Times New Roman" w:cs="Times New Roman"/>
          <w:b/>
          <w:bCs/>
          <w:sz w:val="28"/>
          <w:szCs w:val="28"/>
          <w:lang w:val="en-US"/>
        </w:rPr>
        <w:t>f</w:t>
      </w:r>
      <w:r w:rsidRPr="009F6ECC">
        <w:rPr>
          <w:rFonts w:ascii="Times New Roman" w:hAnsi="Times New Roman" w:cs="Times New Roman"/>
          <w:b/>
          <w:bCs/>
          <w:sz w:val="28"/>
          <w:szCs w:val="28"/>
        </w:rPr>
        <w:t xml:space="preserve">lash welding - </w:t>
      </w:r>
      <w:hyperlink r:id="rId30" w:history="1">
        <w:r w:rsidRPr="009F6ECC">
          <w:rPr>
            <w:rStyle w:val="a4"/>
            <w:rFonts w:ascii="Times New Roman" w:hAnsi="Times New Roman" w:cs="Times New Roman"/>
            <w:bCs/>
            <w:color w:val="auto"/>
            <w:sz w:val="28"/>
            <w:szCs w:val="28"/>
            <w:u w:val="none"/>
            <w:lang w:val="en-US"/>
          </w:rPr>
          <w:t>c</w:t>
        </w:r>
        <w:r w:rsidRPr="009F6ECC">
          <w:rPr>
            <w:rStyle w:val="a4"/>
            <w:rFonts w:ascii="Times New Roman" w:hAnsi="Times New Roman" w:cs="Times New Roman"/>
            <w:bCs/>
            <w:color w:val="auto"/>
            <w:sz w:val="28"/>
            <w:szCs w:val="28"/>
            <w:u w:val="none"/>
          </w:rPr>
          <w:t>тыковая сварка оплавлением</w:t>
        </w:r>
      </w:hyperlink>
    </w:p>
    <w:p w:rsidR="00504590" w:rsidRPr="009F6ECC" w:rsidRDefault="00504590" w:rsidP="009F6ECC">
      <w:pPr>
        <w:autoSpaceDE w:val="0"/>
        <w:autoSpaceDN w:val="0"/>
        <w:adjustRightInd w:val="0"/>
        <w:spacing w:after="0"/>
        <w:jc w:val="both"/>
        <w:rPr>
          <w:rFonts w:ascii="Times New Roman" w:hAnsi="Times New Roman" w:cs="Times New Roman"/>
          <w:b/>
          <w:bCs/>
          <w:sz w:val="28"/>
          <w:szCs w:val="28"/>
        </w:rPr>
      </w:pPr>
      <w:r w:rsidRPr="009F6ECC">
        <w:rPr>
          <w:rFonts w:ascii="Times New Roman" w:hAnsi="Times New Roman" w:cs="Times New Roman"/>
          <w:b/>
          <w:bCs/>
          <w:sz w:val="28"/>
          <w:szCs w:val="28"/>
          <w:lang w:val="en-US"/>
        </w:rPr>
        <w:t>f</w:t>
      </w:r>
      <w:r w:rsidRPr="009F6ECC">
        <w:rPr>
          <w:rFonts w:ascii="Times New Roman" w:hAnsi="Times New Roman" w:cs="Times New Roman"/>
          <w:b/>
          <w:bCs/>
          <w:sz w:val="28"/>
          <w:szCs w:val="28"/>
        </w:rPr>
        <w:t>low welding -</w:t>
      </w:r>
      <w:r w:rsidRPr="009F6ECC">
        <w:rPr>
          <w:rFonts w:ascii="Times New Roman" w:hAnsi="Times New Roman" w:cs="Times New Roman"/>
          <w:bCs/>
          <w:sz w:val="28"/>
          <w:szCs w:val="28"/>
        </w:rPr>
        <w:t> </w:t>
      </w:r>
      <w:hyperlink r:id="rId31" w:history="1">
        <w:r w:rsidRPr="009F6ECC">
          <w:rPr>
            <w:rStyle w:val="a4"/>
            <w:rFonts w:ascii="Times New Roman" w:hAnsi="Times New Roman" w:cs="Times New Roman"/>
            <w:bCs/>
            <w:color w:val="auto"/>
            <w:sz w:val="28"/>
            <w:szCs w:val="28"/>
            <w:u w:val="none"/>
          </w:rPr>
          <w:t>сварка</w:t>
        </w:r>
      </w:hyperlink>
      <w:r w:rsidRPr="009F6ECC">
        <w:rPr>
          <w:rFonts w:ascii="Times New Roman" w:hAnsi="Times New Roman" w:cs="Times New Roman"/>
          <w:bCs/>
          <w:sz w:val="28"/>
          <w:szCs w:val="28"/>
        </w:rPr>
        <w:t xml:space="preserve"> потоком</w:t>
      </w:r>
    </w:p>
    <w:p w:rsidR="00597211" w:rsidRPr="009F6ECC" w:rsidRDefault="00597211"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fluctuations</w:t>
      </w:r>
      <w:r w:rsidRPr="009F6ECC">
        <w:rPr>
          <w:rFonts w:ascii="Times New Roman" w:hAnsi="Times New Roman" w:cs="Times New Roman"/>
          <w:bCs/>
          <w:sz w:val="28"/>
          <w:szCs w:val="28"/>
        </w:rPr>
        <w:t xml:space="preserve"> – отклонения, колебания</w:t>
      </w:r>
    </w:p>
    <w:p w:rsidR="00BD5C27" w:rsidRPr="009F6ECC" w:rsidRDefault="00BD5C27"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flux-cored electrode</w:t>
      </w:r>
      <w:r w:rsidRPr="009F6ECC">
        <w:rPr>
          <w:rFonts w:ascii="Times New Roman" w:hAnsi="Times New Roman" w:cs="Times New Roman"/>
          <w:bCs/>
          <w:sz w:val="28"/>
          <w:szCs w:val="28"/>
        </w:rPr>
        <w:t xml:space="preserve"> – фитильный электрод с флюсом</w:t>
      </w:r>
    </w:p>
    <w:p w:rsidR="00FB779A" w:rsidRPr="009F6ECC" w:rsidRDefault="00FB779A" w:rsidP="009F6ECC">
      <w:pPr>
        <w:autoSpaceDE w:val="0"/>
        <w:autoSpaceDN w:val="0"/>
        <w:adjustRightInd w:val="0"/>
        <w:spacing w:after="0"/>
        <w:jc w:val="both"/>
        <w:rPr>
          <w:rFonts w:ascii="Times New Roman" w:eastAsia="TimesNewRoman" w:hAnsi="Times New Roman" w:cs="Times New Roman"/>
          <w:b/>
          <w:bCs/>
          <w:sz w:val="28"/>
          <w:szCs w:val="28"/>
        </w:rPr>
      </w:pPr>
      <w:r w:rsidRPr="009F6ECC">
        <w:rPr>
          <w:rFonts w:ascii="Times New Roman" w:eastAsia="TimesNewRoman" w:hAnsi="Times New Roman" w:cs="Times New Roman"/>
          <w:b/>
          <w:bCs/>
          <w:sz w:val="28"/>
          <w:szCs w:val="28"/>
        </w:rPr>
        <w:t>forehand </w:t>
      </w:r>
      <w:hyperlink r:id="rId32" w:history="1">
        <w:r w:rsidRPr="009F6ECC">
          <w:rPr>
            <w:rStyle w:val="a4"/>
            <w:rFonts w:ascii="Times New Roman" w:eastAsia="TimesNewRoman" w:hAnsi="Times New Roman" w:cs="Times New Roman"/>
            <w:b/>
            <w:bCs/>
            <w:color w:val="auto"/>
            <w:sz w:val="28"/>
            <w:szCs w:val="28"/>
            <w:u w:val="none"/>
          </w:rPr>
          <w:t>welding</w:t>
        </w:r>
      </w:hyperlink>
      <w:r w:rsidRPr="009F6ECC">
        <w:rPr>
          <w:rFonts w:ascii="Times New Roman" w:eastAsia="TimesNewRoman" w:hAnsi="Times New Roman" w:cs="Times New Roman"/>
          <w:b/>
          <w:bCs/>
          <w:sz w:val="28"/>
          <w:szCs w:val="28"/>
        </w:rPr>
        <w:t xml:space="preserve"> -</w:t>
      </w:r>
      <w:r w:rsidRPr="009F6ECC">
        <w:rPr>
          <w:rFonts w:ascii="Times New Roman" w:eastAsia="TimesNewRoman" w:hAnsi="Times New Roman" w:cs="Times New Roman"/>
          <w:b/>
          <w:bCs/>
          <w:sz w:val="28"/>
          <w:szCs w:val="28"/>
        </w:rPr>
        <w:t> </w:t>
      </w:r>
      <w:r w:rsidRPr="009F6ECC">
        <w:rPr>
          <w:rFonts w:ascii="Times New Roman" w:eastAsia="TimesNewRoman" w:hAnsi="Times New Roman" w:cs="Times New Roman"/>
          <w:bCs/>
          <w:sz w:val="28"/>
          <w:szCs w:val="28"/>
        </w:rPr>
        <w:t>сварка левым способом, левая сварка</w:t>
      </w:r>
      <w:r w:rsidRPr="009F6ECC">
        <w:rPr>
          <w:rFonts w:ascii="Times New Roman" w:eastAsia="TimesNewRoman" w:hAnsi="Times New Roman" w:cs="Times New Roman"/>
          <w:b/>
          <w:bCs/>
          <w:sz w:val="28"/>
          <w:szCs w:val="28"/>
        </w:rPr>
        <w:t xml:space="preserve">  </w:t>
      </w:r>
    </w:p>
    <w:p w:rsidR="00165FD4" w:rsidRPr="009F6ECC" w:rsidRDefault="00165FD4" w:rsidP="009F6ECC">
      <w:pPr>
        <w:autoSpaceDE w:val="0"/>
        <w:autoSpaceDN w:val="0"/>
        <w:adjustRightInd w:val="0"/>
        <w:spacing w:after="0"/>
        <w:jc w:val="both"/>
        <w:rPr>
          <w:rFonts w:ascii="Times New Roman" w:eastAsia="TimesNewRoman" w:hAnsi="Times New Roman" w:cs="Times New Roman"/>
          <w:b/>
          <w:bCs/>
          <w:sz w:val="28"/>
          <w:szCs w:val="28"/>
        </w:rPr>
      </w:pPr>
      <w:r w:rsidRPr="009F6ECC">
        <w:rPr>
          <w:rFonts w:ascii="Times New Roman" w:eastAsia="TimesNewRoman" w:hAnsi="Times New Roman" w:cs="Times New Roman"/>
          <w:b/>
          <w:bCs/>
          <w:sz w:val="28"/>
          <w:szCs w:val="28"/>
        </w:rPr>
        <w:t>forge welding–</w:t>
      </w:r>
      <w:r w:rsidRPr="009F6ECC">
        <w:rPr>
          <w:rFonts w:ascii="Times New Roman" w:eastAsia="TimesNewRoman" w:hAnsi="Times New Roman" w:cs="Times New Roman"/>
          <w:bCs/>
          <w:sz w:val="28"/>
          <w:szCs w:val="28"/>
        </w:rPr>
        <w:t>кузнечная сварка</w:t>
      </w:r>
    </w:p>
    <w:p w:rsidR="00165FD4" w:rsidRPr="009F6ECC" w:rsidRDefault="00165FD4"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bCs/>
          <w:sz w:val="28"/>
          <w:szCs w:val="28"/>
        </w:rPr>
        <w:t>gas carbon-arc welding</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sz w:val="28"/>
          <w:szCs w:val="28"/>
        </w:rPr>
        <w:t>дуговая сварка угольным электродом в среде </w:t>
      </w:r>
    </w:p>
    <w:p w:rsidR="00165FD4" w:rsidRPr="009F6ECC" w:rsidRDefault="00165FD4"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sz w:val="28"/>
          <w:szCs w:val="28"/>
        </w:rPr>
        <w:t>защитного газа</w:t>
      </w:r>
    </w:p>
    <w:p w:rsidR="00F5146F" w:rsidRPr="009F6ECC" w:rsidRDefault="00F5146F"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gap</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dimensions</w:t>
      </w:r>
      <w:r w:rsidRPr="009F6ECC">
        <w:rPr>
          <w:rFonts w:ascii="Times New Roman" w:eastAsia="TimesNewRoman" w:hAnsi="Times New Roman" w:cs="Times New Roman"/>
          <w:sz w:val="28"/>
          <w:szCs w:val="28"/>
        </w:rPr>
        <w:t xml:space="preserve"> – размеры зазора</w:t>
      </w:r>
    </w:p>
    <w:p w:rsidR="00FB132F" w:rsidRPr="009F6ECC" w:rsidRDefault="00FB132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gas hose</w:t>
      </w:r>
      <w:r w:rsidRPr="009F6ECC">
        <w:rPr>
          <w:rFonts w:ascii="Times New Roman" w:hAnsi="Times New Roman" w:cs="Times New Roman"/>
          <w:bCs/>
          <w:sz w:val="28"/>
          <w:szCs w:val="28"/>
        </w:rPr>
        <w:t xml:space="preserve"> – газовый шланг</w:t>
      </w:r>
    </w:p>
    <w:p w:rsidR="00BD5C27" w:rsidRPr="009F6ECC" w:rsidRDefault="00BD5C27"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gas</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metal</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arc</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welding</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GMAW</w:t>
      </w:r>
      <w:r w:rsidRPr="009F6ECC">
        <w:rPr>
          <w:rFonts w:ascii="Times New Roman" w:hAnsi="Times New Roman" w:cs="Times New Roman"/>
          <w:b/>
          <w:bCs/>
          <w:sz w:val="28"/>
          <w:szCs w:val="28"/>
        </w:rPr>
        <w:t>)</w:t>
      </w:r>
      <w:r w:rsidRPr="009F6ECC">
        <w:rPr>
          <w:rFonts w:ascii="Times New Roman" w:hAnsi="Times New Roman" w:cs="Times New Roman"/>
          <w:bCs/>
          <w:sz w:val="28"/>
          <w:szCs w:val="28"/>
        </w:rPr>
        <w:t xml:space="preserve"> – дуговая сварка плавящимся электродом в среде защитного газа</w:t>
      </w:r>
    </w:p>
    <w:p w:rsidR="00597211" w:rsidRPr="009F6ECC" w:rsidRDefault="00597211"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gas</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tungsten</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arc</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welding</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GTAW</w:t>
      </w:r>
      <w:r w:rsidRPr="009F6ECC">
        <w:rPr>
          <w:rFonts w:ascii="Times New Roman" w:eastAsia="TimesNewRoman" w:hAnsi="Times New Roman" w:cs="Times New Roman"/>
          <w:b/>
          <w:sz w:val="28"/>
          <w:szCs w:val="28"/>
        </w:rPr>
        <w:t>)</w:t>
      </w:r>
      <w:r w:rsidRPr="009F6ECC">
        <w:rPr>
          <w:rFonts w:ascii="Times New Roman" w:eastAsia="TimesNewRoman" w:hAnsi="Times New Roman" w:cs="Times New Roman"/>
          <w:sz w:val="28"/>
          <w:szCs w:val="28"/>
        </w:rPr>
        <w:t xml:space="preserve"> – сварка вольфрамовым углеродом в газовой среде</w:t>
      </w:r>
    </w:p>
    <w:p w:rsidR="00BD5C27" w:rsidRPr="009F6ECC" w:rsidRDefault="005307BE" w:rsidP="009F6ECC">
      <w:pPr>
        <w:autoSpaceDE w:val="0"/>
        <w:autoSpaceDN w:val="0"/>
        <w:adjustRightInd w:val="0"/>
        <w:spacing w:after="0"/>
        <w:jc w:val="both"/>
        <w:rPr>
          <w:rFonts w:ascii="Times New Roman" w:eastAsia="TimesNewRoman" w:hAnsi="Times New Roman" w:cs="Times New Roman"/>
          <w:b/>
          <w:sz w:val="28"/>
          <w:szCs w:val="28"/>
        </w:rPr>
      </w:pPr>
      <w:r w:rsidRPr="009F6ECC">
        <w:rPr>
          <w:rFonts w:ascii="Times New Roman" w:eastAsia="TimesNewRoman" w:hAnsi="Times New Roman" w:cs="Times New Roman"/>
          <w:b/>
          <w:sz w:val="28"/>
          <w:szCs w:val="28"/>
        </w:rPr>
        <w:t>gas welding –</w:t>
      </w:r>
      <w:r w:rsidRPr="009F6ECC">
        <w:rPr>
          <w:rFonts w:ascii="Times New Roman" w:eastAsia="TimesNewRoman" w:hAnsi="Times New Roman" w:cs="Times New Roman"/>
          <w:sz w:val="28"/>
          <w:szCs w:val="28"/>
        </w:rPr>
        <w:t>газовая сварка</w:t>
      </w:r>
      <w:r w:rsidRPr="009F6ECC">
        <w:rPr>
          <w:rFonts w:ascii="Times New Roman" w:eastAsia="TimesNewRoman" w:hAnsi="Times New Roman" w:cs="Times New Roman"/>
          <w:b/>
          <w:sz w:val="28"/>
          <w:szCs w:val="28"/>
        </w:rPr>
        <w:t xml:space="preserve"> </w:t>
      </w:r>
    </w:p>
    <w:p w:rsidR="00BD5C27" w:rsidRPr="009F6ECC" w:rsidRDefault="00BD5C27"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gimmick</w:t>
      </w:r>
      <w:r w:rsidRPr="009F6ECC">
        <w:rPr>
          <w:rFonts w:ascii="Times New Roman" w:eastAsia="TimesNewRoman" w:hAnsi="Times New Roman" w:cs="Times New Roman"/>
          <w:sz w:val="28"/>
          <w:szCs w:val="28"/>
        </w:rPr>
        <w:t xml:space="preserve"> - сложное приспособление </w:t>
      </w:r>
    </w:p>
    <w:p w:rsidR="00E04BCD" w:rsidRPr="009F6ECC" w:rsidRDefault="00E04BCD"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hardenability</w:t>
      </w:r>
      <w:r w:rsidRPr="009F6ECC">
        <w:rPr>
          <w:rFonts w:ascii="Times New Roman" w:eastAsia="TimesNewRoman" w:hAnsi="Times New Roman" w:cs="Times New Roman"/>
          <w:sz w:val="28"/>
          <w:szCs w:val="28"/>
        </w:rPr>
        <w:t xml:space="preserve"> - 1) закаливаемость 2) прокаливаемость 3) способность к закаливанию</w:t>
      </w:r>
    </w:p>
    <w:p w:rsidR="00E04BCD" w:rsidRPr="009F6ECC" w:rsidRDefault="00E04BCD"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hardness</w:t>
      </w:r>
      <w:r w:rsidRPr="009F6ECC">
        <w:rPr>
          <w:rFonts w:ascii="Times New Roman" w:eastAsia="TimesNewRoman" w:hAnsi="Times New Roman" w:cs="Times New Roman"/>
          <w:sz w:val="28"/>
          <w:szCs w:val="28"/>
        </w:rPr>
        <w:t xml:space="preserve"> - твердость, прочность; сопротивляемость (механическим воздействиям)</w:t>
      </w:r>
    </w:p>
    <w:p w:rsidR="00B654A4" w:rsidRPr="009F6ECC" w:rsidRDefault="00B654A4"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heat buildup</w:t>
      </w:r>
      <w:r w:rsidRPr="009F6ECC">
        <w:rPr>
          <w:rFonts w:ascii="Times New Roman" w:eastAsia="TimesNewRoman" w:hAnsi="Times New Roman" w:cs="Times New Roman"/>
          <w:sz w:val="28"/>
          <w:szCs w:val="28"/>
        </w:rPr>
        <w:t xml:space="preserve"> - теплообразование, тепловведение</w:t>
      </w:r>
    </w:p>
    <w:p w:rsidR="001E5A1A" w:rsidRPr="009F6ECC" w:rsidRDefault="001E5A1A"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heat distortion</w:t>
      </w:r>
      <w:r w:rsidRPr="009F6ECC">
        <w:rPr>
          <w:rFonts w:ascii="Times New Roman" w:eastAsia="TimesNewRoman" w:hAnsi="Times New Roman" w:cs="Times New Roman"/>
          <w:sz w:val="28"/>
          <w:szCs w:val="28"/>
        </w:rPr>
        <w:t xml:space="preserve"> – деформация (материала) из-за теплового нагрева</w:t>
      </w:r>
    </w:p>
    <w:p w:rsidR="00E04BCD" w:rsidRPr="009F6ECC" w:rsidRDefault="00E04BCD"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heat flow</w:t>
      </w:r>
      <w:r w:rsidRPr="009F6ECC">
        <w:rPr>
          <w:rFonts w:ascii="Times New Roman" w:eastAsia="TimesNewRoman" w:hAnsi="Times New Roman" w:cs="Times New Roman"/>
          <w:sz w:val="28"/>
          <w:szCs w:val="28"/>
        </w:rPr>
        <w:t xml:space="preserve"> - тепловой поток</w:t>
      </w:r>
    </w:p>
    <w:p w:rsidR="00EF773C" w:rsidRPr="009F6ECC" w:rsidRDefault="00EF773C"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heat</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resistant</w:t>
      </w:r>
      <w:r w:rsidRPr="009F6ECC">
        <w:rPr>
          <w:rFonts w:ascii="Times New Roman" w:eastAsia="TimesNewRoman" w:hAnsi="Times New Roman" w:cs="Times New Roman"/>
          <w:sz w:val="28"/>
          <w:szCs w:val="28"/>
        </w:rPr>
        <w:t xml:space="preserve"> – жароупорный, жаростойкий</w:t>
      </w:r>
    </w:p>
    <w:p w:rsidR="00E04BCD" w:rsidRPr="009F6ECC" w:rsidRDefault="00E04BCD"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heat treatment</w:t>
      </w:r>
      <w:r w:rsidRPr="009F6ECC">
        <w:rPr>
          <w:rFonts w:ascii="Times New Roman" w:eastAsia="TimesNewRoman" w:hAnsi="Times New Roman" w:cs="Times New Roman"/>
          <w:sz w:val="28"/>
          <w:szCs w:val="28"/>
        </w:rPr>
        <w:t xml:space="preserve"> - термическая обработка</w:t>
      </w:r>
    </w:p>
    <w:p w:rsidR="00EF773C" w:rsidRPr="009F6ECC" w:rsidRDefault="00EF773C"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heliarc welding</w:t>
      </w:r>
      <w:r w:rsidRPr="009F6ECC">
        <w:rPr>
          <w:rFonts w:ascii="Times New Roman" w:eastAsia="TimesNewRoman" w:hAnsi="Times New Roman" w:cs="Times New Roman"/>
          <w:sz w:val="28"/>
          <w:szCs w:val="28"/>
        </w:rPr>
        <w:t xml:space="preserve"> – дуговая сварка в гелиевой среде</w:t>
      </w:r>
    </w:p>
    <w:p w:rsidR="00A766AD" w:rsidRPr="009F6ECC" w:rsidRDefault="00A766AD"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 xml:space="preserve">high current </w:t>
      </w:r>
      <w:r w:rsidRPr="009F6ECC">
        <w:rPr>
          <w:rFonts w:ascii="Times New Roman" w:hAnsi="Times New Roman" w:cs="Times New Roman"/>
          <w:bCs/>
          <w:sz w:val="28"/>
          <w:szCs w:val="28"/>
        </w:rPr>
        <w:t>– ток большой величины</w:t>
      </w:r>
    </w:p>
    <w:p w:rsidR="00E04BCD" w:rsidRPr="009F6ECC" w:rsidRDefault="00E04BCD"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impact test</w:t>
      </w:r>
      <w:r w:rsidRPr="009F6ECC">
        <w:rPr>
          <w:rFonts w:ascii="Times New Roman" w:eastAsia="TimesNewRoman" w:hAnsi="Times New Roman" w:cs="Times New Roman"/>
          <w:sz w:val="28"/>
          <w:szCs w:val="28"/>
        </w:rPr>
        <w:t xml:space="preserve"> - испытание на ударную вязкость</w:t>
      </w:r>
    </w:p>
    <w:p w:rsidR="00CF222C" w:rsidRPr="009F6ECC" w:rsidRDefault="00CF222C" w:rsidP="009F6ECC">
      <w:pPr>
        <w:autoSpaceDE w:val="0"/>
        <w:autoSpaceDN w:val="0"/>
        <w:adjustRightInd w:val="0"/>
        <w:spacing w:after="0"/>
        <w:jc w:val="both"/>
        <w:rPr>
          <w:rFonts w:ascii="Times New Roman" w:eastAsia="TimesNewRoman" w:hAnsi="Times New Roman" w:cs="Times New Roman"/>
          <w:sz w:val="28"/>
          <w:szCs w:val="28"/>
          <w:lang w:val="en-US"/>
        </w:rPr>
      </w:pPr>
      <w:r w:rsidRPr="009F6ECC">
        <w:rPr>
          <w:rFonts w:ascii="Times New Roman" w:eastAsia="TimesNewRoman" w:hAnsi="Times New Roman" w:cs="Times New Roman"/>
          <w:b/>
          <w:bCs/>
          <w:sz w:val="28"/>
          <w:szCs w:val="28"/>
          <w:lang w:val="en-US"/>
        </w:rPr>
        <w:t>induction welding</w:t>
      </w:r>
      <w:r w:rsidRPr="009F6ECC">
        <w:rPr>
          <w:rFonts w:ascii="Times New Roman" w:eastAsia="TimesNewRoman" w:hAnsi="Times New Roman" w:cs="Times New Roman"/>
          <w:b/>
          <w:sz w:val="28"/>
          <w:szCs w:val="28"/>
          <w:lang w:val="en-US"/>
        </w:rPr>
        <w:t xml:space="preserve"> - </w:t>
      </w:r>
      <w:r w:rsidRPr="009F6ECC">
        <w:rPr>
          <w:rFonts w:ascii="Times New Roman" w:eastAsia="TimesNewRoman" w:hAnsi="Times New Roman" w:cs="Times New Roman"/>
          <w:sz w:val="28"/>
          <w:szCs w:val="28"/>
        </w:rPr>
        <w:t>индукционная</w:t>
      </w:r>
      <w:r w:rsidRPr="009F6ECC">
        <w:rPr>
          <w:rFonts w:ascii="Times New Roman" w:eastAsia="TimesNewRoman" w:hAnsi="Times New Roman" w:cs="Times New Roman"/>
          <w:sz w:val="28"/>
          <w:szCs w:val="28"/>
          <w:lang w:val="en-US"/>
        </w:rPr>
        <w:t xml:space="preserve"> </w:t>
      </w:r>
      <w:r w:rsidRPr="009F6ECC">
        <w:rPr>
          <w:rFonts w:ascii="Times New Roman" w:eastAsia="TimesNewRoman" w:hAnsi="Times New Roman" w:cs="Times New Roman"/>
          <w:sz w:val="28"/>
          <w:szCs w:val="28"/>
        </w:rPr>
        <w:t>сварка</w:t>
      </w:r>
    </w:p>
    <w:p w:rsidR="009D1CB2" w:rsidRPr="009F6ECC" w:rsidRDefault="009D1CB2" w:rsidP="009F6ECC">
      <w:pPr>
        <w:autoSpaceDE w:val="0"/>
        <w:autoSpaceDN w:val="0"/>
        <w:adjustRightInd w:val="0"/>
        <w:spacing w:after="0"/>
        <w:jc w:val="both"/>
        <w:rPr>
          <w:rFonts w:ascii="Times New Roman" w:eastAsia="TimesNewRoman" w:hAnsi="Times New Roman" w:cs="Times New Roman"/>
          <w:b/>
          <w:bCs/>
          <w:sz w:val="28"/>
          <w:szCs w:val="28"/>
          <w:lang w:val="en-US"/>
        </w:rPr>
      </w:pPr>
      <w:r w:rsidRPr="009F6ECC">
        <w:rPr>
          <w:rFonts w:ascii="Times New Roman" w:eastAsia="TimesNewRoman" w:hAnsi="Times New Roman" w:cs="Times New Roman"/>
          <w:b/>
          <w:sz w:val="28"/>
          <w:szCs w:val="28"/>
          <w:lang w:val="en-US"/>
        </w:rPr>
        <w:t>intermittent welding </w:t>
      </w:r>
      <w:r w:rsidRPr="009F6ECC">
        <w:rPr>
          <w:rFonts w:ascii="Times New Roman" w:eastAsia="TimesNewRoman" w:hAnsi="Times New Roman" w:cs="Times New Roman"/>
          <w:sz w:val="28"/>
          <w:szCs w:val="28"/>
          <w:lang w:val="en-US"/>
        </w:rPr>
        <w:t>-</w:t>
      </w:r>
      <w:r w:rsidRPr="009F6ECC">
        <w:rPr>
          <w:rFonts w:ascii="Times New Roman" w:eastAsia="TimesNewRoman" w:hAnsi="Times New Roman" w:cs="Times New Roman"/>
          <w:sz w:val="28"/>
          <w:szCs w:val="28"/>
        </w:rPr>
        <w:t>прерывистая</w:t>
      </w:r>
      <w:r w:rsidRPr="009F6ECC">
        <w:rPr>
          <w:rFonts w:ascii="Times New Roman" w:eastAsia="TimesNewRoman" w:hAnsi="Times New Roman" w:cs="Times New Roman"/>
          <w:sz w:val="28"/>
          <w:szCs w:val="28"/>
          <w:lang w:val="en-US"/>
        </w:rPr>
        <w:t> </w:t>
      </w:r>
      <w:r w:rsidRPr="009F6ECC">
        <w:rPr>
          <w:rFonts w:ascii="Times New Roman" w:eastAsia="TimesNewRoman" w:hAnsi="Times New Roman" w:cs="Times New Roman"/>
          <w:sz w:val="28"/>
          <w:szCs w:val="28"/>
        </w:rPr>
        <w:t>сварка</w:t>
      </w:r>
    </w:p>
    <w:p w:rsidR="00B654A4" w:rsidRPr="009F6ECC" w:rsidRDefault="00B654A4"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leading</w:t>
      </w:r>
      <w:r w:rsidRPr="009F6ECC">
        <w:rPr>
          <w:rFonts w:ascii="Times New Roman" w:eastAsia="TimesNewRoman" w:hAnsi="Times New Roman" w:cs="Times New Roman"/>
          <w:sz w:val="28"/>
          <w:szCs w:val="28"/>
        </w:rPr>
        <w:t xml:space="preserve"> - свинцевание</w:t>
      </w:r>
    </w:p>
    <w:p w:rsidR="00FB132F" w:rsidRPr="009F6ECC" w:rsidRDefault="00FB132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liner</w:t>
      </w:r>
      <w:r w:rsidRPr="009F6ECC">
        <w:rPr>
          <w:rFonts w:ascii="Times New Roman" w:hAnsi="Times New Roman" w:cs="Times New Roman"/>
          <w:bCs/>
          <w:sz w:val="28"/>
          <w:szCs w:val="28"/>
        </w:rPr>
        <w:t xml:space="preserve"> – выравниватель, направляющее устройство</w:t>
      </w:r>
    </w:p>
    <w:p w:rsidR="00EF773C" w:rsidRPr="009F6ECC" w:rsidRDefault="00EF773C" w:rsidP="009F6ECC">
      <w:pPr>
        <w:autoSpaceDE w:val="0"/>
        <w:autoSpaceDN w:val="0"/>
        <w:adjustRightInd w:val="0"/>
        <w:spacing w:after="0"/>
        <w:jc w:val="both"/>
        <w:rPr>
          <w:rFonts w:ascii="Times New Roman" w:eastAsia="TimesNewRoman" w:hAnsi="Times New Roman" w:cs="Times New Roman"/>
          <w:b/>
          <w:sz w:val="28"/>
          <w:szCs w:val="28"/>
        </w:rPr>
      </w:pPr>
      <w:r w:rsidRPr="009F6ECC">
        <w:rPr>
          <w:rFonts w:ascii="Times New Roman" w:eastAsia="TimesNewRoman" w:hAnsi="Times New Roman" w:cs="Times New Roman"/>
          <w:b/>
          <w:sz w:val="28"/>
          <w:szCs w:val="28"/>
        </w:rPr>
        <w:t>low alloy</w:t>
      </w:r>
      <w:r w:rsidRPr="009F6ECC">
        <w:rPr>
          <w:rFonts w:ascii="Times New Roman" w:eastAsia="TimesNewRoman" w:hAnsi="Times New Roman" w:cs="Times New Roman"/>
          <w:sz w:val="28"/>
          <w:szCs w:val="28"/>
        </w:rPr>
        <w:t xml:space="preserve"> – низколегированный сплав</w:t>
      </w:r>
      <w:r w:rsidRPr="009F6ECC">
        <w:rPr>
          <w:rFonts w:ascii="Times New Roman" w:eastAsia="TimesNewRoman" w:hAnsi="Times New Roman" w:cs="Times New Roman"/>
          <w:b/>
          <w:sz w:val="28"/>
          <w:szCs w:val="28"/>
        </w:rPr>
        <w:t xml:space="preserve"> </w:t>
      </w:r>
    </w:p>
    <w:p w:rsidR="009D1CB2" w:rsidRPr="009F6ECC" w:rsidRDefault="009D1CB2" w:rsidP="009F6ECC">
      <w:pPr>
        <w:autoSpaceDE w:val="0"/>
        <w:autoSpaceDN w:val="0"/>
        <w:adjustRightInd w:val="0"/>
        <w:spacing w:after="0"/>
        <w:jc w:val="both"/>
        <w:rPr>
          <w:rFonts w:ascii="Times New Roman" w:eastAsia="TimesNewRoman" w:hAnsi="Times New Roman" w:cs="Times New Roman"/>
          <w:b/>
          <w:bCs/>
          <w:sz w:val="28"/>
          <w:szCs w:val="28"/>
        </w:rPr>
      </w:pPr>
      <w:r w:rsidRPr="009F6ECC">
        <w:rPr>
          <w:rFonts w:ascii="Times New Roman" w:eastAsia="TimesNewRoman" w:hAnsi="Times New Roman" w:cs="Times New Roman"/>
          <w:b/>
          <w:sz w:val="28"/>
          <w:szCs w:val="28"/>
          <w:lang w:val="en-US"/>
        </w:rPr>
        <w:t>machine welding</w:t>
      </w:r>
      <w:r w:rsidRPr="009F6ECC">
        <w:rPr>
          <w:rFonts w:ascii="Times New Roman" w:eastAsia="TimesNewRoman" w:hAnsi="Times New Roman" w:cs="Times New Roman"/>
          <w:sz w:val="28"/>
          <w:szCs w:val="28"/>
        </w:rPr>
        <w:t>-</w:t>
      </w:r>
      <w:r w:rsidRPr="009F6ECC">
        <w:rPr>
          <w:rFonts w:ascii="Times New Roman" w:eastAsia="TimesNewRoman" w:hAnsi="Times New Roman" w:cs="Times New Roman"/>
          <w:sz w:val="28"/>
          <w:szCs w:val="28"/>
          <w:lang w:val="en-US"/>
        </w:rPr>
        <w:t> </w:t>
      </w:r>
      <w:r w:rsidRPr="009F6ECC">
        <w:rPr>
          <w:rFonts w:ascii="Times New Roman" w:eastAsia="TimesNewRoman" w:hAnsi="Times New Roman" w:cs="Times New Roman"/>
          <w:sz w:val="28"/>
          <w:szCs w:val="28"/>
        </w:rPr>
        <w:t>механизированная</w:t>
      </w:r>
      <w:r w:rsidRPr="009F6ECC">
        <w:rPr>
          <w:rFonts w:ascii="Times New Roman" w:eastAsia="TimesNewRoman" w:hAnsi="Times New Roman" w:cs="Times New Roman"/>
          <w:sz w:val="28"/>
          <w:szCs w:val="28"/>
          <w:lang w:val="en-US"/>
        </w:rPr>
        <w:t> </w:t>
      </w:r>
      <w:r w:rsidRPr="009F6ECC">
        <w:rPr>
          <w:rFonts w:ascii="Times New Roman" w:eastAsia="TimesNewRoman" w:hAnsi="Times New Roman" w:cs="Times New Roman"/>
          <w:sz w:val="28"/>
          <w:szCs w:val="28"/>
        </w:rPr>
        <w:t>сварка</w:t>
      </w:r>
    </w:p>
    <w:p w:rsidR="00597211" w:rsidRPr="009F6ECC" w:rsidRDefault="00597211"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magnesium</w:t>
      </w:r>
      <w:r w:rsidRPr="009F6ECC">
        <w:rPr>
          <w:rFonts w:ascii="Times New Roman" w:eastAsia="TimesNewRoman" w:hAnsi="Times New Roman" w:cs="Times New Roman"/>
          <w:sz w:val="28"/>
          <w:szCs w:val="28"/>
        </w:rPr>
        <w:t xml:space="preserve"> – магний</w:t>
      </w:r>
    </w:p>
    <w:p w:rsidR="00304D2A" w:rsidRPr="009F6ECC" w:rsidRDefault="00304D2A"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maintenance</w:t>
      </w:r>
      <w:r w:rsidRPr="009F6ECC">
        <w:rPr>
          <w:rFonts w:ascii="Times New Roman" w:hAnsi="Times New Roman" w:cs="Times New Roman"/>
          <w:bCs/>
          <w:sz w:val="28"/>
          <w:szCs w:val="28"/>
        </w:rPr>
        <w:t xml:space="preserve"> – техническое обслуживание</w:t>
      </w:r>
    </w:p>
    <w:p w:rsidR="00EF773C" w:rsidRPr="009F6ECC" w:rsidRDefault="00EF773C"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martensite</w:t>
      </w:r>
      <w:r w:rsidRPr="009F6ECC">
        <w:rPr>
          <w:rFonts w:ascii="Times New Roman" w:eastAsia="TimesNewRoman" w:hAnsi="Times New Roman" w:cs="Times New Roman"/>
          <w:sz w:val="28"/>
          <w:szCs w:val="28"/>
        </w:rPr>
        <w:t xml:space="preserve"> – мартенсит, кристаллизация твердого тела</w:t>
      </w:r>
    </w:p>
    <w:p w:rsidR="00582B34" w:rsidRPr="009F6ECC" w:rsidRDefault="00582B34"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metal</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active</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gas</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MAG</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welding</w:t>
      </w:r>
      <w:r w:rsidRPr="009F6ECC">
        <w:rPr>
          <w:rFonts w:ascii="Times New Roman" w:hAnsi="Times New Roman" w:cs="Times New Roman"/>
          <w:bCs/>
          <w:sz w:val="28"/>
          <w:szCs w:val="28"/>
        </w:rPr>
        <w:t xml:space="preserve"> – дуговая сварка плавящимся электродом в среде активного газа</w:t>
      </w:r>
    </w:p>
    <w:p w:rsidR="00F71D0D" w:rsidRPr="009F6ECC" w:rsidRDefault="00F71D0D"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metal</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arc</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welding</w:t>
      </w:r>
      <w:r w:rsidRPr="009F6ECC">
        <w:rPr>
          <w:rFonts w:ascii="Times New Roman" w:hAnsi="Times New Roman" w:cs="Times New Roman"/>
          <w:b/>
          <w:bCs/>
          <w:sz w:val="28"/>
          <w:szCs w:val="28"/>
        </w:rPr>
        <w:t xml:space="preserve"> – </w:t>
      </w:r>
      <w:r w:rsidRPr="009F6ECC">
        <w:rPr>
          <w:rFonts w:ascii="Times New Roman" w:hAnsi="Times New Roman" w:cs="Times New Roman"/>
          <w:bCs/>
          <w:sz w:val="28"/>
          <w:szCs w:val="28"/>
        </w:rPr>
        <w:t>дуговая сварка металлическим электродом</w:t>
      </w:r>
    </w:p>
    <w:p w:rsidR="00582B34" w:rsidRPr="009F6ECC" w:rsidRDefault="00582B34"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metal</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inert</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gas</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MIG</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welding</w:t>
      </w:r>
      <w:r w:rsidRPr="009F6ECC">
        <w:rPr>
          <w:rFonts w:ascii="Times New Roman" w:hAnsi="Times New Roman" w:cs="Times New Roman"/>
          <w:bCs/>
          <w:sz w:val="28"/>
          <w:szCs w:val="28"/>
        </w:rPr>
        <w:t xml:space="preserve"> – дуговая сварка плавящимся электродом в среде инертного газа</w:t>
      </w:r>
    </w:p>
    <w:p w:rsidR="00EF773C" w:rsidRPr="009F6ECC" w:rsidRDefault="00EF773C"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mild</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steel</w:t>
      </w:r>
      <w:r w:rsidRPr="009F6ECC">
        <w:rPr>
          <w:rFonts w:ascii="Times New Roman" w:eastAsia="TimesNewRoman" w:hAnsi="Times New Roman" w:cs="Times New Roman"/>
          <w:sz w:val="28"/>
          <w:szCs w:val="28"/>
        </w:rPr>
        <w:t xml:space="preserve"> – низкоуглеродистая, мягкая сталь</w:t>
      </w:r>
    </w:p>
    <w:p w:rsidR="00D71A6E" w:rsidRPr="009F6ECC" w:rsidRDefault="00D71A6E"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molten</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slag</w:t>
      </w:r>
      <w:r w:rsidRPr="009F6ECC">
        <w:rPr>
          <w:rFonts w:ascii="Times New Roman" w:hAnsi="Times New Roman" w:cs="Times New Roman"/>
          <w:bCs/>
          <w:sz w:val="28"/>
          <w:szCs w:val="28"/>
        </w:rPr>
        <w:t xml:space="preserve"> – расплавленный шлак</w:t>
      </w:r>
    </w:p>
    <w:p w:rsidR="00E04BCD" w:rsidRPr="009F6ECC" w:rsidRDefault="00597211" w:rsidP="009F6ECC">
      <w:pPr>
        <w:autoSpaceDE w:val="0"/>
        <w:autoSpaceDN w:val="0"/>
        <w:adjustRightInd w:val="0"/>
        <w:spacing w:after="0"/>
        <w:jc w:val="both"/>
        <w:rPr>
          <w:rFonts w:ascii="Times New Roman" w:eastAsia="TimesNewRoman" w:hAnsi="Times New Roman" w:cs="Times New Roman"/>
          <w:b/>
          <w:sz w:val="28"/>
          <w:szCs w:val="28"/>
        </w:rPr>
      </w:pPr>
      <w:r w:rsidRPr="009F6ECC">
        <w:rPr>
          <w:rFonts w:ascii="Times New Roman" w:eastAsia="TimesNewRoman" w:hAnsi="Times New Roman" w:cs="Times New Roman"/>
          <w:b/>
          <w:sz w:val="28"/>
          <w:szCs w:val="28"/>
          <w:lang w:val="en-US"/>
        </w:rPr>
        <w:t>non</w:t>
      </w:r>
      <w:r w:rsidRPr="009F6ECC">
        <w:rPr>
          <w:rFonts w:ascii="Times New Roman" w:eastAsia="TimesNewRoman" w:hAnsi="Times New Roman" w:cs="Times New Roman"/>
          <w:b/>
          <w:sz w:val="28"/>
          <w:szCs w:val="28"/>
        </w:rPr>
        <w:t>-</w:t>
      </w:r>
      <w:r w:rsidRPr="009F6ECC">
        <w:rPr>
          <w:rFonts w:ascii="Times New Roman" w:eastAsia="TimesNewRoman" w:hAnsi="Times New Roman" w:cs="Times New Roman"/>
          <w:b/>
          <w:sz w:val="28"/>
          <w:szCs w:val="28"/>
          <w:lang w:val="en-US"/>
        </w:rPr>
        <w:t>consumable</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electrode</w:t>
      </w:r>
      <w:r w:rsidRPr="009F6ECC">
        <w:rPr>
          <w:rFonts w:ascii="Times New Roman" w:eastAsia="TimesNewRoman" w:hAnsi="Times New Roman" w:cs="Times New Roman"/>
          <w:sz w:val="28"/>
          <w:szCs w:val="28"/>
        </w:rPr>
        <w:t xml:space="preserve"> – неплавящийся электрод</w:t>
      </w:r>
    </w:p>
    <w:p w:rsidR="00E04BCD" w:rsidRPr="009F6ECC" w:rsidRDefault="00E04BCD"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non-ferrous</w:t>
      </w:r>
      <w:r w:rsidRPr="009F6ECC">
        <w:rPr>
          <w:rFonts w:ascii="Times New Roman" w:eastAsia="TimesNewRoman" w:hAnsi="Times New Roman" w:cs="Times New Roman"/>
          <w:sz w:val="28"/>
          <w:szCs w:val="28"/>
        </w:rPr>
        <w:t xml:space="preserve"> - цветной (о металле), не содержащий железа</w:t>
      </w:r>
    </w:p>
    <w:p w:rsidR="00EF773C" w:rsidRPr="009F6ECC" w:rsidRDefault="00EF773C"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nozzle</w:t>
      </w:r>
      <w:r w:rsidRPr="009F6ECC">
        <w:rPr>
          <w:rFonts w:ascii="Times New Roman" w:eastAsia="TimesNewRoman" w:hAnsi="Times New Roman" w:cs="Times New Roman"/>
          <w:sz w:val="28"/>
          <w:szCs w:val="28"/>
        </w:rPr>
        <w:t xml:space="preserve"> – наконечник, мундштук</w:t>
      </w:r>
    </w:p>
    <w:p w:rsidR="0055566D" w:rsidRPr="009F6ECC" w:rsidRDefault="0055566D"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overlaying</w:t>
      </w:r>
      <w:r w:rsidRPr="009F6ECC">
        <w:rPr>
          <w:rFonts w:ascii="Times New Roman" w:eastAsia="TimesNewRoman" w:hAnsi="Times New Roman" w:cs="Times New Roman"/>
          <w:sz w:val="28"/>
          <w:szCs w:val="28"/>
        </w:rPr>
        <w:t xml:space="preserve"> – покрытие слоем краски, лака и др.</w:t>
      </w:r>
    </w:p>
    <w:p w:rsidR="009D1CB2" w:rsidRPr="009F6ECC" w:rsidRDefault="009D1CB2" w:rsidP="009F6ECC">
      <w:pPr>
        <w:autoSpaceDE w:val="0"/>
        <w:autoSpaceDN w:val="0"/>
        <w:adjustRightInd w:val="0"/>
        <w:spacing w:after="0"/>
        <w:jc w:val="both"/>
        <w:rPr>
          <w:rFonts w:ascii="Times New Roman" w:eastAsia="TimesNewRoman" w:hAnsi="Times New Roman" w:cs="Times New Roman"/>
          <w:b/>
          <w:sz w:val="28"/>
          <w:szCs w:val="28"/>
        </w:rPr>
      </w:pPr>
      <w:r w:rsidRPr="009F6ECC">
        <w:rPr>
          <w:rFonts w:ascii="Times New Roman" w:eastAsia="TimesNewRoman" w:hAnsi="Times New Roman" w:cs="Times New Roman"/>
          <w:b/>
          <w:bCs/>
          <w:sz w:val="28"/>
          <w:szCs w:val="28"/>
        </w:rPr>
        <w:t>oxyacetylene welding</w:t>
      </w:r>
      <w:r w:rsidRPr="009F6ECC">
        <w:rPr>
          <w:rFonts w:ascii="Times New Roman" w:eastAsia="TimesNewRoman" w:hAnsi="Times New Roman" w:cs="Times New Roman"/>
          <w:b/>
          <w:sz w:val="28"/>
          <w:szCs w:val="28"/>
        </w:rPr>
        <w:t xml:space="preserve"> - </w:t>
      </w:r>
      <w:r w:rsidRPr="009F6ECC">
        <w:rPr>
          <w:rFonts w:ascii="Times New Roman" w:eastAsia="TimesNewRoman" w:hAnsi="Times New Roman" w:cs="Times New Roman"/>
          <w:sz w:val="28"/>
          <w:szCs w:val="28"/>
        </w:rPr>
        <w:t>ацетиленокислородная сварка</w:t>
      </w:r>
    </w:p>
    <w:p w:rsidR="00E04BCD" w:rsidRPr="009F6ECC" w:rsidRDefault="00E04BCD"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oxyfuel</w:t>
      </w:r>
      <w:r w:rsidRPr="009F6ECC">
        <w:rPr>
          <w:rFonts w:ascii="Times New Roman" w:eastAsia="TimesNewRoman" w:hAnsi="Times New Roman" w:cs="Times New Roman"/>
          <w:sz w:val="28"/>
          <w:szCs w:val="28"/>
        </w:rPr>
        <w:t xml:space="preserve"> - газоплазменный</w:t>
      </w:r>
    </w:p>
    <w:p w:rsidR="00BF2930" w:rsidRPr="009F6ECC" w:rsidRDefault="00BF2930"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 xml:space="preserve">oxyhydrogen welding -  </w:t>
      </w:r>
      <w:r w:rsidRPr="009F6ECC">
        <w:rPr>
          <w:rFonts w:ascii="Times New Roman" w:hAnsi="Times New Roman" w:cs="Times New Roman"/>
          <w:bCs/>
          <w:sz w:val="28"/>
          <w:szCs w:val="28"/>
        </w:rPr>
        <w:t>кислородно-водородная сварка</w:t>
      </w:r>
    </w:p>
    <w:p w:rsidR="00F92185" w:rsidRPr="009F6ECC" w:rsidRDefault="00F92185"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particulate</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matter</w:t>
      </w:r>
      <w:r w:rsidRPr="009F6ECC">
        <w:rPr>
          <w:rFonts w:ascii="Times New Roman" w:hAnsi="Times New Roman" w:cs="Times New Roman"/>
          <w:bCs/>
          <w:sz w:val="28"/>
          <w:szCs w:val="28"/>
        </w:rPr>
        <w:t xml:space="preserve"> – мелкие частицы</w:t>
      </w:r>
    </w:p>
    <w:p w:rsidR="00A766AD" w:rsidRPr="009F6ECC" w:rsidRDefault="00A766AD"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penetration</w:t>
      </w:r>
      <w:r w:rsidRPr="009F6ECC">
        <w:rPr>
          <w:rFonts w:ascii="Times New Roman" w:hAnsi="Times New Roman" w:cs="Times New Roman"/>
          <w:bCs/>
          <w:sz w:val="28"/>
          <w:szCs w:val="28"/>
        </w:rPr>
        <w:t xml:space="preserve"> – глубина проплавления</w:t>
      </w:r>
    </w:p>
    <w:p w:rsidR="00E07880" w:rsidRPr="009F6ECC" w:rsidRDefault="00E07880" w:rsidP="009F6ECC">
      <w:pPr>
        <w:autoSpaceDE w:val="0"/>
        <w:autoSpaceDN w:val="0"/>
        <w:adjustRightInd w:val="0"/>
        <w:spacing w:after="0"/>
        <w:jc w:val="both"/>
        <w:rPr>
          <w:rFonts w:ascii="Times New Roman" w:eastAsia="TimesNewRoman" w:hAnsi="Times New Roman" w:cs="Times New Roman"/>
          <w:b/>
          <w:sz w:val="28"/>
          <w:szCs w:val="28"/>
        </w:rPr>
      </w:pPr>
      <w:r w:rsidRPr="009F6ECC">
        <w:rPr>
          <w:rFonts w:ascii="Times New Roman" w:eastAsia="TimesNewRoman" w:hAnsi="Times New Roman" w:cs="Times New Roman"/>
          <w:b/>
          <w:bCs/>
          <w:sz w:val="28"/>
          <w:szCs w:val="28"/>
          <w:lang w:val="en-US"/>
        </w:rPr>
        <w:t>percussion welding </w:t>
      </w:r>
      <w:r w:rsidRPr="009F6ECC">
        <w:rPr>
          <w:rFonts w:ascii="Times New Roman" w:eastAsia="TimesNewRoman" w:hAnsi="Times New Roman" w:cs="Times New Roman"/>
          <w:b/>
          <w:bCs/>
          <w:sz w:val="28"/>
          <w:szCs w:val="28"/>
        </w:rPr>
        <w:t>-</w:t>
      </w:r>
      <w:r w:rsidRPr="009F6ECC">
        <w:rPr>
          <w:rFonts w:ascii="Times New Roman" w:eastAsia="TimesNewRoman" w:hAnsi="Times New Roman" w:cs="Times New Roman"/>
          <w:b/>
          <w:bCs/>
          <w:sz w:val="28"/>
          <w:szCs w:val="28"/>
          <w:lang w:val="en-US"/>
        </w:rPr>
        <w:t> </w:t>
      </w:r>
      <w:r w:rsidRPr="009F6ECC">
        <w:rPr>
          <w:rFonts w:ascii="Times New Roman" w:eastAsia="TimesNewRoman" w:hAnsi="Times New Roman" w:cs="Times New Roman"/>
          <w:bCs/>
          <w:sz w:val="28"/>
          <w:szCs w:val="28"/>
        </w:rPr>
        <w:t>ударная</w:t>
      </w:r>
      <w:r w:rsidRPr="009F6ECC">
        <w:rPr>
          <w:rFonts w:ascii="Times New Roman" w:eastAsia="TimesNewRoman" w:hAnsi="Times New Roman" w:cs="Times New Roman"/>
          <w:bCs/>
          <w:sz w:val="28"/>
          <w:szCs w:val="28"/>
          <w:lang w:val="en-US"/>
        </w:rPr>
        <w:t> </w:t>
      </w:r>
      <w:r w:rsidRPr="009F6ECC">
        <w:rPr>
          <w:rFonts w:ascii="Times New Roman" w:eastAsia="TimesNewRoman" w:hAnsi="Times New Roman" w:cs="Times New Roman"/>
          <w:bCs/>
          <w:sz w:val="28"/>
          <w:szCs w:val="28"/>
        </w:rPr>
        <w:t>сварка</w:t>
      </w:r>
    </w:p>
    <w:p w:rsidR="00EF773C" w:rsidRPr="009F6ECC" w:rsidRDefault="00EF773C"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polarity</w:t>
      </w:r>
      <w:r w:rsidRPr="009F6ECC">
        <w:rPr>
          <w:rFonts w:ascii="Times New Roman" w:eastAsia="TimesNewRoman" w:hAnsi="Times New Roman" w:cs="Times New Roman"/>
          <w:sz w:val="28"/>
          <w:szCs w:val="28"/>
        </w:rPr>
        <w:t xml:space="preserve"> – полярность</w:t>
      </w:r>
    </w:p>
    <w:p w:rsidR="00597211" w:rsidRPr="009F6ECC" w:rsidRDefault="00597211"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power</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supply</w:t>
      </w:r>
      <w:r w:rsidRPr="009F6ECC">
        <w:rPr>
          <w:rFonts w:ascii="Times New Roman" w:eastAsia="TimesNewRoman" w:hAnsi="Times New Roman" w:cs="Times New Roman"/>
          <w:sz w:val="28"/>
          <w:szCs w:val="28"/>
        </w:rPr>
        <w:t xml:space="preserve"> – источник тока</w:t>
      </w:r>
    </w:p>
    <w:p w:rsidR="00F5146F" w:rsidRPr="009F6ECC" w:rsidRDefault="00F5146F"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pulsed</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current</w:t>
      </w:r>
      <w:r w:rsidRPr="009F6ECC">
        <w:rPr>
          <w:rFonts w:ascii="Times New Roman" w:eastAsia="TimesNewRoman" w:hAnsi="Times New Roman" w:cs="Times New Roman"/>
          <w:sz w:val="28"/>
          <w:szCs w:val="28"/>
        </w:rPr>
        <w:t xml:space="preserve"> – импульсный ток</w:t>
      </w:r>
    </w:p>
    <w:p w:rsidR="00F92185" w:rsidRPr="009F6ECC" w:rsidRDefault="00F92185"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residual stress</w:t>
      </w:r>
      <w:r w:rsidRPr="009F6ECC">
        <w:rPr>
          <w:rFonts w:ascii="Times New Roman" w:hAnsi="Times New Roman" w:cs="Times New Roman"/>
          <w:bCs/>
          <w:sz w:val="28"/>
          <w:szCs w:val="28"/>
        </w:rPr>
        <w:t xml:space="preserve"> – остаточное напряжение</w:t>
      </w:r>
    </w:p>
    <w:p w:rsidR="004F7BAE" w:rsidRPr="009F6ECC" w:rsidRDefault="004F7BAE"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resistance</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spot</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welding</w:t>
      </w:r>
      <w:r w:rsidRPr="009F6ECC">
        <w:rPr>
          <w:rFonts w:ascii="Times New Roman" w:hAnsi="Times New Roman" w:cs="Times New Roman"/>
          <w:bCs/>
          <w:sz w:val="28"/>
          <w:szCs w:val="28"/>
        </w:rPr>
        <w:t xml:space="preserve"> – контактная точечная сварка</w:t>
      </w:r>
    </w:p>
    <w:p w:rsidR="00F21CF5" w:rsidRPr="009F6ECC" w:rsidRDefault="00F21CF5"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
          <w:bCs/>
          <w:sz w:val="28"/>
          <w:szCs w:val="28"/>
          <w:lang w:val="en-US"/>
        </w:rPr>
        <w:t>resistance welding</w:t>
      </w:r>
      <w:r w:rsidRPr="009F6ECC">
        <w:rPr>
          <w:rFonts w:ascii="Times New Roman" w:hAnsi="Times New Roman" w:cs="Times New Roman"/>
          <w:bCs/>
          <w:sz w:val="28"/>
          <w:szCs w:val="28"/>
          <w:lang w:val="en-US"/>
        </w:rPr>
        <w:t xml:space="preserve"> – </w:t>
      </w:r>
      <w:r w:rsidRPr="009F6ECC">
        <w:rPr>
          <w:rFonts w:ascii="Times New Roman" w:hAnsi="Times New Roman" w:cs="Times New Roman"/>
          <w:bCs/>
          <w:sz w:val="28"/>
          <w:szCs w:val="28"/>
        </w:rPr>
        <w:t>контактная</w:t>
      </w:r>
      <w:r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rPr>
        <w:t>сварка</w:t>
      </w:r>
    </w:p>
    <w:p w:rsidR="00F92185" w:rsidRPr="009F6ECC" w:rsidRDefault="00F92185"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
          <w:bCs/>
          <w:sz w:val="28"/>
          <w:szCs w:val="28"/>
          <w:lang w:val="en-US"/>
        </w:rPr>
        <w:t>restrain</w:t>
      </w:r>
      <w:r w:rsidRPr="009F6ECC">
        <w:rPr>
          <w:rFonts w:ascii="Times New Roman" w:hAnsi="Times New Roman" w:cs="Times New Roman"/>
          <w:bCs/>
          <w:sz w:val="28"/>
          <w:szCs w:val="28"/>
          <w:lang w:val="en-US"/>
        </w:rPr>
        <w:t xml:space="preserve"> – </w:t>
      </w:r>
      <w:r w:rsidRPr="009F6ECC">
        <w:rPr>
          <w:rFonts w:ascii="Times New Roman" w:hAnsi="Times New Roman" w:cs="Times New Roman"/>
          <w:bCs/>
          <w:sz w:val="28"/>
          <w:szCs w:val="28"/>
        </w:rPr>
        <w:t>зажимать</w:t>
      </w:r>
    </w:p>
    <w:p w:rsidR="00BD5C27" w:rsidRPr="009F6ECC" w:rsidRDefault="00BD5C27"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
          <w:bCs/>
          <w:sz w:val="28"/>
          <w:szCs w:val="28"/>
          <w:lang w:val="en-US"/>
        </w:rPr>
        <w:t>riveting welding</w:t>
      </w:r>
      <w:r w:rsidRPr="009F6ECC">
        <w:rPr>
          <w:rFonts w:ascii="Times New Roman" w:hAnsi="Times New Roman" w:cs="Times New Roman"/>
          <w:bCs/>
          <w:sz w:val="28"/>
          <w:szCs w:val="28"/>
          <w:lang w:val="en-US"/>
        </w:rPr>
        <w:t xml:space="preserve"> – </w:t>
      </w:r>
      <w:r w:rsidRPr="009F6ECC">
        <w:rPr>
          <w:rFonts w:ascii="Times New Roman" w:hAnsi="Times New Roman" w:cs="Times New Roman"/>
          <w:bCs/>
          <w:sz w:val="28"/>
          <w:szCs w:val="28"/>
        </w:rPr>
        <w:t>сварка</w:t>
      </w:r>
      <w:r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rPr>
        <w:t>электрозаклепками</w:t>
      </w:r>
    </w:p>
    <w:p w:rsidR="004F7BAE" w:rsidRPr="009F6ECC" w:rsidRDefault="004F7BAE" w:rsidP="009F6ECC">
      <w:pPr>
        <w:autoSpaceDE w:val="0"/>
        <w:autoSpaceDN w:val="0"/>
        <w:adjustRightInd w:val="0"/>
        <w:spacing w:after="0"/>
        <w:jc w:val="both"/>
        <w:rPr>
          <w:rFonts w:ascii="Times New Roman" w:hAnsi="Times New Roman" w:cs="Times New Roman"/>
          <w:bCs/>
          <w:sz w:val="28"/>
          <w:szCs w:val="28"/>
          <w:lang w:val="en-US"/>
        </w:rPr>
      </w:pPr>
      <w:r w:rsidRPr="009F6ECC">
        <w:rPr>
          <w:rFonts w:ascii="Times New Roman" w:hAnsi="Times New Roman" w:cs="Times New Roman"/>
          <w:b/>
          <w:bCs/>
          <w:sz w:val="28"/>
          <w:szCs w:val="28"/>
          <w:lang w:val="en-US"/>
        </w:rPr>
        <w:t>robot welding</w:t>
      </w:r>
      <w:r w:rsidRPr="009F6ECC">
        <w:rPr>
          <w:rFonts w:ascii="Times New Roman" w:hAnsi="Times New Roman" w:cs="Times New Roman"/>
          <w:bCs/>
          <w:sz w:val="28"/>
          <w:szCs w:val="28"/>
          <w:lang w:val="en-US"/>
        </w:rPr>
        <w:t xml:space="preserve"> – </w:t>
      </w:r>
      <w:r w:rsidRPr="009F6ECC">
        <w:rPr>
          <w:rFonts w:ascii="Times New Roman" w:hAnsi="Times New Roman" w:cs="Times New Roman"/>
          <w:bCs/>
          <w:sz w:val="28"/>
          <w:szCs w:val="28"/>
        </w:rPr>
        <w:t>сварка</w:t>
      </w:r>
      <w:r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rPr>
        <w:t>с</w:t>
      </w:r>
      <w:r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rPr>
        <w:t>помощью</w:t>
      </w:r>
      <w:r w:rsidRPr="009F6ECC">
        <w:rPr>
          <w:rFonts w:ascii="Times New Roman" w:hAnsi="Times New Roman" w:cs="Times New Roman"/>
          <w:bCs/>
          <w:sz w:val="28"/>
          <w:szCs w:val="28"/>
          <w:lang w:val="en-US"/>
        </w:rPr>
        <w:t xml:space="preserve"> </w:t>
      </w:r>
      <w:r w:rsidRPr="009F6ECC">
        <w:rPr>
          <w:rFonts w:ascii="Times New Roman" w:hAnsi="Times New Roman" w:cs="Times New Roman"/>
          <w:bCs/>
          <w:sz w:val="28"/>
          <w:szCs w:val="28"/>
        </w:rPr>
        <w:t>робота</w:t>
      </w:r>
    </w:p>
    <w:p w:rsidR="00EF773C" w:rsidRPr="009F6ECC" w:rsidRDefault="00EF773C"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root side</w:t>
      </w:r>
      <w:r w:rsidRPr="009F6ECC">
        <w:rPr>
          <w:rFonts w:ascii="Times New Roman" w:eastAsia="TimesNewRoman" w:hAnsi="Times New Roman" w:cs="Times New Roman"/>
          <w:sz w:val="28"/>
          <w:szCs w:val="28"/>
        </w:rPr>
        <w:t xml:space="preserve"> – основание шва</w:t>
      </w:r>
    </w:p>
    <w:p w:rsidR="00E04BCD" w:rsidRPr="009F6ECC" w:rsidRDefault="00E04BCD"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site welding</w:t>
      </w:r>
      <w:r w:rsidRPr="009F6ECC">
        <w:rPr>
          <w:rFonts w:ascii="Times New Roman" w:eastAsia="TimesNewRoman" w:hAnsi="Times New Roman" w:cs="Times New Roman"/>
          <w:sz w:val="28"/>
          <w:szCs w:val="28"/>
        </w:rPr>
        <w:t xml:space="preserve"> - монтажные сварочные работы</w:t>
      </w:r>
    </w:p>
    <w:p w:rsidR="00927D94" w:rsidRPr="009F6ECC" w:rsidRDefault="00927D94" w:rsidP="009F6ECC">
      <w:pPr>
        <w:autoSpaceDE w:val="0"/>
        <w:autoSpaceDN w:val="0"/>
        <w:adjustRightInd w:val="0"/>
        <w:spacing w:after="0"/>
        <w:jc w:val="both"/>
        <w:rPr>
          <w:rFonts w:ascii="Times New Roman" w:eastAsia="TimesNewRoman" w:hAnsi="Times New Roman" w:cs="Times New Roman"/>
          <w:b/>
          <w:sz w:val="28"/>
          <w:szCs w:val="28"/>
        </w:rPr>
      </w:pPr>
      <w:r w:rsidRPr="009F6ECC">
        <w:rPr>
          <w:rFonts w:ascii="Times New Roman" w:eastAsia="TimesNewRoman" w:hAnsi="Times New Roman" w:cs="Times New Roman"/>
          <w:b/>
          <w:bCs/>
          <w:sz w:val="28"/>
          <w:szCs w:val="28"/>
          <w:lang w:val="en-US"/>
        </w:rPr>
        <w:t>s</w:t>
      </w:r>
      <w:r w:rsidRPr="009F6ECC">
        <w:rPr>
          <w:rFonts w:ascii="Times New Roman" w:eastAsia="TimesNewRoman" w:hAnsi="Times New Roman" w:cs="Times New Roman"/>
          <w:b/>
          <w:bCs/>
          <w:sz w:val="28"/>
          <w:szCs w:val="28"/>
        </w:rPr>
        <w:t>hield</w:t>
      </w:r>
      <w:r w:rsidRPr="009F6ECC">
        <w:rPr>
          <w:rFonts w:ascii="Times New Roman" w:eastAsia="TimesNewRoman" w:hAnsi="Times New Roman" w:cs="Times New Roman"/>
          <w:bCs/>
          <w:sz w:val="28"/>
          <w:szCs w:val="28"/>
        </w:rPr>
        <w:t xml:space="preserve"> - экран; щит; предохранительный кожух, защита</w:t>
      </w:r>
      <w:r w:rsidRPr="009F6ECC">
        <w:rPr>
          <w:rFonts w:ascii="Times New Roman" w:eastAsia="TimesNewRoman" w:hAnsi="Times New Roman" w:cs="Times New Roman"/>
          <w:b/>
          <w:sz w:val="28"/>
          <w:szCs w:val="28"/>
        </w:rPr>
        <w:t xml:space="preserve"> </w:t>
      </w:r>
    </w:p>
    <w:p w:rsidR="009F3777" w:rsidRPr="009F6ECC" w:rsidRDefault="00E04BCD"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eastAsia="TimesNewRoman" w:hAnsi="Times New Roman" w:cs="Times New Roman"/>
          <w:b/>
          <w:sz w:val="28"/>
          <w:szCs w:val="28"/>
        </w:rPr>
        <w:t>shielded metal arc welding</w:t>
      </w:r>
      <w:r w:rsidRPr="009F6ECC">
        <w:rPr>
          <w:rFonts w:ascii="Times New Roman" w:eastAsia="TimesNewRoman" w:hAnsi="Times New Roman" w:cs="Times New Roman"/>
          <w:sz w:val="28"/>
          <w:szCs w:val="28"/>
        </w:rPr>
        <w:t xml:space="preserve"> </w:t>
      </w:r>
      <w:r w:rsidR="009F3777" w:rsidRPr="009F6ECC">
        <w:rPr>
          <w:rFonts w:ascii="Times New Roman" w:eastAsia="TimesNewRoman" w:hAnsi="Times New Roman" w:cs="Times New Roman"/>
          <w:sz w:val="28"/>
          <w:szCs w:val="28"/>
        </w:rPr>
        <w:t>(</w:t>
      </w:r>
      <w:r w:rsidR="009F3777" w:rsidRPr="009F6ECC">
        <w:rPr>
          <w:rFonts w:ascii="Times New Roman" w:hAnsi="Times New Roman" w:cs="Times New Roman"/>
          <w:b/>
          <w:bCs/>
          <w:sz w:val="28"/>
          <w:szCs w:val="28"/>
          <w:lang w:val="en-US"/>
        </w:rPr>
        <w:t>SMAW</w:t>
      </w:r>
      <w:r w:rsidR="009F3777" w:rsidRPr="009F6ECC">
        <w:rPr>
          <w:rFonts w:ascii="Times New Roman" w:eastAsia="TimesNewRoman" w:hAnsi="Times New Roman" w:cs="Times New Roman"/>
          <w:sz w:val="28"/>
          <w:szCs w:val="28"/>
        </w:rPr>
        <w:t xml:space="preserve">) </w:t>
      </w:r>
      <w:r w:rsidRPr="009F6ECC">
        <w:rPr>
          <w:rFonts w:ascii="Times New Roman" w:eastAsia="TimesNewRoman" w:hAnsi="Times New Roman" w:cs="Times New Roman"/>
          <w:sz w:val="28"/>
          <w:szCs w:val="28"/>
        </w:rPr>
        <w:t xml:space="preserve">- </w:t>
      </w:r>
      <w:r w:rsidR="009F3777" w:rsidRPr="009F6ECC">
        <w:rPr>
          <w:rFonts w:ascii="Times New Roman" w:hAnsi="Times New Roman" w:cs="Times New Roman"/>
          <w:bCs/>
          <w:sz w:val="28"/>
          <w:szCs w:val="28"/>
        </w:rPr>
        <w:t>дуговая сварка металлическим электродом в защитной среде</w:t>
      </w:r>
    </w:p>
    <w:p w:rsidR="00597211" w:rsidRPr="009F6ECC" w:rsidRDefault="00597211"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shielding</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gas</w:t>
      </w:r>
      <w:r w:rsidRPr="009F6ECC">
        <w:rPr>
          <w:rFonts w:ascii="Times New Roman" w:eastAsia="TimesNewRoman" w:hAnsi="Times New Roman" w:cs="Times New Roman"/>
          <w:sz w:val="28"/>
          <w:szCs w:val="28"/>
        </w:rPr>
        <w:t xml:space="preserve"> – защитный газ</w:t>
      </w:r>
    </w:p>
    <w:p w:rsidR="00B654A4" w:rsidRPr="009F6ECC" w:rsidRDefault="00B654A4"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soldering</w:t>
      </w:r>
      <w:r w:rsidRPr="009F6ECC">
        <w:rPr>
          <w:rFonts w:ascii="Times New Roman" w:eastAsia="TimesNewRoman" w:hAnsi="Times New Roman" w:cs="Times New Roman"/>
          <w:sz w:val="28"/>
          <w:szCs w:val="28"/>
        </w:rPr>
        <w:t xml:space="preserve"> - пайка; пайка мягким (легкоплавким) припоем</w:t>
      </w:r>
    </w:p>
    <w:p w:rsidR="004F7BAE" w:rsidRPr="009F6ECC" w:rsidRDefault="004F7BAE"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spot</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welding</w:t>
      </w:r>
      <w:r w:rsidRPr="009F6ECC">
        <w:rPr>
          <w:rFonts w:ascii="Times New Roman" w:hAnsi="Times New Roman" w:cs="Times New Roman"/>
          <w:bCs/>
          <w:sz w:val="28"/>
          <w:szCs w:val="28"/>
        </w:rPr>
        <w:t xml:space="preserve"> – точечная сварка</w:t>
      </w:r>
    </w:p>
    <w:p w:rsidR="00927D94" w:rsidRPr="009F6ECC" w:rsidRDefault="00927D94"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stitch welding</w:t>
      </w:r>
      <w:r w:rsidRPr="009F6ECC">
        <w:rPr>
          <w:rFonts w:ascii="Times New Roman" w:eastAsia="TimesNewRoman" w:hAnsi="Times New Roman" w:cs="Times New Roman"/>
          <w:sz w:val="28"/>
          <w:szCs w:val="28"/>
        </w:rPr>
        <w:t xml:space="preserve"> - прерывистая шовная сварка; точечная сварка перекрывающимися точками; автоматическая точечная сварка</w:t>
      </w:r>
    </w:p>
    <w:p w:rsidR="00D71A6E" w:rsidRPr="009F6ECC" w:rsidRDefault="00D71A6E"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strike</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the</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arc</w:t>
      </w:r>
      <w:r w:rsidRPr="009F6ECC">
        <w:rPr>
          <w:rFonts w:ascii="Times New Roman" w:hAnsi="Times New Roman" w:cs="Times New Roman"/>
          <w:bCs/>
          <w:sz w:val="28"/>
          <w:szCs w:val="28"/>
        </w:rPr>
        <w:t xml:space="preserve"> –зажечь дугу</w:t>
      </w:r>
    </w:p>
    <w:p w:rsidR="00D71A6E" w:rsidRPr="009F6ECC" w:rsidRDefault="00D71A6E" w:rsidP="009F6ECC">
      <w:pPr>
        <w:autoSpaceDE w:val="0"/>
        <w:autoSpaceDN w:val="0"/>
        <w:adjustRightInd w:val="0"/>
        <w:spacing w:after="0"/>
        <w:jc w:val="both"/>
        <w:rPr>
          <w:rFonts w:ascii="Times New Roman" w:eastAsia="TimesNewRoman" w:hAnsi="Times New Roman" w:cs="Times New Roman"/>
          <w:b/>
          <w:sz w:val="28"/>
          <w:szCs w:val="28"/>
        </w:rPr>
      </w:pPr>
      <w:r w:rsidRPr="009F6ECC">
        <w:rPr>
          <w:rFonts w:ascii="Times New Roman" w:hAnsi="Times New Roman" w:cs="Times New Roman"/>
          <w:b/>
          <w:bCs/>
          <w:sz w:val="28"/>
          <w:szCs w:val="28"/>
          <w:lang w:val="en-US"/>
        </w:rPr>
        <w:t>stub</w:t>
      </w:r>
      <w:r w:rsidRPr="009F6ECC">
        <w:rPr>
          <w:rFonts w:ascii="Times New Roman" w:hAnsi="Times New Roman" w:cs="Times New Roman"/>
          <w:bCs/>
          <w:sz w:val="28"/>
          <w:szCs w:val="28"/>
        </w:rPr>
        <w:t xml:space="preserve"> – огарок электрода</w:t>
      </w:r>
    </w:p>
    <w:p w:rsidR="00E04BCD" w:rsidRPr="009F6ECC" w:rsidRDefault="00E04BCD"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submerged</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arc</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welding</w:t>
      </w:r>
      <w:r w:rsidRPr="009F6ECC">
        <w:rPr>
          <w:rFonts w:ascii="Times New Roman" w:eastAsia="TimesNewRoman" w:hAnsi="Times New Roman" w:cs="Times New Roman"/>
          <w:sz w:val="28"/>
          <w:szCs w:val="28"/>
        </w:rPr>
        <w:t xml:space="preserve"> - дуговая сварка под флюсом</w:t>
      </w:r>
    </w:p>
    <w:p w:rsidR="00B654A4" w:rsidRPr="009F6ECC" w:rsidRDefault="00B654A4"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sweat</w:t>
      </w:r>
      <w:r w:rsidRPr="009F6ECC">
        <w:rPr>
          <w:rFonts w:ascii="Times New Roman" w:eastAsia="TimesNewRoman" w:hAnsi="Times New Roman" w:cs="Times New Roman"/>
          <w:sz w:val="28"/>
          <w:szCs w:val="28"/>
        </w:rPr>
        <w:t xml:space="preserve"> - паять, запаивать, припаивать (in, on)</w:t>
      </w:r>
    </w:p>
    <w:p w:rsidR="00EF773C" w:rsidRPr="009F6ECC" w:rsidRDefault="00EF773C"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tapered</w:t>
      </w:r>
      <w:r w:rsidRPr="009F6ECC">
        <w:rPr>
          <w:rFonts w:ascii="Times New Roman" w:eastAsia="TimesNewRoman" w:hAnsi="Times New Roman" w:cs="Times New Roman"/>
          <w:sz w:val="28"/>
          <w:szCs w:val="28"/>
        </w:rPr>
        <w:t xml:space="preserve"> – конусообразный</w:t>
      </w:r>
    </w:p>
    <w:p w:rsidR="00E04BCD" w:rsidRPr="009F6ECC" w:rsidRDefault="00E04BCD"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technique</w:t>
      </w:r>
      <w:r w:rsidRPr="009F6ECC">
        <w:rPr>
          <w:rFonts w:ascii="Times New Roman" w:eastAsia="TimesNewRoman" w:hAnsi="Times New Roman" w:cs="Times New Roman"/>
          <w:sz w:val="28"/>
          <w:szCs w:val="28"/>
        </w:rPr>
        <w:t xml:space="preserve"> - 1) техника, способ, технические приемы 2) метод; методика</w:t>
      </w:r>
    </w:p>
    <w:p w:rsidR="00E04BCD" w:rsidRPr="009F6ECC" w:rsidRDefault="00E04BCD"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tensile test</w:t>
      </w:r>
      <w:r w:rsidRPr="009F6ECC">
        <w:rPr>
          <w:rFonts w:ascii="Times New Roman" w:eastAsia="TimesNewRoman" w:hAnsi="Times New Roman" w:cs="Times New Roman"/>
          <w:sz w:val="28"/>
          <w:szCs w:val="28"/>
        </w:rPr>
        <w:t xml:space="preserve"> - испытание на растяжение</w:t>
      </w:r>
    </w:p>
    <w:p w:rsidR="00E04BCD" w:rsidRPr="009F6ECC" w:rsidRDefault="00E04BCD"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tension</w:t>
      </w:r>
      <w:r w:rsidRPr="009F6ECC">
        <w:rPr>
          <w:rFonts w:ascii="Times New Roman" w:eastAsia="TimesNewRoman" w:hAnsi="Times New Roman" w:cs="Times New Roman"/>
          <w:sz w:val="28"/>
          <w:szCs w:val="28"/>
        </w:rPr>
        <w:t xml:space="preserve"> - натяжение; растяжение, растягивание, удлинение</w:t>
      </w:r>
    </w:p>
    <w:p w:rsidR="00B654A4" w:rsidRPr="009F6ECC" w:rsidRDefault="00B654A4"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tinning</w:t>
      </w:r>
      <w:r w:rsidRPr="009F6ECC">
        <w:rPr>
          <w:rFonts w:ascii="Times New Roman" w:eastAsia="TimesNewRoman" w:hAnsi="Times New Roman" w:cs="Times New Roman"/>
          <w:sz w:val="28"/>
          <w:szCs w:val="28"/>
        </w:rPr>
        <w:t xml:space="preserve"> - лужение; облуживание</w:t>
      </w:r>
    </w:p>
    <w:p w:rsidR="00FB132F" w:rsidRPr="009F6ECC" w:rsidRDefault="00FB132F"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thermal</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conductivity</w:t>
      </w:r>
      <w:r w:rsidRPr="009F6ECC">
        <w:rPr>
          <w:rFonts w:ascii="Times New Roman" w:hAnsi="Times New Roman" w:cs="Times New Roman"/>
          <w:bCs/>
          <w:sz w:val="28"/>
          <w:szCs w:val="28"/>
        </w:rPr>
        <w:t xml:space="preserve"> – теплопроводность</w:t>
      </w:r>
    </w:p>
    <w:p w:rsidR="00927D94" w:rsidRPr="009F6ECC" w:rsidRDefault="00927D94"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torch</w:t>
      </w:r>
      <w:r w:rsidRPr="009F6ECC">
        <w:rPr>
          <w:rFonts w:ascii="Times New Roman" w:eastAsia="TimesNewRoman" w:hAnsi="Times New Roman" w:cs="Times New Roman"/>
          <w:sz w:val="28"/>
          <w:szCs w:val="28"/>
        </w:rPr>
        <w:t xml:space="preserve"> – горелка</w:t>
      </w:r>
    </w:p>
    <w:p w:rsidR="00597211" w:rsidRPr="009F6ECC" w:rsidRDefault="00597211"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tungsten</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inert</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gas</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welding</w:t>
      </w:r>
      <w:r w:rsidRPr="009F6ECC">
        <w:rPr>
          <w:rFonts w:ascii="Times New Roman" w:eastAsia="TimesNewRoman" w:hAnsi="Times New Roman" w:cs="Times New Roman"/>
          <w:b/>
          <w:sz w:val="28"/>
          <w:szCs w:val="28"/>
        </w:rPr>
        <w:t xml:space="preserve"> – </w:t>
      </w:r>
      <w:r w:rsidRPr="009F6ECC">
        <w:rPr>
          <w:rFonts w:ascii="Times New Roman" w:eastAsia="TimesNewRoman" w:hAnsi="Times New Roman" w:cs="Times New Roman"/>
          <w:b/>
          <w:sz w:val="28"/>
          <w:szCs w:val="28"/>
          <w:lang w:val="en-US"/>
        </w:rPr>
        <w:t>TIG</w:t>
      </w:r>
      <w:r w:rsidRPr="009F6ECC">
        <w:rPr>
          <w:rFonts w:ascii="Times New Roman" w:eastAsia="TimesNewRoman" w:hAnsi="Times New Roman" w:cs="Times New Roman"/>
          <w:sz w:val="28"/>
          <w:szCs w:val="28"/>
        </w:rPr>
        <w:t xml:space="preserve"> – сварка вольфрамовым электродом в среде инертного газа</w:t>
      </w:r>
    </w:p>
    <w:p w:rsidR="00597211" w:rsidRPr="009F6ECC" w:rsidRDefault="00597211"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vapors</w:t>
      </w:r>
      <w:r w:rsidRPr="009F6ECC">
        <w:rPr>
          <w:rFonts w:ascii="Times New Roman" w:eastAsia="TimesNewRoman" w:hAnsi="Times New Roman" w:cs="Times New Roman"/>
          <w:sz w:val="28"/>
          <w:szCs w:val="28"/>
        </w:rPr>
        <w:t xml:space="preserve"> – пары</w:t>
      </w:r>
    </w:p>
    <w:p w:rsidR="004F7BAE" w:rsidRPr="009F6ECC" w:rsidRDefault="004F7BAE"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versatility</w:t>
      </w:r>
      <w:r w:rsidRPr="009F6ECC">
        <w:rPr>
          <w:rFonts w:ascii="Times New Roman" w:hAnsi="Times New Roman" w:cs="Times New Roman"/>
          <w:bCs/>
          <w:sz w:val="28"/>
          <w:szCs w:val="28"/>
        </w:rPr>
        <w:t xml:space="preserve"> – многосторонность, разнообразие, многофункциональность</w:t>
      </w:r>
    </w:p>
    <w:p w:rsidR="00E04BCD" w:rsidRPr="009F6ECC" w:rsidRDefault="00E04BCD"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volumetric</w:t>
      </w:r>
      <w:r w:rsidRPr="009F6ECC">
        <w:rPr>
          <w:rFonts w:ascii="Times New Roman" w:eastAsia="TimesNewRoman" w:hAnsi="Times New Roman" w:cs="Times New Roman"/>
          <w:sz w:val="28"/>
          <w:szCs w:val="28"/>
        </w:rPr>
        <w:t xml:space="preserve"> - объемный</w:t>
      </w:r>
    </w:p>
    <w:p w:rsidR="00EF773C" w:rsidRPr="009F6ECC" w:rsidRDefault="00EF773C"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water</w:t>
      </w:r>
      <w:r w:rsidRPr="009F6ECC">
        <w:rPr>
          <w:rFonts w:ascii="Times New Roman" w:eastAsia="TimesNewRoman" w:hAnsi="Times New Roman" w:cs="Times New Roman"/>
          <w:b/>
          <w:sz w:val="28"/>
          <w:szCs w:val="28"/>
        </w:rPr>
        <w:t>-</w:t>
      </w:r>
      <w:r w:rsidRPr="009F6ECC">
        <w:rPr>
          <w:rFonts w:ascii="Times New Roman" w:eastAsia="TimesNewRoman" w:hAnsi="Times New Roman" w:cs="Times New Roman"/>
          <w:b/>
          <w:sz w:val="28"/>
          <w:szCs w:val="28"/>
          <w:lang w:val="en-US"/>
        </w:rPr>
        <w:t>cooled</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torches</w:t>
      </w:r>
      <w:r w:rsidRPr="009F6ECC">
        <w:rPr>
          <w:rFonts w:ascii="Times New Roman" w:eastAsia="TimesNewRoman" w:hAnsi="Times New Roman" w:cs="Times New Roman"/>
          <w:sz w:val="28"/>
          <w:szCs w:val="28"/>
        </w:rPr>
        <w:t xml:space="preserve"> – водоохлаждаемая горелка</w:t>
      </w:r>
    </w:p>
    <w:p w:rsidR="002D3C26" w:rsidRPr="009F6ECC" w:rsidRDefault="002D3C26"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eastAsia="TimesNewRoman" w:hAnsi="Times New Roman" w:cs="Times New Roman"/>
          <w:b/>
          <w:sz w:val="28"/>
          <w:szCs w:val="28"/>
          <w:lang w:val="en-US"/>
        </w:rPr>
        <w:t>weld</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pool</w:t>
      </w:r>
      <w:r w:rsidRPr="009F6ECC">
        <w:rPr>
          <w:rFonts w:ascii="Times New Roman" w:eastAsia="TimesNewRoman" w:hAnsi="Times New Roman" w:cs="Times New Roman"/>
          <w:sz w:val="28"/>
          <w:szCs w:val="28"/>
        </w:rPr>
        <w:t xml:space="preserve"> – зона расплава</w:t>
      </w:r>
    </w:p>
    <w:p w:rsidR="00D71A6E" w:rsidRPr="009F6ECC" w:rsidRDefault="00D71A6E"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weld spatter</w:t>
      </w:r>
      <w:r w:rsidRPr="009F6ECC">
        <w:rPr>
          <w:rFonts w:ascii="Times New Roman" w:hAnsi="Times New Roman" w:cs="Times New Roman"/>
          <w:bCs/>
          <w:sz w:val="28"/>
          <w:szCs w:val="28"/>
        </w:rPr>
        <w:t xml:space="preserve"> – брызги (металла при сварке)</w:t>
      </w:r>
    </w:p>
    <w:p w:rsidR="00E04BCD" w:rsidRPr="009F6ECC" w:rsidRDefault="00E04BCD"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rPr>
        <w:t>weldability</w:t>
      </w:r>
      <w:r w:rsidRPr="009F6ECC">
        <w:rPr>
          <w:rFonts w:ascii="Times New Roman" w:eastAsia="TimesNewRoman" w:hAnsi="Times New Roman" w:cs="Times New Roman"/>
          <w:sz w:val="28"/>
          <w:szCs w:val="28"/>
        </w:rPr>
        <w:t xml:space="preserve"> - свариваемость</w:t>
      </w:r>
    </w:p>
    <w:p w:rsidR="00EF773C" w:rsidRPr="009F6ECC" w:rsidRDefault="00EF773C" w:rsidP="009F6ECC">
      <w:pPr>
        <w:autoSpaceDE w:val="0"/>
        <w:autoSpaceDN w:val="0"/>
        <w:adjustRightInd w:val="0"/>
        <w:spacing w:after="0"/>
        <w:jc w:val="both"/>
        <w:rPr>
          <w:rFonts w:ascii="Times New Roman" w:eastAsia="TimesNewRoman" w:hAnsi="Times New Roman" w:cs="Times New Roman"/>
          <w:sz w:val="28"/>
          <w:szCs w:val="28"/>
        </w:rPr>
      </w:pPr>
      <w:r w:rsidRPr="009F6ECC">
        <w:rPr>
          <w:rFonts w:ascii="Times New Roman" w:eastAsia="TimesNewRoman" w:hAnsi="Times New Roman" w:cs="Times New Roman"/>
          <w:b/>
          <w:sz w:val="28"/>
          <w:szCs w:val="28"/>
          <w:lang w:val="en-US"/>
        </w:rPr>
        <w:t>welding</w:t>
      </w:r>
      <w:r w:rsidRPr="009F6ECC">
        <w:rPr>
          <w:rFonts w:ascii="Times New Roman" w:eastAsia="TimesNewRoman" w:hAnsi="Times New Roman" w:cs="Times New Roman"/>
          <w:b/>
          <w:sz w:val="28"/>
          <w:szCs w:val="28"/>
        </w:rPr>
        <w:t xml:space="preserve"> </w:t>
      </w:r>
      <w:r w:rsidRPr="009F6ECC">
        <w:rPr>
          <w:rFonts w:ascii="Times New Roman" w:eastAsia="TimesNewRoman" w:hAnsi="Times New Roman" w:cs="Times New Roman"/>
          <w:b/>
          <w:sz w:val="28"/>
          <w:szCs w:val="28"/>
          <w:lang w:val="en-US"/>
        </w:rPr>
        <w:t>atmosphere</w:t>
      </w:r>
      <w:r w:rsidRPr="009F6ECC">
        <w:rPr>
          <w:rFonts w:ascii="Times New Roman" w:eastAsia="TimesNewRoman" w:hAnsi="Times New Roman" w:cs="Times New Roman"/>
          <w:sz w:val="28"/>
          <w:szCs w:val="28"/>
        </w:rPr>
        <w:t xml:space="preserve"> – зд. – защитная среда при сварке</w:t>
      </w:r>
    </w:p>
    <w:p w:rsidR="00582B34" w:rsidRPr="009F6ECC" w:rsidRDefault="00582B34"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welding gun</w:t>
      </w:r>
      <w:r w:rsidRPr="009F6ECC">
        <w:rPr>
          <w:rFonts w:ascii="Times New Roman" w:hAnsi="Times New Roman" w:cs="Times New Roman"/>
          <w:bCs/>
          <w:sz w:val="28"/>
          <w:szCs w:val="28"/>
        </w:rPr>
        <w:t xml:space="preserve"> – сварочный пистолет</w:t>
      </w:r>
    </w:p>
    <w:p w:rsidR="00F92185" w:rsidRPr="009F6ECC" w:rsidRDefault="00F92185"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lang w:val="en-US"/>
        </w:rPr>
        <w:t>welding</w:t>
      </w:r>
      <w:r w:rsidRPr="009F6ECC">
        <w:rPr>
          <w:rFonts w:ascii="Times New Roman" w:hAnsi="Times New Roman" w:cs="Times New Roman"/>
          <w:b/>
          <w:bCs/>
          <w:sz w:val="28"/>
          <w:szCs w:val="28"/>
        </w:rPr>
        <w:t xml:space="preserve"> </w:t>
      </w:r>
      <w:r w:rsidRPr="009F6ECC">
        <w:rPr>
          <w:rFonts w:ascii="Times New Roman" w:hAnsi="Times New Roman" w:cs="Times New Roman"/>
          <w:b/>
          <w:bCs/>
          <w:sz w:val="28"/>
          <w:szCs w:val="28"/>
          <w:lang w:val="en-US"/>
        </w:rPr>
        <w:t>helmet</w:t>
      </w:r>
      <w:r w:rsidRPr="009F6ECC">
        <w:rPr>
          <w:rFonts w:ascii="Times New Roman" w:hAnsi="Times New Roman" w:cs="Times New Roman"/>
          <w:bCs/>
          <w:sz w:val="28"/>
          <w:szCs w:val="28"/>
        </w:rPr>
        <w:t xml:space="preserve"> – маска, шлем (сварщика)</w:t>
      </w:r>
    </w:p>
    <w:p w:rsidR="004F7BAE" w:rsidRPr="009F6ECC" w:rsidRDefault="00E04BCD" w:rsidP="009F6ECC">
      <w:pPr>
        <w:autoSpaceDE w:val="0"/>
        <w:autoSpaceDN w:val="0"/>
        <w:adjustRightInd w:val="0"/>
        <w:spacing w:after="0"/>
        <w:jc w:val="both"/>
        <w:rPr>
          <w:rFonts w:ascii="Times New Roman" w:hAnsi="Times New Roman" w:cs="Times New Roman"/>
          <w:b/>
          <w:bCs/>
          <w:sz w:val="28"/>
          <w:szCs w:val="28"/>
        </w:rPr>
      </w:pPr>
      <w:r w:rsidRPr="009F6ECC">
        <w:rPr>
          <w:rFonts w:ascii="Times New Roman" w:eastAsia="TimesNewRoman" w:hAnsi="Times New Roman" w:cs="Times New Roman"/>
          <w:b/>
          <w:sz w:val="28"/>
          <w:szCs w:val="28"/>
        </w:rPr>
        <w:t>welding metallurgy</w:t>
      </w:r>
      <w:r w:rsidRPr="009F6ECC">
        <w:rPr>
          <w:rFonts w:ascii="Times New Roman" w:eastAsia="TimesNewRoman" w:hAnsi="Times New Roman" w:cs="Times New Roman"/>
          <w:sz w:val="28"/>
          <w:szCs w:val="28"/>
        </w:rPr>
        <w:t xml:space="preserve"> - металлургия сварки</w:t>
      </w:r>
      <w:r w:rsidR="004F7BAE" w:rsidRPr="009F6ECC">
        <w:rPr>
          <w:rFonts w:ascii="Times New Roman" w:hAnsi="Times New Roman" w:cs="Times New Roman"/>
          <w:b/>
          <w:bCs/>
          <w:sz w:val="28"/>
          <w:szCs w:val="28"/>
        </w:rPr>
        <w:t xml:space="preserve"> </w:t>
      </w:r>
    </w:p>
    <w:p w:rsidR="004F7BAE" w:rsidRPr="009F6ECC" w:rsidRDefault="004F7BAE" w:rsidP="009F6ECC">
      <w:pPr>
        <w:autoSpaceDE w:val="0"/>
        <w:autoSpaceDN w:val="0"/>
        <w:adjustRightInd w:val="0"/>
        <w:spacing w:after="0"/>
        <w:jc w:val="both"/>
        <w:rPr>
          <w:rFonts w:ascii="Times New Roman" w:hAnsi="Times New Roman" w:cs="Times New Roman"/>
          <w:bCs/>
          <w:sz w:val="28"/>
          <w:szCs w:val="28"/>
        </w:rPr>
      </w:pPr>
      <w:r w:rsidRPr="009F6ECC">
        <w:rPr>
          <w:rFonts w:ascii="Times New Roman" w:hAnsi="Times New Roman" w:cs="Times New Roman"/>
          <w:b/>
          <w:bCs/>
          <w:sz w:val="28"/>
          <w:szCs w:val="28"/>
        </w:rPr>
        <w:t>wire feed unit</w:t>
      </w:r>
      <w:r w:rsidRPr="009F6ECC">
        <w:rPr>
          <w:rFonts w:ascii="Times New Roman" w:hAnsi="Times New Roman" w:cs="Times New Roman"/>
          <w:bCs/>
          <w:sz w:val="28"/>
          <w:szCs w:val="28"/>
        </w:rPr>
        <w:t xml:space="preserve"> – устройство для подачи сварочной проволоки</w:t>
      </w:r>
    </w:p>
    <w:p w:rsidR="00E04BCD" w:rsidRPr="009F6ECC" w:rsidRDefault="00E04BCD" w:rsidP="009F6ECC">
      <w:pPr>
        <w:autoSpaceDE w:val="0"/>
        <w:autoSpaceDN w:val="0"/>
        <w:adjustRightInd w:val="0"/>
        <w:spacing w:after="0" w:line="240" w:lineRule="auto"/>
        <w:jc w:val="both"/>
        <w:rPr>
          <w:rFonts w:ascii="Times New Roman" w:eastAsia="TimesNewRoman" w:hAnsi="Times New Roman" w:cs="Times New Roman"/>
          <w:sz w:val="28"/>
          <w:szCs w:val="28"/>
        </w:rPr>
      </w:pPr>
    </w:p>
    <w:p w:rsidR="00043BC9" w:rsidRPr="009F6ECC" w:rsidRDefault="00043BC9" w:rsidP="009F6ECC">
      <w:pPr>
        <w:autoSpaceDE w:val="0"/>
        <w:autoSpaceDN w:val="0"/>
        <w:adjustRightInd w:val="0"/>
        <w:spacing w:after="0" w:line="360" w:lineRule="auto"/>
        <w:jc w:val="center"/>
        <w:rPr>
          <w:rFonts w:ascii="Times New Roman" w:eastAsia="TimesNewRoman" w:hAnsi="Times New Roman" w:cs="Times New Roman"/>
          <w:b/>
          <w:sz w:val="28"/>
          <w:szCs w:val="28"/>
        </w:rPr>
      </w:pPr>
    </w:p>
    <w:p w:rsidR="00B654A4" w:rsidRPr="009F6ECC" w:rsidRDefault="00B654A4" w:rsidP="009F6ECC">
      <w:pPr>
        <w:autoSpaceDE w:val="0"/>
        <w:autoSpaceDN w:val="0"/>
        <w:adjustRightInd w:val="0"/>
        <w:spacing w:after="0" w:line="240" w:lineRule="auto"/>
        <w:rPr>
          <w:rFonts w:ascii="Times New Roman" w:eastAsia="TimesNewRoman" w:hAnsi="Times New Roman" w:cs="Times New Roman"/>
          <w:bCs/>
          <w:sz w:val="28"/>
          <w:szCs w:val="28"/>
        </w:rPr>
      </w:pPr>
    </w:p>
    <w:p w:rsidR="00B654A4" w:rsidRPr="009F6ECC" w:rsidRDefault="00B654A4" w:rsidP="009F6ECC">
      <w:pPr>
        <w:autoSpaceDE w:val="0"/>
        <w:autoSpaceDN w:val="0"/>
        <w:adjustRightInd w:val="0"/>
        <w:spacing w:after="0" w:line="360" w:lineRule="auto"/>
        <w:jc w:val="both"/>
        <w:rPr>
          <w:rFonts w:ascii="Times New Roman" w:eastAsia="TimesNewRoman" w:hAnsi="Times New Roman" w:cs="Times New Roman"/>
          <w:sz w:val="28"/>
          <w:szCs w:val="28"/>
        </w:rPr>
        <w:sectPr w:rsidR="00B654A4" w:rsidRPr="009F6ECC" w:rsidSect="00F41405">
          <w:type w:val="continuous"/>
          <w:pgSz w:w="11906" w:h="16838"/>
          <w:pgMar w:top="1134" w:right="850" w:bottom="1134" w:left="1701" w:header="709" w:footer="709" w:gutter="0"/>
          <w:cols w:space="708"/>
          <w:docGrid w:linePitch="360"/>
        </w:sectPr>
      </w:pPr>
    </w:p>
    <w:p w:rsidR="00B654A4" w:rsidRPr="009F6ECC" w:rsidRDefault="00B654A4" w:rsidP="009F6ECC">
      <w:pPr>
        <w:spacing w:after="0"/>
        <w:rPr>
          <w:rFonts w:ascii="Times New Roman" w:hAnsi="Times New Roman" w:cs="Times New Roman"/>
        </w:rPr>
      </w:pPr>
    </w:p>
    <w:p w:rsidR="002D3C26" w:rsidRPr="009F6ECC" w:rsidRDefault="002D3C26" w:rsidP="009F6ECC">
      <w:pPr>
        <w:autoSpaceDE w:val="0"/>
        <w:autoSpaceDN w:val="0"/>
        <w:adjustRightInd w:val="0"/>
        <w:spacing w:after="0"/>
        <w:jc w:val="both"/>
        <w:rPr>
          <w:rFonts w:ascii="Times New Roman" w:eastAsia="TimesNewRoman" w:hAnsi="Times New Roman" w:cs="Times New Roman"/>
          <w:sz w:val="28"/>
          <w:szCs w:val="28"/>
        </w:rPr>
      </w:pPr>
    </w:p>
    <w:p w:rsidR="00E04BCD" w:rsidRPr="009F6ECC" w:rsidRDefault="00E04BCD" w:rsidP="009F6ECC">
      <w:pPr>
        <w:autoSpaceDE w:val="0"/>
        <w:autoSpaceDN w:val="0"/>
        <w:adjustRightInd w:val="0"/>
        <w:spacing w:after="0" w:line="360" w:lineRule="auto"/>
        <w:jc w:val="center"/>
        <w:rPr>
          <w:rFonts w:ascii="Times New Roman" w:eastAsia="TimesNewRoman" w:hAnsi="Times New Roman" w:cs="Times New Roman"/>
          <w:b/>
          <w:sz w:val="28"/>
          <w:szCs w:val="28"/>
        </w:rPr>
      </w:pPr>
    </w:p>
    <w:p w:rsidR="00E04BCD" w:rsidRPr="009F6ECC" w:rsidRDefault="00E04BCD" w:rsidP="009F6ECC">
      <w:pPr>
        <w:autoSpaceDE w:val="0"/>
        <w:autoSpaceDN w:val="0"/>
        <w:adjustRightInd w:val="0"/>
        <w:spacing w:after="0" w:line="360" w:lineRule="auto"/>
        <w:jc w:val="center"/>
        <w:rPr>
          <w:rFonts w:ascii="Times New Roman" w:eastAsia="TimesNewRoman" w:hAnsi="Times New Roman" w:cs="Times New Roman"/>
          <w:b/>
          <w:sz w:val="28"/>
          <w:szCs w:val="28"/>
        </w:rPr>
      </w:pPr>
    </w:p>
    <w:p w:rsidR="00B654A4" w:rsidRPr="009F6ECC" w:rsidRDefault="00B654A4" w:rsidP="009F6ECC">
      <w:pPr>
        <w:autoSpaceDE w:val="0"/>
        <w:autoSpaceDN w:val="0"/>
        <w:adjustRightInd w:val="0"/>
        <w:spacing w:after="0" w:line="360" w:lineRule="auto"/>
        <w:jc w:val="center"/>
        <w:rPr>
          <w:rFonts w:ascii="Times New Roman" w:eastAsia="TimesNewRoman" w:hAnsi="Times New Roman" w:cs="Times New Roman"/>
          <w:b/>
          <w:sz w:val="28"/>
          <w:szCs w:val="28"/>
        </w:rPr>
      </w:pPr>
    </w:p>
    <w:p w:rsidR="00B654A4" w:rsidRPr="009F6ECC" w:rsidRDefault="00B654A4" w:rsidP="009F6ECC">
      <w:pPr>
        <w:autoSpaceDE w:val="0"/>
        <w:autoSpaceDN w:val="0"/>
        <w:adjustRightInd w:val="0"/>
        <w:spacing w:after="0" w:line="360" w:lineRule="auto"/>
        <w:jc w:val="center"/>
        <w:rPr>
          <w:rFonts w:ascii="Times New Roman" w:eastAsia="TimesNewRoman" w:hAnsi="Times New Roman" w:cs="Times New Roman"/>
          <w:b/>
          <w:sz w:val="28"/>
          <w:szCs w:val="28"/>
        </w:rPr>
      </w:pPr>
    </w:p>
    <w:p w:rsidR="00E04BCD" w:rsidRPr="009F6ECC" w:rsidRDefault="00E04BCD" w:rsidP="009F6ECC">
      <w:pPr>
        <w:autoSpaceDE w:val="0"/>
        <w:autoSpaceDN w:val="0"/>
        <w:adjustRightInd w:val="0"/>
        <w:spacing w:after="0" w:line="360" w:lineRule="auto"/>
        <w:jc w:val="center"/>
        <w:rPr>
          <w:rFonts w:ascii="Times New Roman" w:eastAsia="TimesNewRoman" w:hAnsi="Times New Roman" w:cs="Times New Roman"/>
          <w:b/>
          <w:sz w:val="28"/>
          <w:szCs w:val="28"/>
        </w:rPr>
      </w:pPr>
    </w:p>
    <w:p w:rsidR="009414AD" w:rsidRPr="009F6ECC" w:rsidRDefault="009414AD" w:rsidP="009F6ECC">
      <w:pPr>
        <w:autoSpaceDE w:val="0"/>
        <w:autoSpaceDN w:val="0"/>
        <w:adjustRightInd w:val="0"/>
        <w:spacing w:after="0" w:line="360" w:lineRule="auto"/>
        <w:jc w:val="center"/>
        <w:rPr>
          <w:rFonts w:ascii="Times New Roman" w:eastAsia="TimesNewRoman" w:hAnsi="Times New Roman" w:cs="Times New Roman"/>
          <w:b/>
          <w:sz w:val="28"/>
          <w:szCs w:val="28"/>
        </w:rPr>
      </w:pPr>
    </w:p>
    <w:p w:rsidR="002F1F2F" w:rsidRPr="00642A45" w:rsidRDefault="00AD22C8" w:rsidP="009F6ECC">
      <w:pPr>
        <w:pStyle w:val="1"/>
        <w:spacing w:before="0"/>
        <w:jc w:val="center"/>
        <w:rPr>
          <w:rFonts w:ascii="Times New Roman" w:eastAsia="TimesNewRoman" w:hAnsi="Times New Roman" w:cs="Times New Roman"/>
          <w:color w:val="auto"/>
        </w:rPr>
      </w:pPr>
      <w:bookmarkStart w:id="14" w:name="_Toc4534919"/>
      <w:r w:rsidRPr="009F6ECC">
        <w:rPr>
          <w:rFonts w:ascii="Times New Roman" w:eastAsia="TimesNewRoman" w:hAnsi="Times New Roman" w:cs="Times New Roman"/>
          <w:color w:val="auto"/>
        </w:rPr>
        <w:t>Список литературы</w:t>
      </w:r>
      <w:bookmarkEnd w:id="14"/>
    </w:p>
    <w:p w:rsidR="009F6ECC" w:rsidRPr="00642A45" w:rsidRDefault="009F6ECC" w:rsidP="009F6ECC"/>
    <w:p w:rsidR="001F4B14" w:rsidRPr="009F6ECC" w:rsidRDefault="00AD22C8" w:rsidP="009F6ECC">
      <w:pPr>
        <w:autoSpaceDE w:val="0"/>
        <w:autoSpaceDN w:val="0"/>
        <w:adjustRightInd w:val="0"/>
        <w:spacing w:after="0" w:line="360" w:lineRule="auto"/>
        <w:jc w:val="both"/>
        <w:rPr>
          <w:rFonts w:ascii="Times New Roman" w:eastAsia="TimesNewRoman" w:hAnsi="Times New Roman" w:cs="Times New Roman"/>
          <w:sz w:val="28"/>
          <w:szCs w:val="28"/>
        </w:rPr>
      </w:pPr>
      <w:r w:rsidRPr="009F6ECC">
        <w:rPr>
          <w:rFonts w:ascii="Times New Roman" w:eastAsia="TimesNewRoman" w:hAnsi="Times New Roman" w:cs="Times New Roman"/>
          <w:sz w:val="28"/>
          <w:szCs w:val="28"/>
        </w:rPr>
        <w:t xml:space="preserve">1. </w:t>
      </w:r>
      <w:r w:rsidR="001F4B14" w:rsidRPr="009F6ECC">
        <w:rPr>
          <w:rFonts w:ascii="Times New Roman" w:eastAsia="TimesNewRoman" w:hAnsi="Times New Roman" w:cs="Times New Roman"/>
          <w:sz w:val="28"/>
          <w:szCs w:val="28"/>
        </w:rPr>
        <w:t>Агабекян, И.П. Английский для технических вузов [Текст] / И.П. Агабекян. – Ростов н/Д: Феникс, 2001. – 352 с.</w:t>
      </w:r>
    </w:p>
    <w:p w:rsidR="00AD22C8" w:rsidRPr="009F6ECC" w:rsidRDefault="001F4B14" w:rsidP="009F6ECC">
      <w:pPr>
        <w:autoSpaceDE w:val="0"/>
        <w:autoSpaceDN w:val="0"/>
        <w:adjustRightInd w:val="0"/>
        <w:spacing w:after="0" w:line="360" w:lineRule="auto"/>
        <w:jc w:val="both"/>
        <w:rPr>
          <w:rFonts w:ascii="Times New Roman" w:eastAsia="TimesNewRoman" w:hAnsi="Times New Roman" w:cs="Times New Roman"/>
          <w:sz w:val="28"/>
          <w:szCs w:val="28"/>
        </w:rPr>
      </w:pPr>
      <w:r w:rsidRPr="009F6ECC">
        <w:rPr>
          <w:rFonts w:ascii="Times New Roman" w:eastAsia="TimesNewRoman" w:hAnsi="Times New Roman" w:cs="Times New Roman"/>
          <w:sz w:val="28"/>
          <w:szCs w:val="28"/>
        </w:rPr>
        <w:t xml:space="preserve">2. </w:t>
      </w:r>
      <w:r w:rsidR="007C55FF" w:rsidRPr="009F6ECC">
        <w:rPr>
          <w:rFonts w:ascii="Times New Roman" w:eastAsia="TimesNewRoman" w:hAnsi="Times New Roman" w:cs="Times New Roman"/>
          <w:sz w:val="28"/>
          <w:szCs w:val="28"/>
        </w:rPr>
        <w:t xml:space="preserve">Золотых, В.Т. </w:t>
      </w:r>
      <w:r w:rsidR="00AD22C8" w:rsidRPr="009F6ECC">
        <w:rPr>
          <w:rFonts w:ascii="Times New Roman" w:eastAsia="TimesNewRoman" w:hAnsi="Times New Roman" w:cs="Times New Roman"/>
          <w:sz w:val="28"/>
          <w:szCs w:val="28"/>
        </w:rPr>
        <w:t>Англо-русский словарь по сварочному производству</w:t>
      </w:r>
      <w:r w:rsidR="007C55FF" w:rsidRPr="009F6ECC">
        <w:rPr>
          <w:rFonts w:ascii="Times New Roman" w:eastAsia="TimesNewRoman" w:hAnsi="Times New Roman" w:cs="Times New Roman"/>
          <w:sz w:val="28"/>
          <w:szCs w:val="28"/>
        </w:rPr>
        <w:t xml:space="preserve"> [Текст] / В.Т. Золотых. – М.: Главная редакция иностранных научно-технических словарей ФИЗМАТГИЗА, 1961. – 192 с.</w:t>
      </w:r>
    </w:p>
    <w:p w:rsidR="00252CFB" w:rsidRPr="00642A45" w:rsidRDefault="00252CFB" w:rsidP="009F6ECC">
      <w:pPr>
        <w:autoSpaceDE w:val="0"/>
        <w:autoSpaceDN w:val="0"/>
        <w:adjustRightInd w:val="0"/>
        <w:spacing w:after="0" w:line="360" w:lineRule="auto"/>
        <w:jc w:val="both"/>
        <w:rPr>
          <w:rFonts w:ascii="Times New Roman" w:eastAsia="TimesNewRoman" w:hAnsi="Times New Roman" w:cs="Times New Roman"/>
          <w:sz w:val="28"/>
          <w:szCs w:val="28"/>
        </w:rPr>
      </w:pPr>
      <w:r w:rsidRPr="009F6ECC">
        <w:rPr>
          <w:rFonts w:ascii="Times New Roman" w:eastAsia="TimesNewRoman" w:hAnsi="Times New Roman" w:cs="Times New Roman"/>
          <w:sz w:val="28"/>
          <w:szCs w:val="28"/>
        </w:rPr>
        <w:t>3. Хромченко, Ф.А. Сварочное пособие электросварщика [Текст] / Ф.А. Хромченко. – М.: Машиностроение, 2003. – 420 с.</w:t>
      </w:r>
    </w:p>
    <w:p w:rsidR="009F6F73" w:rsidRPr="009F6ECC" w:rsidRDefault="009F6F73" w:rsidP="009F6ECC">
      <w:pPr>
        <w:autoSpaceDE w:val="0"/>
        <w:autoSpaceDN w:val="0"/>
        <w:adjustRightInd w:val="0"/>
        <w:spacing w:after="0" w:line="360" w:lineRule="auto"/>
        <w:jc w:val="both"/>
        <w:rPr>
          <w:rFonts w:ascii="Times New Roman" w:eastAsia="TimesNewRoman" w:hAnsi="Times New Roman" w:cs="Times New Roman"/>
          <w:sz w:val="28"/>
          <w:szCs w:val="28"/>
        </w:rPr>
      </w:pPr>
      <w:r w:rsidRPr="009F6ECC">
        <w:rPr>
          <w:rFonts w:ascii="Times New Roman" w:eastAsia="TimesNewRoman" w:hAnsi="Times New Roman" w:cs="Times New Roman"/>
          <w:sz w:val="28"/>
          <w:szCs w:val="28"/>
        </w:rPr>
        <w:t xml:space="preserve">4. </w:t>
      </w:r>
      <w:r w:rsidRPr="009F6ECC">
        <w:rPr>
          <w:rFonts w:ascii="Times New Roman" w:eastAsia="TimesNewRoman" w:hAnsi="Times New Roman" w:cs="Times New Roman"/>
          <w:sz w:val="28"/>
          <w:szCs w:val="28"/>
          <w:lang w:val="en-US"/>
        </w:rPr>
        <w:t>Welding</w:t>
      </w:r>
      <w:r w:rsidRPr="009F6ECC">
        <w:rPr>
          <w:rFonts w:ascii="Times New Roman" w:eastAsia="TimesNewRoman" w:hAnsi="Times New Roman" w:cs="Times New Roman"/>
          <w:sz w:val="28"/>
          <w:szCs w:val="28"/>
        </w:rPr>
        <w:t xml:space="preserve"> </w:t>
      </w:r>
      <w:r w:rsidRPr="009F6ECC">
        <w:rPr>
          <w:rFonts w:ascii="Times New Roman" w:hAnsi="Times New Roman" w:cs="Times New Roman"/>
          <w:sz w:val="28"/>
          <w:szCs w:val="28"/>
        </w:rPr>
        <w:t>[Электронный ресурс]. – Режим доступа</w:t>
      </w:r>
      <w:r w:rsidRPr="009F6ECC">
        <w:rPr>
          <w:rFonts w:ascii="Times New Roman" w:hAnsi="Times New Roman" w:cs="Times New Roman"/>
          <w:sz w:val="28"/>
          <w:szCs w:val="28"/>
          <w:lang w:val="en-US"/>
        </w:rPr>
        <w:t> </w:t>
      </w:r>
      <w:r w:rsidRPr="009F6ECC">
        <w:rPr>
          <w:rFonts w:ascii="Times New Roman" w:hAnsi="Times New Roman" w:cs="Times New Roman"/>
          <w:sz w:val="28"/>
          <w:szCs w:val="28"/>
        </w:rPr>
        <w:t xml:space="preserve">: </w:t>
      </w:r>
      <w:r w:rsidRPr="009F6ECC">
        <w:rPr>
          <w:rFonts w:ascii="Times New Roman" w:eastAsia="TimesNewRoman" w:hAnsi="Times New Roman" w:cs="Times New Roman"/>
          <w:sz w:val="28"/>
          <w:szCs w:val="28"/>
          <w:lang w:val="en-US"/>
        </w:rPr>
        <w:t>http</w:t>
      </w:r>
      <w:r w:rsidRPr="009F6ECC">
        <w:rPr>
          <w:rFonts w:ascii="Times New Roman" w:eastAsia="TimesNewRoman" w:hAnsi="Times New Roman" w:cs="Times New Roman"/>
          <w:sz w:val="28"/>
          <w:szCs w:val="28"/>
        </w:rPr>
        <w:t>://</w:t>
      </w:r>
      <w:r w:rsidRPr="009F6ECC">
        <w:rPr>
          <w:rFonts w:ascii="Times New Roman" w:eastAsia="TimesNewRoman" w:hAnsi="Times New Roman" w:cs="Times New Roman"/>
          <w:sz w:val="28"/>
          <w:szCs w:val="28"/>
          <w:lang w:val="en-US"/>
        </w:rPr>
        <w:t>solowelding</w:t>
      </w:r>
      <w:r w:rsidRPr="009F6ECC">
        <w:rPr>
          <w:rFonts w:ascii="Times New Roman" w:eastAsia="TimesNewRoman" w:hAnsi="Times New Roman" w:cs="Times New Roman"/>
          <w:sz w:val="28"/>
          <w:szCs w:val="28"/>
        </w:rPr>
        <w:t>.</w:t>
      </w:r>
      <w:r w:rsidRPr="009F6ECC">
        <w:rPr>
          <w:rFonts w:ascii="Times New Roman" w:eastAsia="TimesNewRoman" w:hAnsi="Times New Roman" w:cs="Times New Roman"/>
          <w:sz w:val="28"/>
          <w:szCs w:val="28"/>
          <w:lang w:val="en-US"/>
        </w:rPr>
        <w:t>com</w:t>
      </w:r>
      <w:r w:rsidRPr="009F6ECC">
        <w:rPr>
          <w:rFonts w:ascii="Times New Roman" w:eastAsia="TimesNewRoman" w:hAnsi="Times New Roman" w:cs="Times New Roman"/>
          <w:sz w:val="28"/>
          <w:szCs w:val="28"/>
        </w:rPr>
        <w:t>/</w:t>
      </w:r>
      <w:r w:rsidRPr="009F6ECC">
        <w:rPr>
          <w:rFonts w:ascii="Times New Roman" w:eastAsia="TimesNewRoman" w:hAnsi="Times New Roman" w:cs="Times New Roman"/>
          <w:sz w:val="28"/>
          <w:szCs w:val="28"/>
          <w:lang w:val="en-US"/>
        </w:rPr>
        <w:t>welding</w:t>
      </w:r>
      <w:r w:rsidRPr="009F6ECC">
        <w:rPr>
          <w:rFonts w:ascii="Times New Roman" w:eastAsia="TimesNewRoman" w:hAnsi="Times New Roman" w:cs="Times New Roman"/>
          <w:sz w:val="28"/>
          <w:szCs w:val="28"/>
        </w:rPr>
        <w:t>/</w:t>
      </w:r>
      <w:r w:rsidRPr="009F6ECC">
        <w:rPr>
          <w:rFonts w:ascii="Times New Roman" w:hAnsi="Times New Roman" w:cs="Times New Roman"/>
          <w:sz w:val="28"/>
          <w:szCs w:val="28"/>
        </w:rPr>
        <w:t xml:space="preserve"> (дата обращения 23.03.2019).</w:t>
      </w:r>
    </w:p>
    <w:p w:rsidR="006F4D97" w:rsidRPr="009F6ECC" w:rsidRDefault="009F6F73" w:rsidP="009F6ECC">
      <w:pPr>
        <w:autoSpaceDE w:val="0"/>
        <w:autoSpaceDN w:val="0"/>
        <w:adjustRightInd w:val="0"/>
        <w:spacing w:after="0" w:line="360" w:lineRule="auto"/>
        <w:jc w:val="both"/>
        <w:rPr>
          <w:rFonts w:ascii="Times New Roman" w:eastAsia="TimesNewRoman" w:hAnsi="Times New Roman" w:cs="Times New Roman"/>
          <w:b/>
          <w:bCs/>
          <w:sz w:val="28"/>
          <w:szCs w:val="28"/>
        </w:rPr>
      </w:pPr>
      <w:r w:rsidRPr="009F6ECC">
        <w:rPr>
          <w:rFonts w:ascii="Times New Roman" w:eastAsia="TimesNewRoman" w:hAnsi="Times New Roman" w:cs="Times New Roman"/>
          <w:sz w:val="28"/>
          <w:szCs w:val="28"/>
          <w:lang w:val="en-US"/>
        </w:rPr>
        <w:t xml:space="preserve">5. </w:t>
      </w:r>
      <w:r w:rsidRPr="009F6ECC">
        <w:rPr>
          <w:rFonts w:ascii="Times New Roman" w:eastAsia="TimesNewRoman" w:hAnsi="Times New Roman" w:cs="Times New Roman"/>
          <w:bCs/>
          <w:sz w:val="28"/>
          <w:szCs w:val="28"/>
          <w:lang w:val="en-US"/>
        </w:rPr>
        <w:t xml:space="preserve">What does a welding engineer do? </w:t>
      </w:r>
      <w:r w:rsidRPr="009F6ECC">
        <w:rPr>
          <w:rFonts w:ascii="Times New Roman" w:hAnsi="Times New Roman" w:cs="Times New Roman"/>
          <w:sz w:val="28"/>
          <w:szCs w:val="28"/>
        </w:rPr>
        <w:t>[Электронный ресурс]. – Режим доступа</w:t>
      </w:r>
      <w:r w:rsidRPr="009F6ECC">
        <w:rPr>
          <w:rFonts w:ascii="Times New Roman" w:hAnsi="Times New Roman" w:cs="Times New Roman"/>
          <w:sz w:val="28"/>
          <w:szCs w:val="28"/>
          <w:lang w:val="en-US"/>
        </w:rPr>
        <w:t> </w:t>
      </w:r>
      <w:r w:rsidRPr="009F6ECC">
        <w:rPr>
          <w:rFonts w:ascii="Times New Roman" w:hAnsi="Times New Roman" w:cs="Times New Roman"/>
          <w:sz w:val="28"/>
          <w:szCs w:val="28"/>
        </w:rPr>
        <w:t xml:space="preserve">: </w:t>
      </w:r>
      <w:r w:rsidRPr="009F6ECC">
        <w:rPr>
          <w:rFonts w:ascii="Times New Roman" w:eastAsia="TimesNewRoman" w:hAnsi="Times New Roman" w:cs="Times New Roman"/>
          <w:sz w:val="28"/>
          <w:szCs w:val="28"/>
          <w:lang w:val="en-US"/>
        </w:rPr>
        <w:t>https</w:t>
      </w:r>
      <w:r w:rsidRPr="009F6ECC">
        <w:rPr>
          <w:rFonts w:ascii="Times New Roman" w:eastAsia="TimesNewRoman" w:hAnsi="Times New Roman" w:cs="Times New Roman"/>
          <w:sz w:val="28"/>
          <w:szCs w:val="28"/>
        </w:rPr>
        <w:t>://</w:t>
      </w:r>
      <w:r w:rsidRPr="009F6ECC">
        <w:rPr>
          <w:rFonts w:ascii="Times New Roman" w:eastAsia="TimesNewRoman" w:hAnsi="Times New Roman" w:cs="Times New Roman"/>
          <w:sz w:val="28"/>
          <w:szCs w:val="28"/>
          <w:lang w:val="en-US"/>
        </w:rPr>
        <w:t>www</w:t>
      </w:r>
      <w:r w:rsidRPr="009F6ECC">
        <w:rPr>
          <w:rFonts w:ascii="Times New Roman" w:eastAsia="TimesNewRoman" w:hAnsi="Times New Roman" w:cs="Times New Roman"/>
          <w:sz w:val="28"/>
          <w:szCs w:val="28"/>
        </w:rPr>
        <w:t>.</w:t>
      </w:r>
      <w:r w:rsidRPr="009F6ECC">
        <w:rPr>
          <w:rFonts w:ascii="Times New Roman" w:eastAsia="TimesNewRoman" w:hAnsi="Times New Roman" w:cs="Times New Roman"/>
          <w:sz w:val="28"/>
          <w:szCs w:val="28"/>
          <w:lang w:val="en-US"/>
        </w:rPr>
        <w:t>wisegeek</w:t>
      </w:r>
      <w:r w:rsidRPr="009F6ECC">
        <w:rPr>
          <w:rFonts w:ascii="Times New Roman" w:eastAsia="TimesNewRoman" w:hAnsi="Times New Roman" w:cs="Times New Roman"/>
          <w:sz w:val="28"/>
          <w:szCs w:val="28"/>
        </w:rPr>
        <w:t>.</w:t>
      </w:r>
      <w:r w:rsidRPr="009F6ECC">
        <w:rPr>
          <w:rFonts w:ascii="Times New Roman" w:eastAsia="TimesNewRoman" w:hAnsi="Times New Roman" w:cs="Times New Roman"/>
          <w:sz w:val="28"/>
          <w:szCs w:val="28"/>
          <w:lang w:val="en-US"/>
        </w:rPr>
        <w:t>com</w:t>
      </w:r>
      <w:r w:rsidRPr="009F6ECC">
        <w:rPr>
          <w:rFonts w:ascii="Times New Roman" w:eastAsia="TimesNewRoman" w:hAnsi="Times New Roman" w:cs="Times New Roman"/>
          <w:sz w:val="28"/>
          <w:szCs w:val="28"/>
        </w:rPr>
        <w:t>/</w:t>
      </w:r>
      <w:r w:rsidRPr="009F6ECC">
        <w:rPr>
          <w:rFonts w:ascii="Times New Roman" w:eastAsia="TimesNewRoman" w:hAnsi="Times New Roman" w:cs="Times New Roman"/>
          <w:sz w:val="28"/>
          <w:szCs w:val="28"/>
          <w:lang w:val="en-US"/>
        </w:rPr>
        <w:t>what</w:t>
      </w:r>
      <w:r w:rsidRPr="009F6ECC">
        <w:rPr>
          <w:rFonts w:ascii="Times New Roman" w:eastAsia="TimesNewRoman" w:hAnsi="Times New Roman" w:cs="Times New Roman"/>
          <w:sz w:val="28"/>
          <w:szCs w:val="28"/>
        </w:rPr>
        <w:t>-</w:t>
      </w:r>
      <w:r w:rsidRPr="009F6ECC">
        <w:rPr>
          <w:rFonts w:ascii="Times New Roman" w:eastAsia="TimesNewRoman" w:hAnsi="Times New Roman" w:cs="Times New Roman"/>
          <w:sz w:val="28"/>
          <w:szCs w:val="28"/>
          <w:lang w:val="en-US"/>
        </w:rPr>
        <w:t>does</w:t>
      </w:r>
      <w:r w:rsidRPr="009F6ECC">
        <w:rPr>
          <w:rFonts w:ascii="Times New Roman" w:eastAsia="TimesNewRoman" w:hAnsi="Times New Roman" w:cs="Times New Roman"/>
          <w:sz w:val="28"/>
          <w:szCs w:val="28"/>
        </w:rPr>
        <w:t>-</w:t>
      </w:r>
      <w:r w:rsidRPr="009F6ECC">
        <w:rPr>
          <w:rFonts w:ascii="Times New Roman" w:eastAsia="TimesNewRoman" w:hAnsi="Times New Roman" w:cs="Times New Roman"/>
          <w:sz w:val="28"/>
          <w:szCs w:val="28"/>
          <w:lang w:val="en-US"/>
        </w:rPr>
        <w:t>a</w:t>
      </w:r>
      <w:r w:rsidRPr="009F6ECC">
        <w:rPr>
          <w:rFonts w:ascii="Times New Roman" w:eastAsia="TimesNewRoman" w:hAnsi="Times New Roman" w:cs="Times New Roman"/>
          <w:sz w:val="28"/>
          <w:szCs w:val="28"/>
        </w:rPr>
        <w:t>-</w:t>
      </w:r>
      <w:r w:rsidRPr="009F6ECC">
        <w:rPr>
          <w:rFonts w:ascii="Times New Roman" w:eastAsia="TimesNewRoman" w:hAnsi="Times New Roman" w:cs="Times New Roman"/>
          <w:sz w:val="28"/>
          <w:szCs w:val="28"/>
          <w:lang w:val="en-US"/>
        </w:rPr>
        <w:t>welding</w:t>
      </w:r>
      <w:r w:rsidRPr="009F6ECC">
        <w:rPr>
          <w:rFonts w:ascii="Times New Roman" w:eastAsia="TimesNewRoman" w:hAnsi="Times New Roman" w:cs="Times New Roman"/>
          <w:sz w:val="28"/>
          <w:szCs w:val="28"/>
        </w:rPr>
        <w:t>-</w:t>
      </w:r>
      <w:r w:rsidRPr="009F6ECC">
        <w:rPr>
          <w:rFonts w:ascii="Times New Roman" w:eastAsia="TimesNewRoman" w:hAnsi="Times New Roman" w:cs="Times New Roman"/>
          <w:sz w:val="28"/>
          <w:szCs w:val="28"/>
          <w:lang w:val="en-US"/>
        </w:rPr>
        <w:t>engineer</w:t>
      </w:r>
      <w:r w:rsidRPr="009F6ECC">
        <w:rPr>
          <w:rFonts w:ascii="Times New Roman" w:eastAsia="TimesNewRoman" w:hAnsi="Times New Roman" w:cs="Times New Roman"/>
          <w:sz w:val="28"/>
          <w:szCs w:val="28"/>
        </w:rPr>
        <w:t>-</w:t>
      </w:r>
      <w:r w:rsidRPr="009F6ECC">
        <w:rPr>
          <w:rFonts w:ascii="Times New Roman" w:eastAsia="TimesNewRoman" w:hAnsi="Times New Roman" w:cs="Times New Roman"/>
          <w:sz w:val="28"/>
          <w:szCs w:val="28"/>
          <w:lang w:val="en-US"/>
        </w:rPr>
        <w:t>do</w:t>
      </w:r>
      <w:r w:rsidRPr="009F6ECC">
        <w:rPr>
          <w:rFonts w:ascii="Times New Roman" w:eastAsia="TimesNewRoman" w:hAnsi="Times New Roman" w:cs="Times New Roman"/>
          <w:sz w:val="28"/>
          <w:szCs w:val="28"/>
        </w:rPr>
        <w:t>.</w:t>
      </w:r>
      <w:r w:rsidRPr="009F6ECC">
        <w:rPr>
          <w:rFonts w:ascii="Times New Roman" w:eastAsia="TimesNewRoman" w:hAnsi="Times New Roman" w:cs="Times New Roman"/>
          <w:sz w:val="28"/>
          <w:szCs w:val="28"/>
          <w:lang w:val="en-US"/>
        </w:rPr>
        <w:t>htm</w:t>
      </w:r>
      <w:r w:rsidRPr="009F6ECC">
        <w:rPr>
          <w:rFonts w:ascii="Times New Roman" w:eastAsia="TimesNewRoman" w:hAnsi="Times New Roman" w:cs="Times New Roman"/>
          <w:sz w:val="28"/>
          <w:szCs w:val="28"/>
        </w:rPr>
        <w:t xml:space="preserve"> </w:t>
      </w:r>
      <w:r w:rsidRPr="009F6ECC">
        <w:rPr>
          <w:rFonts w:ascii="Times New Roman" w:hAnsi="Times New Roman" w:cs="Times New Roman"/>
          <w:sz w:val="28"/>
          <w:szCs w:val="28"/>
        </w:rPr>
        <w:t>(дата обращения 11.03.2019).</w:t>
      </w:r>
    </w:p>
    <w:p w:rsidR="006F4D97" w:rsidRPr="009F6ECC" w:rsidRDefault="006F4D97" w:rsidP="009F6ECC">
      <w:pPr>
        <w:autoSpaceDE w:val="0"/>
        <w:autoSpaceDN w:val="0"/>
        <w:adjustRightInd w:val="0"/>
        <w:spacing w:after="0" w:line="360" w:lineRule="auto"/>
        <w:jc w:val="both"/>
        <w:rPr>
          <w:rFonts w:ascii="Times New Roman" w:eastAsia="TimesNewRoman" w:hAnsi="Times New Roman" w:cs="Times New Roman"/>
          <w:sz w:val="28"/>
          <w:szCs w:val="28"/>
        </w:rPr>
      </w:pPr>
    </w:p>
    <w:sectPr w:rsidR="006F4D97" w:rsidRPr="009F6ECC" w:rsidSect="00F41405">
      <w:type w:val="continuous"/>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01C0" w:rsidRDefault="00C001C0" w:rsidP="001131D4">
      <w:pPr>
        <w:spacing w:after="0" w:line="240" w:lineRule="auto"/>
      </w:pPr>
      <w:r>
        <w:separator/>
      </w:r>
    </w:p>
  </w:endnote>
  <w:endnote w:type="continuationSeparator" w:id="1">
    <w:p w:rsidR="00C001C0" w:rsidRDefault="00C001C0" w:rsidP="001131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84115"/>
      <w:docPartObj>
        <w:docPartGallery w:val="Page Numbers (Bottom of Page)"/>
        <w:docPartUnique/>
      </w:docPartObj>
    </w:sdtPr>
    <w:sdtContent>
      <w:p w:rsidR="00216EA6" w:rsidRDefault="00667871">
        <w:pPr>
          <w:pStyle w:val="ac"/>
          <w:jc w:val="center"/>
        </w:pPr>
      </w:p>
    </w:sdtContent>
  </w:sdt>
  <w:p w:rsidR="00216EA6" w:rsidRDefault="00216EA6">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EA6" w:rsidRDefault="00216EA6">
    <w:pPr>
      <w:pStyle w:val="ac"/>
      <w:jc w:val="center"/>
    </w:pPr>
  </w:p>
  <w:p w:rsidR="00216EA6" w:rsidRDefault="00216EA6">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84095"/>
      <w:docPartObj>
        <w:docPartGallery w:val="Page Numbers (Bottom of Page)"/>
        <w:docPartUnique/>
      </w:docPartObj>
    </w:sdtPr>
    <w:sdtContent>
      <w:p w:rsidR="00216EA6" w:rsidRDefault="00667871">
        <w:pPr>
          <w:pStyle w:val="ac"/>
          <w:jc w:val="center"/>
        </w:pPr>
      </w:p>
    </w:sdtContent>
  </w:sdt>
  <w:p w:rsidR="00216EA6" w:rsidRPr="001131D4" w:rsidRDefault="00216EA6" w:rsidP="001131D4">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84118"/>
      <w:docPartObj>
        <w:docPartGallery w:val="Page Numbers (Bottom of Page)"/>
        <w:docPartUnique/>
      </w:docPartObj>
    </w:sdtPr>
    <w:sdtContent>
      <w:p w:rsidR="00216EA6" w:rsidRDefault="00667871">
        <w:pPr>
          <w:pStyle w:val="ac"/>
          <w:jc w:val="center"/>
        </w:pPr>
        <w:fldSimple w:instr=" PAGE   \* MERGEFORMAT ">
          <w:r w:rsidR="002B4527">
            <w:rPr>
              <w:noProof/>
            </w:rPr>
            <w:t>3</w:t>
          </w:r>
        </w:fldSimple>
      </w:p>
    </w:sdtContent>
  </w:sdt>
  <w:p w:rsidR="00216EA6" w:rsidRPr="001131D4" w:rsidRDefault="00216EA6" w:rsidP="001131D4">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84121"/>
      <w:docPartObj>
        <w:docPartGallery w:val="Page Numbers (Bottom of Page)"/>
        <w:docPartUnique/>
      </w:docPartObj>
    </w:sdtPr>
    <w:sdtContent>
      <w:p w:rsidR="00216EA6" w:rsidRDefault="00667871">
        <w:pPr>
          <w:pStyle w:val="ac"/>
          <w:jc w:val="center"/>
        </w:pPr>
        <w:fldSimple w:instr=" PAGE   \* MERGEFORMAT ">
          <w:r w:rsidR="002B4527">
            <w:rPr>
              <w:noProof/>
            </w:rPr>
            <w:t>36</w:t>
          </w:r>
        </w:fldSimple>
      </w:p>
    </w:sdtContent>
  </w:sdt>
  <w:p w:rsidR="00216EA6" w:rsidRDefault="00216EA6">
    <w:pPr>
      <w:pStyle w:val="ac"/>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84123"/>
      <w:docPartObj>
        <w:docPartGallery w:val="Page Numbers (Bottom of Page)"/>
        <w:docPartUnique/>
      </w:docPartObj>
    </w:sdtPr>
    <w:sdtContent>
      <w:p w:rsidR="00216EA6" w:rsidRDefault="00667871">
        <w:pPr>
          <w:pStyle w:val="ac"/>
          <w:jc w:val="center"/>
        </w:pPr>
        <w:fldSimple w:instr=" PAGE   \* MERGEFORMAT ">
          <w:r w:rsidR="002B4527">
            <w:rPr>
              <w:noProof/>
            </w:rPr>
            <w:t>35</w:t>
          </w:r>
        </w:fldSimple>
      </w:p>
    </w:sdtContent>
  </w:sdt>
  <w:p w:rsidR="00216EA6" w:rsidRDefault="00216EA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01C0" w:rsidRDefault="00C001C0" w:rsidP="001131D4">
      <w:pPr>
        <w:spacing w:after="0" w:line="240" w:lineRule="auto"/>
      </w:pPr>
      <w:r>
        <w:separator/>
      </w:r>
    </w:p>
  </w:footnote>
  <w:footnote w:type="continuationSeparator" w:id="1">
    <w:p w:rsidR="00C001C0" w:rsidRDefault="00C001C0" w:rsidP="001131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EA6" w:rsidRDefault="00216EA6">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6EA6" w:rsidRDefault="00216EA6">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3275F"/>
    <w:multiLevelType w:val="hybridMultilevel"/>
    <w:tmpl w:val="55B6C19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nsid w:val="0D48440C"/>
    <w:multiLevelType w:val="hybridMultilevel"/>
    <w:tmpl w:val="2CCA8B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7721CAC"/>
    <w:multiLevelType w:val="hybridMultilevel"/>
    <w:tmpl w:val="056C73A4"/>
    <w:lvl w:ilvl="0" w:tplc="71D461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26F23EAF"/>
    <w:multiLevelType w:val="hybridMultilevel"/>
    <w:tmpl w:val="57BE82D8"/>
    <w:lvl w:ilvl="0" w:tplc="0419000F">
      <w:start w:val="1"/>
      <w:numFmt w:val="decimal"/>
      <w:lvlText w:val="%1."/>
      <w:lvlJc w:val="left"/>
      <w:pPr>
        <w:ind w:left="2496" w:hanging="360"/>
      </w:pPr>
      <w:rPr>
        <w:rFonts w:hint="default"/>
      </w:r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4">
    <w:nsid w:val="3C804DDD"/>
    <w:multiLevelType w:val="hybridMultilevel"/>
    <w:tmpl w:val="D8B2DB9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513764EE"/>
    <w:multiLevelType w:val="hybridMultilevel"/>
    <w:tmpl w:val="965237E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5A5F4677"/>
    <w:multiLevelType w:val="multilevel"/>
    <w:tmpl w:val="EC4A6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0"/>
  </w:num>
  <w:num w:numId="4">
    <w:abstractNumId w:val="2"/>
  </w:num>
  <w:num w:numId="5">
    <w:abstractNumId w:val="3"/>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10"/>
  <w:displayHorizontalDrawingGridEvery w:val="2"/>
  <w:characterSpacingControl w:val="doNotCompress"/>
  <w:savePreviewPicture/>
  <w:footnotePr>
    <w:footnote w:id="0"/>
    <w:footnote w:id="1"/>
  </w:footnotePr>
  <w:endnotePr>
    <w:endnote w:id="0"/>
    <w:endnote w:id="1"/>
  </w:endnotePr>
  <w:compat>
    <w:useFELayout/>
  </w:compat>
  <w:rsids>
    <w:rsidRoot w:val="00A96AF4"/>
    <w:rsid w:val="0000751C"/>
    <w:rsid w:val="00010EEB"/>
    <w:rsid w:val="000203B4"/>
    <w:rsid w:val="00027457"/>
    <w:rsid w:val="0003224B"/>
    <w:rsid w:val="00033A57"/>
    <w:rsid w:val="00042D13"/>
    <w:rsid w:val="00043BC9"/>
    <w:rsid w:val="0004743B"/>
    <w:rsid w:val="000862F9"/>
    <w:rsid w:val="00086D12"/>
    <w:rsid w:val="000A1C69"/>
    <w:rsid w:val="000A52EB"/>
    <w:rsid w:val="000B7BBF"/>
    <w:rsid w:val="000F1937"/>
    <w:rsid w:val="00107033"/>
    <w:rsid w:val="00112DF4"/>
    <w:rsid w:val="001131D4"/>
    <w:rsid w:val="00120349"/>
    <w:rsid w:val="00141B15"/>
    <w:rsid w:val="00165FD4"/>
    <w:rsid w:val="001704A8"/>
    <w:rsid w:val="001707D4"/>
    <w:rsid w:val="0019524B"/>
    <w:rsid w:val="001C6801"/>
    <w:rsid w:val="001E2FB2"/>
    <w:rsid w:val="001E4350"/>
    <w:rsid w:val="001E5A1A"/>
    <w:rsid w:val="001E7BD1"/>
    <w:rsid w:val="001F4B14"/>
    <w:rsid w:val="00200AD1"/>
    <w:rsid w:val="0020604A"/>
    <w:rsid w:val="00216EA6"/>
    <w:rsid w:val="00224E88"/>
    <w:rsid w:val="00252CFB"/>
    <w:rsid w:val="002A183E"/>
    <w:rsid w:val="002B25F2"/>
    <w:rsid w:val="002B4527"/>
    <w:rsid w:val="002C538E"/>
    <w:rsid w:val="002C74E7"/>
    <w:rsid w:val="002D009C"/>
    <w:rsid w:val="002D3C26"/>
    <w:rsid w:val="002D47BB"/>
    <w:rsid w:val="002E42F2"/>
    <w:rsid w:val="002F1F2F"/>
    <w:rsid w:val="00302689"/>
    <w:rsid w:val="00304D2A"/>
    <w:rsid w:val="00322A1F"/>
    <w:rsid w:val="00323B23"/>
    <w:rsid w:val="003343D6"/>
    <w:rsid w:val="00341955"/>
    <w:rsid w:val="00345549"/>
    <w:rsid w:val="00350292"/>
    <w:rsid w:val="00357A45"/>
    <w:rsid w:val="0036424F"/>
    <w:rsid w:val="003713B3"/>
    <w:rsid w:val="003805CC"/>
    <w:rsid w:val="00386C0A"/>
    <w:rsid w:val="003B18A8"/>
    <w:rsid w:val="003B2C1D"/>
    <w:rsid w:val="003B3141"/>
    <w:rsid w:val="003B35C2"/>
    <w:rsid w:val="003B602E"/>
    <w:rsid w:val="003C7BC9"/>
    <w:rsid w:val="003E57D8"/>
    <w:rsid w:val="00401F98"/>
    <w:rsid w:val="00442F87"/>
    <w:rsid w:val="00447995"/>
    <w:rsid w:val="00463F04"/>
    <w:rsid w:val="00486735"/>
    <w:rsid w:val="004F445D"/>
    <w:rsid w:val="004F5511"/>
    <w:rsid w:val="004F7BAE"/>
    <w:rsid w:val="00504590"/>
    <w:rsid w:val="00514869"/>
    <w:rsid w:val="00521658"/>
    <w:rsid w:val="005307BE"/>
    <w:rsid w:val="00533049"/>
    <w:rsid w:val="00537B02"/>
    <w:rsid w:val="005418DD"/>
    <w:rsid w:val="0055566D"/>
    <w:rsid w:val="00555FCD"/>
    <w:rsid w:val="00582B34"/>
    <w:rsid w:val="00590204"/>
    <w:rsid w:val="00597211"/>
    <w:rsid w:val="005A61B0"/>
    <w:rsid w:val="005B2516"/>
    <w:rsid w:val="005D67A8"/>
    <w:rsid w:val="006303A9"/>
    <w:rsid w:val="00632622"/>
    <w:rsid w:val="006351AC"/>
    <w:rsid w:val="00640205"/>
    <w:rsid w:val="00642A45"/>
    <w:rsid w:val="00652C5D"/>
    <w:rsid w:val="00666855"/>
    <w:rsid w:val="00667871"/>
    <w:rsid w:val="00682FB4"/>
    <w:rsid w:val="0069753A"/>
    <w:rsid w:val="00697F54"/>
    <w:rsid w:val="006A25F8"/>
    <w:rsid w:val="006C3904"/>
    <w:rsid w:val="006C4DE6"/>
    <w:rsid w:val="006F11FC"/>
    <w:rsid w:val="006F4D97"/>
    <w:rsid w:val="006F54BA"/>
    <w:rsid w:val="0070370B"/>
    <w:rsid w:val="00792011"/>
    <w:rsid w:val="00796197"/>
    <w:rsid w:val="007B365F"/>
    <w:rsid w:val="007C55FF"/>
    <w:rsid w:val="00802FF1"/>
    <w:rsid w:val="008045E0"/>
    <w:rsid w:val="0080621E"/>
    <w:rsid w:val="0080777D"/>
    <w:rsid w:val="008109D3"/>
    <w:rsid w:val="00832597"/>
    <w:rsid w:val="00837FBB"/>
    <w:rsid w:val="008453F0"/>
    <w:rsid w:val="00851B20"/>
    <w:rsid w:val="008741CE"/>
    <w:rsid w:val="00882CC6"/>
    <w:rsid w:val="00897C9A"/>
    <w:rsid w:val="008B023B"/>
    <w:rsid w:val="008C03F4"/>
    <w:rsid w:val="008F0B39"/>
    <w:rsid w:val="008F1447"/>
    <w:rsid w:val="00905228"/>
    <w:rsid w:val="00927D94"/>
    <w:rsid w:val="00931679"/>
    <w:rsid w:val="00940126"/>
    <w:rsid w:val="009414AD"/>
    <w:rsid w:val="00942EEA"/>
    <w:rsid w:val="009719B1"/>
    <w:rsid w:val="00975643"/>
    <w:rsid w:val="009873D3"/>
    <w:rsid w:val="00997CB4"/>
    <w:rsid w:val="009B24C3"/>
    <w:rsid w:val="009D1CB2"/>
    <w:rsid w:val="009E7113"/>
    <w:rsid w:val="009F3777"/>
    <w:rsid w:val="009F6ECC"/>
    <w:rsid w:val="009F6F73"/>
    <w:rsid w:val="00A03A27"/>
    <w:rsid w:val="00A10FF3"/>
    <w:rsid w:val="00A11780"/>
    <w:rsid w:val="00A14EA9"/>
    <w:rsid w:val="00A15C79"/>
    <w:rsid w:val="00A267F4"/>
    <w:rsid w:val="00A26989"/>
    <w:rsid w:val="00A305B3"/>
    <w:rsid w:val="00A4070E"/>
    <w:rsid w:val="00A44407"/>
    <w:rsid w:val="00A50E9F"/>
    <w:rsid w:val="00A66082"/>
    <w:rsid w:val="00A7110C"/>
    <w:rsid w:val="00A754E9"/>
    <w:rsid w:val="00A766AD"/>
    <w:rsid w:val="00A8411F"/>
    <w:rsid w:val="00A96AF4"/>
    <w:rsid w:val="00A979F1"/>
    <w:rsid w:val="00AA1824"/>
    <w:rsid w:val="00AD22C8"/>
    <w:rsid w:val="00AD68AE"/>
    <w:rsid w:val="00B0315A"/>
    <w:rsid w:val="00B05CFB"/>
    <w:rsid w:val="00B273B0"/>
    <w:rsid w:val="00B509B2"/>
    <w:rsid w:val="00B624B3"/>
    <w:rsid w:val="00B63DF9"/>
    <w:rsid w:val="00B654A4"/>
    <w:rsid w:val="00B67798"/>
    <w:rsid w:val="00B714B5"/>
    <w:rsid w:val="00B71C07"/>
    <w:rsid w:val="00B766C6"/>
    <w:rsid w:val="00BC015B"/>
    <w:rsid w:val="00BD5C27"/>
    <w:rsid w:val="00BE722A"/>
    <w:rsid w:val="00BF0DD4"/>
    <w:rsid w:val="00BF2930"/>
    <w:rsid w:val="00BF481A"/>
    <w:rsid w:val="00C001C0"/>
    <w:rsid w:val="00C03D3D"/>
    <w:rsid w:val="00C166FF"/>
    <w:rsid w:val="00C32D2C"/>
    <w:rsid w:val="00C42D78"/>
    <w:rsid w:val="00C47C92"/>
    <w:rsid w:val="00C56675"/>
    <w:rsid w:val="00C66586"/>
    <w:rsid w:val="00C87088"/>
    <w:rsid w:val="00C91436"/>
    <w:rsid w:val="00C97622"/>
    <w:rsid w:val="00CB1D0F"/>
    <w:rsid w:val="00CB7F8B"/>
    <w:rsid w:val="00CD30AE"/>
    <w:rsid w:val="00CD4320"/>
    <w:rsid w:val="00CD7370"/>
    <w:rsid w:val="00CE2B18"/>
    <w:rsid w:val="00CE4E94"/>
    <w:rsid w:val="00CF222C"/>
    <w:rsid w:val="00D10468"/>
    <w:rsid w:val="00D15BDA"/>
    <w:rsid w:val="00D168E0"/>
    <w:rsid w:val="00D439C1"/>
    <w:rsid w:val="00D47450"/>
    <w:rsid w:val="00D503DD"/>
    <w:rsid w:val="00D717F2"/>
    <w:rsid w:val="00D71A6E"/>
    <w:rsid w:val="00D723EC"/>
    <w:rsid w:val="00DB2907"/>
    <w:rsid w:val="00DC7C2D"/>
    <w:rsid w:val="00DE2180"/>
    <w:rsid w:val="00DE37F7"/>
    <w:rsid w:val="00E01EE9"/>
    <w:rsid w:val="00E04BCD"/>
    <w:rsid w:val="00E07880"/>
    <w:rsid w:val="00E07DD6"/>
    <w:rsid w:val="00E1591D"/>
    <w:rsid w:val="00E15ECC"/>
    <w:rsid w:val="00E249C2"/>
    <w:rsid w:val="00E25BAA"/>
    <w:rsid w:val="00E27F8F"/>
    <w:rsid w:val="00E341B4"/>
    <w:rsid w:val="00E46A7A"/>
    <w:rsid w:val="00E630D9"/>
    <w:rsid w:val="00E85170"/>
    <w:rsid w:val="00E87F81"/>
    <w:rsid w:val="00E93FB6"/>
    <w:rsid w:val="00E971E4"/>
    <w:rsid w:val="00EC04F6"/>
    <w:rsid w:val="00EC4F9C"/>
    <w:rsid w:val="00EF0468"/>
    <w:rsid w:val="00EF5BE3"/>
    <w:rsid w:val="00EF619D"/>
    <w:rsid w:val="00EF773C"/>
    <w:rsid w:val="00F21CF5"/>
    <w:rsid w:val="00F34B53"/>
    <w:rsid w:val="00F37CDC"/>
    <w:rsid w:val="00F37F1D"/>
    <w:rsid w:val="00F41405"/>
    <w:rsid w:val="00F5146F"/>
    <w:rsid w:val="00F71D0D"/>
    <w:rsid w:val="00F7477B"/>
    <w:rsid w:val="00F92185"/>
    <w:rsid w:val="00F94396"/>
    <w:rsid w:val="00F956A0"/>
    <w:rsid w:val="00F96F76"/>
    <w:rsid w:val="00FA1B0D"/>
    <w:rsid w:val="00FB132F"/>
    <w:rsid w:val="00FB779A"/>
    <w:rsid w:val="00FC758E"/>
    <w:rsid w:val="00FF46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25F8"/>
  </w:style>
  <w:style w:type="paragraph" w:styleId="1">
    <w:name w:val="heading 1"/>
    <w:basedOn w:val="a"/>
    <w:next w:val="a"/>
    <w:link w:val="10"/>
    <w:uiPriority w:val="9"/>
    <w:qFormat/>
    <w:rsid w:val="009F6F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B35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96AF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A96AF4"/>
    <w:rPr>
      <w:color w:val="0000FF"/>
      <w:u w:val="single"/>
    </w:rPr>
  </w:style>
  <w:style w:type="paragraph" w:styleId="a5">
    <w:name w:val="Balloon Text"/>
    <w:basedOn w:val="a"/>
    <w:link w:val="a6"/>
    <w:uiPriority w:val="99"/>
    <w:semiHidden/>
    <w:unhideWhenUsed/>
    <w:rsid w:val="00A03A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3A27"/>
    <w:rPr>
      <w:rFonts w:ascii="Tahoma" w:hAnsi="Tahoma" w:cs="Tahoma"/>
      <w:sz w:val="16"/>
      <w:szCs w:val="16"/>
    </w:rPr>
  </w:style>
  <w:style w:type="table" w:styleId="a7">
    <w:name w:val="Table Grid"/>
    <w:basedOn w:val="a1"/>
    <w:uiPriority w:val="59"/>
    <w:rsid w:val="008325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caption"/>
    <w:basedOn w:val="a"/>
    <w:next w:val="a"/>
    <w:uiPriority w:val="35"/>
    <w:unhideWhenUsed/>
    <w:qFormat/>
    <w:rsid w:val="00E07DD6"/>
    <w:pPr>
      <w:spacing w:line="240" w:lineRule="auto"/>
    </w:pPr>
    <w:rPr>
      <w:b/>
      <w:bCs/>
      <w:color w:val="4F81BD" w:themeColor="accent1"/>
      <w:sz w:val="18"/>
      <w:szCs w:val="18"/>
    </w:rPr>
  </w:style>
  <w:style w:type="paragraph" w:styleId="a9">
    <w:name w:val="List Paragraph"/>
    <w:basedOn w:val="a"/>
    <w:uiPriority w:val="34"/>
    <w:qFormat/>
    <w:rsid w:val="009F6F73"/>
    <w:pPr>
      <w:ind w:left="720"/>
      <w:contextualSpacing/>
    </w:pPr>
    <w:rPr>
      <w:rFonts w:eastAsia="Times New Roman"/>
      <w:lang w:eastAsia="en-US"/>
    </w:rPr>
  </w:style>
  <w:style w:type="character" w:customStyle="1" w:styleId="10">
    <w:name w:val="Заголовок 1 Знак"/>
    <w:basedOn w:val="a0"/>
    <w:link w:val="1"/>
    <w:uiPriority w:val="9"/>
    <w:rsid w:val="009F6F73"/>
    <w:rPr>
      <w:rFonts w:asciiTheme="majorHAnsi" w:eastAsiaTheme="majorEastAsia" w:hAnsiTheme="majorHAnsi" w:cstheme="majorBidi"/>
      <w:b/>
      <w:bCs/>
      <w:color w:val="365F91" w:themeColor="accent1" w:themeShade="BF"/>
      <w:sz w:val="28"/>
      <w:szCs w:val="28"/>
    </w:rPr>
  </w:style>
  <w:style w:type="paragraph" w:styleId="aa">
    <w:name w:val="header"/>
    <w:basedOn w:val="a"/>
    <w:link w:val="ab"/>
    <w:uiPriority w:val="99"/>
    <w:semiHidden/>
    <w:unhideWhenUsed/>
    <w:rsid w:val="001131D4"/>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1131D4"/>
  </w:style>
  <w:style w:type="paragraph" w:styleId="ac">
    <w:name w:val="footer"/>
    <w:basedOn w:val="a"/>
    <w:link w:val="ad"/>
    <w:uiPriority w:val="99"/>
    <w:unhideWhenUsed/>
    <w:rsid w:val="001131D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131D4"/>
  </w:style>
  <w:style w:type="paragraph" w:styleId="ae">
    <w:name w:val="TOC Heading"/>
    <w:basedOn w:val="1"/>
    <w:next w:val="a"/>
    <w:uiPriority w:val="39"/>
    <w:semiHidden/>
    <w:unhideWhenUsed/>
    <w:qFormat/>
    <w:rsid w:val="003B35C2"/>
    <w:pPr>
      <w:outlineLvl w:val="9"/>
    </w:pPr>
    <w:rPr>
      <w:lang w:eastAsia="en-US"/>
    </w:rPr>
  </w:style>
  <w:style w:type="paragraph" w:styleId="af">
    <w:name w:val="Subtitle"/>
    <w:basedOn w:val="a"/>
    <w:next w:val="a"/>
    <w:link w:val="af0"/>
    <w:uiPriority w:val="11"/>
    <w:qFormat/>
    <w:rsid w:val="003B35C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0">
    <w:name w:val="Подзаголовок Знак"/>
    <w:basedOn w:val="a0"/>
    <w:link w:val="af"/>
    <w:uiPriority w:val="11"/>
    <w:rsid w:val="003B35C2"/>
    <w:rPr>
      <w:rFonts w:asciiTheme="majorHAnsi" w:eastAsiaTheme="majorEastAsia" w:hAnsiTheme="majorHAnsi" w:cstheme="majorBidi"/>
      <w:i/>
      <w:iCs/>
      <w:color w:val="4F81BD" w:themeColor="accent1"/>
      <w:spacing w:val="15"/>
      <w:sz w:val="24"/>
      <w:szCs w:val="24"/>
    </w:rPr>
  </w:style>
  <w:style w:type="character" w:customStyle="1" w:styleId="20">
    <w:name w:val="Заголовок 2 Знак"/>
    <w:basedOn w:val="a0"/>
    <w:link w:val="2"/>
    <w:uiPriority w:val="9"/>
    <w:rsid w:val="003B35C2"/>
    <w:rPr>
      <w:rFonts w:asciiTheme="majorHAnsi" w:eastAsiaTheme="majorEastAsia" w:hAnsiTheme="majorHAnsi" w:cstheme="majorBidi"/>
      <w:b/>
      <w:bCs/>
      <w:color w:val="4F81BD" w:themeColor="accent1"/>
      <w:sz w:val="26"/>
      <w:szCs w:val="26"/>
    </w:rPr>
  </w:style>
  <w:style w:type="paragraph" w:styleId="11">
    <w:name w:val="toc 1"/>
    <w:basedOn w:val="a"/>
    <w:next w:val="a"/>
    <w:autoRedefine/>
    <w:uiPriority w:val="39"/>
    <w:unhideWhenUsed/>
    <w:rsid w:val="003B35C2"/>
    <w:pPr>
      <w:spacing w:after="100"/>
    </w:pPr>
  </w:style>
  <w:style w:type="paragraph" w:styleId="21">
    <w:name w:val="toc 2"/>
    <w:basedOn w:val="a"/>
    <w:next w:val="a"/>
    <w:autoRedefine/>
    <w:uiPriority w:val="39"/>
    <w:unhideWhenUsed/>
    <w:rsid w:val="003B35C2"/>
    <w:pPr>
      <w:spacing w:after="100"/>
      <w:ind w:left="220"/>
    </w:pPr>
  </w:style>
</w:styles>
</file>

<file path=word/webSettings.xml><?xml version="1.0" encoding="utf-8"?>
<w:webSettings xmlns:r="http://schemas.openxmlformats.org/officeDocument/2006/relationships" xmlns:w="http://schemas.openxmlformats.org/wordprocessingml/2006/main">
  <w:divs>
    <w:div w:id="77598781">
      <w:bodyDiv w:val="1"/>
      <w:marLeft w:val="0"/>
      <w:marRight w:val="0"/>
      <w:marTop w:val="0"/>
      <w:marBottom w:val="0"/>
      <w:divBdr>
        <w:top w:val="none" w:sz="0" w:space="0" w:color="auto"/>
        <w:left w:val="none" w:sz="0" w:space="0" w:color="auto"/>
        <w:bottom w:val="none" w:sz="0" w:space="0" w:color="auto"/>
        <w:right w:val="none" w:sz="0" w:space="0" w:color="auto"/>
      </w:divBdr>
    </w:div>
    <w:div w:id="256141063">
      <w:bodyDiv w:val="1"/>
      <w:marLeft w:val="0"/>
      <w:marRight w:val="0"/>
      <w:marTop w:val="0"/>
      <w:marBottom w:val="0"/>
      <w:divBdr>
        <w:top w:val="none" w:sz="0" w:space="0" w:color="auto"/>
        <w:left w:val="none" w:sz="0" w:space="0" w:color="auto"/>
        <w:bottom w:val="none" w:sz="0" w:space="0" w:color="auto"/>
        <w:right w:val="none" w:sz="0" w:space="0" w:color="auto"/>
      </w:divBdr>
      <w:divsChild>
        <w:div w:id="720634273">
          <w:marLeft w:val="0"/>
          <w:marRight w:val="0"/>
          <w:marTop w:val="0"/>
          <w:marBottom w:val="0"/>
          <w:divBdr>
            <w:top w:val="none" w:sz="0" w:space="0" w:color="auto"/>
            <w:left w:val="none" w:sz="0" w:space="0" w:color="auto"/>
            <w:bottom w:val="none" w:sz="0" w:space="0" w:color="auto"/>
            <w:right w:val="none" w:sz="0" w:space="0" w:color="auto"/>
          </w:divBdr>
        </w:div>
      </w:divsChild>
    </w:div>
    <w:div w:id="489833369">
      <w:bodyDiv w:val="1"/>
      <w:marLeft w:val="0"/>
      <w:marRight w:val="0"/>
      <w:marTop w:val="0"/>
      <w:marBottom w:val="0"/>
      <w:divBdr>
        <w:top w:val="none" w:sz="0" w:space="0" w:color="auto"/>
        <w:left w:val="none" w:sz="0" w:space="0" w:color="auto"/>
        <w:bottom w:val="none" w:sz="0" w:space="0" w:color="auto"/>
        <w:right w:val="none" w:sz="0" w:space="0" w:color="auto"/>
      </w:divBdr>
    </w:div>
    <w:div w:id="492720323">
      <w:bodyDiv w:val="1"/>
      <w:marLeft w:val="0"/>
      <w:marRight w:val="0"/>
      <w:marTop w:val="0"/>
      <w:marBottom w:val="0"/>
      <w:divBdr>
        <w:top w:val="none" w:sz="0" w:space="0" w:color="auto"/>
        <w:left w:val="none" w:sz="0" w:space="0" w:color="auto"/>
        <w:bottom w:val="none" w:sz="0" w:space="0" w:color="auto"/>
        <w:right w:val="none" w:sz="0" w:space="0" w:color="auto"/>
      </w:divBdr>
      <w:divsChild>
        <w:div w:id="368529824">
          <w:marLeft w:val="0"/>
          <w:marRight w:val="0"/>
          <w:marTop w:val="0"/>
          <w:marBottom w:val="0"/>
          <w:divBdr>
            <w:top w:val="none" w:sz="0" w:space="0" w:color="auto"/>
            <w:left w:val="none" w:sz="0" w:space="0" w:color="auto"/>
            <w:bottom w:val="none" w:sz="0" w:space="0" w:color="auto"/>
            <w:right w:val="none" w:sz="0" w:space="0" w:color="auto"/>
          </w:divBdr>
        </w:div>
        <w:div w:id="1267427693">
          <w:marLeft w:val="0"/>
          <w:marRight w:val="0"/>
          <w:marTop w:val="0"/>
          <w:marBottom w:val="0"/>
          <w:divBdr>
            <w:top w:val="none" w:sz="0" w:space="0" w:color="auto"/>
            <w:left w:val="none" w:sz="0" w:space="0" w:color="auto"/>
            <w:bottom w:val="none" w:sz="0" w:space="0" w:color="auto"/>
            <w:right w:val="none" w:sz="0" w:space="0" w:color="auto"/>
          </w:divBdr>
        </w:div>
      </w:divsChild>
    </w:div>
    <w:div w:id="517819426">
      <w:bodyDiv w:val="1"/>
      <w:marLeft w:val="0"/>
      <w:marRight w:val="0"/>
      <w:marTop w:val="0"/>
      <w:marBottom w:val="0"/>
      <w:divBdr>
        <w:top w:val="none" w:sz="0" w:space="0" w:color="auto"/>
        <w:left w:val="none" w:sz="0" w:space="0" w:color="auto"/>
        <w:bottom w:val="none" w:sz="0" w:space="0" w:color="auto"/>
        <w:right w:val="none" w:sz="0" w:space="0" w:color="auto"/>
      </w:divBdr>
      <w:divsChild>
        <w:div w:id="1280450493">
          <w:marLeft w:val="0"/>
          <w:marRight w:val="0"/>
          <w:marTop w:val="0"/>
          <w:marBottom w:val="0"/>
          <w:divBdr>
            <w:top w:val="none" w:sz="0" w:space="0" w:color="auto"/>
            <w:left w:val="none" w:sz="0" w:space="0" w:color="auto"/>
            <w:bottom w:val="none" w:sz="0" w:space="0" w:color="auto"/>
            <w:right w:val="none" w:sz="0" w:space="0" w:color="auto"/>
          </w:divBdr>
        </w:div>
      </w:divsChild>
    </w:div>
    <w:div w:id="751855629">
      <w:bodyDiv w:val="1"/>
      <w:marLeft w:val="0"/>
      <w:marRight w:val="0"/>
      <w:marTop w:val="0"/>
      <w:marBottom w:val="0"/>
      <w:divBdr>
        <w:top w:val="none" w:sz="0" w:space="0" w:color="auto"/>
        <w:left w:val="none" w:sz="0" w:space="0" w:color="auto"/>
        <w:bottom w:val="none" w:sz="0" w:space="0" w:color="auto"/>
        <w:right w:val="none" w:sz="0" w:space="0" w:color="auto"/>
      </w:divBdr>
      <w:divsChild>
        <w:div w:id="1937984185">
          <w:marLeft w:val="0"/>
          <w:marRight w:val="0"/>
          <w:marTop w:val="0"/>
          <w:marBottom w:val="0"/>
          <w:divBdr>
            <w:top w:val="none" w:sz="0" w:space="0" w:color="auto"/>
            <w:left w:val="none" w:sz="0" w:space="0" w:color="auto"/>
            <w:bottom w:val="none" w:sz="0" w:space="0" w:color="auto"/>
            <w:right w:val="none" w:sz="0" w:space="0" w:color="auto"/>
          </w:divBdr>
        </w:div>
      </w:divsChild>
    </w:div>
    <w:div w:id="857473567">
      <w:bodyDiv w:val="1"/>
      <w:marLeft w:val="0"/>
      <w:marRight w:val="0"/>
      <w:marTop w:val="0"/>
      <w:marBottom w:val="0"/>
      <w:divBdr>
        <w:top w:val="none" w:sz="0" w:space="0" w:color="auto"/>
        <w:left w:val="none" w:sz="0" w:space="0" w:color="auto"/>
        <w:bottom w:val="none" w:sz="0" w:space="0" w:color="auto"/>
        <w:right w:val="none" w:sz="0" w:space="0" w:color="auto"/>
      </w:divBdr>
    </w:div>
    <w:div w:id="1071806214">
      <w:bodyDiv w:val="1"/>
      <w:marLeft w:val="0"/>
      <w:marRight w:val="0"/>
      <w:marTop w:val="0"/>
      <w:marBottom w:val="0"/>
      <w:divBdr>
        <w:top w:val="none" w:sz="0" w:space="0" w:color="auto"/>
        <w:left w:val="none" w:sz="0" w:space="0" w:color="auto"/>
        <w:bottom w:val="none" w:sz="0" w:space="0" w:color="auto"/>
        <w:right w:val="none" w:sz="0" w:space="0" w:color="auto"/>
      </w:divBdr>
      <w:divsChild>
        <w:div w:id="1485973879">
          <w:marLeft w:val="0"/>
          <w:marRight w:val="0"/>
          <w:marTop w:val="120"/>
          <w:marBottom w:val="120"/>
          <w:divBdr>
            <w:top w:val="none" w:sz="0" w:space="0" w:color="auto"/>
            <w:left w:val="none" w:sz="0" w:space="0" w:color="auto"/>
            <w:bottom w:val="none" w:sz="0" w:space="0" w:color="auto"/>
            <w:right w:val="none" w:sz="0" w:space="0" w:color="auto"/>
          </w:divBdr>
          <w:divsChild>
            <w:div w:id="344291575">
              <w:marLeft w:val="0"/>
              <w:marRight w:val="0"/>
              <w:marTop w:val="0"/>
              <w:marBottom w:val="0"/>
              <w:divBdr>
                <w:top w:val="none" w:sz="0" w:space="0" w:color="auto"/>
                <w:left w:val="none" w:sz="0" w:space="0" w:color="auto"/>
                <w:bottom w:val="none" w:sz="0" w:space="0" w:color="auto"/>
                <w:right w:val="none" w:sz="0" w:space="0" w:color="auto"/>
              </w:divBdr>
            </w:div>
            <w:div w:id="946355171">
              <w:marLeft w:val="75"/>
              <w:marRight w:val="0"/>
              <w:marTop w:val="0"/>
              <w:marBottom w:val="0"/>
              <w:divBdr>
                <w:top w:val="none" w:sz="0" w:space="0" w:color="auto"/>
                <w:left w:val="none" w:sz="0" w:space="0" w:color="auto"/>
                <w:bottom w:val="none" w:sz="0" w:space="0" w:color="auto"/>
                <w:right w:val="none" w:sz="0" w:space="0" w:color="auto"/>
              </w:divBdr>
            </w:div>
            <w:div w:id="277033868">
              <w:marLeft w:val="75"/>
              <w:marRight w:val="0"/>
              <w:marTop w:val="0"/>
              <w:marBottom w:val="0"/>
              <w:divBdr>
                <w:top w:val="none" w:sz="0" w:space="0" w:color="auto"/>
                <w:left w:val="none" w:sz="0" w:space="0" w:color="auto"/>
                <w:bottom w:val="none" w:sz="0" w:space="0" w:color="auto"/>
                <w:right w:val="none" w:sz="0" w:space="0" w:color="auto"/>
              </w:divBdr>
            </w:div>
            <w:div w:id="326566506">
              <w:marLeft w:val="75"/>
              <w:marRight w:val="0"/>
              <w:marTop w:val="0"/>
              <w:marBottom w:val="0"/>
              <w:divBdr>
                <w:top w:val="none" w:sz="0" w:space="0" w:color="auto"/>
                <w:left w:val="none" w:sz="0" w:space="0" w:color="auto"/>
                <w:bottom w:val="none" w:sz="0" w:space="0" w:color="auto"/>
                <w:right w:val="none" w:sz="0" w:space="0" w:color="auto"/>
              </w:divBdr>
            </w:div>
            <w:div w:id="773718946">
              <w:marLeft w:val="75"/>
              <w:marRight w:val="0"/>
              <w:marTop w:val="0"/>
              <w:marBottom w:val="0"/>
              <w:divBdr>
                <w:top w:val="none" w:sz="0" w:space="0" w:color="auto"/>
                <w:left w:val="none" w:sz="0" w:space="0" w:color="auto"/>
                <w:bottom w:val="none" w:sz="0" w:space="0" w:color="auto"/>
                <w:right w:val="none" w:sz="0" w:space="0" w:color="auto"/>
              </w:divBdr>
            </w:div>
            <w:div w:id="163787975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127315707">
      <w:bodyDiv w:val="1"/>
      <w:marLeft w:val="0"/>
      <w:marRight w:val="0"/>
      <w:marTop w:val="0"/>
      <w:marBottom w:val="0"/>
      <w:divBdr>
        <w:top w:val="none" w:sz="0" w:space="0" w:color="auto"/>
        <w:left w:val="none" w:sz="0" w:space="0" w:color="auto"/>
        <w:bottom w:val="none" w:sz="0" w:space="0" w:color="auto"/>
        <w:right w:val="none" w:sz="0" w:space="0" w:color="auto"/>
      </w:divBdr>
      <w:divsChild>
        <w:div w:id="370351461">
          <w:marLeft w:val="0"/>
          <w:marRight w:val="0"/>
          <w:marTop w:val="120"/>
          <w:marBottom w:val="120"/>
          <w:divBdr>
            <w:top w:val="none" w:sz="0" w:space="0" w:color="auto"/>
            <w:left w:val="none" w:sz="0" w:space="0" w:color="auto"/>
            <w:bottom w:val="none" w:sz="0" w:space="0" w:color="auto"/>
            <w:right w:val="none" w:sz="0" w:space="0" w:color="auto"/>
          </w:divBdr>
          <w:divsChild>
            <w:div w:id="125266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0766">
      <w:bodyDiv w:val="1"/>
      <w:marLeft w:val="0"/>
      <w:marRight w:val="0"/>
      <w:marTop w:val="0"/>
      <w:marBottom w:val="0"/>
      <w:divBdr>
        <w:top w:val="none" w:sz="0" w:space="0" w:color="auto"/>
        <w:left w:val="none" w:sz="0" w:space="0" w:color="auto"/>
        <w:bottom w:val="none" w:sz="0" w:space="0" w:color="auto"/>
        <w:right w:val="none" w:sz="0" w:space="0" w:color="auto"/>
      </w:divBdr>
      <w:divsChild>
        <w:div w:id="476453718">
          <w:marLeft w:val="0"/>
          <w:marRight w:val="0"/>
          <w:marTop w:val="0"/>
          <w:marBottom w:val="0"/>
          <w:divBdr>
            <w:top w:val="none" w:sz="0" w:space="0" w:color="auto"/>
            <w:left w:val="none" w:sz="0" w:space="0" w:color="auto"/>
            <w:bottom w:val="none" w:sz="0" w:space="0" w:color="auto"/>
            <w:right w:val="none" w:sz="0" w:space="0" w:color="auto"/>
          </w:divBdr>
        </w:div>
      </w:divsChild>
    </w:div>
    <w:div w:id="1317496381">
      <w:bodyDiv w:val="1"/>
      <w:marLeft w:val="0"/>
      <w:marRight w:val="0"/>
      <w:marTop w:val="0"/>
      <w:marBottom w:val="0"/>
      <w:divBdr>
        <w:top w:val="none" w:sz="0" w:space="0" w:color="auto"/>
        <w:left w:val="none" w:sz="0" w:space="0" w:color="auto"/>
        <w:bottom w:val="none" w:sz="0" w:space="0" w:color="auto"/>
        <w:right w:val="none" w:sz="0" w:space="0" w:color="auto"/>
      </w:divBdr>
      <w:divsChild>
        <w:div w:id="922690855">
          <w:marLeft w:val="0"/>
          <w:marRight w:val="0"/>
          <w:marTop w:val="0"/>
          <w:marBottom w:val="0"/>
          <w:divBdr>
            <w:top w:val="none" w:sz="0" w:space="0" w:color="auto"/>
            <w:left w:val="none" w:sz="0" w:space="0" w:color="auto"/>
            <w:bottom w:val="none" w:sz="0" w:space="0" w:color="auto"/>
            <w:right w:val="none" w:sz="0" w:space="0" w:color="auto"/>
          </w:divBdr>
        </w:div>
      </w:divsChild>
    </w:div>
    <w:div w:id="1335107379">
      <w:bodyDiv w:val="1"/>
      <w:marLeft w:val="0"/>
      <w:marRight w:val="0"/>
      <w:marTop w:val="0"/>
      <w:marBottom w:val="0"/>
      <w:divBdr>
        <w:top w:val="none" w:sz="0" w:space="0" w:color="auto"/>
        <w:left w:val="none" w:sz="0" w:space="0" w:color="auto"/>
        <w:bottom w:val="none" w:sz="0" w:space="0" w:color="auto"/>
        <w:right w:val="none" w:sz="0" w:space="0" w:color="auto"/>
      </w:divBdr>
    </w:div>
    <w:div w:id="1340504859">
      <w:bodyDiv w:val="1"/>
      <w:marLeft w:val="0"/>
      <w:marRight w:val="0"/>
      <w:marTop w:val="0"/>
      <w:marBottom w:val="0"/>
      <w:divBdr>
        <w:top w:val="none" w:sz="0" w:space="0" w:color="auto"/>
        <w:left w:val="none" w:sz="0" w:space="0" w:color="auto"/>
        <w:bottom w:val="none" w:sz="0" w:space="0" w:color="auto"/>
        <w:right w:val="none" w:sz="0" w:space="0" w:color="auto"/>
      </w:divBdr>
      <w:divsChild>
        <w:div w:id="1088306619">
          <w:marLeft w:val="0"/>
          <w:marRight w:val="0"/>
          <w:marTop w:val="120"/>
          <w:marBottom w:val="120"/>
          <w:divBdr>
            <w:top w:val="none" w:sz="0" w:space="0" w:color="auto"/>
            <w:left w:val="none" w:sz="0" w:space="0" w:color="auto"/>
            <w:bottom w:val="none" w:sz="0" w:space="0" w:color="auto"/>
            <w:right w:val="none" w:sz="0" w:space="0" w:color="auto"/>
          </w:divBdr>
          <w:divsChild>
            <w:div w:id="2763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3864">
      <w:bodyDiv w:val="1"/>
      <w:marLeft w:val="0"/>
      <w:marRight w:val="0"/>
      <w:marTop w:val="0"/>
      <w:marBottom w:val="0"/>
      <w:divBdr>
        <w:top w:val="none" w:sz="0" w:space="0" w:color="auto"/>
        <w:left w:val="none" w:sz="0" w:space="0" w:color="auto"/>
        <w:bottom w:val="none" w:sz="0" w:space="0" w:color="auto"/>
        <w:right w:val="none" w:sz="0" w:space="0" w:color="auto"/>
      </w:divBdr>
      <w:divsChild>
        <w:div w:id="1874993873">
          <w:marLeft w:val="0"/>
          <w:marRight w:val="0"/>
          <w:marTop w:val="120"/>
          <w:marBottom w:val="120"/>
          <w:divBdr>
            <w:top w:val="none" w:sz="0" w:space="0" w:color="auto"/>
            <w:left w:val="none" w:sz="0" w:space="0" w:color="auto"/>
            <w:bottom w:val="none" w:sz="0" w:space="0" w:color="auto"/>
            <w:right w:val="none" w:sz="0" w:space="0" w:color="auto"/>
          </w:divBdr>
          <w:divsChild>
            <w:div w:id="1302005103">
              <w:marLeft w:val="0"/>
              <w:marRight w:val="0"/>
              <w:marTop w:val="0"/>
              <w:marBottom w:val="0"/>
              <w:divBdr>
                <w:top w:val="none" w:sz="0" w:space="0" w:color="auto"/>
                <w:left w:val="none" w:sz="0" w:space="0" w:color="auto"/>
                <w:bottom w:val="none" w:sz="0" w:space="0" w:color="auto"/>
                <w:right w:val="none" w:sz="0" w:space="0" w:color="auto"/>
              </w:divBdr>
            </w:div>
            <w:div w:id="176234367">
              <w:marLeft w:val="75"/>
              <w:marRight w:val="0"/>
              <w:marTop w:val="0"/>
              <w:marBottom w:val="0"/>
              <w:divBdr>
                <w:top w:val="none" w:sz="0" w:space="0" w:color="auto"/>
                <w:left w:val="none" w:sz="0" w:space="0" w:color="auto"/>
                <w:bottom w:val="none" w:sz="0" w:space="0" w:color="auto"/>
                <w:right w:val="none" w:sz="0" w:space="0" w:color="auto"/>
              </w:divBdr>
            </w:div>
            <w:div w:id="1690644164">
              <w:marLeft w:val="75"/>
              <w:marRight w:val="0"/>
              <w:marTop w:val="0"/>
              <w:marBottom w:val="0"/>
              <w:divBdr>
                <w:top w:val="none" w:sz="0" w:space="0" w:color="auto"/>
                <w:left w:val="none" w:sz="0" w:space="0" w:color="auto"/>
                <w:bottom w:val="none" w:sz="0" w:space="0" w:color="auto"/>
                <w:right w:val="none" w:sz="0" w:space="0" w:color="auto"/>
              </w:divBdr>
            </w:div>
            <w:div w:id="669911863">
              <w:marLeft w:val="75"/>
              <w:marRight w:val="0"/>
              <w:marTop w:val="0"/>
              <w:marBottom w:val="0"/>
              <w:divBdr>
                <w:top w:val="none" w:sz="0" w:space="0" w:color="auto"/>
                <w:left w:val="none" w:sz="0" w:space="0" w:color="auto"/>
                <w:bottom w:val="none" w:sz="0" w:space="0" w:color="auto"/>
                <w:right w:val="none" w:sz="0" w:space="0" w:color="auto"/>
              </w:divBdr>
            </w:div>
            <w:div w:id="1159927854">
              <w:marLeft w:val="75"/>
              <w:marRight w:val="0"/>
              <w:marTop w:val="0"/>
              <w:marBottom w:val="0"/>
              <w:divBdr>
                <w:top w:val="none" w:sz="0" w:space="0" w:color="auto"/>
                <w:left w:val="none" w:sz="0" w:space="0" w:color="auto"/>
                <w:bottom w:val="none" w:sz="0" w:space="0" w:color="auto"/>
                <w:right w:val="none" w:sz="0" w:space="0" w:color="auto"/>
              </w:divBdr>
            </w:div>
            <w:div w:id="90911614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16514832">
      <w:bodyDiv w:val="1"/>
      <w:marLeft w:val="0"/>
      <w:marRight w:val="0"/>
      <w:marTop w:val="0"/>
      <w:marBottom w:val="0"/>
      <w:divBdr>
        <w:top w:val="none" w:sz="0" w:space="0" w:color="auto"/>
        <w:left w:val="none" w:sz="0" w:space="0" w:color="auto"/>
        <w:bottom w:val="none" w:sz="0" w:space="0" w:color="auto"/>
        <w:right w:val="none" w:sz="0" w:space="0" w:color="auto"/>
      </w:divBdr>
      <w:divsChild>
        <w:div w:id="565844903">
          <w:marLeft w:val="0"/>
          <w:marRight w:val="0"/>
          <w:marTop w:val="0"/>
          <w:marBottom w:val="0"/>
          <w:divBdr>
            <w:top w:val="none" w:sz="0" w:space="0" w:color="auto"/>
            <w:left w:val="none" w:sz="0" w:space="0" w:color="auto"/>
            <w:bottom w:val="none" w:sz="0" w:space="0" w:color="auto"/>
            <w:right w:val="none" w:sz="0" w:space="0" w:color="auto"/>
          </w:divBdr>
        </w:div>
      </w:divsChild>
    </w:div>
    <w:div w:id="1449816226">
      <w:bodyDiv w:val="1"/>
      <w:marLeft w:val="0"/>
      <w:marRight w:val="0"/>
      <w:marTop w:val="0"/>
      <w:marBottom w:val="0"/>
      <w:divBdr>
        <w:top w:val="none" w:sz="0" w:space="0" w:color="auto"/>
        <w:left w:val="none" w:sz="0" w:space="0" w:color="auto"/>
        <w:bottom w:val="none" w:sz="0" w:space="0" w:color="auto"/>
        <w:right w:val="none" w:sz="0" w:space="0" w:color="auto"/>
      </w:divBdr>
    </w:div>
    <w:div w:id="1477183715">
      <w:bodyDiv w:val="1"/>
      <w:marLeft w:val="0"/>
      <w:marRight w:val="0"/>
      <w:marTop w:val="0"/>
      <w:marBottom w:val="0"/>
      <w:divBdr>
        <w:top w:val="none" w:sz="0" w:space="0" w:color="auto"/>
        <w:left w:val="none" w:sz="0" w:space="0" w:color="auto"/>
        <w:bottom w:val="none" w:sz="0" w:space="0" w:color="auto"/>
        <w:right w:val="none" w:sz="0" w:space="0" w:color="auto"/>
      </w:divBdr>
    </w:div>
    <w:div w:id="1477450690">
      <w:bodyDiv w:val="1"/>
      <w:marLeft w:val="0"/>
      <w:marRight w:val="0"/>
      <w:marTop w:val="0"/>
      <w:marBottom w:val="0"/>
      <w:divBdr>
        <w:top w:val="none" w:sz="0" w:space="0" w:color="auto"/>
        <w:left w:val="none" w:sz="0" w:space="0" w:color="auto"/>
        <w:bottom w:val="none" w:sz="0" w:space="0" w:color="auto"/>
        <w:right w:val="none" w:sz="0" w:space="0" w:color="auto"/>
      </w:divBdr>
    </w:div>
    <w:div w:id="1506554468">
      <w:bodyDiv w:val="1"/>
      <w:marLeft w:val="0"/>
      <w:marRight w:val="0"/>
      <w:marTop w:val="0"/>
      <w:marBottom w:val="0"/>
      <w:divBdr>
        <w:top w:val="none" w:sz="0" w:space="0" w:color="auto"/>
        <w:left w:val="none" w:sz="0" w:space="0" w:color="auto"/>
        <w:bottom w:val="none" w:sz="0" w:space="0" w:color="auto"/>
        <w:right w:val="none" w:sz="0" w:space="0" w:color="auto"/>
      </w:divBdr>
    </w:div>
    <w:div w:id="1545946962">
      <w:bodyDiv w:val="1"/>
      <w:marLeft w:val="0"/>
      <w:marRight w:val="0"/>
      <w:marTop w:val="0"/>
      <w:marBottom w:val="0"/>
      <w:divBdr>
        <w:top w:val="none" w:sz="0" w:space="0" w:color="auto"/>
        <w:left w:val="none" w:sz="0" w:space="0" w:color="auto"/>
        <w:bottom w:val="none" w:sz="0" w:space="0" w:color="auto"/>
        <w:right w:val="none" w:sz="0" w:space="0" w:color="auto"/>
      </w:divBdr>
      <w:divsChild>
        <w:div w:id="1911310764">
          <w:marLeft w:val="0"/>
          <w:marRight w:val="0"/>
          <w:marTop w:val="0"/>
          <w:marBottom w:val="0"/>
          <w:divBdr>
            <w:top w:val="none" w:sz="0" w:space="0" w:color="auto"/>
            <w:left w:val="none" w:sz="0" w:space="0" w:color="auto"/>
            <w:bottom w:val="none" w:sz="0" w:space="0" w:color="auto"/>
            <w:right w:val="none" w:sz="0" w:space="0" w:color="auto"/>
          </w:divBdr>
        </w:div>
        <w:div w:id="2046447634">
          <w:marLeft w:val="0"/>
          <w:marRight w:val="0"/>
          <w:marTop w:val="0"/>
          <w:marBottom w:val="0"/>
          <w:divBdr>
            <w:top w:val="none" w:sz="0" w:space="0" w:color="auto"/>
            <w:left w:val="none" w:sz="0" w:space="0" w:color="auto"/>
            <w:bottom w:val="none" w:sz="0" w:space="0" w:color="auto"/>
            <w:right w:val="none" w:sz="0" w:space="0" w:color="auto"/>
          </w:divBdr>
        </w:div>
      </w:divsChild>
    </w:div>
    <w:div w:id="1649436887">
      <w:bodyDiv w:val="1"/>
      <w:marLeft w:val="0"/>
      <w:marRight w:val="0"/>
      <w:marTop w:val="0"/>
      <w:marBottom w:val="0"/>
      <w:divBdr>
        <w:top w:val="none" w:sz="0" w:space="0" w:color="auto"/>
        <w:left w:val="none" w:sz="0" w:space="0" w:color="auto"/>
        <w:bottom w:val="none" w:sz="0" w:space="0" w:color="auto"/>
        <w:right w:val="none" w:sz="0" w:space="0" w:color="auto"/>
      </w:divBdr>
    </w:div>
    <w:div w:id="1654259900">
      <w:bodyDiv w:val="1"/>
      <w:marLeft w:val="0"/>
      <w:marRight w:val="0"/>
      <w:marTop w:val="0"/>
      <w:marBottom w:val="0"/>
      <w:divBdr>
        <w:top w:val="none" w:sz="0" w:space="0" w:color="auto"/>
        <w:left w:val="none" w:sz="0" w:space="0" w:color="auto"/>
        <w:bottom w:val="none" w:sz="0" w:space="0" w:color="auto"/>
        <w:right w:val="none" w:sz="0" w:space="0" w:color="auto"/>
      </w:divBdr>
    </w:div>
    <w:div w:id="177998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hyperlink" Target="https://dic.academic.ru/dic.nsf/metallurgy/308/%D0%A1%D0%B2%D0%B0%D1%80%D0%BA%D0%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en.wikipedia.org/wiki/Welding" TargetMode="External"/><Relationship Id="rId32" Type="http://schemas.openxmlformats.org/officeDocument/2006/relationships/hyperlink" Target="https://wooordhunt.ru/word/welding" TargetMode="External"/><Relationship Id="rId5" Type="http://schemas.openxmlformats.org/officeDocument/2006/relationships/webSettings" Target="webSettings.xml"/><Relationship Id="rId15" Type="http://schemas.openxmlformats.org/officeDocument/2006/relationships/hyperlink" Target="https://wooordhunt.ru/word/hazardous" TargetMode="External"/><Relationship Id="rId23" Type="http://schemas.openxmlformats.org/officeDocument/2006/relationships/hyperlink" Target="https://en.wikipedia.org/wiki/Electrode" TargetMode="External"/><Relationship Id="rId28" Type="http://schemas.openxmlformats.org/officeDocument/2006/relationships/image" Target="media/image9.jpeg"/><Relationship Id="rId10" Type="http://schemas.openxmlformats.org/officeDocument/2006/relationships/footer" Target="footer2.xml"/><Relationship Id="rId19" Type="http://schemas.openxmlformats.org/officeDocument/2006/relationships/image" Target="media/image3.jpeg"/><Relationship Id="rId31" Type="http://schemas.openxmlformats.org/officeDocument/2006/relationships/hyperlink" Target="https://dic.academic.ru/dic.nsf/metallurgy/2289/%D0%A1%D0%B2%D0%B0%D1%80%D0%BA%D0%B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s://en.wikipedia.org/wiki/Tungsten" TargetMode="External"/><Relationship Id="rId27" Type="http://schemas.openxmlformats.org/officeDocument/2006/relationships/image" Target="media/image8.jpeg"/><Relationship Id="rId30" Type="http://schemas.openxmlformats.org/officeDocument/2006/relationships/hyperlink" Target="https://dic.academic.ru/dic.nsf/metallurgy/2237/%D0%A1%D1%82%D1%8B%D0%BA%D0%BE%D0%B2%D0%B0%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EE408-3709-4165-B51B-8D4E13E64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1388</TotalTime>
  <Pages>1</Pages>
  <Words>8752</Words>
  <Characters>49887</Characters>
  <Application>Microsoft Office Word</Application>
  <DocSecurity>0</DocSecurity>
  <Lines>415</Lines>
  <Paragraphs>117</Paragraphs>
  <ScaleCrop>false</ScaleCrop>
  <HeadingPairs>
    <vt:vector size="4" baseType="variant">
      <vt:variant>
        <vt:lpstr>Название</vt:lpstr>
      </vt:variant>
      <vt:variant>
        <vt:i4>1</vt:i4>
      </vt:variant>
      <vt:variant>
        <vt:lpstr>Заголовки</vt:lpstr>
      </vt:variant>
      <vt:variant>
        <vt:i4>23</vt:i4>
      </vt:variant>
    </vt:vector>
  </HeadingPairs>
  <TitlesOfParts>
    <vt:vector size="24" baseType="lpstr">
      <vt:lpstr/>
      <vt:lpstr>Введение</vt:lpstr>
      <vt:lpstr>Part 1. Job Description</vt:lpstr>
      <vt:lpstr>    </vt:lpstr>
      <vt:lpstr>    Text 1. What Does a Welding Engineer Do?</vt:lpstr>
      <vt:lpstr>    </vt:lpstr>
      <vt:lpstr>    Text 2. What Is Welding and What Do Welders Do</vt:lpstr>
      <vt:lpstr>    Part 2. Welding Processes</vt:lpstr>
      <vt:lpstr>    </vt:lpstr>
      <vt:lpstr>    Text 1. Introduction to Welding Processes &amp; Equipment</vt:lpstr>
      <vt:lpstr/>
      <vt:lpstr>Part 3. Shielded Metal Arc Welding</vt:lpstr>
      <vt:lpstr/>
      <vt:lpstr>Part 4. Gas Metal Arc Welding</vt:lpstr>
      <vt:lpstr/>
      <vt:lpstr>Part 5. Flux-cored Arc Welding</vt:lpstr>
      <vt:lpstr>Part 6. Gas Tungsten Arc Welding</vt:lpstr>
      <vt:lpstr>Приложение 1</vt:lpstr>
      <vt:lpstr/>
      <vt:lpstr>Welding Theory &amp; Application Definitions</vt:lpstr>
      <vt:lpstr>Приложение 2</vt:lpstr>
      <vt:lpstr/>
      <vt:lpstr>Англо-русский словарь сварщика</vt:lpstr>
      <vt:lpstr>Список литературы</vt:lpstr>
    </vt:vector>
  </TitlesOfParts>
  <Company/>
  <LinksUpToDate>false</LinksUpToDate>
  <CharactersWithSpaces>58522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иняз</dc:creator>
  <cp:keywords/>
  <dc:description/>
  <cp:lastModifiedBy>иняз</cp:lastModifiedBy>
  <cp:revision>201</cp:revision>
  <cp:lastPrinted>2019-03-26T07:43:00Z</cp:lastPrinted>
  <dcterms:created xsi:type="dcterms:W3CDTF">2019-03-22T05:56:00Z</dcterms:created>
  <dcterms:modified xsi:type="dcterms:W3CDTF">2019-04-29T09:52:00Z</dcterms:modified>
</cp:coreProperties>
</file>