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53F" w:rsidRPr="000A4D96" w:rsidRDefault="000A4D96" w:rsidP="000A4D96">
      <w:pPr>
        <w:spacing w:line="360" w:lineRule="auto"/>
        <w:contextualSpacing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</w:t>
      </w:r>
      <w:r w:rsidR="00954D9D">
        <w:rPr>
          <w:b/>
          <w:color w:val="000000" w:themeColor="text1"/>
          <w:szCs w:val="24"/>
        </w:rPr>
        <w:t xml:space="preserve">                              </w:t>
      </w:r>
      <w:bookmarkStart w:id="0" w:name="_GoBack"/>
      <w:bookmarkEnd w:id="0"/>
      <w:r>
        <w:rPr>
          <w:b/>
          <w:color w:val="000000" w:themeColor="text1"/>
          <w:szCs w:val="24"/>
        </w:rPr>
        <w:t xml:space="preserve"> </w:t>
      </w:r>
      <w:r>
        <w:rPr>
          <w:b/>
          <w:szCs w:val="24"/>
        </w:rPr>
        <w:t xml:space="preserve">«Роль семьи в речевом развитии   </w:t>
      </w:r>
      <w:r w:rsidR="00954D9D">
        <w:rPr>
          <w:b/>
          <w:szCs w:val="24"/>
        </w:rPr>
        <w:t xml:space="preserve">ребенка </w:t>
      </w:r>
      <w:r w:rsidR="00D7553F" w:rsidRPr="00D7553F">
        <w:rPr>
          <w:b/>
          <w:szCs w:val="24"/>
        </w:rPr>
        <w:t>»</w:t>
      </w:r>
    </w:p>
    <w:p w:rsidR="00D7553F" w:rsidRPr="00D7553F" w:rsidRDefault="00D7553F" w:rsidP="00D7553F">
      <w:pPr>
        <w:spacing w:line="360" w:lineRule="auto"/>
        <w:contextualSpacing/>
        <w:rPr>
          <w:b/>
          <w:sz w:val="24"/>
          <w:szCs w:val="24"/>
        </w:rPr>
      </w:pPr>
    </w:p>
    <w:p w:rsidR="00417B7F" w:rsidRPr="00D7553F" w:rsidRDefault="00417B7F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b/>
          <w:sz w:val="24"/>
          <w:szCs w:val="24"/>
        </w:rPr>
        <w:t>Цель:</w:t>
      </w:r>
      <w:r w:rsidRPr="00D7553F">
        <w:rPr>
          <w:sz w:val="24"/>
          <w:szCs w:val="24"/>
        </w:rPr>
        <w:t xml:space="preserve"> </w:t>
      </w:r>
      <w:r w:rsidR="000169B4" w:rsidRPr="00D7553F">
        <w:rPr>
          <w:sz w:val="24"/>
          <w:szCs w:val="24"/>
        </w:rPr>
        <w:t>создание условий для речевого развития дошкольников; формирование педагогической культуры родителей.</w:t>
      </w:r>
    </w:p>
    <w:p w:rsidR="00C13F7C" w:rsidRPr="00D7553F" w:rsidRDefault="00C13F7C" w:rsidP="00D7553F">
      <w:pPr>
        <w:spacing w:line="360" w:lineRule="auto"/>
        <w:contextualSpacing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>Задачи:</w:t>
      </w:r>
    </w:p>
    <w:p w:rsidR="00C13F7C" w:rsidRPr="00D7553F" w:rsidRDefault="00C13F7C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-</w:t>
      </w:r>
      <w:r w:rsidR="000169B4" w:rsidRPr="00D7553F">
        <w:rPr>
          <w:sz w:val="24"/>
          <w:szCs w:val="24"/>
        </w:rPr>
        <w:t xml:space="preserve"> </w:t>
      </w:r>
      <w:r w:rsidRPr="00D7553F">
        <w:rPr>
          <w:sz w:val="24"/>
          <w:szCs w:val="24"/>
        </w:rPr>
        <w:t xml:space="preserve">познакомить родителей с содержанием работы по развитию речи детей </w:t>
      </w:r>
      <w:r w:rsidR="00D7553F">
        <w:rPr>
          <w:sz w:val="24"/>
          <w:szCs w:val="24"/>
        </w:rPr>
        <w:t xml:space="preserve">среднего </w:t>
      </w:r>
      <w:r w:rsidRPr="00D7553F">
        <w:rPr>
          <w:sz w:val="24"/>
          <w:szCs w:val="24"/>
        </w:rPr>
        <w:t>дошкольного возраста;</w:t>
      </w:r>
    </w:p>
    <w:p w:rsidR="00C13F7C" w:rsidRPr="00D7553F" w:rsidRDefault="00C13F7C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-</w:t>
      </w:r>
      <w:r w:rsidR="000169B4" w:rsidRPr="00D7553F">
        <w:rPr>
          <w:sz w:val="24"/>
          <w:szCs w:val="24"/>
        </w:rPr>
        <w:t xml:space="preserve"> </w:t>
      </w:r>
      <w:r w:rsidRPr="00D7553F">
        <w:rPr>
          <w:sz w:val="24"/>
          <w:szCs w:val="24"/>
        </w:rPr>
        <w:t>привлечь родителей к обмену опытом речевого развития детей в семье.</w:t>
      </w:r>
    </w:p>
    <w:p w:rsidR="00C13F7C" w:rsidRPr="00D7553F" w:rsidRDefault="00C13F7C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b/>
          <w:sz w:val="24"/>
          <w:szCs w:val="24"/>
        </w:rPr>
        <w:t>Форма проведения:</w:t>
      </w:r>
      <w:r w:rsidRPr="00D7553F">
        <w:rPr>
          <w:sz w:val="24"/>
          <w:szCs w:val="24"/>
        </w:rPr>
        <w:t xml:space="preserve"> встреча с родителями.</w:t>
      </w:r>
    </w:p>
    <w:p w:rsidR="00C13F7C" w:rsidRPr="00D7553F" w:rsidRDefault="00C13F7C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b/>
          <w:sz w:val="24"/>
          <w:szCs w:val="24"/>
        </w:rPr>
        <w:t>Участники:</w:t>
      </w:r>
      <w:r w:rsidRPr="00D7553F">
        <w:rPr>
          <w:sz w:val="24"/>
          <w:szCs w:val="24"/>
        </w:rPr>
        <w:t xml:space="preserve"> воспитатели, родители, м</w:t>
      </w:r>
      <w:r w:rsidR="0061301A" w:rsidRPr="00D7553F">
        <w:rPr>
          <w:sz w:val="24"/>
          <w:szCs w:val="24"/>
        </w:rPr>
        <w:t>узыкальный руководитель</w:t>
      </w:r>
      <w:r w:rsidRPr="00D7553F">
        <w:rPr>
          <w:sz w:val="24"/>
          <w:szCs w:val="24"/>
        </w:rPr>
        <w:t>.</w:t>
      </w:r>
    </w:p>
    <w:p w:rsidR="00C13F7C" w:rsidRPr="00D7553F" w:rsidRDefault="00C13F7C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План проведения</w:t>
      </w:r>
    </w:p>
    <w:p w:rsidR="000169B4" w:rsidRPr="00D7553F" w:rsidRDefault="000169B4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1.Вступительная часть.</w:t>
      </w:r>
    </w:p>
    <w:p w:rsidR="000169B4" w:rsidRPr="00D7553F" w:rsidRDefault="000169B4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2.Практикум.</w:t>
      </w:r>
    </w:p>
    <w:p w:rsidR="000169B4" w:rsidRPr="00D7553F" w:rsidRDefault="000169B4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3.Педагогический всеобуч «Характеристика речи детей пятого года жизни» (приложение 1).</w:t>
      </w:r>
    </w:p>
    <w:p w:rsidR="000169B4" w:rsidRPr="00D7553F" w:rsidRDefault="000169B4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4.Прослушивание аудиозаписи высказываний детей. Обсуждение.</w:t>
      </w:r>
    </w:p>
    <w:p w:rsidR="000169B4" w:rsidRPr="00D7553F" w:rsidRDefault="000169B4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5.Заключительная часть.</w:t>
      </w:r>
    </w:p>
    <w:p w:rsidR="000169B4" w:rsidRPr="00D7553F" w:rsidRDefault="000169B4" w:rsidP="00D7553F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>Подготовительный этап.</w:t>
      </w:r>
    </w:p>
    <w:p w:rsidR="000169B4" w:rsidRPr="00D7553F" w:rsidRDefault="000169B4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1.Подготовка материалов выставки (</w:t>
      </w:r>
      <w:r w:rsidR="00160448" w:rsidRPr="00D7553F">
        <w:rPr>
          <w:sz w:val="24"/>
          <w:szCs w:val="24"/>
        </w:rPr>
        <w:t>художественная литература для чтения детям, дидактические речевые игры, подборка упражнений по логоритмике, иллюстративный материал для обогащения словаря, карточки для составления рассказов по серии картин и т.п.)</w:t>
      </w:r>
    </w:p>
    <w:p w:rsidR="00160448" w:rsidRPr="00D7553F" w:rsidRDefault="00160448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2.Оформление карточек с факторами успешного речевого развития ребенка.</w:t>
      </w:r>
    </w:p>
    <w:p w:rsidR="00160448" w:rsidRPr="00D7553F" w:rsidRDefault="00160448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3.Аудиозапись высказываний детей.</w:t>
      </w:r>
    </w:p>
    <w:p w:rsidR="00160448" w:rsidRPr="00D7553F" w:rsidRDefault="00160448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4.Диагностика речевого развития детей.</w:t>
      </w:r>
    </w:p>
    <w:p w:rsidR="00417B7F" w:rsidRPr="00D7553F" w:rsidRDefault="00160448" w:rsidP="00D7553F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>Вступительная часть.</w:t>
      </w:r>
    </w:p>
    <w:p w:rsidR="00417B7F" w:rsidRPr="00D7553F" w:rsidRDefault="00417B7F" w:rsidP="00D7553F">
      <w:pPr>
        <w:spacing w:line="360" w:lineRule="auto"/>
        <w:contextualSpacing/>
        <w:rPr>
          <w:sz w:val="24"/>
          <w:szCs w:val="24"/>
          <w:lang w:eastAsia="ru-RU"/>
        </w:rPr>
      </w:pPr>
      <w:r w:rsidRPr="00D7553F">
        <w:rPr>
          <w:sz w:val="24"/>
          <w:szCs w:val="24"/>
          <w:lang w:eastAsia="ru-RU"/>
        </w:rPr>
        <w:t>Добрый вечер, уважаемые родители! Мы благодарим Вас, что в круговороте дел, работы, занятости вы нашли время и пришли к нам на встречу. Мы рады видеть вас. Это означает, что нас всех объединяет интерес к теме родительского собрания, а она действительно заслуживает внимания. Чтобы нам было легко и удобно общаться, у всех есть бейджики с именами. Листочки и карандашики помогут вам без труда записать какую-то мысль или вопрос, с которым вы хотели бы обратиться к нам. Итак, тема нашей встречи «</w:t>
      </w:r>
      <w:r w:rsidR="00160448" w:rsidRPr="00D7553F">
        <w:rPr>
          <w:sz w:val="24"/>
          <w:szCs w:val="24"/>
          <w:lang w:eastAsia="ru-RU"/>
        </w:rPr>
        <w:t>Роль семьи в речевом развитии ребенка 4-5 лет</w:t>
      </w:r>
      <w:r w:rsidRPr="00D7553F">
        <w:rPr>
          <w:sz w:val="24"/>
          <w:szCs w:val="24"/>
          <w:lang w:eastAsia="ru-RU"/>
        </w:rPr>
        <w:t>»</w:t>
      </w:r>
    </w:p>
    <w:p w:rsidR="00160448" w:rsidRPr="00D7553F" w:rsidRDefault="00160448" w:rsidP="00D7553F">
      <w:pPr>
        <w:spacing w:line="360" w:lineRule="auto"/>
        <w:contextualSpacing/>
        <w:jc w:val="center"/>
        <w:rPr>
          <w:b/>
          <w:sz w:val="24"/>
          <w:szCs w:val="24"/>
          <w:lang w:eastAsia="ru-RU"/>
        </w:rPr>
      </w:pPr>
      <w:r w:rsidRPr="00D7553F">
        <w:rPr>
          <w:b/>
          <w:sz w:val="24"/>
          <w:szCs w:val="24"/>
          <w:lang w:eastAsia="ru-RU"/>
        </w:rPr>
        <w:t>Практикум.</w:t>
      </w:r>
    </w:p>
    <w:p w:rsidR="00160448" w:rsidRPr="00D7553F" w:rsidRDefault="00160448" w:rsidP="00D7553F">
      <w:pPr>
        <w:pStyle w:val="a3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>Обсуждение факторов успешного речевого развития ребенка.</w:t>
      </w:r>
    </w:p>
    <w:p w:rsidR="00160448" w:rsidRPr="00D7553F" w:rsidRDefault="0049296B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Родителям предлагается выбрать из перечня факторов наиболее значимые, прокомментировать свой выбор (на столах лежат карточки с текстом).</w:t>
      </w:r>
    </w:p>
    <w:p w:rsidR="0049296B" w:rsidRPr="00D7553F" w:rsidRDefault="0049296B" w:rsidP="00D7553F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7553F">
        <w:rPr>
          <w:sz w:val="24"/>
          <w:szCs w:val="24"/>
        </w:rPr>
        <w:t>Эмоциональное общение родителей с ребенком с младенческого возраста.</w:t>
      </w:r>
    </w:p>
    <w:p w:rsidR="0049296B" w:rsidRPr="00D7553F" w:rsidRDefault="0049296B" w:rsidP="00D7553F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7553F">
        <w:rPr>
          <w:sz w:val="24"/>
          <w:szCs w:val="24"/>
        </w:rPr>
        <w:t>Общение ребенка со сверстниками.</w:t>
      </w:r>
    </w:p>
    <w:p w:rsidR="0049296B" w:rsidRPr="00D7553F" w:rsidRDefault="0049296B" w:rsidP="00D7553F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7553F">
        <w:rPr>
          <w:sz w:val="24"/>
          <w:szCs w:val="24"/>
        </w:rPr>
        <w:t>Строение артикуляционного аппарата.</w:t>
      </w:r>
    </w:p>
    <w:p w:rsidR="0049296B" w:rsidRPr="00D7553F" w:rsidRDefault="0049296B" w:rsidP="00D7553F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7553F">
        <w:rPr>
          <w:sz w:val="24"/>
          <w:szCs w:val="24"/>
        </w:rPr>
        <w:lastRenderedPageBreak/>
        <w:t>Речь взрослых – образец.</w:t>
      </w:r>
    </w:p>
    <w:p w:rsidR="0049296B" w:rsidRPr="00D7553F" w:rsidRDefault="0049296B" w:rsidP="00D7553F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7553F">
        <w:rPr>
          <w:sz w:val="24"/>
          <w:szCs w:val="24"/>
        </w:rPr>
        <w:t>Развитие мелкой моторики рук.</w:t>
      </w:r>
    </w:p>
    <w:p w:rsidR="0049296B" w:rsidRPr="00D7553F" w:rsidRDefault="0049296B" w:rsidP="00D7553F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7553F">
        <w:rPr>
          <w:sz w:val="24"/>
          <w:szCs w:val="24"/>
        </w:rPr>
        <w:t>Чтение детям художественной литературы.</w:t>
      </w:r>
    </w:p>
    <w:p w:rsidR="0049296B" w:rsidRPr="00D7553F" w:rsidRDefault="0049296B" w:rsidP="00D7553F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7553F">
        <w:rPr>
          <w:sz w:val="24"/>
          <w:szCs w:val="24"/>
        </w:rPr>
        <w:t>Игра ребенка со взрослыми и сверстниками.</w:t>
      </w:r>
    </w:p>
    <w:p w:rsidR="00FF0B42" w:rsidRPr="00D7553F" w:rsidRDefault="00FF0B42" w:rsidP="00D7553F">
      <w:pPr>
        <w:spacing w:line="360" w:lineRule="auto"/>
        <w:ind w:left="426"/>
        <w:contextualSpacing/>
        <w:rPr>
          <w:b/>
          <w:sz w:val="24"/>
          <w:szCs w:val="24"/>
        </w:rPr>
      </w:pPr>
    </w:p>
    <w:p w:rsidR="0049296B" w:rsidRPr="00D7553F" w:rsidRDefault="00533071" w:rsidP="00D7553F">
      <w:pPr>
        <w:spacing w:line="360" w:lineRule="auto"/>
        <w:ind w:left="426"/>
        <w:contextualSpacing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>2.</w:t>
      </w:r>
      <w:r w:rsidR="0049296B" w:rsidRPr="00D7553F">
        <w:rPr>
          <w:b/>
          <w:sz w:val="24"/>
          <w:szCs w:val="24"/>
        </w:rPr>
        <w:t>Разбор проблемных ситуаций.</w:t>
      </w:r>
    </w:p>
    <w:p w:rsidR="0049296B" w:rsidRPr="00D7553F" w:rsidRDefault="0049296B" w:rsidP="00D7553F">
      <w:pPr>
        <w:pStyle w:val="a3"/>
        <w:spacing w:line="360" w:lineRule="auto"/>
        <w:ind w:left="786"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>Ситуация 1.</w:t>
      </w:r>
    </w:p>
    <w:p w:rsidR="0049296B" w:rsidRPr="00D7553F" w:rsidRDefault="0049296B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 xml:space="preserve">Наблюдая за детьми, специалисты заметили, что ответы ребенка при рассматривании иллюстраций </w:t>
      </w:r>
      <w:r w:rsidR="00D7553F" w:rsidRPr="00D7553F">
        <w:rPr>
          <w:sz w:val="24"/>
          <w:szCs w:val="24"/>
        </w:rPr>
        <w:t xml:space="preserve">и картинок, могут быть разними </w:t>
      </w:r>
      <w:r w:rsidRPr="00D7553F">
        <w:rPr>
          <w:sz w:val="24"/>
          <w:szCs w:val="24"/>
        </w:rPr>
        <w:t>в зависимости от того, как взрослый формулирует вопрос. Хорошо, когда вопрос взрослого побуждает ребенка к более полному ответу.</w:t>
      </w:r>
    </w:p>
    <w:p w:rsidR="0049296B" w:rsidRPr="00D7553F" w:rsidRDefault="0049296B" w:rsidP="00D7553F">
      <w:pPr>
        <w:spacing w:line="360" w:lineRule="auto"/>
        <w:contextualSpacing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 xml:space="preserve">          Вопрос </w:t>
      </w:r>
    </w:p>
    <w:p w:rsidR="0049296B" w:rsidRPr="00D7553F" w:rsidRDefault="003D3BB2" w:rsidP="00D7553F">
      <w:pPr>
        <w:spacing w:line="360" w:lineRule="auto"/>
        <w:contextualSpacing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 xml:space="preserve">- </w:t>
      </w:r>
      <w:r w:rsidRPr="00D7553F">
        <w:rPr>
          <w:sz w:val="24"/>
          <w:szCs w:val="24"/>
        </w:rPr>
        <w:t>П</w:t>
      </w:r>
      <w:r w:rsidR="0049296B" w:rsidRPr="00D7553F">
        <w:rPr>
          <w:sz w:val="24"/>
          <w:szCs w:val="24"/>
        </w:rPr>
        <w:t>редложите, как будут отвечать дети пяти лет на следующие вопросы. Выберите наиболее уда</w:t>
      </w:r>
      <w:r w:rsidRPr="00D7553F">
        <w:rPr>
          <w:sz w:val="24"/>
          <w:szCs w:val="24"/>
        </w:rPr>
        <w:t>ч</w:t>
      </w:r>
      <w:r w:rsidR="0049296B" w:rsidRPr="00D7553F">
        <w:rPr>
          <w:sz w:val="24"/>
          <w:szCs w:val="24"/>
        </w:rPr>
        <w:t>ный</w:t>
      </w:r>
      <w:r w:rsidR="0049296B" w:rsidRPr="00D7553F">
        <w:rPr>
          <w:b/>
          <w:sz w:val="24"/>
          <w:szCs w:val="24"/>
        </w:rPr>
        <w:t>.</w:t>
      </w:r>
    </w:p>
    <w:p w:rsidR="003D3BB2" w:rsidRPr="00D7553F" w:rsidRDefault="003D3BB2" w:rsidP="00D7553F">
      <w:pPr>
        <w:pStyle w:val="a3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D7553F">
        <w:rPr>
          <w:sz w:val="24"/>
          <w:szCs w:val="24"/>
        </w:rPr>
        <w:t>Что нарисовано на картине?</w:t>
      </w:r>
      <w:r w:rsidRPr="00D7553F">
        <w:rPr>
          <w:b/>
          <w:sz w:val="24"/>
          <w:szCs w:val="24"/>
        </w:rPr>
        <w:t xml:space="preserve"> </w:t>
      </w:r>
      <w:r w:rsidRPr="00D7553F">
        <w:rPr>
          <w:sz w:val="24"/>
          <w:szCs w:val="24"/>
        </w:rPr>
        <w:t>(Перечислят изображенные предметы).</w:t>
      </w:r>
    </w:p>
    <w:p w:rsidR="003D3BB2" w:rsidRPr="00D7553F" w:rsidRDefault="003D3BB2" w:rsidP="00D7553F">
      <w:pPr>
        <w:pStyle w:val="a3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D7553F">
        <w:rPr>
          <w:sz w:val="24"/>
          <w:szCs w:val="24"/>
        </w:rPr>
        <w:t>Что делают дети на картине? (опишут картину).</w:t>
      </w:r>
    </w:p>
    <w:p w:rsidR="003D3BB2" w:rsidRPr="00D7553F" w:rsidRDefault="003D3BB2" w:rsidP="00D7553F">
      <w:pPr>
        <w:pStyle w:val="a3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D7553F">
        <w:rPr>
          <w:sz w:val="24"/>
          <w:szCs w:val="24"/>
        </w:rPr>
        <w:t>Про что (о чем) рассказал художник своей картиной?</w:t>
      </w:r>
      <w:r w:rsidRPr="00D7553F">
        <w:rPr>
          <w:i/>
          <w:sz w:val="24"/>
          <w:szCs w:val="24"/>
        </w:rPr>
        <w:t xml:space="preserve"> </w:t>
      </w:r>
      <w:r w:rsidR="00D7553F" w:rsidRPr="00D7553F">
        <w:rPr>
          <w:sz w:val="24"/>
          <w:szCs w:val="24"/>
        </w:rPr>
        <w:t>(</w:t>
      </w:r>
      <w:r w:rsidRPr="00D7553F">
        <w:rPr>
          <w:sz w:val="24"/>
          <w:szCs w:val="24"/>
        </w:rPr>
        <w:t>Попытаются истолковать картину).</w:t>
      </w:r>
    </w:p>
    <w:p w:rsidR="003D3BB2" w:rsidRPr="00D7553F" w:rsidRDefault="003D3BB2" w:rsidP="00D7553F">
      <w:pPr>
        <w:pStyle w:val="a3"/>
        <w:spacing w:line="360" w:lineRule="auto"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>Ситуация 2.</w:t>
      </w:r>
    </w:p>
    <w:p w:rsidR="003D3BB2" w:rsidRPr="00D7553F" w:rsidRDefault="003D3BB2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Саша непрерывно задает вопросы: «Что это у тебя? Какая это машина? Какой дядя сидит?» Не дослушав ответ, он убегает. Прибегая, снова задает вопросы.</w:t>
      </w:r>
    </w:p>
    <w:p w:rsidR="003D3BB2" w:rsidRPr="00D7553F" w:rsidRDefault="003D3BB2" w:rsidP="00D7553F">
      <w:pPr>
        <w:spacing w:line="360" w:lineRule="auto"/>
        <w:ind w:firstLine="708"/>
        <w:contextualSpacing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 xml:space="preserve">Вопрос </w:t>
      </w:r>
    </w:p>
    <w:p w:rsidR="005E4F08" w:rsidRPr="00D7553F" w:rsidRDefault="003D3BB2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- В каком возрасте вел себя так ваш ребенок? При каких обстоятельствах у дошкольника появляется</w:t>
      </w:r>
      <w:r w:rsidR="00486FC5" w:rsidRPr="00D7553F">
        <w:rPr>
          <w:sz w:val="24"/>
          <w:szCs w:val="24"/>
        </w:rPr>
        <w:t xml:space="preserve"> потребность задавать вопрос? </w:t>
      </w:r>
    </w:p>
    <w:p w:rsidR="003D3BB2" w:rsidRPr="00D7553F" w:rsidRDefault="00486FC5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i/>
          <w:sz w:val="24"/>
          <w:szCs w:val="24"/>
        </w:rPr>
        <w:t>П</w:t>
      </w:r>
      <w:r w:rsidR="003D3BB2" w:rsidRPr="00D7553F">
        <w:rPr>
          <w:i/>
          <w:sz w:val="24"/>
          <w:szCs w:val="24"/>
        </w:rPr>
        <w:t>римерный ответ</w:t>
      </w:r>
      <w:r w:rsidR="003D3BB2" w:rsidRPr="00D7553F">
        <w:rPr>
          <w:sz w:val="24"/>
          <w:szCs w:val="24"/>
        </w:rPr>
        <w:t xml:space="preserve">. </w:t>
      </w:r>
      <w:r w:rsidRPr="00D7553F">
        <w:rPr>
          <w:sz w:val="24"/>
          <w:szCs w:val="24"/>
        </w:rPr>
        <w:t>Вопросы</w:t>
      </w:r>
      <w:r w:rsidR="005E4F08" w:rsidRPr="00D7553F">
        <w:rPr>
          <w:sz w:val="24"/>
          <w:szCs w:val="24"/>
        </w:rPr>
        <w:t>,</w:t>
      </w:r>
      <w:r w:rsidRPr="00D7553F">
        <w:rPr>
          <w:sz w:val="24"/>
          <w:szCs w:val="24"/>
        </w:rPr>
        <w:t xml:space="preserve"> «кто? что? какой?» характерны для детей 3-4 лет. Они носят цепной характер. В них больше отражается потребность ребенка быть в контакте со взрослыми, удерживать его внимание, нежели познавательная активность. Поэтому нередко, не дослушав ответ, ребенок убегает. Потребность задавать вопросы возникает у детей при встрече с чем – то неизвестным</w:t>
      </w:r>
      <w:r w:rsidR="005E4F08" w:rsidRPr="00D7553F">
        <w:rPr>
          <w:sz w:val="24"/>
          <w:szCs w:val="24"/>
        </w:rPr>
        <w:t>, попытке понять что – то новое</w:t>
      </w:r>
      <w:r w:rsidRPr="00D7553F">
        <w:rPr>
          <w:sz w:val="24"/>
          <w:szCs w:val="24"/>
        </w:rPr>
        <w:t>.</w:t>
      </w:r>
    </w:p>
    <w:p w:rsidR="00486FC5" w:rsidRPr="00D7553F" w:rsidRDefault="00486FC5" w:rsidP="00D7553F">
      <w:pPr>
        <w:spacing w:line="360" w:lineRule="auto"/>
        <w:ind w:firstLine="708"/>
        <w:contextualSpacing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>Ситуация 3.</w:t>
      </w:r>
    </w:p>
    <w:p w:rsidR="00486FC5" w:rsidRPr="00D7553F" w:rsidRDefault="00486FC5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Дошкольник совсем не задает взрослому вопросов или задает, но очень редко.</w:t>
      </w:r>
    </w:p>
    <w:p w:rsidR="00486FC5" w:rsidRPr="00D7553F" w:rsidRDefault="00486FC5" w:rsidP="00D7553F">
      <w:pPr>
        <w:spacing w:line="360" w:lineRule="auto"/>
        <w:ind w:firstLine="708"/>
        <w:contextualSpacing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 xml:space="preserve">Вопрос </w:t>
      </w:r>
    </w:p>
    <w:p w:rsidR="005E4F08" w:rsidRPr="00D7553F" w:rsidRDefault="00486FC5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- Какими, на в</w:t>
      </w:r>
      <w:r w:rsidR="005E4F08" w:rsidRPr="00D7553F">
        <w:rPr>
          <w:sz w:val="24"/>
          <w:szCs w:val="24"/>
        </w:rPr>
        <w:t xml:space="preserve">аш взгляд, могут быть причины? </w:t>
      </w:r>
    </w:p>
    <w:p w:rsidR="00486FC5" w:rsidRPr="00D7553F" w:rsidRDefault="00486FC5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i/>
          <w:sz w:val="24"/>
          <w:szCs w:val="24"/>
        </w:rPr>
        <w:t>Примерный ответ</w:t>
      </w:r>
      <w:r w:rsidRPr="00D7553F">
        <w:rPr>
          <w:sz w:val="24"/>
          <w:szCs w:val="24"/>
        </w:rPr>
        <w:t>. Это может быть вызвано отсутствием необходимых знаний у ребенка, устойчивого избирательного интереса к чему – либо. Возможно, прежде</w:t>
      </w:r>
      <w:r w:rsidR="00B71953" w:rsidRPr="00D7553F">
        <w:rPr>
          <w:sz w:val="24"/>
          <w:szCs w:val="24"/>
        </w:rPr>
        <w:t>,</w:t>
      </w:r>
      <w:r w:rsidRPr="00D7553F">
        <w:rPr>
          <w:sz w:val="24"/>
          <w:szCs w:val="24"/>
        </w:rPr>
        <w:t xml:space="preserve"> когда ребенок обращался к взрослому с вопросами, он встретился с раздражением</w:t>
      </w:r>
      <w:r w:rsidR="00B71953" w:rsidRPr="00D7553F">
        <w:rPr>
          <w:sz w:val="24"/>
          <w:szCs w:val="24"/>
        </w:rPr>
        <w:t xml:space="preserve"> или критикой взрослого, </w:t>
      </w:r>
      <w:r w:rsidR="005E4F08" w:rsidRPr="00D7553F">
        <w:rPr>
          <w:sz w:val="24"/>
          <w:szCs w:val="24"/>
        </w:rPr>
        <w:t>что задело его самолюбие, и др.</w:t>
      </w:r>
    </w:p>
    <w:p w:rsidR="0049296B" w:rsidRPr="00D7553F" w:rsidRDefault="00B71953" w:rsidP="00D7553F">
      <w:pPr>
        <w:spacing w:line="360" w:lineRule="auto"/>
        <w:ind w:firstLine="708"/>
        <w:contextualSpacing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>Ситуация 4.</w:t>
      </w:r>
    </w:p>
    <w:p w:rsidR="00B71953" w:rsidRPr="00D7553F" w:rsidRDefault="00B71953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lastRenderedPageBreak/>
        <w:t>Павлик рано научился говорить. Сейчас ему 6 лет. У него хорошо развита речь. Правда, он не рисует, не лепит и не стремится к этому. Но его родители считают, что  он будет хорошо учиться, ведь он так по - взрослому рассуждает!</w:t>
      </w:r>
    </w:p>
    <w:p w:rsidR="00B71953" w:rsidRPr="00D7553F" w:rsidRDefault="00B71953" w:rsidP="00D7553F">
      <w:pPr>
        <w:spacing w:line="360" w:lineRule="auto"/>
        <w:ind w:firstLine="708"/>
        <w:contextualSpacing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 xml:space="preserve">Вопрос </w:t>
      </w:r>
    </w:p>
    <w:p w:rsidR="005E4F08" w:rsidRPr="00D7553F" w:rsidRDefault="00B71953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- Оцените позицию родителей. Можно ли</w:t>
      </w:r>
      <w:r w:rsidR="005E4F08" w:rsidRPr="00D7553F">
        <w:rPr>
          <w:sz w:val="24"/>
          <w:szCs w:val="24"/>
        </w:rPr>
        <w:t xml:space="preserve"> предвидеть результаты учения? </w:t>
      </w:r>
    </w:p>
    <w:p w:rsidR="00B71953" w:rsidRPr="00D7553F" w:rsidRDefault="00B71953" w:rsidP="00D7553F">
      <w:pPr>
        <w:spacing w:line="360" w:lineRule="auto"/>
        <w:contextualSpacing/>
        <w:rPr>
          <w:i/>
          <w:sz w:val="24"/>
          <w:szCs w:val="24"/>
        </w:rPr>
      </w:pPr>
      <w:r w:rsidRPr="00D7553F">
        <w:rPr>
          <w:i/>
          <w:sz w:val="24"/>
          <w:szCs w:val="24"/>
        </w:rPr>
        <w:t>Примерный</w:t>
      </w:r>
      <w:r w:rsidR="005E4F08" w:rsidRPr="00D7553F">
        <w:rPr>
          <w:i/>
          <w:sz w:val="24"/>
          <w:szCs w:val="24"/>
        </w:rPr>
        <w:t xml:space="preserve"> </w:t>
      </w:r>
      <w:r w:rsidRPr="00D7553F">
        <w:rPr>
          <w:i/>
          <w:sz w:val="24"/>
          <w:szCs w:val="24"/>
        </w:rPr>
        <w:t xml:space="preserve">ответ. </w:t>
      </w:r>
      <w:r w:rsidRPr="00D7553F">
        <w:rPr>
          <w:sz w:val="24"/>
          <w:szCs w:val="24"/>
        </w:rPr>
        <w:t>В продуктивных видах детской деятельности ребенок учится ставить цель, прилагать усилия для достижения результата, сравнивать его с целью.</w:t>
      </w:r>
      <w:r w:rsidR="00397888" w:rsidRPr="00D7553F">
        <w:rPr>
          <w:sz w:val="24"/>
          <w:szCs w:val="24"/>
        </w:rPr>
        <w:t xml:space="preserve"> </w:t>
      </w:r>
      <w:r w:rsidRPr="00D7553F">
        <w:rPr>
          <w:sz w:val="24"/>
          <w:szCs w:val="24"/>
        </w:rPr>
        <w:t>Занятия рисованием и лепкой</w:t>
      </w:r>
      <w:r w:rsidR="00397888" w:rsidRPr="00D7553F">
        <w:rPr>
          <w:sz w:val="24"/>
          <w:szCs w:val="24"/>
        </w:rPr>
        <w:t xml:space="preserve"> </w:t>
      </w:r>
      <w:r w:rsidRPr="00D7553F">
        <w:rPr>
          <w:sz w:val="24"/>
          <w:szCs w:val="24"/>
        </w:rPr>
        <w:t xml:space="preserve"> способствуют развитию мелкой моторики руки, что создает </w:t>
      </w:r>
      <w:r w:rsidR="005E4F08" w:rsidRPr="00D7553F">
        <w:rPr>
          <w:sz w:val="24"/>
          <w:szCs w:val="24"/>
        </w:rPr>
        <w:t>предпосылки к овладению письмом</w:t>
      </w:r>
      <w:r w:rsidRPr="00D7553F">
        <w:rPr>
          <w:sz w:val="24"/>
          <w:szCs w:val="24"/>
        </w:rPr>
        <w:t>.</w:t>
      </w:r>
    </w:p>
    <w:p w:rsidR="00B71953" w:rsidRPr="00D7553F" w:rsidRDefault="00B71953" w:rsidP="00D7553F">
      <w:pPr>
        <w:spacing w:line="360" w:lineRule="auto"/>
        <w:ind w:firstLine="708"/>
        <w:contextualSpacing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>Ситуация 5.</w:t>
      </w:r>
    </w:p>
    <w:p w:rsidR="00397888" w:rsidRPr="00D7553F" w:rsidRDefault="00B71953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В детском саду наблюдали за развит</w:t>
      </w:r>
      <w:r w:rsidR="00397888" w:rsidRPr="00D7553F">
        <w:rPr>
          <w:sz w:val="24"/>
          <w:szCs w:val="24"/>
        </w:rPr>
        <w:t>и</w:t>
      </w:r>
      <w:r w:rsidRPr="00D7553F">
        <w:rPr>
          <w:sz w:val="24"/>
          <w:szCs w:val="24"/>
        </w:rPr>
        <w:t>ем фонематического слуха у детей. У некоторых из них были выявлены характерные недостатки. Гриша: «</w:t>
      </w:r>
      <w:r w:rsidR="00091DD5" w:rsidRPr="00D7553F">
        <w:rPr>
          <w:sz w:val="24"/>
          <w:szCs w:val="24"/>
        </w:rPr>
        <w:t xml:space="preserve">рыба» - </w:t>
      </w:r>
      <w:r w:rsidR="00397888" w:rsidRPr="00D7553F">
        <w:rPr>
          <w:sz w:val="24"/>
          <w:szCs w:val="24"/>
        </w:rPr>
        <w:t xml:space="preserve">«лыба», Саша: «шишка» - «сиска», Петя: «садись» - «дись», Вова: «сахар» - «хасир». </w:t>
      </w:r>
    </w:p>
    <w:p w:rsidR="00E3241E" w:rsidRPr="00D7553F" w:rsidRDefault="00E3241E" w:rsidP="00D7553F">
      <w:pPr>
        <w:spacing w:line="360" w:lineRule="auto"/>
        <w:ind w:firstLine="708"/>
        <w:contextualSpacing/>
        <w:rPr>
          <w:b/>
          <w:sz w:val="24"/>
          <w:szCs w:val="24"/>
        </w:rPr>
      </w:pPr>
    </w:p>
    <w:p w:rsidR="00397888" w:rsidRPr="00D7553F" w:rsidRDefault="00397888" w:rsidP="00D7553F">
      <w:pPr>
        <w:spacing w:line="360" w:lineRule="auto"/>
        <w:ind w:firstLine="708"/>
        <w:contextualSpacing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 xml:space="preserve">Вопрос </w:t>
      </w:r>
    </w:p>
    <w:p w:rsidR="005E4F08" w:rsidRPr="00D7553F" w:rsidRDefault="00397888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 xml:space="preserve">- Какие недостатки в речи детей выявились? Чем это можно объяснить? Что следует делать взрослым, чтобы исправить эти </w:t>
      </w:r>
      <w:r w:rsidR="005E4F08" w:rsidRPr="00D7553F">
        <w:rPr>
          <w:sz w:val="24"/>
          <w:szCs w:val="24"/>
        </w:rPr>
        <w:t xml:space="preserve">недостатки в речи дошкольника? </w:t>
      </w:r>
    </w:p>
    <w:p w:rsidR="00397888" w:rsidRPr="00D7553F" w:rsidRDefault="00397888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i/>
          <w:sz w:val="24"/>
          <w:szCs w:val="24"/>
        </w:rPr>
        <w:t xml:space="preserve">Примерный ответ. </w:t>
      </w:r>
      <w:r w:rsidRPr="00D7553F">
        <w:rPr>
          <w:sz w:val="24"/>
          <w:szCs w:val="24"/>
        </w:rPr>
        <w:t>У Гриши и Саши – замена труднопроизносимых звуков на легкопроизносимые; у Пети – пропуск первого слога; у Вовы – перестановка звуков и их замещение. Несовершенство речи</w:t>
      </w:r>
      <w:r w:rsidR="005E4F08" w:rsidRPr="00D7553F">
        <w:rPr>
          <w:sz w:val="24"/>
          <w:szCs w:val="24"/>
        </w:rPr>
        <w:t>,</w:t>
      </w:r>
      <w:r w:rsidRPr="00D7553F">
        <w:rPr>
          <w:sz w:val="24"/>
          <w:szCs w:val="24"/>
        </w:rPr>
        <w:t xml:space="preserve"> скорее всего</w:t>
      </w:r>
      <w:r w:rsidR="005E4F08" w:rsidRPr="00D7553F">
        <w:rPr>
          <w:sz w:val="24"/>
          <w:szCs w:val="24"/>
        </w:rPr>
        <w:t>,</w:t>
      </w:r>
      <w:r w:rsidRPr="00D7553F">
        <w:rPr>
          <w:sz w:val="24"/>
          <w:szCs w:val="24"/>
        </w:rPr>
        <w:t xml:space="preserve"> объясняется несформированностью у детей фонематического слуха, недостаточной дифференциацией звуков.</w:t>
      </w:r>
    </w:p>
    <w:p w:rsidR="00397888" w:rsidRPr="00D7553F" w:rsidRDefault="00397888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Взрослым важно демонстрировать ребенку правильный образец речи, развивать фонематический слух с помощ</w:t>
      </w:r>
      <w:r w:rsidR="005E4F08" w:rsidRPr="00D7553F">
        <w:rPr>
          <w:sz w:val="24"/>
          <w:szCs w:val="24"/>
        </w:rPr>
        <w:t>ью специальных игр и упражнений</w:t>
      </w:r>
      <w:r w:rsidRPr="00D7553F">
        <w:rPr>
          <w:sz w:val="24"/>
          <w:szCs w:val="24"/>
        </w:rPr>
        <w:t>.</w:t>
      </w:r>
    </w:p>
    <w:p w:rsidR="00E3241E" w:rsidRPr="00D7553F" w:rsidRDefault="00E3241E" w:rsidP="00D7553F">
      <w:pPr>
        <w:spacing w:line="360" w:lineRule="auto"/>
        <w:contextualSpacing/>
        <w:jc w:val="center"/>
        <w:rPr>
          <w:b/>
          <w:sz w:val="24"/>
          <w:szCs w:val="24"/>
        </w:rPr>
      </w:pPr>
    </w:p>
    <w:p w:rsidR="003D0D5D" w:rsidRPr="00D7553F" w:rsidRDefault="00D7553F" w:rsidP="00D7553F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>«</w:t>
      </w:r>
      <w:r w:rsidR="003D0D5D" w:rsidRPr="00D7553F">
        <w:rPr>
          <w:b/>
          <w:sz w:val="24"/>
          <w:szCs w:val="24"/>
        </w:rPr>
        <w:t xml:space="preserve">Характеристика речи детей пятого года жизни» </w:t>
      </w:r>
    </w:p>
    <w:p w:rsidR="00533071" w:rsidRPr="00D7553F" w:rsidRDefault="00533071" w:rsidP="00D7553F">
      <w:pPr>
        <w:spacing w:line="360" w:lineRule="auto"/>
        <w:ind w:firstLine="567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Воспитатель знакомит родителей с содержанием раздела той или иной программы, по которой в детском саду осуществляется педагогический процесс.</w:t>
      </w:r>
      <w:r w:rsidR="005B2A08" w:rsidRPr="00D7553F">
        <w:rPr>
          <w:sz w:val="24"/>
          <w:szCs w:val="24"/>
        </w:rPr>
        <w:t xml:space="preserve"> </w:t>
      </w:r>
      <w:r w:rsidRPr="00D7553F">
        <w:rPr>
          <w:sz w:val="24"/>
          <w:szCs w:val="24"/>
        </w:rPr>
        <w:t>Данный материал может быть представлен в виде памятки или рекомендаций.</w:t>
      </w:r>
    </w:p>
    <w:p w:rsidR="00533071" w:rsidRPr="00D7553F" w:rsidRDefault="00533071" w:rsidP="00D7553F">
      <w:pPr>
        <w:spacing w:line="360" w:lineRule="auto"/>
        <w:ind w:firstLine="567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Воспитатель: Предлагаем вам несколько советов.</w:t>
      </w:r>
    </w:p>
    <w:p w:rsidR="00533071" w:rsidRPr="00D7553F" w:rsidRDefault="00533071" w:rsidP="00D7553F">
      <w:pPr>
        <w:spacing w:line="360" w:lineRule="auto"/>
        <w:ind w:firstLine="567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 xml:space="preserve">Речь не передается по наследству, малыш перенимает опыт речевого общения у окружающих его взрослых (и прежде всего родителей), т.е. овладение речью находится в прямой зависимости от окружающей ребенка речевой среды. Поэтому так важно, чтобы дома он слышал правильную, грамотную речь. </w:t>
      </w:r>
    </w:p>
    <w:p w:rsidR="00533071" w:rsidRPr="00D7553F" w:rsidRDefault="00533071" w:rsidP="00D7553F">
      <w:pPr>
        <w:spacing w:line="360" w:lineRule="auto"/>
        <w:ind w:firstLine="567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Родители должны знать, что важной стороной речевого развития является правильное произношение звуков. Ошибки в произношении – основа многих школьных трудностей. Кроме того, дети с нечеткой речью не уверены</w:t>
      </w:r>
      <w:r w:rsidR="005B2A08" w:rsidRPr="00D7553F">
        <w:rPr>
          <w:sz w:val="24"/>
          <w:szCs w:val="24"/>
        </w:rPr>
        <w:t xml:space="preserve"> в себе, неохотно вступают в общение со сверстниками и взрослыми.</w:t>
      </w:r>
    </w:p>
    <w:p w:rsidR="005B2A08" w:rsidRPr="00D7553F" w:rsidRDefault="005B2A08" w:rsidP="00D7553F">
      <w:pPr>
        <w:spacing w:line="360" w:lineRule="auto"/>
        <w:ind w:firstLine="567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lastRenderedPageBreak/>
        <w:t xml:space="preserve">Обратите внимание: ребенок 4-5 должен правильно произносить все звуки. Если это не так, не теряйте времени. Не надейтесь на то, что речевые недостатки исчезнут сами собой. Самое лучшее – обратиться за помощью к логопеду. </w:t>
      </w:r>
    </w:p>
    <w:p w:rsidR="005B2A08" w:rsidRPr="00D7553F" w:rsidRDefault="005B2A08" w:rsidP="00D7553F">
      <w:pPr>
        <w:spacing w:line="360" w:lineRule="auto"/>
        <w:ind w:firstLine="567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Не забывайте, что решающее значение для развития разговорной речи дошкольника имеет его общение с вами. Постарайтесь во время совместных прогулок с детьми обращать их внимание на значимые для человека объекты: магазины, школы, поликлиники, библиотеки. Расскажите ребенку, для чего эти учреждения, кто в них работает. Во время прогулок в парке, сквере, на пруду привлекайте внимание малыша к красоте окружающей природы, растений и животных, насекомых. Не уходите от ответов на вопросы ребенка. Знакомя с новыми предметами, вещами, объектами, называйте их правильно. Предложите рассмотреть детально, выделить характерные особенности, свойства (этим вы пополните словарь малыша), научите его наблюдать, сравнивать предметы и явления.</w:t>
      </w:r>
    </w:p>
    <w:p w:rsidR="005B2A08" w:rsidRPr="00D7553F" w:rsidRDefault="00E3241E" w:rsidP="00D7553F">
      <w:pPr>
        <w:spacing w:line="360" w:lineRule="auto"/>
        <w:ind w:firstLine="567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Советуем завести дома детскую библиотеку, где можно вместе с ребенком рассматривать иллюстрации в книгах, энциклопедиях для детей.</w:t>
      </w:r>
    </w:p>
    <w:p w:rsidR="00E3241E" w:rsidRPr="00D7553F" w:rsidRDefault="00E3241E" w:rsidP="00D7553F">
      <w:pPr>
        <w:spacing w:line="360" w:lineRule="auto"/>
        <w:ind w:firstLine="567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Необходимо знакомить малышей с фольклором, рассказывать и читать сказки, загадки, песенки, потешки. Они не только приобщают ребят к национальной культуре, но и формируют нравственные качества: доброту, честность, заботу о другом человеке, развлекают и забавляют, вызывают желание высказаться, поговорить о героях сказки.</w:t>
      </w:r>
    </w:p>
    <w:p w:rsidR="00E3241E" w:rsidRPr="00D7553F" w:rsidRDefault="00E3241E" w:rsidP="00D7553F">
      <w:pPr>
        <w:spacing w:line="360" w:lineRule="auto"/>
        <w:ind w:firstLine="567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Поддерживайте это стремление, пусть ваш ребенок расскажет знакомую сказку сестренке, бабушке, своей любимой игрушке.  Это первые шаги в овладении монологической речью.</w:t>
      </w:r>
    </w:p>
    <w:p w:rsidR="00E3241E" w:rsidRPr="00D7553F" w:rsidRDefault="00E3241E" w:rsidP="00D7553F">
      <w:pPr>
        <w:spacing w:line="360" w:lineRule="auto"/>
        <w:ind w:firstLine="709"/>
        <w:contextualSpacing/>
        <w:jc w:val="center"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>Прослушивание аудиозаписи высказываний детей.</w:t>
      </w:r>
    </w:p>
    <w:p w:rsidR="00633F30" w:rsidRPr="00D7553F" w:rsidRDefault="00633F30" w:rsidP="00D7553F">
      <w:pPr>
        <w:spacing w:line="360" w:lineRule="auto"/>
        <w:contextualSpacing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 xml:space="preserve">Обсуждение </w:t>
      </w:r>
    </w:p>
    <w:p w:rsidR="00633F30" w:rsidRPr="00D7553F" w:rsidRDefault="00633F30" w:rsidP="00D7553F">
      <w:pPr>
        <w:spacing w:line="360" w:lineRule="auto"/>
        <w:ind w:firstLine="567"/>
        <w:contextualSpacing/>
        <w:rPr>
          <w:sz w:val="24"/>
          <w:szCs w:val="24"/>
        </w:rPr>
      </w:pPr>
      <w:r w:rsidRPr="00D7553F">
        <w:rPr>
          <w:b/>
          <w:sz w:val="24"/>
          <w:szCs w:val="24"/>
          <w:u w:val="single"/>
        </w:rPr>
        <w:t xml:space="preserve">Вопрос для обсуждения. </w:t>
      </w:r>
      <w:r w:rsidRPr="00D7553F">
        <w:rPr>
          <w:sz w:val="24"/>
          <w:szCs w:val="24"/>
        </w:rPr>
        <w:t>Какие ощущения возникали у вас, когда вы узнали голоса своих детей, слышали их речь?</w:t>
      </w:r>
    </w:p>
    <w:p w:rsidR="00633F30" w:rsidRPr="00D7553F" w:rsidRDefault="00633F30" w:rsidP="00D7553F">
      <w:pPr>
        <w:spacing w:line="360" w:lineRule="auto"/>
        <w:ind w:firstLine="567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Воспитатель. В процессе обучения детей правильному произношению, обогащение словаря, выработки грамотной и связной речи участвуют не только воспитатели группы, но и узкие специалисты детского сада – логопед, музыкальный руководитель, инструктор по физкультуре.</w:t>
      </w:r>
    </w:p>
    <w:p w:rsidR="00633F30" w:rsidRPr="00D7553F" w:rsidRDefault="00633F30" w:rsidP="00D7553F">
      <w:pPr>
        <w:spacing w:line="360" w:lineRule="auto"/>
        <w:ind w:firstLine="567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Процесс закрепления речевых навыко</w:t>
      </w:r>
      <w:r w:rsidR="00B0170A" w:rsidRPr="00D7553F">
        <w:rPr>
          <w:sz w:val="24"/>
          <w:szCs w:val="24"/>
        </w:rPr>
        <w:t>в происходит при проведении НОД, а так же во время праздников, развлечений, в течение дня во всех режимных моментах.</w:t>
      </w:r>
    </w:p>
    <w:p w:rsidR="00B0170A" w:rsidRPr="00D7553F" w:rsidRDefault="00B0170A" w:rsidP="00D7553F">
      <w:pPr>
        <w:spacing w:line="360" w:lineRule="auto"/>
        <w:ind w:firstLine="709"/>
        <w:contextualSpacing/>
        <w:jc w:val="center"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>Заключительная часть.</w:t>
      </w:r>
    </w:p>
    <w:p w:rsidR="00B0170A" w:rsidRPr="00D7553F" w:rsidRDefault="00B0170A" w:rsidP="00D7553F">
      <w:pPr>
        <w:pStyle w:val="a3"/>
        <w:numPr>
          <w:ilvl w:val="0"/>
          <w:numId w:val="7"/>
        </w:numPr>
        <w:spacing w:line="360" w:lineRule="auto"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 xml:space="preserve">Игры </w:t>
      </w:r>
    </w:p>
    <w:p w:rsidR="00B0170A" w:rsidRPr="00D7553F" w:rsidRDefault="00B0170A" w:rsidP="00D7553F">
      <w:pPr>
        <w:spacing w:line="360" w:lineRule="auto"/>
        <w:ind w:left="360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Взрослым и детям предлагается образовать круг и закончить встречу общим танцем или игрой. Дети и родители уходят в группу. Дети играют в свободные игры.</w:t>
      </w:r>
    </w:p>
    <w:p w:rsidR="002C517A" w:rsidRPr="00D7553F" w:rsidRDefault="002C517A" w:rsidP="00D7553F">
      <w:pPr>
        <w:pStyle w:val="a3"/>
        <w:numPr>
          <w:ilvl w:val="0"/>
          <w:numId w:val="7"/>
        </w:numPr>
        <w:spacing w:line="360" w:lineRule="auto"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>Подведение итогов родительского собрания. Принятие решения.</w:t>
      </w:r>
    </w:p>
    <w:p w:rsidR="00B0170A" w:rsidRPr="00B0170A" w:rsidRDefault="00B0170A" w:rsidP="007A0935">
      <w:pPr>
        <w:spacing w:line="360" w:lineRule="auto"/>
        <w:contextualSpacing/>
      </w:pPr>
    </w:p>
    <w:p w:rsidR="00633F30" w:rsidRPr="00B0170A" w:rsidRDefault="00633F30" w:rsidP="00D7553F">
      <w:pPr>
        <w:spacing w:line="360" w:lineRule="auto"/>
        <w:contextualSpacing/>
        <w:jc w:val="center"/>
        <w:rPr>
          <w:b/>
          <w:color w:val="215868" w:themeColor="accent5" w:themeShade="80"/>
        </w:rPr>
      </w:pPr>
    </w:p>
    <w:p w:rsidR="00E3241E" w:rsidRPr="00B0170A" w:rsidRDefault="00E3241E" w:rsidP="00D7553F">
      <w:pPr>
        <w:spacing w:line="360" w:lineRule="auto"/>
        <w:contextualSpacing/>
        <w:jc w:val="center"/>
        <w:rPr>
          <w:b/>
          <w:color w:val="215868" w:themeColor="accent5" w:themeShade="80"/>
          <w:u w:val="single"/>
        </w:rPr>
      </w:pPr>
    </w:p>
    <w:p w:rsidR="00397888" w:rsidRPr="00533071" w:rsidRDefault="00397888" w:rsidP="00D7553F">
      <w:pPr>
        <w:spacing w:line="360" w:lineRule="auto"/>
        <w:contextualSpacing/>
        <w:rPr>
          <w:b/>
        </w:rPr>
      </w:pPr>
      <w:r w:rsidRPr="00533071">
        <w:rPr>
          <w:b/>
        </w:rPr>
        <w:lastRenderedPageBreak/>
        <w:t xml:space="preserve"> </w:t>
      </w:r>
      <w:r w:rsidR="00533071">
        <w:rPr>
          <w:b/>
        </w:rPr>
        <w:t xml:space="preserve"> </w:t>
      </w:r>
    </w:p>
    <w:p w:rsidR="00417B7F" w:rsidRPr="003D0D5D" w:rsidRDefault="00417B7F" w:rsidP="00D7553F">
      <w:pPr>
        <w:spacing w:line="360" w:lineRule="auto"/>
        <w:contextualSpacing/>
        <w:rPr>
          <w:b/>
          <w:i/>
          <w:color w:val="215868" w:themeColor="accent5" w:themeShade="80"/>
        </w:rPr>
      </w:pPr>
    </w:p>
    <w:sectPr w:rsidR="00417B7F" w:rsidRPr="003D0D5D" w:rsidSect="00D7553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923"/>
    <w:multiLevelType w:val="hybridMultilevel"/>
    <w:tmpl w:val="1E006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05A3E"/>
    <w:multiLevelType w:val="hybridMultilevel"/>
    <w:tmpl w:val="48AA1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A0073"/>
    <w:multiLevelType w:val="multilevel"/>
    <w:tmpl w:val="1EEC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B1186"/>
    <w:multiLevelType w:val="hybridMultilevel"/>
    <w:tmpl w:val="E422A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43846"/>
    <w:multiLevelType w:val="hybridMultilevel"/>
    <w:tmpl w:val="C646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00EBF"/>
    <w:multiLevelType w:val="hybridMultilevel"/>
    <w:tmpl w:val="1632E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827E8"/>
    <w:multiLevelType w:val="hybridMultilevel"/>
    <w:tmpl w:val="91C01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364E3"/>
    <w:multiLevelType w:val="hybridMultilevel"/>
    <w:tmpl w:val="5FA26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D357F"/>
    <w:multiLevelType w:val="hybridMultilevel"/>
    <w:tmpl w:val="92CC0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7B7F"/>
    <w:rsid w:val="000169B4"/>
    <w:rsid w:val="00091DD5"/>
    <w:rsid w:val="000A4D96"/>
    <w:rsid w:val="00160448"/>
    <w:rsid w:val="001A27F5"/>
    <w:rsid w:val="002C517A"/>
    <w:rsid w:val="00397888"/>
    <w:rsid w:val="003D0D5D"/>
    <w:rsid w:val="003D3BB2"/>
    <w:rsid w:val="00417B7F"/>
    <w:rsid w:val="00486FC5"/>
    <w:rsid w:val="0049296B"/>
    <w:rsid w:val="004A6D1D"/>
    <w:rsid w:val="00533071"/>
    <w:rsid w:val="005B2A08"/>
    <w:rsid w:val="005E38B4"/>
    <w:rsid w:val="005E4F08"/>
    <w:rsid w:val="0061301A"/>
    <w:rsid w:val="00633F30"/>
    <w:rsid w:val="006A53C7"/>
    <w:rsid w:val="00764953"/>
    <w:rsid w:val="007A0935"/>
    <w:rsid w:val="007E59AD"/>
    <w:rsid w:val="008F64A9"/>
    <w:rsid w:val="00954D9D"/>
    <w:rsid w:val="00B0170A"/>
    <w:rsid w:val="00B15245"/>
    <w:rsid w:val="00B509EF"/>
    <w:rsid w:val="00B71953"/>
    <w:rsid w:val="00C13F7C"/>
    <w:rsid w:val="00C150B7"/>
    <w:rsid w:val="00CA09FA"/>
    <w:rsid w:val="00D7553F"/>
    <w:rsid w:val="00DA4FC3"/>
    <w:rsid w:val="00E3241E"/>
    <w:rsid w:val="00E509E7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D6337-6496-4D01-88DC-38D4FECB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B7F"/>
    <w:pPr>
      <w:shd w:val="clear" w:color="auto" w:fill="FFFFFF" w:themeFill="background1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17B7F"/>
  </w:style>
  <w:style w:type="paragraph" w:styleId="a3">
    <w:name w:val="List Paragraph"/>
    <w:basedOn w:val="a"/>
    <w:uiPriority w:val="34"/>
    <w:qFormat/>
    <w:rsid w:val="00417B7F"/>
    <w:pPr>
      <w:ind w:left="720"/>
      <w:contextualSpacing/>
    </w:pPr>
  </w:style>
  <w:style w:type="table" w:styleId="a4">
    <w:name w:val="Table Grid"/>
    <w:basedOn w:val="a1"/>
    <w:uiPriority w:val="59"/>
    <w:rsid w:val="00B509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Дронова</cp:lastModifiedBy>
  <cp:revision>12</cp:revision>
  <dcterms:created xsi:type="dcterms:W3CDTF">2015-02-06T18:09:00Z</dcterms:created>
  <dcterms:modified xsi:type="dcterms:W3CDTF">2024-10-22T16:23:00Z</dcterms:modified>
</cp:coreProperties>
</file>