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CE98" w14:textId="7602E759" w:rsidR="00936BF6" w:rsidRDefault="00936BF6" w:rsidP="00F26D4C">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Идрисова Ирина Станиславовна</w:t>
      </w:r>
    </w:p>
    <w:p w14:paraId="68722EF3" w14:textId="675CFA7C" w:rsidR="00936BF6" w:rsidRDefault="0085236B" w:rsidP="00F26D4C">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у</w:t>
      </w:r>
      <w:r w:rsidR="00936BF6">
        <w:rPr>
          <w:rFonts w:ascii="Times New Roman" w:hAnsi="Times New Roman" w:cs="Times New Roman"/>
          <w:sz w:val="24"/>
          <w:szCs w:val="24"/>
          <w:lang w:eastAsia="ru-RU"/>
        </w:rPr>
        <w:t>читель математики</w:t>
      </w:r>
    </w:p>
    <w:p w14:paraId="3DD12B51" w14:textId="4A3FA71C" w:rsidR="00936BF6" w:rsidRDefault="00936BF6" w:rsidP="00F26D4C">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ГБОУ лицей №144 Калининского района</w:t>
      </w:r>
    </w:p>
    <w:p w14:paraId="06FABE82" w14:textId="06E0CBCC" w:rsidR="00936BF6" w:rsidRDefault="00936BF6" w:rsidP="00F26D4C">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г. Санкт-Петербурга</w:t>
      </w:r>
    </w:p>
    <w:p w14:paraId="78F70D6C" w14:textId="38CAF0E8" w:rsidR="00F26D4C" w:rsidRDefault="00F26D4C" w:rsidP="00F26D4C">
      <w:pPr>
        <w:spacing w:after="0" w:line="240" w:lineRule="auto"/>
        <w:jc w:val="right"/>
        <w:rPr>
          <w:rFonts w:ascii="Times New Roman" w:hAnsi="Times New Roman" w:cs="Times New Roman"/>
          <w:sz w:val="24"/>
          <w:szCs w:val="24"/>
          <w:lang w:eastAsia="ru-RU"/>
        </w:rPr>
      </w:pPr>
    </w:p>
    <w:p w14:paraId="5C88B3BE" w14:textId="1496B33E" w:rsidR="00F26D4C" w:rsidRDefault="00EE5D27" w:rsidP="00F26D4C">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Использование игровых технологий</w:t>
      </w:r>
      <w:r w:rsidR="00F26D4C" w:rsidRPr="00F26D4C">
        <w:rPr>
          <w:rFonts w:ascii="Times New Roman" w:hAnsi="Times New Roman" w:cs="Times New Roman"/>
          <w:color w:val="000000"/>
          <w:sz w:val="24"/>
          <w:szCs w:val="24"/>
          <w:shd w:val="clear" w:color="auto" w:fill="FFFFFF"/>
        </w:rPr>
        <w:t xml:space="preserve"> на уроке математики</w:t>
      </w:r>
    </w:p>
    <w:p w14:paraId="55B15242" w14:textId="77777777" w:rsidR="00F26D4C" w:rsidRPr="00F26D4C" w:rsidRDefault="00F26D4C" w:rsidP="00F26D4C">
      <w:pPr>
        <w:spacing w:after="0" w:line="240" w:lineRule="auto"/>
        <w:jc w:val="center"/>
        <w:rPr>
          <w:rFonts w:ascii="Times New Roman" w:hAnsi="Times New Roman" w:cs="Times New Roman"/>
          <w:sz w:val="24"/>
          <w:szCs w:val="24"/>
          <w:lang w:eastAsia="ru-RU"/>
        </w:rPr>
      </w:pPr>
    </w:p>
    <w:p w14:paraId="5BD11C44" w14:textId="147A5584" w:rsidR="00F26D4C" w:rsidRPr="00F26D4C" w:rsidRDefault="00F26D4C" w:rsidP="005621A7">
      <w:pPr>
        <w:spacing w:after="0"/>
        <w:ind w:firstLine="708"/>
        <w:jc w:val="both"/>
        <w:rPr>
          <w:rFonts w:ascii="Times New Roman" w:hAnsi="Times New Roman" w:cs="Times New Roman"/>
          <w:sz w:val="24"/>
          <w:szCs w:val="24"/>
          <w:lang w:eastAsia="ru-RU"/>
        </w:rPr>
      </w:pPr>
      <w:r w:rsidRPr="00F26D4C">
        <w:rPr>
          <w:rFonts w:ascii="Times New Roman" w:hAnsi="Times New Roman" w:cs="Times New Roman"/>
          <w:sz w:val="24"/>
          <w:szCs w:val="24"/>
          <w:lang w:eastAsia="ru-RU"/>
        </w:rPr>
        <w:t>Увеличение умственной нагрузки на уроках математики заставляет задуматься над тем, как вызвать интерес к изучению математики, поддержать его и обеспечить активную деятельность учащихся в течении всего урока.</w:t>
      </w:r>
      <w:r>
        <w:rPr>
          <w:rFonts w:ascii="Times New Roman" w:hAnsi="Times New Roman" w:cs="Times New Roman"/>
          <w:sz w:val="24"/>
          <w:szCs w:val="24"/>
          <w:lang w:eastAsia="ru-RU"/>
        </w:rPr>
        <w:t xml:space="preserve"> </w:t>
      </w:r>
      <w:r w:rsidRPr="00F26D4C">
        <w:rPr>
          <w:rFonts w:ascii="Times New Roman" w:hAnsi="Times New Roman" w:cs="Times New Roman"/>
          <w:sz w:val="24"/>
          <w:szCs w:val="24"/>
          <w:lang w:eastAsia="ru-RU"/>
        </w:rPr>
        <w:t>В связи с этим становится актуальным применение нестандартных форм и методов обучения.</w:t>
      </w:r>
    </w:p>
    <w:p w14:paraId="76EE14D3" w14:textId="6CF46D91" w:rsidR="00DF47C7" w:rsidRPr="00936BF6" w:rsidRDefault="00F26D4C"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DF47C7" w:rsidRPr="00936BF6">
        <w:rPr>
          <w:rFonts w:ascii="Times New Roman" w:hAnsi="Times New Roman" w:cs="Times New Roman"/>
          <w:sz w:val="24"/>
          <w:szCs w:val="24"/>
          <w:lang w:eastAsia="ru-RU"/>
        </w:rPr>
        <w:t xml:space="preserve">Возникновение интереса к математике у значительного числа учащихся зависит в большей степени от методики ее преподавания, от того, </w:t>
      </w:r>
      <w:r>
        <w:rPr>
          <w:rFonts w:ascii="Times New Roman" w:hAnsi="Times New Roman" w:cs="Times New Roman"/>
          <w:sz w:val="24"/>
          <w:szCs w:val="24"/>
          <w:lang w:eastAsia="ru-RU"/>
        </w:rPr>
        <w:t>как</w:t>
      </w:r>
      <w:r w:rsidR="00DF47C7" w:rsidRPr="00936BF6">
        <w:rPr>
          <w:rFonts w:ascii="Times New Roman" w:hAnsi="Times New Roman" w:cs="Times New Roman"/>
          <w:sz w:val="24"/>
          <w:szCs w:val="24"/>
          <w:lang w:eastAsia="ru-RU"/>
        </w:rPr>
        <w:t xml:space="preserve"> построена учебная работа. Немаловажная роль здесь </w:t>
      </w:r>
      <w:r>
        <w:rPr>
          <w:rFonts w:ascii="Times New Roman" w:hAnsi="Times New Roman" w:cs="Times New Roman"/>
          <w:sz w:val="24"/>
          <w:szCs w:val="24"/>
          <w:lang w:eastAsia="ru-RU"/>
        </w:rPr>
        <w:t>имеют</w:t>
      </w:r>
      <w:r w:rsidR="00DF47C7" w:rsidRPr="00936BF6">
        <w:rPr>
          <w:rFonts w:ascii="Times New Roman" w:hAnsi="Times New Roman" w:cs="Times New Roman"/>
          <w:sz w:val="24"/>
          <w:szCs w:val="24"/>
          <w:lang w:eastAsia="ru-RU"/>
        </w:rPr>
        <w:t xml:space="preserve"> игровы</w:t>
      </w:r>
      <w:r>
        <w:rPr>
          <w:rFonts w:ascii="Times New Roman" w:hAnsi="Times New Roman" w:cs="Times New Roman"/>
          <w:sz w:val="24"/>
          <w:szCs w:val="24"/>
          <w:lang w:eastAsia="ru-RU"/>
        </w:rPr>
        <w:t>е</w:t>
      </w:r>
      <w:r w:rsidR="00DF47C7" w:rsidRPr="00936BF6">
        <w:rPr>
          <w:rFonts w:ascii="Times New Roman" w:hAnsi="Times New Roman" w:cs="Times New Roman"/>
          <w:sz w:val="24"/>
          <w:szCs w:val="24"/>
          <w:lang w:eastAsia="ru-RU"/>
        </w:rPr>
        <w:t xml:space="preserve"> технологи</w:t>
      </w:r>
      <w:r>
        <w:rPr>
          <w:rFonts w:ascii="Times New Roman" w:hAnsi="Times New Roman" w:cs="Times New Roman"/>
          <w:sz w:val="24"/>
          <w:szCs w:val="24"/>
          <w:lang w:eastAsia="ru-RU"/>
        </w:rPr>
        <w:t>и</w:t>
      </w:r>
      <w:r w:rsidR="00DF47C7" w:rsidRPr="00936BF6">
        <w:rPr>
          <w:rFonts w:ascii="Times New Roman" w:hAnsi="Times New Roman" w:cs="Times New Roman"/>
          <w:sz w:val="24"/>
          <w:szCs w:val="24"/>
          <w:lang w:eastAsia="ru-RU"/>
        </w:rPr>
        <w:t>, представляющи</w:t>
      </w:r>
      <w:r>
        <w:rPr>
          <w:rFonts w:ascii="Times New Roman" w:hAnsi="Times New Roman" w:cs="Times New Roman"/>
          <w:sz w:val="24"/>
          <w:szCs w:val="24"/>
          <w:lang w:eastAsia="ru-RU"/>
        </w:rPr>
        <w:t>е</w:t>
      </w:r>
      <w:r w:rsidR="00DF47C7" w:rsidRPr="00936BF6">
        <w:rPr>
          <w:rFonts w:ascii="Times New Roman" w:hAnsi="Times New Roman" w:cs="Times New Roman"/>
          <w:sz w:val="24"/>
          <w:szCs w:val="24"/>
          <w:lang w:eastAsia="ru-RU"/>
        </w:rPr>
        <w:t xml:space="preserve"> собой систему применения различных дидактических игр в обучении. Игровые приемы и ситуации выступают как средства побуждения, стимулирования учащихся к учебной деятельности.</w:t>
      </w:r>
    </w:p>
    <w:p w14:paraId="7024D808" w14:textId="77777777" w:rsidR="003D19E3" w:rsidRDefault="00F26D4C"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DF47C7" w:rsidRPr="00936BF6">
        <w:rPr>
          <w:rFonts w:ascii="Times New Roman" w:hAnsi="Times New Roman" w:cs="Times New Roman"/>
          <w:sz w:val="24"/>
          <w:szCs w:val="24"/>
          <w:lang w:eastAsia="ru-RU"/>
        </w:rPr>
        <w:t>Включение в урок дидактических игр и игровых моментов делает процесс обучения интересным и занимательным, создает у детей бодрое рабочее настроение, облегчает преодоление трудностей в усвоении учебного материала, повышает интерес к предмету.</w:t>
      </w:r>
    </w:p>
    <w:p w14:paraId="0205D197" w14:textId="44ECA778" w:rsidR="003D19E3" w:rsidRPr="003D19E3" w:rsidRDefault="003D19E3"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DF47C7" w:rsidRPr="00936BF6">
        <w:rPr>
          <w:rFonts w:ascii="Times New Roman" w:hAnsi="Times New Roman" w:cs="Times New Roman"/>
          <w:sz w:val="24"/>
          <w:szCs w:val="24"/>
          <w:lang w:eastAsia="ru-RU"/>
        </w:rPr>
        <w:t>Игровые технологии являются одной из форм обучения, которая позволяет сделать интересн</w:t>
      </w:r>
      <w:r>
        <w:rPr>
          <w:rFonts w:ascii="Times New Roman" w:hAnsi="Times New Roman" w:cs="Times New Roman"/>
          <w:sz w:val="24"/>
          <w:szCs w:val="24"/>
          <w:lang w:eastAsia="ru-RU"/>
        </w:rPr>
        <w:t>ой</w:t>
      </w:r>
      <w:r w:rsidR="00DF47C7" w:rsidRPr="00936BF6">
        <w:rPr>
          <w:rFonts w:ascii="Times New Roman" w:hAnsi="Times New Roman" w:cs="Times New Roman"/>
          <w:sz w:val="24"/>
          <w:szCs w:val="24"/>
          <w:lang w:eastAsia="ru-RU"/>
        </w:rPr>
        <w:t xml:space="preserve"> не только работу учащихся на творческо-поисковом уровне, но и будничные шаги по изучению математики.</w:t>
      </w:r>
      <w:r w:rsidR="00F26D4C">
        <w:rPr>
          <w:rFonts w:ascii="Times New Roman" w:hAnsi="Times New Roman" w:cs="Times New Roman"/>
          <w:sz w:val="24"/>
          <w:szCs w:val="24"/>
          <w:lang w:eastAsia="ru-RU"/>
        </w:rPr>
        <w:t xml:space="preserve"> Использование игровых технологий способствует достижению следующих целей: </w:t>
      </w:r>
    </w:p>
    <w:p w14:paraId="29051F9C" w14:textId="7F07E26B" w:rsidR="00F26D4C" w:rsidRPr="00F26D4C" w:rsidRDefault="00F26D4C" w:rsidP="005621A7">
      <w:pPr>
        <w:numPr>
          <w:ilvl w:val="0"/>
          <w:numId w:val="1"/>
        </w:numPr>
        <w:spacing w:after="0"/>
        <w:jc w:val="both"/>
        <w:rPr>
          <w:rFonts w:ascii="Times New Roman" w:hAnsi="Times New Roman" w:cs="Times New Roman"/>
          <w:sz w:val="24"/>
          <w:szCs w:val="24"/>
          <w:lang w:eastAsia="ru-RU"/>
        </w:rPr>
      </w:pPr>
      <w:r w:rsidRPr="00F26D4C">
        <w:rPr>
          <w:rFonts w:ascii="Times New Roman" w:hAnsi="Times New Roman" w:cs="Times New Roman"/>
          <w:sz w:val="24"/>
          <w:szCs w:val="24"/>
          <w:lang w:eastAsia="ru-RU"/>
        </w:rPr>
        <w:t>активизации мыслительной деятельности, развитию познавательных способностей;</w:t>
      </w:r>
    </w:p>
    <w:p w14:paraId="449A67DB" w14:textId="77777777" w:rsidR="00F26D4C" w:rsidRPr="00F26D4C" w:rsidRDefault="00F26D4C" w:rsidP="005621A7">
      <w:pPr>
        <w:numPr>
          <w:ilvl w:val="0"/>
          <w:numId w:val="1"/>
        </w:numPr>
        <w:spacing w:after="0"/>
        <w:jc w:val="both"/>
        <w:rPr>
          <w:rFonts w:ascii="Times New Roman" w:hAnsi="Times New Roman" w:cs="Times New Roman"/>
          <w:sz w:val="24"/>
          <w:szCs w:val="24"/>
          <w:lang w:eastAsia="ru-RU"/>
        </w:rPr>
      </w:pPr>
      <w:r w:rsidRPr="00F26D4C">
        <w:rPr>
          <w:rFonts w:ascii="Times New Roman" w:hAnsi="Times New Roman" w:cs="Times New Roman"/>
          <w:sz w:val="24"/>
          <w:szCs w:val="24"/>
          <w:lang w:eastAsia="ru-RU"/>
        </w:rPr>
        <w:t>развитию логического мышления;</w:t>
      </w:r>
    </w:p>
    <w:p w14:paraId="728F21A2" w14:textId="77777777" w:rsidR="00F26D4C" w:rsidRPr="00F26D4C" w:rsidRDefault="00F26D4C" w:rsidP="005621A7">
      <w:pPr>
        <w:numPr>
          <w:ilvl w:val="0"/>
          <w:numId w:val="1"/>
        </w:numPr>
        <w:spacing w:after="0"/>
        <w:jc w:val="both"/>
        <w:rPr>
          <w:rFonts w:ascii="Times New Roman" w:hAnsi="Times New Roman" w:cs="Times New Roman"/>
          <w:sz w:val="24"/>
          <w:szCs w:val="24"/>
          <w:lang w:eastAsia="ru-RU"/>
        </w:rPr>
      </w:pPr>
      <w:r w:rsidRPr="00F26D4C">
        <w:rPr>
          <w:rFonts w:ascii="Times New Roman" w:hAnsi="Times New Roman" w:cs="Times New Roman"/>
          <w:sz w:val="24"/>
          <w:szCs w:val="24"/>
          <w:lang w:eastAsia="ru-RU"/>
        </w:rPr>
        <w:t>углублению знаний по математике;</w:t>
      </w:r>
    </w:p>
    <w:p w14:paraId="780A4553" w14:textId="77777777" w:rsidR="00F26D4C" w:rsidRPr="00F26D4C" w:rsidRDefault="00F26D4C" w:rsidP="005621A7">
      <w:pPr>
        <w:numPr>
          <w:ilvl w:val="0"/>
          <w:numId w:val="1"/>
        </w:numPr>
        <w:spacing w:after="0"/>
        <w:jc w:val="both"/>
        <w:rPr>
          <w:rFonts w:ascii="Times New Roman" w:hAnsi="Times New Roman" w:cs="Times New Roman"/>
          <w:sz w:val="24"/>
          <w:szCs w:val="24"/>
          <w:lang w:eastAsia="ru-RU"/>
        </w:rPr>
      </w:pPr>
      <w:r w:rsidRPr="00F26D4C">
        <w:rPr>
          <w:rFonts w:ascii="Times New Roman" w:hAnsi="Times New Roman" w:cs="Times New Roman"/>
          <w:sz w:val="24"/>
          <w:szCs w:val="24"/>
          <w:lang w:eastAsia="ru-RU"/>
        </w:rPr>
        <w:t>восприятию межпредметных связей;</w:t>
      </w:r>
    </w:p>
    <w:p w14:paraId="3D127C8F" w14:textId="77777777" w:rsidR="00F26D4C" w:rsidRPr="00F26D4C" w:rsidRDefault="00F26D4C" w:rsidP="005621A7">
      <w:pPr>
        <w:numPr>
          <w:ilvl w:val="0"/>
          <w:numId w:val="1"/>
        </w:numPr>
        <w:spacing w:after="0"/>
        <w:jc w:val="both"/>
        <w:rPr>
          <w:rFonts w:ascii="Times New Roman" w:hAnsi="Times New Roman" w:cs="Times New Roman"/>
          <w:sz w:val="24"/>
          <w:szCs w:val="24"/>
          <w:lang w:eastAsia="ru-RU"/>
        </w:rPr>
      </w:pPr>
      <w:r w:rsidRPr="00F26D4C">
        <w:rPr>
          <w:rFonts w:ascii="Times New Roman" w:hAnsi="Times New Roman" w:cs="Times New Roman"/>
          <w:sz w:val="24"/>
          <w:szCs w:val="24"/>
          <w:lang w:eastAsia="ru-RU"/>
        </w:rPr>
        <w:t>прививанию математической культуры;</w:t>
      </w:r>
    </w:p>
    <w:p w14:paraId="09415A16" w14:textId="77777777" w:rsidR="00F26D4C" w:rsidRPr="00F26D4C" w:rsidRDefault="00F26D4C" w:rsidP="005621A7">
      <w:pPr>
        <w:numPr>
          <w:ilvl w:val="0"/>
          <w:numId w:val="1"/>
        </w:numPr>
        <w:spacing w:after="0"/>
        <w:jc w:val="both"/>
        <w:rPr>
          <w:rFonts w:ascii="Times New Roman" w:hAnsi="Times New Roman" w:cs="Times New Roman"/>
          <w:sz w:val="24"/>
          <w:szCs w:val="24"/>
          <w:lang w:eastAsia="ru-RU"/>
        </w:rPr>
      </w:pPr>
      <w:r w:rsidRPr="00F26D4C">
        <w:rPr>
          <w:rFonts w:ascii="Times New Roman" w:hAnsi="Times New Roman" w:cs="Times New Roman"/>
          <w:sz w:val="24"/>
          <w:szCs w:val="24"/>
          <w:lang w:eastAsia="ru-RU"/>
        </w:rPr>
        <w:t xml:space="preserve">сплочению коллектива, формированию деловых взаимоотношений; </w:t>
      </w:r>
    </w:p>
    <w:p w14:paraId="2B29B331" w14:textId="77777777" w:rsidR="00F26D4C" w:rsidRPr="00F26D4C" w:rsidRDefault="00F26D4C" w:rsidP="005621A7">
      <w:pPr>
        <w:numPr>
          <w:ilvl w:val="0"/>
          <w:numId w:val="1"/>
        </w:numPr>
        <w:spacing w:after="0"/>
        <w:jc w:val="both"/>
        <w:rPr>
          <w:rFonts w:ascii="Times New Roman" w:hAnsi="Times New Roman" w:cs="Times New Roman"/>
          <w:sz w:val="24"/>
          <w:szCs w:val="24"/>
          <w:lang w:eastAsia="ru-RU"/>
        </w:rPr>
      </w:pPr>
      <w:r w:rsidRPr="00F26D4C">
        <w:rPr>
          <w:rFonts w:ascii="Times New Roman" w:hAnsi="Times New Roman" w:cs="Times New Roman"/>
          <w:sz w:val="24"/>
          <w:szCs w:val="24"/>
          <w:lang w:eastAsia="ru-RU"/>
        </w:rPr>
        <w:t>развитию индивидуальности и коммуникативных способностей.</w:t>
      </w:r>
    </w:p>
    <w:p w14:paraId="4AB5A53E" w14:textId="4B61DF62" w:rsidR="00DF47C7" w:rsidRPr="00936BF6" w:rsidRDefault="00F26D4C"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DF47C7" w:rsidRPr="00936BF6">
        <w:rPr>
          <w:rFonts w:ascii="Times New Roman" w:hAnsi="Times New Roman" w:cs="Times New Roman"/>
          <w:sz w:val="24"/>
          <w:szCs w:val="24"/>
          <w:lang w:eastAsia="ru-RU"/>
        </w:rPr>
        <w:t>Игра – это естественная для ребенка форма обучения. Обучая посредством игры, мы учим детей не так, как нам, взрослым удобно дать учебный материал, а как детям удобно и естественно его взять.</w:t>
      </w:r>
    </w:p>
    <w:p w14:paraId="09A91BED" w14:textId="77777777" w:rsidR="003D19E3" w:rsidRDefault="003D19E3"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DF47C7" w:rsidRPr="00936BF6">
        <w:rPr>
          <w:rFonts w:ascii="Times New Roman" w:hAnsi="Times New Roman" w:cs="Times New Roman"/>
          <w:sz w:val="24"/>
          <w:szCs w:val="24"/>
          <w:lang w:eastAsia="ru-RU"/>
        </w:rPr>
        <w:t>Игра – понятие многогранное. Существуют различные виды игр</w:t>
      </w:r>
      <w:r>
        <w:rPr>
          <w:rFonts w:ascii="Times New Roman" w:hAnsi="Times New Roman" w:cs="Times New Roman"/>
          <w:sz w:val="24"/>
          <w:szCs w:val="24"/>
          <w:lang w:eastAsia="ru-RU"/>
        </w:rPr>
        <w:t>,</w:t>
      </w:r>
      <w:r w:rsidR="00DF47C7" w:rsidRPr="00936BF6">
        <w:rPr>
          <w:rFonts w:ascii="Times New Roman" w:hAnsi="Times New Roman" w:cs="Times New Roman"/>
          <w:sz w:val="24"/>
          <w:szCs w:val="24"/>
          <w:lang w:eastAsia="ru-RU"/>
        </w:rPr>
        <w:t xml:space="preserve"> применяемых на уроках, они различны по способам подачи информации, а также различаются по формам проведения.</w:t>
      </w:r>
      <w:r>
        <w:rPr>
          <w:rFonts w:ascii="Times New Roman" w:hAnsi="Times New Roman" w:cs="Times New Roman"/>
          <w:sz w:val="24"/>
          <w:szCs w:val="24"/>
          <w:lang w:eastAsia="ru-RU"/>
        </w:rPr>
        <w:t xml:space="preserve"> </w:t>
      </w:r>
      <w:r w:rsidRPr="003D19E3">
        <w:rPr>
          <w:rFonts w:ascii="Times New Roman" w:hAnsi="Times New Roman" w:cs="Times New Roman"/>
          <w:sz w:val="24"/>
          <w:szCs w:val="24"/>
          <w:lang w:eastAsia="ru-RU"/>
        </w:rPr>
        <w:t>Математическая сторона содержания игры всегда должна отчетливо выдвигаться на первый план. Только тогда игра будет выполнять свою роль в математическом развитии детей и воспитании интереса к предмету.</w:t>
      </w:r>
    </w:p>
    <w:p w14:paraId="1A68FCE6" w14:textId="42992EE7" w:rsidR="00DF47C7" w:rsidRPr="00936BF6" w:rsidRDefault="003D19E3"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И</w:t>
      </w:r>
      <w:r w:rsidR="00DF47C7" w:rsidRPr="00936BF6">
        <w:rPr>
          <w:rFonts w:ascii="Times New Roman" w:hAnsi="Times New Roman" w:cs="Times New Roman"/>
          <w:sz w:val="24"/>
          <w:szCs w:val="24"/>
          <w:lang w:eastAsia="ru-RU"/>
        </w:rPr>
        <w:t>гры можно разделить на: индивидуальные, парные, групповые, общеклассные.</w:t>
      </w:r>
    </w:p>
    <w:p w14:paraId="28AE0F7D" w14:textId="77777777" w:rsidR="003D19E3" w:rsidRDefault="003D19E3"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DF47C7" w:rsidRPr="00936BF6">
        <w:rPr>
          <w:rFonts w:ascii="Times New Roman" w:hAnsi="Times New Roman" w:cs="Times New Roman"/>
          <w:sz w:val="24"/>
          <w:szCs w:val="24"/>
          <w:lang w:eastAsia="ru-RU"/>
        </w:rPr>
        <w:t xml:space="preserve">По дидактическим целям урока игры подразделяются на: </w:t>
      </w:r>
    </w:p>
    <w:p w14:paraId="2CBD1C63" w14:textId="6372BFA3" w:rsidR="003D19E3" w:rsidRPr="003D19E3" w:rsidRDefault="003D19E3" w:rsidP="005621A7">
      <w:pPr>
        <w:pStyle w:val="a4"/>
        <w:numPr>
          <w:ilvl w:val="0"/>
          <w:numId w:val="2"/>
        </w:numPr>
        <w:jc w:val="both"/>
      </w:pPr>
      <w:r>
        <w:t>о</w:t>
      </w:r>
      <w:r w:rsidR="00DF47C7" w:rsidRPr="003D19E3">
        <w:t>бучающие</w:t>
      </w:r>
      <w:r w:rsidRPr="003D19E3">
        <w:t xml:space="preserve"> (учащиеся, участвуя в ней, приобретают новые знания, умения и навыки);</w:t>
      </w:r>
    </w:p>
    <w:p w14:paraId="2BA258D2" w14:textId="60D5B7EA" w:rsidR="003D19E3" w:rsidRPr="003D19E3" w:rsidRDefault="003D19E3" w:rsidP="005621A7">
      <w:pPr>
        <w:pStyle w:val="a4"/>
        <w:numPr>
          <w:ilvl w:val="0"/>
          <w:numId w:val="2"/>
        </w:numPr>
        <w:jc w:val="both"/>
      </w:pPr>
      <w:r>
        <w:t>к</w:t>
      </w:r>
      <w:r w:rsidR="00DF47C7" w:rsidRPr="003D19E3">
        <w:t>онтролирующие</w:t>
      </w:r>
      <w:r w:rsidRPr="003D19E3">
        <w:t xml:space="preserve"> (повторени</w:t>
      </w:r>
      <w:r>
        <w:t>е</w:t>
      </w:r>
      <w:r w:rsidRPr="003D19E3">
        <w:t>, закреплени</w:t>
      </w:r>
      <w:r>
        <w:t>е</w:t>
      </w:r>
      <w:r w:rsidRPr="003D19E3">
        <w:t>, проверк</w:t>
      </w:r>
      <w:r>
        <w:t>а</w:t>
      </w:r>
      <w:r w:rsidRPr="003D19E3">
        <w:t xml:space="preserve"> ранее полученных знаний);</w:t>
      </w:r>
    </w:p>
    <w:p w14:paraId="48BAC531" w14:textId="4F0E4C8F" w:rsidR="00DF47C7" w:rsidRPr="003D19E3" w:rsidRDefault="003D19E3" w:rsidP="005621A7">
      <w:pPr>
        <w:pStyle w:val="a4"/>
        <w:numPr>
          <w:ilvl w:val="0"/>
          <w:numId w:val="2"/>
        </w:numPr>
        <w:jc w:val="both"/>
      </w:pPr>
      <w:r>
        <w:t>о</w:t>
      </w:r>
      <w:r w:rsidR="00DF47C7" w:rsidRPr="003D19E3">
        <w:t>бобщающие</w:t>
      </w:r>
      <w:r w:rsidRPr="003D19E3">
        <w:t xml:space="preserve"> (интеграци</w:t>
      </w:r>
      <w:r>
        <w:t>я</w:t>
      </w:r>
      <w:r w:rsidRPr="003D19E3">
        <w:t xml:space="preserve"> знаний)</w:t>
      </w:r>
    </w:p>
    <w:p w14:paraId="2A26F4F9" w14:textId="2B09F381" w:rsidR="00DF47C7" w:rsidRPr="00936BF6" w:rsidRDefault="003D19E3"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DF47C7" w:rsidRPr="00936BF6">
        <w:rPr>
          <w:rFonts w:ascii="Times New Roman" w:hAnsi="Times New Roman" w:cs="Times New Roman"/>
          <w:sz w:val="24"/>
          <w:szCs w:val="24"/>
          <w:lang w:eastAsia="ru-RU"/>
        </w:rPr>
        <w:t>Игровые технологии можно применять на различных типах и этапах урока</w:t>
      </w:r>
      <w:r>
        <w:rPr>
          <w:rFonts w:ascii="Times New Roman" w:hAnsi="Times New Roman" w:cs="Times New Roman"/>
          <w:sz w:val="24"/>
          <w:szCs w:val="24"/>
          <w:lang w:eastAsia="ru-RU"/>
        </w:rPr>
        <w:t>:</w:t>
      </w:r>
    </w:p>
    <w:p w14:paraId="3390ACBB" w14:textId="37CF52DD" w:rsidR="00DF47C7" w:rsidRPr="00936BF6" w:rsidRDefault="003D19E3"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DF47C7" w:rsidRPr="00936BF6">
        <w:rPr>
          <w:rFonts w:ascii="Times New Roman" w:hAnsi="Times New Roman" w:cs="Times New Roman"/>
          <w:sz w:val="24"/>
          <w:szCs w:val="24"/>
          <w:lang w:eastAsia="ru-RU"/>
        </w:rPr>
        <w:t>1. Игра как отдельный этап урока</w:t>
      </w:r>
    </w:p>
    <w:p w14:paraId="4C44483F" w14:textId="7DC60FEC" w:rsidR="00DF47C7" w:rsidRPr="00936BF6" w:rsidRDefault="003D19E3"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DF47C7" w:rsidRPr="00936BF6">
        <w:rPr>
          <w:rFonts w:ascii="Times New Roman" w:hAnsi="Times New Roman" w:cs="Times New Roman"/>
          <w:sz w:val="24"/>
          <w:szCs w:val="24"/>
          <w:lang w:eastAsia="ru-RU"/>
        </w:rPr>
        <w:t>На каждом уроке, может только за исключением контрольных работ, всегда найдется место для игры. Она заводит, интригует, мобилизует силы, открывает нераскрытые резервы</w:t>
      </w:r>
      <w:r>
        <w:rPr>
          <w:rFonts w:ascii="Times New Roman" w:hAnsi="Times New Roman" w:cs="Times New Roman"/>
          <w:sz w:val="24"/>
          <w:szCs w:val="24"/>
          <w:lang w:eastAsia="ru-RU"/>
        </w:rPr>
        <w:t xml:space="preserve">. </w:t>
      </w:r>
      <w:r w:rsidR="00DF47C7" w:rsidRPr="00936BF6">
        <w:rPr>
          <w:rFonts w:ascii="Times New Roman" w:hAnsi="Times New Roman" w:cs="Times New Roman"/>
          <w:sz w:val="24"/>
          <w:szCs w:val="24"/>
          <w:lang w:eastAsia="ru-RU"/>
        </w:rPr>
        <w:t xml:space="preserve">Дети с большим интересом и вниманием воспринимают материал. Многие темы </w:t>
      </w:r>
      <w:r>
        <w:rPr>
          <w:rFonts w:ascii="Times New Roman" w:hAnsi="Times New Roman" w:cs="Times New Roman"/>
          <w:sz w:val="24"/>
          <w:szCs w:val="24"/>
          <w:lang w:eastAsia="ru-RU"/>
        </w:rPr>
        <w:t>можно</w:t>
      </w:r>
      <w:r w:rsidR="00DF47C7" w:rsidRPr="00936BF6">
        <w:rPr>
          <w:rFonts w:ascii="Times New Roman" w:hAnsi="Times New Roman" w:cs="Times New Roman"/>
          <w:sz w:val="24"/>
          <w:szCs w:val="24"/>
          <w:lang w:eastAsia="ru-RU"/>
        </w:rPr>
        <w:t xml:space="preserve"> нач</w:t>
      </w:r>
      <w:r>
        <w:rPr>
          <w:rFonts w:ascii="Times New Roman" w:hAnsi="Times New Roman" w:cs="Times New Roman"/>
          <w:sz w:val="24"/>
          <w:szCs w:val="24"/>
          <w:lang w:eastAsia="ru-RU"/>
        </w:rPr>
        <w:t>ать</w:t>
      </w:r>
      <w:r w:rsidR="00DF47C7" w:rsidRPr="00936BF6">
        <w:rPr>
          <w:rFonts w:ascii="Times New Roman" w:hAnsi="Times New Roman" w:cs="Times New Roman"/>
          <w:sz w:val="24"/>
          <w:szCs w:val="24"/>
          <w:lang w:eastAsia="ru-RU"/>
        </w:rPr>
        <w:t xml:space="preserve"> в виде игры</w:t>
      </w:r>
      <w:r>
        <w:rPr>
          <w:rFonts w:ascii="Times New Roman" w:hAnsi="Times New Roman" w:cs="Times New Roman"/>
          <w:sz w:val="24"/>
          <w:szCs w:val="24"/>
          <w:lang w:eastAsia="ru-RU"/>
        </w:rPr>
        <w:t xml:space="preserve">: </w:t>
      </w:r>
      <w:r w:rsidRPr="003D19E3">
        <w:rPr>
          <w:rFonts w:ascii="Times New Roman" w:hAnsi="Times New Roman" w:cs="Times New Roman"/>
          <w:sz w:val="24"/>
          <w:szCs w:val="24"/>
          <w:lang w:eastAsia="ru-RU"/>
        </w:rPr>
        <w:t>можно предложить ребятам, разгадав ребус или кроссворд, самим назвать тему занятия.</w:t>
      </w:r>
      <w:r w:rsidR="00DF47C7" w:rsidRPr="00936BF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w:t>
      </w:r>
      <w:r w:rsidR="00DF47C7" w:rsidRPr="00936BF6">
        <w:rPr>
          <w:rFonts w:ascii="Times New Roman" w:hAnsi="Times New Roman" w:cs="Times New Roman"/>
          <w:sz w:val="24"/>
          <w:szCs w:val="24"/>
          <w:lang w:eastAsia="ru-RU"/>
        </w:rPr>
        <w:t xml:space="preserve">оревнуясь в игровой форме, дети быстро вспоминают все, чего не могут вспомнить при обычных ответах, т. е. происходит отработка материала. На основе игры можно выделить ребенка, которому необходима помощь. Всегда есть возможность специально подстроить игру так, чтобы отличился тот учащийся, который больше всего нуждается в поддержке. Во время игры ребенок максимально мобилизован: он сам вычерпывает из себя все свои имеющиеся знания. Например, при изучении новой темы игры на сообразительность, </w:t>
      </w:r>
      <w:r w:rsidR="00DF47C7" w:rsidRPr="00936BF6">
        <w:rPr>
          <w:rFonts w:ascii="Times New Roman" w:hAnsi="Times New Roman" w:cs="Times New Roman"/>
          <w:sz w:val="24"/>
          <w:szCs w:val="24"/>
          <w:lang w:eastAsia="ru-RU"/>
        </w:rPr>
        <w:lastRenderedPageBreak/>
        <w:t>на нестандартное мышление, логику, когда приветствуется каждый ответ, и не беда, что он неверный. Вопрос дисциплины исчезает: дети погружены в игру так, что отвлечены от всего остального. После игры дети могут некоторое время монотонно работать, что тоже важно. Поэтому, поиграв с детьми на внимание, можно спокойно и вполне размеренно вести урок.</w:t>
      </w:r>
    </w:p>
    <w:p w14:paraId="7294696F" w14:textId="325DCF24" w:rsidR="00DF47C7" w:rsidRPr="00936BF6" w:rsidRDefault="00DF47C7" w:rsidP="005621A7">
      <w:pPr>
        <w:spacing w:after="0"/>
        <w:jc w:val="both"/>
        <w:rPr>
          <w:rFonts w:ascii="Times New Roman" w:hAnsi="Times New Roman" w:cs="Times New Roman"/>
          <w:sz w:val="24"/>
          <w:szCs w:val="24"/>
          <w:lang w:eastAsia="ru-RU"/>
        </w:rPr>
      </w:pPr>
      <w:r w:rsidRPr="00936BF6">
        <w:rPr>
          <w:rFonts w:ascii="Times New Roman" w:hAnsi="Times New Roman" w:cs="Times New Roman"/>
          <w:sz w:val="24"/>
          <w:szCs w:val="24"/>
          <w:lang w:eastAsia="ru-RU"/>
        </w:rPr>
        <w:t xml:space="preserve">Важно и то, что в игре у ребенка пропадают многие школьные комплексы, связанные с общением, боязнью ответить неправильно, оказаться в одиночестве своих проблем и своего непонимания. </w:t>
      </w:r>
    </w:p>
    <w:p w14:paraId="429DAB47" w14:textId="53E05C0A" w:rsidR="00DF47C7" w:rsidRPr="00936BF6" w:rsidRDefault="003D19E3"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DF47C7" w:rsidRPr="00936BF6">
        <w:rPr>
          <w:rFonts w:ascii="Times New Roman" w:hAnsi="Times New Roman" w:cs="Times New Roman"/>
          <w:sz w:val="24"/>
          <w:szCs w:val="24"/>
          <w:lang w:eastAsia="ru-RU"/>
        </w:rPr>
        <w:t>2. Игра как отдельный урок</w:t>
      </w:r>
    </w:p>
    <w:p w14:paraId="35C0A89F" w14:textId="2B2B5430" w:rsidR="00DF47C7" w:rsidRPr="00936BF6" w:rsidRDefault="003D19E3"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DF47C7" w:rsidRPr="00936BF6">
        <w:rPr>
          <w:rFonts w:ascii="Times New Roman" w:hAnsi="Times New Roman" w:cs="Times New Roman"/>
          <w:sz w:val="24"/>
          <w:szCs w:val="24"/>
          <w:lang w:eastAsia="ru-RU"/>
        </w:rPr>
        <w:t xml:space="preserve">Важную роль имеют уроки обобщения знаний по теме. </w:t>
      </w:r>
      <w:r>
        <w:rPr>
          <w:rFonts w:ascii="Times New Roman" w:hAnsi="Times New Roman" w:cs="Times New Roman"/>
          <w:sz w:val="24"/>
          <w:szCs w:val="24"/>
          <w:lang w:eastAsia="ru-RU"/>
        </w:rPr>
        <w:t>Т</w:t>
      </w:r>
      <w:r w:rsidR="00DF47C7" w:rsidRPr="00936BF6">
        <w:rPr>
          <w:rFonts w:ascii="Times New Roman" w:hAnsi="Times New Roman" w:cs="Times New Roman"/>
          <w:sz w:val="24"/>
          <w:szCs w:val="24"/>
          <w:lang w:eastAsia="ru-RU"/>
        </w:rPr>
        <w:t>акой урок в форме игры</w:t>
      </w:r>
      <w:r>
        <w:rPr>
          <w:rFonts w:ascii="Times New Roman" w:hAnsi="Times New Roman" w:cs="Times New Roman"/>
          <w:sz w:val="24"/>
          <w:szCs w:val="24"/>
          <w:lang w:eastAsia="ru-RU"/>
        </w:rPr>
        <w:t xml:space="preserve"> более продуктивен</w:t>
      </w:r>
      <w:r w:rsidR="00DF47C7" w:rsidRPr="00936BF6">
        <w:rPr>
          <w:rFonts w:ascii="Times New Roman" w:hAnsi="Times New Roman" w:cs="Times New Roman"/>
          <w:sz w:val="24"/>
          <w:szCs w:val="24"/>
          <w:lang w:eastAsia="ru-RU"/>
        </w:rPr>
        <w:t>. При этом цель</w:t>
      </w:r>
      <w:r>
        <w:rPr>
          <w:rFonts w:ascii="Times New Roman" w:hAnsi="Times New Roman" w:cs="Times New Roman"/>
          <w:sz w:val="24"/>
          <w:szCs w:val="24"/>
          <w:lang w:eastAsia="ru-RU"/>
        </w:rPr>
        <w:t xml:space="preserve"> -</w:t>
      </w:r>
      <w:r w:rsidR="00DF47C7" w:rsidRPr="00936BF6">
        <w:rPr>
          <w:rFonts w:ascii="Times New Roman" w:hAnsi="Times New Roman" w:cs="Times New Roman"/>
          <w:sz w:val="24"/>
          <w:szCs w:val="24"/>
          <w:lang w:eastAsia="ru-RU"/>
        </w:rPr>
        <w:t xml:space="preserve"> на основе соревнования команд, на которые разделен класс, активизировать мышление учащихся, превратить весь процесс обучения в процесс активной поисковой деятельности и самостоятельных открытий. Этапы игры совпадают с этапами урока. Это в большинстве случаев актуализация опорных знаний, закрепление изученного материала, проверка знаний учащихся по теме.</w:t>
      </w:r>
    </w:p>
    <w:p w14:paraId="3B11AFD5" w14:textId="1818AEC5" w:rsidR="00DF47C7" w:rsidRPr="00936BF6" w:rsidRDefault="00A60B4D"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DF47C7" w:rsidRPr="00936BF6">
        <w:rPr>
          <w:rFonts w:ascii="Times New Roman" w:hAnsi="Times New Roman" w:cs="Times New Roman"/>
          <w:sz w:val="24"/>
          <w:szCs w:val="24"/>
          <w:lang w:eastAsia="ru-RU"/>
        </w:rPr>
        <w:t xml:space="preserve">После игры </w:t>
      </w:r>
      <w:r>
        <w:rPr>
          <w:rFonts w:ascii="Times New Roman" w:hAnsi="Times New Roman" w:cs="Times New Roman"/>
          <w:sz w:val="24"/>
          <w:szCs w:val="24"/>
          <w:lang w:eastAsia="ru-RU"/>
        </w:rPr>
        <w:t>я провожу</w:t>
      </w:r>
      <w:r w:rsidR="00DF47C7" w:rsidRPr="00936BF6">
        <w:rPr>
          <w:rFonts w:ascii="Times New Roman" w:hAnsi="Times New Roman" w:cs="Times New Roman"/>
          <w:sz w:val="24"/>
          <w:szCs w:val="24"/>
          <w:lang w:eastAsia="ru-RU"/>
        </w:rPr>
        <w:t xml:space="preserve"> среди учащихся анкетирование, анализ того, что дал такой урок. Часто встречаются такие ответы, как “лучше понял тему”, “понял, как применять формулу” и т. п., а также “новый взгляд” на своих одноклассников. Здесь анкетирование – это своеобразный вид рефлексирования, что также немаловажно в процессе обучения.</w:t>
      </w:r>
    </w:p>
    <w:p w14:paraId="30935094" w14:textId="379A1DAA" w:rsidR="00DF47C7" w:rsidRPr="00936BF6" w:rsidRDefault="00A60B4D"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DF47C7" w:rsidRPr="00936BF6">
        <w:rPr>
          <w:rFonts w:ascii="Times New Roman" w:hAnsi="Times New Roman" w:cs="Times New Roman"/>
          <w:sz w:val="24"/>
          <w:szCs w:val="24"/>
          <w:lang w:eastAsia="ru-RU"/>
        </w:rPr>
        <w:t>Обычно при проведении урока соблюдаются следующие правила игры:</w:t>
      </w:r>
    </w:p>
    <w:p w14:paraId="1E86FB36" w14:textId="5D2D4FEF" w:rsidR="00DF47C7" w:rsidRPr="00A60B4D" w:rsidRDefault="00A60B4D" w:rsidP="005621A7">
      <w:pPr>
        <w:pStyle w:val="a4"/>
        <w:numPr>
          <w:ilvl w:val="0"/>
          <w:numId w:val="3"/>
        </w:numPr>
        <w:jc w:val="both"/>
      </w:pPr>
      <w:r>
        <w:t>з</w:t>
      </w:r>
      <w:r w:rsidR="00DF47C7" w:rsidRPr="00A60B4D">
        <w:t>а правильный ответ команде начисляются очки; ошибка, допущенная в ответе, неправильный ответ, нарушение дисциплины приводят к штрафным очкам.</w:t>
      </w:r>
    </w:p>
    <w:p w14:paraId="3B5FF7FF" w14:textId="429CCCEE" w:rsidR="00DF47C7" w:rsidRPr="00A60B4D" w:rsidRDefault="00A60B4D" w:rsidP="005621A7">
      <w:pPr>
        <w:pStyle w:val="a4"/>
        <w:numPr>
          <w:ilvl w:val="0"/>
          <w:numId w:val="3"/>
        </w:numPr>
        <w:jc w:val="both"/>
      </w:pPr>
      <w:r>
        <w:t>к</w:t>
      </w:r>
      <w:r w:rsidR="00DF47C7" w:rsidRPr="00A60B4D">
        <w:t>аждый член команды может вновь отвечать только после того, как ответят все члены команды. Это исключает случаи, когда некоторые ученики за урок ни разу не опрашиваются.</w:t>
      </w:r>
    </w:p>
    <w:p w14:paraId="6BB9C002" w14:textId="71A40BAE" w:rsidR="00DF47C7" w:rsidRPr="00A60B4D" w:rsidRDefault="00A60B4D" w:rsidP="005621A7">
      <w:pPr>
        <w:pStyle w:val="a4"/>
        <w:numPr>
          <w:ilvl w:val="0"/>
          <w:numId w:val="3"/>
        </w:numPr>
        <w:jc w:val="both"/>
      </w:pPr>
      <w:r>
        <w:t>в</w:t>
      </w:r>
      <w:r w:rsidR="00DF47C7" w:rsidRPr="00A60B4D">
        <w:t>опросы и задания даются учителем. Счет соревнования записывается капитаном команды на отдельном листе по каждому виду заданий, а также дублируется учителем на доске.</w:t>
      </w:r>
    </w:p>
    <w:p w14:paraId="50080CC7" w14:textId="4C12AC09" w:rsidR="00DF47C7" w:rsidRPr="00A60B4D" w:rsidRDefault="00A60B4D" w:rsidP="005621A7">
      <w:pPr>
        <w:pStyle w:val="a4"/>
        <w:numPr>
          <w:ilvl w:val="0"/>
          <w:numId w:val="3"/>
        </w:numPr>
        <w:jc w:val="both"/>
      </w:pPr>
      <w:r>
        <w:t>п</w:t>
      </w:r>
      <w:r w:rsidR="00DF47C7" w:rsidRPr="00A60B4D">
        <w:t>осле постановки общего задания разрешаются консультации внутри команд.</w:t>
      </w:r>
    </w:p>
    <w:p w14:paraId="5FDF1877" w14:textId="6392E9C8" w:rsidR="00DF47C7" w:rsidRPr="00A60B4D" w:rsidRDefault="00A60B4D" w:rsidP="005621A7">
      <w:pPr>
        <w:pStyle w:val="a4"/>
        <w:numPr>
          <w:ilvl w:val="0"/>
          <w:numId w:val="3"/>
        </w:numPr>
        <w:jc w:val="both"/>
      </w:pPr>
      <w:r>
        <w:t>в</w:t>
      </w:r>
      <w:r w:rsidR="00DF47C7" w:rsidRPr="00A60B4D">
        <w:t>се необходимые записи делаются на индивидуальных листах, заранее заготовленных к уроку.</w:t>
      </w:r>
    </w:p>
    <w:p w14:paraId="0CBA75D5" w14:textId="51042BA0" w:rsidR="00DF47C7" w:rsidRPr="00A60B4D" w:rsidRDefault="00A60B4D" w:rsidP="005621A7">
      <w:pPr>
        <w:pStyle w:val="a4"/>
        <w:numPr>
          <w:ilvl w:val="0"/>
          <w:numId w:val="3"/>
        </w:numPr>
        <w:jc w:val="both"/>
      </w:pPr>
      <w:r>
        <w:t>з</w:t>
      </w:r>
      <w:r w:rsidR="00DF47C7" w:rsidRPr="00A60B4D">
        <w:t>а правильные и аргументированные дополнения ответов учащихся из другой команды каждая команда может получить дополнительные очки.</w:t>
      </w:r>
    </w:p>
    <w:p w14:paraId="684735BB" w14:textId="280A80D4" w:rsidR="00DF47C7" w:rsidRPr="00936BF6" w:rsidRDefault="00A60B4D"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DF47C7" w:rsidRPr="00936BF6">
        <w:rPr>
          <w:rFonts w:ascii="Times New Roman" w:hAnsi="Times New Roman" w:cs="Times New Roman"/>
          <w:sz w:val="24"/>
          <w:szCs w:val="24"/>
          <w:lang w:eastAsia="ru-RU"/>
        </w:rPr>
        <w:t>Игровые действия участников состоят в том, чтобы быстро и без ошибок отвечать на вопросы; выполнять нужные записи; выполнять задания у доски; следить за правильностью ответов своих одноклассников; во время объявленной консультации консультировать соседей по команде или при необходимости самому брать консультацию; не нарушать дисциплину; быть внимательным и активным.</w:t>
      </w:r>
    </w:p>
    <w:p w14:paraId="0EE54078" w14:textId="659084BE" w:rsidR="00DF47C7" w:rsidRDefault="00A60B4D"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Теперь рассмотрим</w:t>
      </w:r>
      <w:r w:rsidR="00DF47C7" w:rsidRPr="00936BF6">
        <w:rPr>
          <w:rFonts w:ascii="Times New Roman" w:hAnsi="Times New Roman" w:cs="Times New Roman"/>
          <w:sz w:val="24"/>
          <w:szCs w:val="24"/>
          <w:lang w:eastAsia="ru-RU"/>
        </w:rPr>
        <w:t xml:space="preserve"> применение игр на практике.</w:t>
      </w:r>
    </w:p>
    <w:p w14:paraId="7441679A" w14:textId="27DD1B3D" w:rsidR="00A60B4D" w:rsidRDefault="00A60B4D"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Тему урока учащиеся узнают, разгадав ребус, например:</w:t>
      </w:r>
    </w:p>
    <w:p w14:paraId="686AC55B" w14:textId="2735760E" w:rsidR="00A60B4D" w:rsidRDefault="00A60B4D" w:rsidP="005621A7">
      <w:pPr>
        <w:spacing w:after="0"/>
        <w:jc w:val="both"/>
        <w:rPr>
          <w:rFonts w:ascii="Times New Roman" w:hAnsi="Times New Roman" w:cs="Times New Roman"/>
          <w:sz w:val="24"/>
          <w:szCs w:val="24"/>
          <w:lang w:eastAsia="ru-RU"/>
        </w:rPr>
      </w:pPr>
    </w:p>
    <w:p w14:paraId="0A34E83D" w14:textId="0F477868" w:rsidR="00A60B4D" w:rsidRDefault="00A60B4D" w:rsidP="005621A7">
      <w:pPr>
        <w:spacing w:after="0"/>
        <w:jc w:val="both"/>
        <w:rPr>
          <w:rFonts w:ascii="Times New Roman" w:hAnsi="Times New Roman" w:cs="Times New Roman"/>
          <w:sz w:val="24"/>
          <w:szCs w:val="24"/>
          <w:lang w:eastAsia="ru-RU"/>
        </w:rPr>
      </w:pPr>
      <w:r>
        <w:rPr>
          <w:noProof/>
        </w:rPr>
        <mc:AlternateContent>
          <mc:Choice Requires="wps">
            <w:drawing>
              <wp:anchor distT="0" distB="0" distL="114300" distR="114300" simplePos="0" relativeHeight="251672576" behindDoc="0" locked="0" layoutInCell="1" allowOverlap="1" wp14:anchorId="34FF1365" wp14:editId="237279D7">
                <wp:simplePos x="0" y="0"/>
                <wp:positionH relativeFrom="margin">
                  <wp:posOffset>3409950</wp:posOffset>
                </wp:positionH>
                <wp:positionV relativeFrom="paragraph">
                  <wp:posOffset>10160</wp:posOffset>
                </wp:positionV>
                <wp:extent cx="9525" cy="2162175"/>
                <wp:effectExtent l="0" t="0" r="28575" b="28575"/>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9525" cy="21621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58F079" id="Прямая соединительная линия 10" o:spid="_x0000_s1026" style="position:absolute;z-index:251672576;visibility:visible;mso-wrap-style:square;mso-wrap-distance-left:9pt;mso-wrap-distance-top:0;mso-wrap-distance-right:9pt;mso-wrap-distance-bottom:0;mso-position-horizontal:absolute;mso-position-horizontal-relative:margin;mso-position-vertical:absolute;mso-position-vertical-relative:text" from="268.5pt,.8pt" to="269.25pt,1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ISCQIAADQEAAAOAAAAZHJzL2Uyb0RvYy54bWysU02O0zAU3iNxB8t7mqRSByZqOosZDRsE&#10;FTAH8Dh2a8l/sk3T7oA1Uo/AFViANNIAZ0huxLOTpqMZhARi49h+7/ve+z6/zM+2SqINc14YXeFi&#10;kmPENDW10KsKX729fPIMIx+Irok0mlV4xzw+Wzx+NG9syaZmbWTNHAIS7cvGVngdgi2zzNM1U8RP&#10;jGUagtw4RQIc3SqrHWmAXclsmucnWWNcbZ2hzHu4veiDeJH4OWc0vOLcs4BkhaG3kFaX1uu4Zos5&#10;KVeO2LWgQxvkH7pQRGgoOlJdkEDQOyceUClBnfGGhwk1KjOcC8qSBlBT5PfUvFkTy5IWMMfb0Sb/&#10;/2jpy83SIVHD24E9mih4o/Zz977bt9/bL90edR/an+239mt70/5ob7qPsL/tPsE+Btvb4XqPAA5e&#10;NtaXQHmul244ebt00Zgtdyp+QTLaJv93o/9sGxCFy9PZdIYRhcC0OJkWT2eRMjtirfPhOTMKxU2F&#10;pdDRHVKSzQsf+tRDSryWGjWg6zSf5SnNGynqSyFlDKYJY+fSoQ2B2QjbYih2JwtKSw0dRFW9jrQL&#10;O8l6/teMg3fQedEXiFN75CSUMh0OvFJDdoRx6GAEDp39CTjkRyhLE/034BGRKhsdRrAS2rjftX20&#10;gvf5Bwd63dGCa1Pv0gsna2A00zMNv1Gc/bvnBD/+7ItfAAAA//8DAFBLAwQUAAYACAAAACEA2S/h&#10;OuEAAAAJAQAADwAAAGRycy9kb3ducmV2LnhtbEyPwU7DMBBE70j8g7VIXCrqpCFtCXEqiEDqDWgR&#10;XN14mwTidRS7beDrWU5wXL3VzJt8NdpOHHHwrSMF8TQCgVQ501Kt4HX7eLUE4YMmoztHqOALPayK&#10;87NcZ8ad6AWPm1ALDiGfaQVNCH0mpa8atNpPXY/EbO8GqwOfQy3NoE8cbjs5i6K5tLolbmh0j2WD&#10;1efmYBXsn27e7t8n5fPD1q4XZVx/+Mn4rdTlxXh3CyLgGP6e4Vef1aFgp507kPGiU5AmC94SGMxB&#10;ME+TZQpipyC5nsUgi1z+X1D8AAAA//8DAFBLAQItABQABgAIAAAAIQC2gziS/gAAAOEBAAATAAAA&#10;AAAAAAAAAAAAAAAAAABbQ29udGVudF9UeXBlc10ueG1sUEsBAi0AFAAGAAgAAAAhADj9If/WAAAA&#10;lAEAAAsAAAAAAAAAAAAAAAAALwEAAF9yZWxzLy5yZWxzUEsBAi0AFAAGAAgAAAAhAP/ZAhIJAgAA&#10;NAQAAA4AAAAAAAAAAAAAAAAALgIAAGRycy9lMm9Eb2MueG1sUEsBAi0AFAAGAAgAAAAhANkv4Trh&#10;AAAACQEAAA8AAAAAAAAAAAAAAAAAYwQAAGRycy9kb3ducmV2LnhtbFBLBQYAAAAABAAEAPMAAABx&#10;BQAAAAA=&#10;" strokecolor="black [3213]" strokeweight="1.5pt">
                <v:stroke joinstyle="miter"/>
                <w10:wrap anchorx="margin"/>
              </v:line>
            </w:pict>
          </mc:Fallback>
        </mc:AlternateContent>
      </w:r>
      <w:r>
        <w:rPr>
          <w:noProof/>
        </w:rPr>
        <mc:AlternateContent>
          <mc:Choice Requires="wps">
            <w:drawing>
              <wp:anchor distT="0" distB="0" distL="114300" distR="114300" simplePos="0" relativeHeight="251668480" behindDoc="0" locked="0" layoutInCell="1" allowOverlap="1" wp14:anchorId="4AF7EEAE" wp14:editId="41AEB7B8">
                <wp:simplePos x="0" y="0"/>
                <wp:positionH relativeFrom="margin">
                  <wp:posOffset>2676525</wp:posOffset>
                </wp:positionH>
                <wp:positionV relativeFrom="paragraph">
                  <wp:posOffset>8890</wp:posOffset>
                </wp:positionV>
                <wp:extent cx="9525" cy="2162175"/>
                <wp:effectExtent l="0" t="0" r="28575" b="2857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9525" cy="21621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556E65" id="Прямая соединительная линия 8" o:spid="_x0000_s1026"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from="210.75pt,.7pt" to="211.5pt,1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XuCQIAADIEAAAOAAAAZHJzL2Uyb0RvYy54bWysU82O0zAQviPxDpbvNEmlLrtR0z3sarkg&#10;qPh5AK9jt5b8J9s07Q04I/UReAUOIK20wDMkb7RjJ01XC0ICcXHsmfm+mflmMj/fKok2zHlhdIWL&#10;SY4R09TUQq8q/PbN1ZNTjHwguibSaFbhHfP4fPH40byxJZuatZE1cwhItC8bW+F1CLbMMk/XTBE/&#10;MZZpcHLjFAnwdKusdqQBdiWzaZ6fZI1xtXWGMu/Betk78SLxc85oeMm5ZwHJCkNtIZ0undfxzBZz&#10;Uq4csWtBhzLIP1ShiNCQdKS6JIGgd078QqUEdcYbHibUqMxwLihLPUA3Rf6gm9drYlnqBcTxdpTJ&#10;/z9a+mKzdEjUFYZBaaJgRO3n7n23b7+3X7o96j60P9tv7df2pv3R3nQf4X7bfYJ7dLa3g3mPTqOS&#10;jfUlEF7opRte3i5dlGXLnYpfaBhtk/q7UX22DYiC8Ww2nWFEwTEtTqbF01mkzI5Y63x4xoxC8VJh&#10;KXTUhpRk89yHPvQQEs1SowY28iyf5SnMGynqKyFldKb9YhfSoQ2BzQjbYkh2LwpSSw0VxK76PtIt&#10;7CTr+V8xDspB5UWfIO7skZNQynQ48EoN0RHGoYIROFT2J+AQH6Es7fPfgEdEymx0GMFKaON+V/ZR&#10;Ct7HHxTo+44SXJt6lyacpIHFTGMafqK4+fffCX781Rd3AAAA//8DAFBLAwQUAAYACAAAACEAoU/n&#10;k+AAAAAJAQAADwAAAGRycy9kb3ducmV2LnhtbEyPwU7DMBBE70j8g7VIXKrWSRoKDXEqiEDqDWgR&#10;XN14mwTidRS7beDrWU5wXL3R7Jt8NdpOHHHwrSMF8SwCgVQ501Kt4HX7OL0B4YMmoztHqOALPayK&#10;87NcZ8ad6AWPm1ALLiGfaQVNCH0mpa8atNrPXI/EbO8GqwOfQy3NoE9cbjuZRNFCWt0Sf2h0j2WD&#10;1efmYBXsn5Zv9++T8vlha9fXZVx/+Mn4rdTlxXh3CyLgGP7C8KvP6lCw084dyHjRKUiT+IqjDFIQ&#10;zNNkztt2CuZpvARZ5PL/guIHAAD//wMAUEsBAi0AFAAGAAgAAAAhALaDOJL+AAAA4QEAABMAAAAA&#10;AAAAAAAAAAAAAAAAAFtDb250ZW50X1R5cGVzXS54bWxQSwECLQAUAAYACAAAACEAOP0h/9YAAACU&#10;AQAACwAAAAAAAAAAAAAAAAAvAQAAX3JlbHMvLnJlbHNQSwECLQAUAAYACAAAACEA8oJF7gkCAAAy&#10;BAAADgAAAAAAAAAAAAAAAAAuAgAAZHJzL2Uyb0RvYy54bWxQSwECLQAUAAYACAAAACEAoU/nk+AA&#10;AAAJAQAADwAAAAAAAAAAAAAAAABjBAAAZHJzL2Rvd25yZXYueG1sUEsFBgAAAAAEAAQA8wAAAHAF&#10;AAAAAA==&#10;" strokecolor="black [3213]" strokeweight="1.5pt">
                <v:stroke joinstyle="miter"/>
                <w10:wrap anchorx="margin"/>
              </v:line>
            </w:pict>
          </mc:Fallback>
        </mc:AlternateContent>
      </w:r>
      <w:r>
        <w:rPr>
          <w:noProof/>
        </w:rPr>
        <mc:AlternateContent>
          <mc:Choice Requires="wps">
            <w:drawing>
              <wp:anchor distT="0" distB="0" distL="114300" distR="114300" simplePos="0" relativeHeight="251670528" behindDoc="0" locked="0" layoutInCell="1" allowOverlap="1" wp14:anchorId="772DAA1D" wp14:editId="3C466868">
                <wp:simplePos x="0" y="0"/>
                <wp:positionH relativeFrom="margin">
                  <wp:posOffset>6057900</wp:posOffset>
                </wp:positionH>
                <wp:positionV relativeFrom="paragraph">
                  <wp:posOffset>10160</wp:posOffset>
                </wp:positionV>
                <wp:extent cx="9525" cy="2162175"/>
                <wp:effectExtent l="0" t="0" r="28575" b="2857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9525" cy="21621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8CF01A" id="Прямая соединительная линия 9" o:spid="_x0000_s1026" style="position:absolute;z-index:251670528;visibility:visible;mso-wrap-style:square;mso-wrap-distance-left:9pt;mso-wrap-distance-top:0;mso-wrap-distance-right:9pt;mso-wrap-distance-bottom:0;mso-position-horizontal:absolute;mso-position-horizontal-relative:margin;mso-position-vertical:absolute;mso-position-vertical-relative:text" from="477pt,.8pt" to="477.75pt,1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4iZCAIAADIEAAAOAAAAZHJzL2Uyb0RvYy54bWysU82O0zAQviPxDpbvNEmlLjRquoddLRcE&#10;FbAP4HXs1pL/ZJumvQFnpD4Cr8ABpJUWeIbkjRg7aboChATi4oxn5vtm5vNkcb5TEm2Z88LoCheT&#10;HCOmqamFXlf4+vXVoycY+UB0TaTRrMJ75vH58uGDRWNLNjUbI2vmEJBoXza2wpsQbJllnm6YIn5i&#10;LNMQ5MYpEuDq1lntSAPsSmbTPD/LGuNq6wxl3oP3sg/iZeLnnNHwgnPPApIVht5COl06b+KZLRek&#10;XDtiN4IObZB/6EIRoaHoSHVJAkFvnPiFSgnqjDc8TKhRmeFcUJZmgGmK/KdpXm2IZWkWEMfbUSb/&#10;/2jp8+3KIVFXeI6RJgqeqP3Yve0O7df2U3dA3bv2e/ul/dzett/a2+492HfdB7BjsL0b3Ac0j0o2&#10;1pdAeKFXbrh5u3JRlh13Kn5hYLRL6u9H9dkuIArO+Ww6w4hCYFqcTYvHs0iZnbDW+fCUGYWiUWEp&#10;dNSGlGT7zIc+9ZgS3VKjBjZyns/ylOaNFPWVkDIG036xC+nQlsBmhF0xFLuXBaWlhg7iVP0cyQp7&#10;yXr+l4yDctB50ReIO3viJJQyHY68UkN2hHHoYAQOnf0JOORHKEv7/DfgEZEqGx1GsBLauN+1fZKC&#10;9/lHBfq5owQ3pt6nF07SwGKmZxp+orj59+8JfvrVlz8AAAD//wMAUEsDBBQABgAIAAAAIQCzowYC&#10;4QAAAAkBAAAPAAAAZHJzL2Rvd25yZXYueG1sTI/BTsMwEETvSPyDtUhcqtZJaVoS4lQQgcQNaBFc&#10;3XibBOJ1FLtt4OtZTnBcvdXMm3w92k4ccfCtIwXxLAKBVDnTUq3gdfswvQbhgyajO0eo4As9rIvz&#10;s1xnxp3oBY+bUAsOIZ9pBU0IfSalrxq02s9cj8Rs7warA59DLc2gTxxuOzmPoqW0uiVuaHSPZYPV&#10;5+ZgFeyf0re790n5fL+1j6syrj/8ZPxW6vJivL0BEXAMf8/wq8/qULDTzh3IeNEpSJMFbwkMliCY&#10;p0mSgNgpuFrMY5BFLv8vKH4AAAD//wMAUEsBAi0AFAAGAAgAAAAhALaDOJL+AAAA4QEAABMAAAAA&#10;AAAAAAAAAAAAAAAAAFtDb250ZW50X1R5cGVzXS54bWxQSwECLQAUAAYACAAAACEAOP0h/9YAAACU&#10;AQAACwAAAAAAAAAAAAAAAAAvAQAAX3JlbHMvLnJlbHNQSwECLQAUAAYACAAAACEAEd+ImQgCAAAy&#10;BAAADgAAAAAAAAAAAAAAAAAuAgAAZHJzL2Uyb0RvYy54bWxQSwECLQAUAAYACAAAACEAs6MGAuEA&#10;AAAJAQAADwAAAAAAAAAAAAAAAABiBAAAZHJzL2Rvd25yZXYueG1sUEsFBgAAAAAEAAQA8wAAAHAF&#10;AAAAAA==&#10;" strokecolor="black [3213]" strokeweight="1.5pt">
                <v:stroke joinstyle="miter"/>
                <w10:wrap anchorx="margin"/>
              </v:line>
            </w:pict>
          </mc:Fallback>
        </mc:AlternateContent>
      </w:r>
      <w:r>
        <w:rPr>
          <w:noProof/>
        </w:rPr>
        <mc:AlternateContent>
          <mc:Choice Requires="wps">
            <w:drawing>
              <wp:anchor distT="0" distB="0" distL="114300" distR="114300" simplePos="0" relativeHeight="251666432" behindDoc="0" locked="0" layoutInCell="1" allowOverlap="1" wp14:anchorId="43A8A81F" wp14:editId="39C17079">
                <wp:simplePos x="0" y="0"/>
                <wp:positionH relativeFrom="margin">
                  <wp:align>left</wp:align>
                </wp:positionH>
                <wp:positionV relativeFrom="paragraph">
                  <wp:posOffset>9525</wp:posOffset>
                </wp:positionV>
                <wp:extent cx="9525" cy="2162175"/>
                <wp:effectExtent l="0" t="0" r="28575" b="28575"/>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9525" cy="21621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915B95" id="Прямая соединительная линия 7" o:spid="_x0000_s1026" style="position:absolute;z-index:251666432;visibility:visible;mso-wrap-style:square;mso-wrap-distance-left:9pt;mso-wrap-distance-top:0;mso-wrap-distance-right:9pt;mso-wrap-distance-bottom:0;mso-position-horizontal:left;mso-position-horizontal-relative:margin;mso-position-vertical:absolute;mso-position-vertical-relative:text" from="0,.75pt" to=".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56CAIAADIEAAAOAAAAZHJzL2Uyb0RvYy54bWysU82O0zAQviPxDpbvNEmlbtmo6R52tVwQ&#10;VPw8gNexW0v+k22a9gackfoIvAIHkFZa4BmSN2LspOkKEBKIizOeme+bmc+TxcVOSbRlzgujK1xM&#10;coyYpqYWel3h16+uHz3GyAeiayKNZhXeM48vlg8fLBpbsqnZGFkzh4BE+7KxFd6EYMss83TDFPET&#10;Y5mGIDdOkQBXt85qRxpgVzKb5vlZ1hhXW2co8x68V30QLxM/54yG55x7FpCsMPQW0unSeRPPbLkg&#10;5doRuxF0aIP8QxeKCA1FR6orEgh648QvVEpQZ7zhYUKNygzngrI0A0xT5D9N83JDLEuzgDjejjL5&#10;/0dLn21XDom6wnOMNFHwRO3H7m13aL+2n7oD6t6139sv7ef2tv3W3nbvwb7rPoAdg+3d4D6geVSy&#10;sb4Ewku9csPN25WLsuy4U/ELA6NdUn8/qs92AVFwns+mM4woBKbF2bSYzyJldsJa58MTZhSKRoWl&#10;0FEbUpLtUx/61GNKdEuNGtjI83yWpzRvpKivhZQxmPaLXUqHtgQ2I+yKodi9LCgtNXQQp+rnSFbY&#10;S9bzv2AclIPOi75A3NkTJ6GU6XDklRqyI4xDByNw6OxPwCE/Qlna578Bj4hU2egwgpXQxv2u7ZMU&#10;vM8/KtDPHSW4MfU+vXCSBhYzPdPwE8XNv39P8NOvvvwBAAD//wMAUEsDBBQABgAIAAAAIQAmLhhB&#10;3AAAAAQBAAAPAAAAZHJzL2Rvd25yZXYueG1sTI9BT8MwDIXvSPyHyEhcpi3dgAGl7gQVSLsBG4Jr&#10;1nhtoXGqJtsKvx7vBCfr+Vnvfc4Wg2vVnvrQeEaYThJQxKW3DVcIb+un8Q2oEA1b03omhG8KsMhP&#10;TzKTWn/gV9qvYqUkhENqEOoYu1TrUNbkTJj4jli8re+diSL7StveHCTctXqWJHPtTMPSUJuOiprK&#10;r9XOIWyfb98fPkbFy+PaLa+LafUZRsMP4vnZcH8HKtIQ/47hiC/okAvTxu/YBtUiyCNRtlegjqaM&#10;DcLF5SwBnWf6P3z+CwAA//8DAFBLAQItABQABgAIAAAAIQC2gziS/gAAAOEBAAATAAAAAAAAAAAA&#10;AAAAAAAAAABbQ29udGVudF9UeXBlc10ueG1sUEsBAi0AFAAGAAgAAAAhADj9If/WAAAAlAEAAAsA&#10;AAAAAAAAAAAAAAAALwEAAF9yZWxzLy5yZWxzUEsBAi0AFAAGAAgAAAAhAID23noIAgAAMgQAAA4A&#10;AAAAAAAAAAAAAAAALgIAAGRycy9lMm9Eb2MueG1sUEsBAi0AFAAGAAgAAAAhACYuGEHcAAAABAEA&#10;AA8AAAAAAAAAAAAAAAAAYgQAAGRycy9kb3ducmV2LnhtbFBLBQYAAAAABAAEAPMAAABrBQAAAAA=&#10;" strokecolor="black [3213]" strokeweight="1.5pt">
                <v:stroke joinstyle="miter"/>
                <w10:wrap anchorx="margin"/>
              </v:line>
            </w:pict>
          </mc:Fallback>
        </mc:AlternateContent>
      </w:r>
      <w:r>
        <w:rPr>
          <w:noProof/>
        </w:rPr>
        <mc:AlternateContent>
          <mc:Choice Requires="wps">
            <w:drawing>
              <wp:anchor distT="0" distB="0" distL="114300" distR="114300" simplePos="0" relativeHeight="251659264" behindDoc="0" locked="0" layoutInCell="1" allowOverlap="1" wp14:anchorId="5BFA44A1" wp14:editId="14EBD251">
                <wp:simplePos x="0" y="0"/>
                <wp:positionH relativeFrom="margin">
                  <wp:align>left</wp:align>
                </wp:positionH>
                <wp:positionV relativeFrom="paragraph">
                  <wp:posOffset>18415</wp:posOffset>
                </wp:positionV>
                <wp:extent cx="2657475" cy="0"/>
                <wp:effectExtent l="0" t="0" r="0" b="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6574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5F36B9" id="Прямая соединительная линия 3"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45pt" to="209.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9c5BgIAAC8EAAAOAAAAZHJzL2Uyb0RvYy54bWysU8uO0zAU3SPxD5b3NGmHzkDUdBYzGjYI&#10;Kh4f4HHsxpJfsk3T7oA1Uj+BX2AB0kgDfEPyR1w7aToChARi4/g+zrn3nlwvzrdKog1zXhhd4ukk&#10;x4hpaiqh1yV+/erqwSOMfCC6ItJoVuId8/h8ef/eorEFm5nayIo5BCTaF40tcR2CLbLM05op4ifG&#10;Mg1BbpwiAUy3zipHGmBXMpvl+WnWGFdZZyjzHryXfRAvEz/njIbnnHsWkCwx9BbS6dJ5Hc9suSDF&#10;2hFbCzq0Qf6hC0WEhqIj1SUJBL1x4hcqJagz3vAwoUZlhnNBWZoBppnmP03zsiaWpVlAHG9Hmfz/&#10;o6XPNiuHRFXiE4w0UfCL2o/d227ffm0/dXvUvWu/t1/az+1N+6296d7D/bb7APcYbG8H9x6dRCUb&#10;6wsgvNArN1jerlyUZcudil8YGG2T+rtRfbYNiIJzdjo/e3g2x4geYtkRaJ0PT5hRKF5KLIWOwpCC&#10;bJ76AMUg9ZAS3VKjBtbxcT7PU5o3UlRXQsoYTMvFLqRDGwJrEbbT2Dww3MkCS2pwxpH6IdIt7CTr&#10;+V8wDrJB29O+QFzYIyehlOlw4JUasiOMQwcjcOjsT8AhP0JZWua/AY+IVNnoMIKV0Mb9ru2jFLzP&#10;PyjQzx0luDbVLv3eJA1sZVJueEFx7e/aCX5858sfAAAA//8DAFBLAwQUAAYACAAAACEA1wQmINwA&#10;AAAEAQAADwAAAGRycy9kb3ducmV2LnhtbEyPzU7DMBCE70i8g7VIXCrqpOKnDXEqiEDiBrQIrtt4&#10;mwTidRS7beDpWbjAcTSjmW/y5eg6tachtJ4NpNMEFHHlbcu1gZf1/dkcVIjIFjvPZOCTAiyL46Mc&#10;M+sP/Ez7VayVlHDI0EATY59pHaqGHIap74nF2/rBYRQ51NoOeJBy1+lZklxqhy3LQoM9lQ1VH6ud&#10;M7B9XLzevk3Kp7u1e7gq0/o9TMYvY05PxptrUJHG+BeGH3xBh0KYNn7HNqjOgByJBmYLUGKep/ML&#10;UJtfrYtc/4cvvgEAAP//AwBQSwECLQAUAAYACAAAACEAtoM4kv4AAADhAQAAEwAAAAAAAAAAAAAA&#10;AAAAAAAAW0NvbnRlbnRfVHlwZXNdLnhtbFBLAQItABQABgAIAAAAIQA4/SH/1gAAAJQBAAALAAAA&#10;AAAAAAAAAAAAAC8BAABfcmVscy8ucmVsc1BLAQItABQABgAIAAAAIQAX69c5BgIAAC8EAAAOAAAA&#10;AAAAAAAAAAAAAC4CAABkcnMvZTJvRG9jLnhtbFBLAQItABQABgAIAAAAIQDXBCYg3AAAAAQBAAAP&#10;AAAAAAAAAAAAAAAAAGAEAABkcnMvZG93bnJldi54bWxQSwUGAAAAAAQABADzAAAAaQUAAAAA&#10;" strokecolor="black [3213]" strokeweight="1.5pt">
                <v:stroke joinstyle="miter"/>
                <w10:wrap anchorx="margin"/>
              </v:line>
            </w:pict>
          </mc:Fallback>
        </mc:AlternateContent>
      </w:r>
      <w:r>
        <w:rPr>
          <w:noProof/>
        </w:rPr>
        <mc:AlternateContent>
          <mc:Choice Requires="wps">
            <w:drawing>
              <wp:anchor distT="0" distB="0" distL="114300" distR="114300" simplePos="0" relativeHeight="251665408" behindDoc="0" locked="0" layoutInCell="1" allowOverlap="1" wp14:anchorId="44D48679" wp14:editId="6009CC8D">
                <wp:simplePos x="0" y="0"/>
                <wp:positionH relativeFrom="column">
                  <wp:posOffset>3390900</wp:posOffset>
                </wp:positionH>
                <wp:positionV relativeFrom="paragraph">
                  <wp:posOffset>18415</wp:posOffset>
                </wp:positionV>
                <wp:extent cx="2657475" cy="0"/>
                <wp:effectExtent l="0" t="0" r="0" b="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26574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9C8888" id="Прямая соединительная линия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67pt,1.45pt" to="476.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kHBQIAAC8EAAAOAAAAZHJzL2Uyb0RvYy54bWysU8uO0zAU3SPxD5b3NGlFOxA1ncWMhg2C&#10;iscHeBy7seSXbNO0O2CN1E/gF1iANNIA35D8EddOmo4AIYHYOL6Pc+69J9fL852SaMucF0aXeDrJ&#10;MWKamkroTYlfv7p68AgjH4iuiDSalXjPPD5f3b+3bGzBZqY2smIOAYn2RWNLXIdgiyzztGaK+Imx&#10;TEOQG6dIANNtssqRBtiVzGZ5vsga4yrrDGXeg/eyD+JV4uec0fCcc88CkiWG3kI6XTqv45mtlqTY&#10;OGJrQYc2yD90oYjQUHSkuiSBoDdO/EKlBHXGGx4m1KjMcC4oSzPANNP8p2le1sSyNAuI4+0ok/9/&#10;tPTZdu2QqEq8wEgTBb+o/di97Q7t1/ZTd0Ddu/Z7+6X93N6039qb7j3cb7sPcI/B9nZwH9AiKtlY&#10;XwDhhV67wfJ27aIsO+5U/MLAaJfU34/qs11AFJyzxfzs4dkcI3qMZSegdT48YUaheCmxFDoKQwqy&#10;feoDFIPUY0p0S40aWMfH+TxPad5IUV0JKWMwLRe7kA5tCaxF2E1j88BwJwssqcEZR+qHSLewl6zn&#10;f8E4yAZtT/sCcWFPnIRSpsORV2rIjjAOHYzAobM/AYf8CGVpmf8GPCJSZaPDCFZCG/e7tk9S8D7/&#10;qEA/d5Tg2lT79HuTNLCVSbnhBcW1v2sn+Omdr34AAAD//wMAUEsDBBQABgAIAAAAIQCnt6YS3gAA&#10;AAcBAAAPAAAAZHJzL2Rvd25yZXYueG1sTI/BTsMwEETvSPyDtUhcqtZpIIWEOBVEIPUGtAiubrxN&#10;AvE6it028PUsXOA4mtHMm3w52k4ccPCtIwXzWQQCqXKmpVrBy+Zheg3CB01Gd45QwSd6WBanJ7nO&#10;jDvSMx7WoRZcQj7TCpoQ+kxKXzVotZ+5Hom9nRusDiyHWppBH7ncdjKOooW0uiVeaHSPZYPVx3pv&#10;Fewe09e7t0n5dL+xq6tyXr/7yfil1PnZeHsDIuAY/sLwg8/oUDDT1u3JeNEpSC4u+UtQEKcg2E+T&#10;OAGx/dWyyOV//uIbAAD//wMAUEsBAi0AFAAGAAgAAAAhALaDOJL+AAAA4QEAABMAAAAAAAAAAAAA&#10;AAAAAAAAAFtDb250ZW50X1R5cGVzXS54bWxQSwECLQAUAAYACAAAACEAOP0h/9YAAACUAQAACwAA&#10;AAAAAAAAAAAAAAAvAQAAX3JlbHMvLnJlbHNQSwECLQAUAAYACAAAACEAsYF5BwUCAAAvBAAADgAA&#10;AAAAAAAAAAAAAAAuAgAAZHJzL2Uyb0RvYy54bWxQSwECLQAUAAYACAAAACEAp7emEt4AAAAHAQAA&#10;DwAAAAAAAAAAAAAAAABfBAAAZHJzL2Rvd25yZXYueG1sUEsFBgAAAAAEAAQA8wAAAGoFAAAAAA==&#10;" strokecolor="black [3213]" strokeweight="1.5pt">
                <v:stroke joinstyle="miter"/>
              </v:line>
            </w:pict>
          </mc:Fallback>
        </mc:AlternateContent>
      </w:r>
      <w:r>
        <w:rPr>
          <w:noProof/>
        </w:rPr>
        <w:drawing>
          <wp:inline distT="0" distB="0" distL="0" distR="0" wp14:anchorId="71D0469D" wp14:editId="34A7D604">
            <wp:extent cx="2609850" cy="1621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4253" t="30082" r="19597" b="18932"/>
                    <a:stretch/>
                  </pic:blipFill>
                  <pic:spPr bwMode="auto">
                    <a:xfrm>
                      <a:off x="0" y="0"/>
                      <a:ext cx="2612129" cy="162244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szCs w:val="24"/>
          <w:lang w:eastAsia="ru-RU"/>
        </w:rPr>
        <w:t xml:space="preserve">         или      </w:t>
      </w:r>
      <w:r>
        <w:rPr>
          <w:noProof/>
        </w:rPr>
        <w:drawing>
          <wp:inline distT="0" distB="0" distL="0" distR="0" wp14:anchorId="34A4E539" wp14:editId="3ABB4617">
            <wp:extent cx="2662460" cy="1943100"/>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4253" t="23709" r="19597" b="16383"/>
                    <a:stretch/>
                  </pic:blipFill>
                  <pic:spPr bwMode="auto">
                    <a:xfrm>
                      <a:off x="0" y="0"/>
                      <a:ext cx="2669262" cy="1948064"/>
                    </a:xfrm>
                    <a:prstGeom prst="rect">
                      <a:avLst/>
                    </a:prstGeom>
                    <a:ln>
                      <a:noFill/>
                    </a:ln>
                    <a:extLst>
                      <a:ext uri="{53640926-AAD7-44D8-BBD7-CCE9431645EC}">
                        <a14:shadowObscured xmlns:a14="http://schemas.microsoft.com/office/drawing/2010/main"/>
                      </a:ext>
                    </a:extLst>
                  </pic:spPr>
                </pic:pic>
              </a:graphicData>
            </a:graphic>
          </wp:inline>
        </w:drawing>
      </w:r>
    </w:p>
    <w:p w14:paraId="0B0D25D4" w14:textId="5DF3C1F9" w:rsidR="00A60B4D" w:rsidRDefault="00A60B4D"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p>
    <w:p w14:paraId="2824536E" w14:textId="3388DEA8" w:rsidR="00A60B4D" w:rsidRPr="00936BF6" w:rsidRDefault="00A60B4D" w:rsidP="005621A7">
      <w:pPr>
        <w:spacing w:after="0"/>
        <w:jc w:val="both"/>
        <w:rPr>
          <w:rFonts w:ascii="Times New Roman" w:hAnsi="Times New Roman" w:cs="Times New Roman"/>
          <w:sz w:val="24"/>
          <w:szCs w:val="24"/>
          <w:lang w:eastAsia="ru-RU"/>
        </w:rPr>
      </w:pPr>
      <w:r>
        <w:rPr>
          <w:noProof/>
        </w:rPr>
        <mc:AlternateContent>
          <mc:Choice Requires="wps">
            <w:drawing>
              <wp:anchor distT="0" distB="0" distL="114300" distR="114300" simplePos="0" relativeHeight="251661312" behindDoc="0" locked="0" layoutInCell="1" allowOverlap="1" wp14:anchorId="5671396B" wp14:editId="24D290D9">
                <wp:simplePos x="0" y="0"/>
                <wp:positionH relativeFrom="margin">
                  <wp:align>left</wp:align>
                </wp:positionH>
                <wp:positionV relativeFrom="paragraph">
                  <wp:posOffset>8890</wp:posOffset>
                </wp:positionV>
                <wp:extent cx="2657475"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26574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199269" id="Прямая соединительная линия 4"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7pt" to="209.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qoBgIAAC8EAAAOAAAAZHJzL2Uyb0RvYy54bWysU8uO0zAU3SPxD5b3NGnVzkDUdBYzGjYI&#10;Kh4f4HHs1pJfsk3T7oA1Uj+BX2DBSCMNM9+Q/BHXTpqOACGB2Di+j3PuvSfX87OtkmjDnBdGl3g8&#10;yjFimppK6FWJ3729fPIUIx+Irog0mpV4xzw+Wzx+NK9twSZmbWTFHAIS7Yvalngdgi2yzNM1U8SP&#10;jGUagtw4RQKYbpVVjtTArmQ2yfOTrDauss5Q5j14L7ogXiR+zhkNrzj3LCBZYugtpNOl8yqe2WJO&#10;ipUjdi1o3wb5hy4UERqKDlQXJBD03olfqJSgznjDw4galRnOBWVpBphmnP80zZs1sSzNAuJ4O8jk&#10;/x8tfblZOiSqEk8x0kTBL2q+tB/affO9+druUfuxuW+um2/NTXPX3LSf4H7bfoZ7DDa3vXuPplHJ&#10;2voCCM/10vWWt0sXZdlyp+IXBkbbpP5uUJ9tA6LgnJzMTqenM4zoIZYdgdb58JwZheKlxFLoKAwp&#10;yOaFD1AMUg8p0S01qmEdn+WzPKV5I0V1KaSMwbRc7Fw6tCGwFmE7js0Dw4MssKQGZxypGyLdwk6y&#10;jv814yAbtD3uCsSFPXISSpkOB16pITvCOHQwAPvO/gTs8yOUpWX+G/CASJWNDgNYCW3c79o+SsG7&#10;/IMC3dxRgitT7dLvTdLAVibl+hcU1/6hneDHd774AQAA//8DAFBLAwQUAAYACAAAACEAs0cFUdsA&#10;AAAEAQAADwAAAGRycy9kb3ducmV2LnhtbEyPwU7DMBBE70j8g7VIXCrqBBUoIU4FEUjcCi2C6zbe&#10;JoF4HcVuG/h6Fi5wnJ3VzJt8MbpO7WkIrWcD6TQBRVx523Jt4GX9cDYHFSKyxc4zGfikAIvi+CjH&#10;zPoDP9N+FWslIRwyNNDE2Gdah6ohh2Hqe2Lxtn5wGEUOtbYDHiTcdfo8SS61w5alocGeyoaqj9XO&#10;Gdgur1/v3ibl0/3aPV6Vaf0eJuOXMacn4+0NqEhj/HuGH3xBh0KYNn7HNqjOgAyJcp2BEnOWzi9A&#10;bX61LnL9H774BgAA//8DAFBLAQItABQABgAIAAAAIQC2gziS/gAAAOEBAAATAAAAAAAAAAAAAAAA&#10;AAAAAABbQ29udGVudF9UeXBlc10ueG1sUEsBAi0AFAAGAAgAAAAhADj9If/WAAAAlAEAAAsAAAAA&#10;AAAAAAAAAAAALwEAAF9yZWxzLy5yZWxzUEsBAi0AFAAGAAgAAAAhADK4uqgGAgAALwQAAA4AAAAA&#10;AAAAAAAAAAAALgIAAGRycy9lMm9Eb2MueG1sUEsBAi0AFAAGAAgAAAAhALNHBVHbAAAABAEAAA8A&#10;AAAAAAAAAAAAAAAAYAQAAGRycy9kb3ducmV2LnhtbFBLBQYAAAAABAAEAPMAAABoBQAAAAA=&#10;" strokecolor="black [3213]" strokeweight="1.5pt">
                <v:stroke joinstyle="miter"/>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6E0B148A" wp14:editId="66332C27">
                <wp:simplePos x="0" y="0"/>
                <wp:positionH relativeFrom="column">
                  <wp:posOffset>3419475</wp:posOffset>
                </wp:positionH>
                <wp:positionV relativeFrom="paragraph">
                  <wp:posOffset>10160</wp:posOffset>
                </wp:positionV>
                <wp:extent cx="2657475" cy="0"/>
                <wp:effectExtent l="0" t="0" r="0" b="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26574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22EB51"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9.25pt,.8pt" to="47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SBgIAAC8EAAAOAAAAZHJzL2Uyb0RvYy54bWysU8uO0zAU3SPxD5b3NGlFZyBqOosZDRsE&#10;FY8P8Dh2Y8kv2aZpd8AaqZ/AL7AAaaSB+Ybkj+baSdMRICQQG8e+957jc0+uF2dbJdGGOS+MLvF0&#10;kmPENDWV0OsSv31z+egJRj4QXRFpNCvxjnl8tnz4YNHYgs1MbWTFHAIS7YvGlrgOwRZZ5mnNFPET&#10;Y5mGJDdOkQBHt84qRxpgVzKb5flJ1hhXWWco8x6iF30SLxM/54yGl5x7FpAsMWgLaXVpvYprtlyQ&#10;Yu2IrQUdZJB/UKGI0HDpSHVBAkHvnPiFSgnqjDc8TKhRmeFcUJZ6gG6m+U/dvK6JZakXMMfb0Sb/&#10;/2jpi83KIVGVeI6RJgp+Ufu5e9/t2+/tl26Pug/tbfut/dpetz/a6+4j7G+6T7CPyfZmCO/RPDrZ&#10;WF8A4bleueHk7cpFW7bcqfiFhtE2ub8b3WfbgCgEZyfz08enIIMectkRaJ0Pz5hRKG5KLIWOxpCC&#10;bJ77AJdB6aEkhqVGDYzj03yepzJvpKguhZQxmYaLnUuHNgTGImynUTww3KuCk9QQjC31TaRd2EnW&#10;879iHGwD2dP+gjiwR05CKdPhwCs1VEcYBwUjcFD2J+BQH6EsDfPfgEdEutnoMIKV0Mb9TvbRCt7X&#10;Hxzo+44WXJlql35vsgamMjk3vKA49vfPCX5858s7AAAA//8DAFBLAwQUAAYACAAAACEAjWZGS94A&#10;AAAHAQAADwAAAGRycy9kb3ducmV2LnhtbEyPy07DMBBF95X4B2uQ2FTUKSh9hDgVRCB1Rx8Itm48&#10;TdLG4yh228DXM7CB5dW5unMmXfS2EWfsfO1IwXgUgUAqnKmpVPC2fbmdgfBBk9GNI1TwiR4W2dUg&#10;1YlxF1rjeRNKwSPkE62gCqFNpPRFhVb7kWuRmO1dZ3Xg2JXSdPrC47aRd1E0kVbXxBcq3WJeYXHc&#10;nKyC/ev8/eljmK+et3Y5zcflwQ/7L6VurvvHBxAB+/BXhh99VoeMnXbuRMaLRkF8P4u5ymACgvk8&#10;nvJvu98ss1T+98++AQAA//8DAFBLAQItABQABgAIAAAAIQC2gziS/gAAAOEBAAATAAAAAAAAAAAA&#10;AAAAAAAAAABbQ29udGVudF9UeXBlc10ueG1sUEsBAi0AFAAGAAgAAAAhADj9If/WAAAAlAEAAAsA&#10;AAAAAAAAAAAAAAAALwEAAF9yZWxzLy5yZWxzUEsBAi0AFAAGAAgAAAAhANOn4xIGAgAALwQAAA4A&#10;AAAAAAAAAAAAAAAALgIAAGRycy9lMm9Eb2MueG1sUEsBAi0AFAAGAAgAAAAhAI1mRkveAAAABwEA&#10;AA8AAAAAAAAAAAAAAAAAYAQAAGRycy9kb3ducmV2LnhtbFBLBQYAAAAABAAEAPMAAABrBQAAAAA=&#10;" strokecolor="black [3213]" strokeweight="1.5pt">
                <v:stroke joinstyle="miter"/>
              </v:line>
            </w:pict>
          </mc:Fallback>
        </mc:AlternateConten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p>
    <w:p w14:paraId="472A47AB" w14:textId="77777777" w:rsidR="00A60B4D" w:rsidRDefault="00A60B4D" w:rsidP="005621A7">
      <w:pPr>
        <w:spacing w:after="0"/>
        <w:jc w:val="both"/>
        <w:rPr>
          <w:rFonts w:ascii="Times New Roman" w:hAnsi="Times New Roman" w:cs="Times New Roman"/>
          <w:sz w:val="24"/>
          <w:szCs w:val="24"/>
          <w:lang w:eastAsia="ru-RU"/>
        </w:rPr>
      </w:pPr>
    </w:p>
    <w:p w14:paraId="12A529D0" w14:textId="77777777" w:rsidR="005621A7" w:rsidRDefault="00A60B4D"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
    <w:p w14:paraId="2AA53BCB" w14:textId="77777777" w:rsidR="005621A7" w:rsidRDefault="005621A7" w:rsidP="005621A7">
      <w:pPr>
        <w:spacing w:after="0"/>
        <w:jc w:val="both"/>
        <w:rPr>
          <w:rFonts w:ascii="Times New Roman" w:hAnsi="Times New Roman" w:cs="Times New Roman"/>
          <w:sz w:val="24"/>
          <w:szCs w:val="24"/>
          <w:lang w:eastAsia="ru-RU"/>
        </w:rPr>
      </w:pPr>
    </w:p>
    <w:p w14:paraId="0BE706E6" w14:textId="1FF3A1A1" w:rsidR="00DF47C7" w:rsidRPr="00F34296" w:rsidRDefault="005621A7" w:rsidP="005621A7">
      <w:pPr>
        <w:spacing w:after="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lastRenderedPageBreak/>
        <w:tab/>
      </w:r>
      <w:r w:rsidR="00DF47C7" w:rsidRPr="00F34296">
        <w:rPr>
          <w:rFonts w:ascii="Times New Roman" w:hAnsi="Times New Roman" w:cs="Times New Roman"/>
          <w:sz w:val="24"/>
          <w:szCs w:val="24"/>
          <w:u w:val="single"/>
          <w:lang w:eastAsia="ru-RU"/>
        </w:rPr>
        <w:t>Игры, используемые при закреплении нового и изученного материала:</w:t>
      </w:r>
    </w:p>
    <w:p w14:paraId="39006E16" w14:textId="44951359" w:rsidR="00DF47C7" w:rsidRPr="00936BF6" w:rsidRDefault="00A60B4D"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DF47C7" w:rsidRPr="00936BF6">
        <w:rPr>
          <w:rFonts w:ascii="Times New Roman" w:hAnsi="Times New Roman" w:cs="Times New Roman"/>
          <w:sz w:val="24"/>
          <w:szCs w:val="24"/>
          <w:lang w:eastAsia="ru-RU"/>
        </w:rPr>
        <w:t xml:space="preserve">Если необходимо закрепить теоретический материал, то на уроке </w:t>
      </w:r>
      <w:r>
        <w:rPr>
          <w:rFonts w:ascii="Times New Roman" w:hAnsi="Times New Roman" w:cs="Times New Roman"/>
          <w:sz w:val="24"/>
          <w:szCs w:val="24"/>
          <w:lang w:eastAsia="ru-RU"/>
        </w:rPr>
        <w:t>можно применить</w:t>
      </w:r>
      <w:r w:rsidR="00DF47C7" w:rsidRPr="00936BF6">
        <w:rPr>
          <w:rFonts w:ascii="Times New Roman" w:hAnsi="Times New Roman" w:cs="Times New Roman"/>
          <w:sz w:val="24"/>
          <w:szCs w:val="24"/>
          <w:lang w:eastAsia="ru-RU"/>
        </w:rPr>
        <w:t xml:space="preserve"> игру «</w:t>
      </w:r>
      <w:r>
        <w:rPr>
          <w:rFonts w:ascii="Times New Roman" w:hAnsi="Times New Roman" w:cs="Times New Roman"/>
          <w:sz w:val="24"/>
          <w:szCs w:val="24"/>
          <w:lang w:eastAsia="ru-RU"/>
        </w:rPr>
        <w:t>Данетки</w:t>
      </w:r>
      <w:r w:rsidR="00DF47C7" w:rsidRPr="00936BF6">
        <w:rPr>
          <w:rFonts w:ascii="Times New Roman" w:hAnsi="Times New Roman" w:cs="Times New Roman"/>
          <w:sz w:val="24"/>
          <w:szCs w:val="24"/>
          <w:lang w:eastAsia="ru-RU"/>
        </w:rPr>
        <w:t>» (если ученики согласны с отвечающим или учителем, то поднимают синие карточки, не согласны – красные карточки).</w:t>
      </w:r>
      <w:r>
        <w:rPr>
          <w:rFonts w:ascii="Times New Roman" w:hAnsi="Times New Roman" w:cs="Times New Roman"/>
          <w:sz w:val="24"/>
          <w:szCs w:val="24"/>
          <w:lang w:eastAsia="ru-RU"/>
        </w:rPr>
        <w:t xml:space="preserve">  </w:t>
      </w:r>
    </w:p>
    <w:p w14:paraId="608C153C" w14:textId="62FD90D5" w:rsidR="00DF47C7" w:rsidRPr="00936BF6" w:rsidRDefault="00F34296"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DF47C7" w:rsidRPr="00936BF6">
        <w:rPr>
          <w:rFonts w:ascii="Times New Roman" w:hAnsi="Times New Roman" w:cs="Times New Roman"/>
          <w:sz w:val="24"/>
          <w:szCs w:val="24"/>
          <w:lang w:eastAsia="ru-RU"/>
        </w:rPr>
        <w:t>Пример: Тема «Обыкновенные дроби»</w:t>
      </w:r>
      <w:r w:rsidR="00DF47C7" w:rsidRPr="00936BF6">
        <w:rPr>
          <w:rFonts w:ascii="Times New Roman" w:hAnsi="Times New Roman" w:cs="Times New Roman"/>
          <w:sz w:val="24"/>
          <w:szCs w:val="24"/>
          <w:lang w:eastAsia="ru-RU"/>
        </w:rPr>
        <w:br/>
        <w:t>1. Числитель и знаменатель дроби разделяет знак равно (нет)</w:t>
      </w:r>
      <w:r w:rsidR="00DF47C7" w:rsidRPr="00936BF6">
        <w:rPr>
          <w:rFonts w:ascii="Times New Roman" w:hAnsi="Times New Roman" w:cs="Times New Roman"/>
          <w:sz w:val="24"/>
          <w:szCs w:val="24"/>
          <w:lang w:eastAsia="ru-RU"/>
        </w:rPr>
        <w:br/>
        <w:t>2. Если числитель меньше, чем знаменатель, то дробь –правильная (да)</w:t>
      </w:r>
      <w:r w:rsidR="00DF47C7" w:rsidRPr="00936BF6">
        <w:rPr>
          <w:rFonts w:ascii="Times New Roman" w:hAnsi="Times New Roman" w:cs="Times New Roman"/>
          <w:sz w:val="24"/>
          <w:szCs w:val="24"/>
          <w:lang w:eastAsia="ru-RU"/>
        </w:rPr>
        <w:br/>
        <w:t>3. Дроби бывают укротимые и неукротимые (нет)</w:t>
      </w:r>
      <w:r w:rsidR="00DF47C7" w:rsidRPr="00936BF6">
        <w:rPr>
          <w:rFonts w:ascii="Times New Roman" w:hAnsi="Times New Roman" w:cs="Times New Roman"/>
          <w:sz w:val="24"/>
          <w:szCs w:val="24"/>
          <w:lang w:eastAsia="ru-RU"/>
        </w:rPr>
        <w:br/>
        <w:t>4. Неправильная дробь больше единицы (да)</w:t>
      </w:r>
      <w:r w:rsidR="00DF47C7" w:rsidRPr="00936BF6">
        <w:rPr>
          <w:rFonts w:ascii="Times New Roman" w:hAnsi="Times New Roman" w:cs="Times New Roman"/>
          <w:sz w:val="24"/>
          <w:szCs w:val="24"/>
          <w:lang w:eastAsia="ru-RU"/>
        </w:rPr>
        <w:br/>
        <w:t>5. Если числитель и знаменатель равны, то дробь равна единице (да) и т. д.</w:t>
      </w:r>
    </w:p>
    <w:p w14:paraId="7917976E" w14:textId="34AA1AB0" w:rsidR="00DF47C7" w:rsidRPr="00936BF6" w:rsidRDefault="00F34296"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DF47C7" w:rsidRPr="00936BF6">
        <w:rPr>
          <w:rFonts w:ascii="Times New Roman" w:hAnsi="Times New Roman" w:cs="Times New Roman"/>
          <w:sz w:val="24"/>
          <w:szCs w:val="24"/>
          <w:lang w:eastAsia="ru-RU"/>
        </w:rPr>
        <w:t>Такие задание позволяют ученикам проверить свои теоретические знания, а учителю дисциплинировать учащихся и увидеть уровень их обученности.</w:t>
      </w:r>
    </w:p>
    <w:p w14:paraId="749C5317" w14:textId="2C2CA1CD" w:rsidR="00F34296" w:rsidRDefault="00F34296"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DF47C7" w:rsidRPr="00936BF6">
        <w:rPr>
          <w:rFonts w:ascii="Times New Roman" w:hAnsi="Times New Roman" w:cs="Times New Roman"/>
          <w:sz w:val="24"/>
          <w:szCs w:val="24"/>
          <w:lang w:eastAsia="ru-RU"/>
        </w:rPr>
        <w:t>Также к игровой деятельности, которая позволяет повысить уровень качества обученности и закрепить теоретические понятия, можно отнести разгадывание математических кроссвордов.</w:t>
      </w:r>
    </w:p>
    <w:p w14:paraId="47480678" w14:textId="5745F998" w:rsidR="00F34296" w:rsidRDefault="00F34296" w:rsidP="005621A7">
      <w:pPr>
        <w:spacing w:after="0"/>
        <w:jc w:val="both"/>
        <w:rPr>
          <w:rFonts w:ascii="Times New Roman" w:hAnsi="Times New Roman" w:cs="Times New Roman"/>
          <w:sz w:val="24"/>
          <w:szCs w:val="24"/>
          <w:lang w:eastAsia="ru-RU"/>
        </w:rPr>
      </w:pPr>
      <w:r>
        <w:rPr>
          <w:noProof/>
        </w:rPr>
        <w:drawing>
          <wp:inline distT="0" distB="0" distL="0" distR="0" wp14:anchorId="32850EA4" wp14:editId="279C4F17">
            <wp:extent cx="2886075" cy="20097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6117" t="30846" r="20457" b="15364"/>
                    <a:stretch/>
                  </pic:blipFill>
                  <pic:spPr bwMode="auto">
                    <a:xfrm>
                      <a:off x="0" y="0"/>
                      <a:ext cx="2886075" cy="2009775"/>
                    </a:xfrm>
                    <a:prstGeom prst="rect">
                      <a:avLst/>
                    </a:prstGeom>
                    <a:ln>
                      <a:noFill/>
                    </a:ln>
                    <a:extLst>
                      <a:ext uri="{53640926-AAD7-44D8-BBD7-CCE9431645EC}">
                        <a14:shadowObscured xmlns:a14="http://schemas.microsoft.com/office/drawing/2010/main"/>
                      </a:ext>
                    </a:extLst>
                  </pic:spPr>
                </pic:pic>
              </a:graphicData>
            </a:graphic>
          </wp:inline>
        </w:drawing>
      </w:r>
    </w:p>
    <w:p w14:paraId="48EA6299" w14:textId="77777777" w:rsidR="00F34296" w:rsidRDefault="00F34296"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DF47C7" w:rsidRPr="00936BF6">
        <w:rPr>
          <w:rFonts w:ascii="Times New Roman" w:hAnsi="Times New Roman" w:cs="Times New Roman"/>
          <w:sz w:val="24"/>
          <w:szCs w:val="24"/>
          <w:lang w:eastAsia="ru-RU"/>
        </w:rPr>
        <w:t>Для закрепления теоретического материала по теме «Прямая. Луч. Отрезок» я использ</w:t>
      </w:r>
      <w:r>
        <w:rPr>
          <w:rFonts w:ascii="Times New Roman" w:hAnsi="Times New Roman" w:cs="Times New Roman"/>
          <w:sz w:val="24"/>
          <w:szCs w:val="24"/>
          <w:lang w:eastAsia="ru-RU"/>
        </w:rPr>
        <w:t xml:space="preserve">ую </w:t>
      </w:r>
      <w:r w:rsidR="00DF47C7" w:rsidRPr="00936BF6">
        <w:rPr>
          <w:rFonts w:ascii="Times New Roman" w:hAnsi="Times New Roman" w:cs="Times New Roman"/>
          <w:sz w:val="24"/>
          <w:szCs w:val="24"/>
          <w:lang w:eastAsia="ru-RU"/>
        </w:rPr>
        <w:t>мини</w:t>
      </w:r>
      <w:r>
        <w:rPr>
          <w:rFonts w:ascii="Times New Roman" w:hAnsi="Times New Roman" w:cs="Times New Roman"/>
          <w:sz w:val="24"/>
          <w:szCs w:val="24"/>
          <w:lang w:eastAsia="ru-RU"/>
        </w:rPr>
        <w:t>-</w:t>
      </w:r>
      <w:r w:rsidR="00DF47C7" w:rsidRPr="00936BF6">
        <w:rPr>
          <w:rFonts w:ascii="Times New Roman" w:hAnsi="Times New Roman" w:cs="Times New Roman"/>
          <w:sz w:val="24"/>
          <w:szCs w:val="24"/>
          <w:lang w:eastAsia="ru-RU"/>
        </w:rPr>
        <w:t xml:space="preserve">зачет. </w:t>
      </w:r>
      <w:r>
        <w:rPr>
          <w:rFonts w:ascii="Times New Roman" w:hAnsi="Times New Roman" w:cs="Times New Roman"/>
          <w:sz w:val="24"/>
          <w:szCs w:val="24"/>
          <w:lang w:eastAsia="ru-RU"/>
        </w:rPr>
        <w:t xml:space="preserve">Такая форма подготавливает учащихся к ежегодной итоговой аттестации по геометрии, которая проводится в форме зачета в 7-10 классах.  </w:t>
      </w:r>
      <w:r w:rsidR="00DF47C7" w:rsidRPr="00936BF6">
        <w:rPr>
          <w:rFonts w:ascii="Times New Roman" w:hAnsi="Times New Roman" w:cs="Times New Roman"/>
          <w:sz w:val="24"/>
          <w:szCs w:val="24"/>
          <w:lang w:eastAsia="ru-RU"/>
        </w:rPr>
        <w:t>Каждый ученик вытягива</w:t>
      </w:r>
      <w:r>
        <w:rPr>
          <w:rFonts w:ascii="Times New Roman" w:hAnsi="Times New Roman" w:cs="Times New Roman"/>
          <w:sz w:val="24"/>
          <w:szCs w:val="24"/>
          <w:lang w:eastAsia="ru-RU"/>
        </w:rPr>
        <w:t>ет</w:t>
      </w:r>
      <w:r w:rsidR="00DF47C7" w:rsidRPr="00936BF6">
        <w:rPr>
          <w:rFonts w:ascii="Times New Roman" w:hAnsi="Times New Roman" w:cs="Times New Roman"/>
          <w:sz w:val="24"/>
          <w:szCs w:val="24"/>
          <w:lang w:eastAsia="ru-RU"/>
        </w:rPr>
        <w:t xml:space="preserve"> вопрос и отвеча</w:t>
      </w:r>
      <w:r>
        <w:rPr>
          <w:rFonts w:ascii="Times New Roman" w:hAnsi="Times New Roman" w:cs="Times New Roman"/>
          <w:sz w:val="24"/>
          <w:szCs w:val="24"/>
          <w:lang w:eastAsia="ru-RU"/>
        </w:rPr>
        <w:t>ет</w:t>
      </w:r>
      <w:r w:rsidR="00DF47C7" w:rsidRPr="00936BF6">
        <w:rPr>
          <w:rFonts w:ascii="Times New Roman" w:hAnsi="Times New Roman" w:cs="Times New Roman"/>
          <w:sz w:val="24"/>
          <w:szCs w:val="24"/>
          <w:lang w:eastAsia="ru-RU"/>
        </w:rPr>
        <w:t xml:space="preserve"> на него.</w:t>
      </w:r>
      <w:r w:rsidR="00DF47C7" w:rsidRPr="00936BF6">
        <w:rPr>
          <w:rFonts w:ascii="Times New Roman" w:hAnsi="Times New Roman" w:cs="Times New Roman"/>
          <w:sz w:val="24"/>
          <w:szCs w:val="24"/>
          <w:lang w:eastAsia="ru-RU"/>
        </w:rPr>
        <w:br/>
        <w:t xml:space="preserve">Вопросы зачета: </w:t>
      </w:r>
    </w:p>
    <w:p w14:paraId="7131BE87" w14:textId="63041E57" w:rsidR="00F34296" w:rsidRPr="00F34296" w:rsidRDefault="00F34296" w:rsidP="005621A7">
      <w:pPr>
        <w:pStyle w:val="a4"/>
        <w:numPr>
          <w:ilvl w:val="0"/>
          <w:numId w:val="5"/>
        </w:numPr>
        <w:jc w:val="both"/>
      </w:pPr>
      <w:r>
        <w:t>п</w:t>
      </w:r>
      <w:r w:rsidR="00DF47C7" w:rsidRPr="00F34296">
        <w:t>риведи</w:t>
      </w:r>
      <w:r w:rsidRPr="00F34296">
        <w:t>те</w:t>
      </w:r>
      <w:r w:rsidR="00DF47C7" w:rsidRPr="00F34296">
        <w:t xml:space="preserve"> пример плоскости </w:t>
      </w:r>
    </w:p>
    <w:p w14:paraId="3D8CFEAC" w14:textId="789E294B" w:rsidR="00F34296" w:rsidRPr="00F34296" w:rsidRDefault="00F34296" w:rsidP="005621A7">
      <w:pPr>
        <w:pStyle w:val="a4"/>
        <w:numPr>
          <w:ilvl w:val="0"/>
          <w:numId w:val="5"/>
        </w:numPr>
        <w:jc w:val="both"/>
      </w:pPr>
      <w:r>
        <w:t>м</w:t>
      </w:r>
      <w:r w:rsidR="00DF47C7" w:rsidRPr="00F34296">
        <w:t xml:space="preserve">ожно ли изобразить всю плоскость на тетрадном листе? </w:t>
      </w:r>
    </w:p>
    <w:p w14:paraId="20D2F30F" w14:textId="1BF48186" w:rsidR="00F34296" w:rsidRPr="00F34296" w:rsidRDefault="00F34296" w:rsidP="005621A7">
      <w:pPr>
        <w:pStyle w:val="a4"/>
        <w:numPr>
          <w:ilvl w:val="0"/>
          <w:numId w:val="5"/>
        </w:numPr>
        <w:jc w:val="both"/>
      </w:pPr>
      <w:r>
        <w:t>м</w:t>
      </w:r>
      <w:r w:rsidR="00DF47C7" w:rsidRPr="00F34296">
        <w:t xml:space="preserve">ожно ли изобразить всю прямую в тетради? </w:t>
      </w:r>
    </w:p>
    <w:p w14:paraId="7B71BE26" w14:textId="0A9F4D29" w:rsidR="00F34296" w:rsidRPr="00F34296" w:rsidRDefault="00F34296" w:rsidP="005621A7">
      <w:pPr>
        <w:pStyle w:val="a4"/>
        <w:numPr>
          <w:ilvl w:val="0"/>
          <w:numId w:val="5"/>
        </w:numPr>
        <w:jc w:val="both"/>
      </w:pPr>
      <w:r>
        <w:t>к</w:t>
      </w:r>
      <w:r w:rsidR="00DF47C7" w:rsidRPr="00F34296">
        <w:t xml:space="preserve">ак можно обозначить прямую (какими буквами)? </w:t>
      </w:r>
    </w:p>
    <w:p w14:paraId="5E6D9B55" w14:textId="24E144D0" w:rsidR="00F34296" w:rsidRPr="00F34296" w:rsidRDefault="00F34296" w:rsidP="005621A7">
      <w:pPr>
        <w:pStyle w:val="a4"/>
        <w:numPr>
          <w:ilvl w:val="0"/>
          <w:numId w:val="5"/>
        </w:numPr>
        <w:jc w:val="both"/>
      </w:pPr>
      <w:r>
        <w:t>с</w:t>
      </w:r>
      <w:r w:rsidR="00DF47C7" w:rsidRPr="00F34296">
        <w:t xml:space="preserve">колько прямых можно провести через две точки? </w:t>
      </w:r>
    </w:p>
    <w:p w14:paraId="76159FEA" w14:textId="7F7DBD88" w:rsidR="00F34296" w:rsidRPr="00F34296" w:rsidRDefault="00F34296" w:rsidP="005621A7">
      <w:pPr>
        <w:pStyle w:val="a4"/>
        <w:numPr>
          <w:ilvl w:val="0"/>
          <w:numId w:val="5"/>
        </w:numPr>
        <w:jc w:val="both"/>
      </w:pPr>
      <w:r>
        <w:t>к</w:t>
      </w:r>
      <w:r w:rsidR="00DF47C7" w:rsidRPr="00F34296">
        <w:t xml:space="preserve">ак называются прямые, которые не пересекаются? </w:t>
      </w:r>
    </w:p>
    <w:p w14:paraId="6CB5CA0E" w14:textId="5A82A4B6" w:rsidR="00F34296" w:rsidRPr="00F34296" w:rsidRDefault="00F34296" w:rsidP="005621A7">
      <w:pPr>
        <w:pStyle w:val="a4"/>
        <w:numPr>
          <w:ilvl w:val="0"/>
          <w:numId w:val="5"/>
        </w:numPr>
        <w:jc w:val="both"/>
      </w:pPr>
      <w:r>
        <w:t>к</w:t>
      </w:r>
      <w:r w:rsidR="00DF47C7" w:rsidRPr="00F34296">
        <w:t>ак называются части, на которые точка делит прямую?</w:t>
      </w:r>
    </w:p>
    <w:p w14:paraId="702565DF" w14:textId="511340FD" w:rsidR="00F34296" w:rsidRPr="00F34296" w:rsidRDefault="00F34296" w:rsidP="005621A7">
      <w:pPr>
        <w:pStyle w:val="a4"/>
        <w:numPr>
          <w:ilvl w:val="0"/>
          <w:numId w:val="5"/>
        </w:numPr>
        <w:jc w:val="both"/>
      </w:pPr>
      <w:r>
        <w:t>к</w:t>
      </w:r>
      <w:r w:rsidR="00DF47C7" w:rsidRPr="00F34296">
        <w:t xml:space="preserve">ак обозначают луч? </w:t>
      </w:r>
    </w:p>
    <w:p w14:paraId="61096F96" w14:textId="6AC809F0" w:rsidR="00F34296" w:rsidRPr="00F34296" w:rsidRDefault="00F34296" w:rsidP="005621A7">
      <w:pPr>
        <w:pStyle w:val="a4"/>
        <w:numPr>
          <w:ilvl w:val="0"/>
          <w:numId w:val="5"/>
        </w:numPr>
        <w:jc w:val="both"/>
      </w:pPr>
      <w:r>
        <w:t>и</w:t>
      </w:r>
      <w:r w:rsidR="00DF47C7" w:rsidRPr="00F34296">
        <w:t>зобразить отрезок</w:t>
      </w:r>
    </w:p>
    <w:p w14:paraId="3248A56F" w14:textId="795592E0" w:rsidR="00F34296" w:rsidRPr="00F34296" w:rsidRDefault="00F34296" w:rsidP="005621A7">
      <w:pPr>
        <w:pStyle w:val="a4"/>
        <w:numPr>
          <w:ilvl w:val="0"/>
          <w:numId w:val="5"/>
        </w:numPr>
        <w:jc w:val="both"/>
      </w:pPr>
      <w:r>
        <w:t>и</w:t>
      </w:r>
      <w:r w:rsidR="00DF47C7" w:rsidRPr="00F34296">
        <w:t>зобразить прямую</w:t>
      </w:r>
    </w:p>
    <w:p w14:paraId="0B4E29FB" w14:textId="313E449E" w:rsidR="00F34296" w:rsidRPr="00F34296" w:rsidRDefault="00F34296" w:rsidP="005621A7">
      <w:pPr>
        <w:pStyle w:val="a4"/>
        <w:numPr>
          <w:ilvl w:val="0"/>
          <w:numId w:val="5"/>
        </w:numPr>
        <w:jc w:val="both"/>
      </w:pPr>
      <w:r>
        <w:t>к</w:t>
      </w:r>
      <w:r w:rsidR="00DF47C7" w:rsidRPr="00F34296">
        <w:t xml:space="preserve">ак называется часть прямой, ограниченная точками? </w:t>
      </w:r>
    </w:p>
    <w:p w14:paraId="1DDC9DFE" w14:textId="3D775322" w:rsidR="00F34296" w:rsidRPr="00F34296" w:rsidRDefault="00F34296" w:rsidP="005621A7">
      <w:pPr>
        <w:pStyle w:val="a4"/>
        <w:numPr>
          <w:ilvl w:val="0"/>
          <w:numId w:val="5"/>
        </w:numPr>
        <w:jc w:val="both"/>
      </w:pPr>
      <w:r>
        <w:t>к</w:t>
      </w:r>
      <w:r w:rsidR="00DF47C7" w:rsidRPr="00F34296">
        <w:t xml:space="preserve">ак обозначают отрезок (какими буквами)? </w:t>
      </w:r>
    </w:p>
    <w:p w14:paraId="7FA05A63" w14:textId="5F4BE333" w:rsidR="00F34296" w:rsidRPr="00F34296" w:rsidRDefault="00F34296" w:rsidP="005621A7">
      <w:pPr>
        <w:pStyle w:val="a4"/>
        <w:numPr>
          <w:ilvl w:val="0"/>
          <w:numId w:val="5"/>
        </w:numPr>
        <w:jc w:val="both"/>
      </w:pPr>
      <w:r>
        <w:t>к</w:t>
      </w:r>
      <w:r w:rsidR="00DF47C7" w:rsidRPr="00F34296">
        <w:t xml:space="preserve">акие два отрезка называются равными? </w:t>
      </w:r>
    </w:p>
    <w:p w14:paraId="191941BD" w14:textId="354707F9" w:rsidR="00DF47C7" w:rsidRPr="00F34296" w:rsidRDefault="00F34296" w:rsidP="005621A7">
      <w:pPr>
        <w:pStyle w:val="a4"/>
        <w:numPr>
          <w:ilvl w:val="0"/>
          <w:numId w:val="5"/>
        </w:numPr>
        <w:jc w:val="both"/>
      </w:pPr>
      <w:r>
        <w:t>к</w:t>
      </w:r>
      <w:r w:rsidR="00DF47C7" w:rsidRPr="00F34296">
        <w:t>ак записать знаками выражение «отрезок АВ равен отрезку РК»? и т. д.</w:t>
      </w:r>
    </w:p>
    <w:p w14:paraId="78FB9CFD" w14:textId="6B159933" w:rsidR="00DF47C7" w:rsidRPr="00936BF6" w:rsidRDefault="00F34296"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DF47C7" w:rsidRPr="00936BF6">
        <w:rPr>
          <w:rFonts w:ascii="Times New Roman" w:hAnsi="Times New Roman" w:cs="Times New Roman"/>
          <w:sz w:val="24"/>
          <w:szCs w:val="24"/>
          <w:lang w:eastAsia="ru-RU"/>
        </w:rPr>
        <w:t>Во время такого мини</w:t>
      </w:r>
      <w:r>
        <w:rPr>
          <w:rFonts w:ascii="Times New Roman" w:hAnsi="Times New Roman" w:cs="Times New Roman"/>
          <w:sz w:val="24"/>
          <w:szCs w:val="24"/>
          <w:lang w:eastAsia="ru-RU"/>
        </w:rPr>
        <w:t>-</w:t>
      </w:r>
      <w:r w:rsidR="00DF47C7" w:rsidRPr="00936BF6">
        <w:rPr>
          <w:rFonts w:ascii="Times New Roman" w:hAnsi="Times New Roman" w:cs="Times New Roman"/>
          <w:sz w:val="24"/>
          <w:szCs w:val="24"/>
          <w:lang w:eastAsia="ru-RU"/>
        </w:rPr>
        <w:t>зачета работают все ученики. Если один ученик отвечает на свой вопрос, то все остальные его слушают, чтобы исправить ошибки</w:t>
      </w:r>
      <w:r>
        <w:rPr>
          <w:rFonts w:ascii="Times New Roman" w:hAnsi="Times New Roman" w:cs="Times New Roman"/>
          <w:sz w:val="24"/>
          <w:szCs w:val="24"/>
          <w:lang w:eastAsia="ru-RU"/>
        </w:rPr>
        <w:t>,</w:t>
      </w:r>
      <w:r w:rsidR="00DF47C7" w:rsidRPr="00936BF6">
        <w:rPr>
          <w:rFonts w:ascii="Times New Roman" w:hAnsi="Times New Roman" w:cs="Times New Roman"/>
          <w:sz w:val="24"/>
          <w:szCs w:val="24"/>
          <w:lang w:eastAsia="ru-RU"/>
        </w:rPr>
        <w:t xml:space="preserve"> допущенные отвечающим.</w:t>
      </w:r>
    </w:p>
    <w:p w14:paraId="67C291FD" w14:textId="2A1A2FBE" w:rsidR="00DF47C7" w:rsidRPr="00936BF6" w:rsidRDefault="00DF47C7" w:rsidP="005621A7">
      <w:pPr>
        <w:spacing w:after="0"/>
        <w:jc w:val="both"/>
        <w:rPr>
          <w:rFonts w:ascii="Times New Roman" w:hAnsi="Times New Roman" w:cs="Times New Roman"/>
          <w:sz w:val="24"/>
          <w:szCs w:val="24"/>
          <w:lang w:eastAsia="ru-RU"/>
        </w:rPr>
      </w:pPr>
      <w:r w:rsidRPr="00936BF6">
        <w:rPr>
          <w:rFonts w:ascii="Times New Roman" w:hAnsi="Times New Roman" w:cs="Times New Roman"/>
          <w:sz w:val="24"/>
          <w:szCs w:val="24"/>
          <w:lang w:eastAsia="ru-RU"/>
        </w:rPr>
        <w:t>Таким образом, игра позволяет повторить ученикам материал и одновременно с этим выполнить задания по данной теме. В игре используются устная и письменная формы работы, развивается логическое мышление учащихся. Это дает возможность повышению качества обученности учащихся на уроках математики.</w:t>
      </w:r>
    </w:p>
    <w:p w14:paraId="2E678F52" w14:textId="0BC4AD52" w:rsidR="00DF47C7" w:rsidRPr="00936BF6" w:rsidRDefault="00F34296"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DF47C7" w:rsidRPr="00936BF6">
        <w:rPr>
          <w:rFonts w:ascii="Times New Roman" w:hAnsi="Times New Roman" w:cs="Times New Roman"/>
          <w:sz w:val="24"/>
          <w:szCs w:val="24"/>
          <w:lang w:eastAsia="ru-RU"/>
        </w:rPr>
        <w:t>На уроках закрепления или повторения учебного материала ученики часто теряют интерес к уроку, ведь нового они ничего не узнают. Поэтому целесообразно такие уроки проводить в нетрадиционной форме. На таких уроках необычными являются содержание и средства его представления</w:t>
      </w:r>
      <w:r>
        <w:rPr>
          <w:rFonts w:ascii="Times New Roman" w:hAnsi="Times New Roman" w:cs="Times New Roman"/>
          <w:sz w:val="24"/>
          <w:szCs w:val="24"/>
          <w:lang w:eastAsia="ru-RU"/>
        </w:rPr>
        <w:t>.</w:t>
      </w:r>
    </w:p>
    <w:p w14:paraId="55F212A8" w14:textId="74FF985F" w:rsidR="00DF47C7" w:rsidRPr="00936BF6" w:rsidRDefault="00F34296"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ab/>
      </w:r>
      <w:r w:rsidR="00DF47C7" w:rsidRPr="00936BF6">
        <w:rPr>
          <w:rFonts w:ascii="Times New Roman" w:hAnsi="Times New Roman" w:cs="Times New Roman"/>
          <w:sz w:val="24"/>
          <w:szCs w:val="24"/>
          <w:lang w:eastAsia="ru-RU"/>
        </w:rPr>
        <w:t xml:space="preserve">Для учителя нетрадиционный урок, с одной стороны, </w:t>
      </w:r>
      <w:r>
        <w:rPr>
          <w:rFonts w:ascii="Times New Roman" w:hAnsi="Times New Roman" w:cs="Times New Roman"/>
          <w:sz w:val="24"/>
          <w:szCs w:val="24"/>
          <w:lang w:eastAsia="ru-RU"/>
        </w:rPr>
        <w:t>-</w:t>
      </w:r>
      <w:r w:rsidR="00DF47C7" w:rsidRPr="00936BF6">
        <w:rPr>
          <w:rFonts w:ascii="Times New Roman" w:hAnsi="Times New Roman" w:cs="Times New Roman"/>
          <w:sz w:val="24"/>
          <w:szCs w:val="24"/>
          <w:lang w:eastAsia="ru-RU"/>
        </w:rPr>
        <w:t xml:space="preserve"> возможность лучше узнать и понять учеников, оценить их индивидуальные способности, решить внутриклассные проблемы (например, общения). С другой стороны, это возможность для самореализации, творческого подхода к работе</w:t>
      </w:r>
      <w:r>
        <w:rPr>
          <w:rFonts w:ascii="Times New Roman" w:hAnsi="Times New Roman" w:cs="Times New Roman"/>
          <w:sz w:val="24"/>
          <w:szCs w:val="24"/>
          <w:lang w:eastAsia="ru-RU"/>
        </w:rPr>
        <w:t xml:space="preserve"> и </w:t>
      </w:r>
      <w:r w:rsidR="00DF47C7" w:rsidRPr="00936BF6">
        <w:rPr>
          <w:rFonts w:ascii="Times New Roman" w:hAnsi="Times New Roman" w:cs="Times New Roman"/>
          <w:sz w:val="24"/>
          <w:szCs w:val="24"/>
          <w:lang w:eastAsia="ru-RU"/>
        </w:rPr>
        <w:t>осуществления собственных идей.</w:t>
      </w:r>
    </w:p>
    <w:p w14:paraId="42C29704" w14:textId="1EF7D66C" w:rsidR="00DF47C7" w:rsidRPr="00F34296" w:rsidRDefault="00F34296" w:rsidP="005621A7">
      <w:pPr>
        <w:spacing w:after="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ab/>
      </w:r>
      <w:r w:rsidR="00DF47C7" w:rsidRPr="00F34296">
        <w:rPr>
          <w:rFonts w:ascii="Times New Roman" w:hAnsi="Times New Roman" w:cs="Times New Roman"/>
          <w:sz w:val="24"/>
          <w:szCs w:val="24"/>
          <w:u w:val="single"/>
          <w:lang w:eastAsia="ru-RU"/>
        </w:rPr>
        <w:t>Игры, используемые при актуализации знаний:</w:t>
      </w:r>
    </w:p>
    <w:p w14:paraId="4C6E2310" w14:textId="77777777" w:rsidR="00F34296" w:rsidRDefault="00F34296"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DF47C7" w:rsidRPr="00936BF6">
        <w:rPr>
          <w:rFonts w:ascii="Times New Roman" w:hAnsi="Times New Roman" w:cs="Times New Roman"/>
          <w:sz w:val="24"/>
          <w:szCs w:val="24"/>
          <w:lang w:eastAsia="ru-RU"/>
        </w:rPr>
        <w:t>При изучении математики необходимо обеспечить усвоение детьми рациональных вычислительных приемов</w:t>
      </w:r>
      <w:r>
        <w:rPr>
          <w:rFonts w:ascii="Times New Roman" w:hAnsi="Times New Roman" w:cs="Times New Roman"/>
          <w:sz w:val="24"/>
          <w:szCs w:val="24"/>
          <w:lang w:eastAsia="ru-RU"/>
        </w:rPr>
        <w:t>,</w:t>
      </w:r>
      <w:r w:rsidR="00DF47C7" w:rsidRPr="00936BF6">
        <w:rPr>
          <w:rFonts w:ascii="Times New Roman" w:hAnsi="Times New Roman" w:cs="Times New Roman"/>
          <w:sz w:val="24"/>
          <w:szCs w:val="24"/>
          <w:lang w:eastAsia="ru-RU"/>
        </w:rPr>
        <w:t xml:space="preserve"> сформировать прочные вычислительные навыки, добиться запоминания результатов. Поэтому при актуализации знаний учащихся я часто применяю </w:t>
      </w:r>
      <w:r>
        <w:rPr>
          <w:rFonts w:ascii="Times New Roman" w:hAnsi="Times New Roman" w:cs="Times New Roman"/>
          <w:sz w:val="24"/>
          <w:szCs w:val="24"/>
          <w:lang w:eastAsia="ru-RU"/>
        </w:rPr>
        <w:t>следующие игры:</w:t>
      </w:r>
    </w:p>
    <w:p w14:paraId="3E284214" w14:textId="76051D32" w:rsidR="00DF47C7" w:rsidRPr="00936BF6" w:rsidRDefault="00DF47C7" w:rsidP="005621A7">
      <w:pPr>
        <w:spacing w:after="0"/>
        <w:jc w:val="both"/>
        <w:rPr>
          <w:rFonts w:ascii="Times New Roman" w:hAnsi="Times New Roman" w:cs="Times New Roman"/>
          <w:sz w:val="24"/>
          <w:szCs w:val="24"/>
          <w:lang w:eastAsia="ru-RU"/>
        </w:rPr>
      </w:pPr>
      <w:r w:rsidRPr="00936BF6">
        <w:rPr>
          <w:rFonts w:ascii="Times New Roman" w:hAnsi="Times New Roman" w:cs="Times New Roman"/>
          <w:sz w:val="24"/>
          <w:szCs w:val="24"/>
          <w:lang w:eastAsia="ru-RU"/>
        </w:rPr>
        <w:t>«Математическ</w:t>
      </w:r>
      <w:r w:rsidR="00F34296">
        <w:rPr>
          <w:rFonts w:ascii="Times New Roman" w:hAnsi="Times New Roman" w:cs="Times New Roman"/>
          <w:sz w:val="24"/>
          <w:szCs w:val="24"/>
          <w:lang w:eastAsia="ru-RU"/>
        </w:rPr>
        <w:t>ая</w:t>
      </w:r>
      <w:r w:rsidRPr="00936BF6">
        <w:rPr>
          <w:rFonts w:ascii="Times New Roman" w:hAnsi="Times New Roman" w:cs="Times New Roman"/>
          <w:sz w:val="24"/>
          <w:szCs w:val="24"/>
          <w:lang w:eastAsia="ru-RU"/>
        </w:rPr>
        <w:t xml:space="preserve"> </w:t>
      </w:r>
      <w:r w:rsidR="00F34296">
        <w:rPr>
          <w:rFonts w:ascii="Times New Roman" w:hAnsi="Times New Roman" w:cs="Times New Roman"/>
          <w:sz w:val="24"/>
          <w:szCs w:val="24"/>
          <w:lang w:eastAsia="ru-RU"/>
        </w:rPr>
        <w:t>стрела</w:t>
      </w:r>
      <w:r w:rsidRPr="00936BF6">
        <w:rPr>
          <w:rFonts w:ascii="Times New Roman" w:hAnsi="Times New Roman" w:cs="Times New Roman"/>
          <w:sz w:val="24"/>
          <w:szCs w:val="24"/>
          <w:lang w:eastAsia="ru-RU"/>
        </w:rPr>
        <w:t>»</w:t>
      </w:r>
      <w:r w:rsidRPr="00936BF6">
        <w:rPr>
          <w:rFonts w:ascii="Times New Roman" w:hAnsi="Times New Roman" w:cs="Times New Roman"/>
          <w:sz w:val="24"/>
          <w:szCs w:val="24"/>
          <w:lang w:eastAsia="ru-RU"/>
        </w:rPr>
        <w:br/>
        <w:t>Математические цепочки позволяют выработать у учащихся быстроту вычислений, тем самым, повышая уровень вычислительной культуры.</w:t>
      </w:r>
    </w:p>
    <w:p w14:paraId="297BDA00" w14:textId="0978C139" w:rsidR="00DF47C7" w:rsidRPr="00BA7490" w:rsidRDefault="00DF47C7" w:rsidP="005621A7">
      <w:pPr>
        <w:pStyle w:val="a4"/>
        <w:numPr>
          <w:ilvl w:val="0"/>
          <w:numId w:val="6"/>
        </w:numPr>
        <w:jc w:val="both"/>
      </w:pPr>
      <w:r w:rsidRPr="00BA7490">
        <w:t>«Эстафета»</w:t>
      </w:r>
    </w:p>
    <w:p w14:paraId="0F66F896" w14:textId="1A7F6948" w:rsidR="00DF47C7" w:rsidRPr="00BA7490" w:rsidRDefault="00DF47C7" w:rsidP="005621A7">
      <w:pPr>
        <w:pStyle w:val="a4"/>
        <w:jc w:val="both"/>
      </w:pPr>
      <w:r w:rsidRPr="00BA7490">
        <w:t>При отработке навыков выполнения действий с десятичными дробями провожу математическую эстафету «Заполни клетку». Кажд</w:t>
      </w:r>
      <w:r w:rsidR="00BA7490" w:rsidRPr="00BA7490">
        <w:t>ый</w:t>
      </w:r>
      <w:r w:rsidRPr="00BA7490">
        <w:t xml:space="preserve"> ряд получа</w:t>
      </w:r>
      <w:r w:rsidR="00BA7490" w:rsidRPr="00BA7490">
        <w:t>е</w:t>
      </w:r>
      <w:r w:rsidRPr="00BA7490">
        <w:t xml:space="preserve">т листочки, </w:t>
      </w:r>
      <w:r w:rsidR="00BA7490" w:rsidRPr="00BA7490">
        <w:t>у</w:t>
      </w:r>
      <w:r w:rsidRPr="00BA7490">
        <w:t>чащиеся по очереди выполняют действия. Ответ предыдущего действия ставится в первую клетку следующего. Выигрывает та команда, которая первой скажет правильный ответ в последней клетке.</w:t>
      </w:r>
    </w:p>
    <w:p w14:paraId="7C5B4A03" w14:textId="7ADDBEBA" w:rsidR="00DF47C7" w:rsidRPr="00BA7490" w:rsidRDefault="00DF47C7" w:rsidP="005621A7">
      <w:pPr>
        <w:pStyle w:val="a4"/>
        <w:numPr>
          <w:ilvl w:val="0"/>
          <w:numId w:val="6"/>
        </w:numPr>
        <w:jc w:val="both"/>
      </w:pPr>
      <w:r w:rsidRPr="00BA7490">
        <w:t>«</w:t>
      </w:r>
      <w:r w:rsidR="00BA7490" w:rsidRPr="00BA7490">
        <w:t>Крокодил</w:t>
      </w:r>
      <w:r w:rsidRPr="00BA7490">
        <w:t>»</w:t>
      </w:r>
    </w:p>
    <w:p w14:paraId="553345C8" w14:textId="77777777" w:rsidR="00DF47C7" w:rsidRPr="00BA7490" w:rsidRDefault="00DF47C7" w:rsidP="005621A7">
      <w:pPr>
        <w:pStyle w:val="a4"/>
        <w:jc w:val="both"/>
      </w:pPr>
      <w:r w:rsidRPr="00BA7490">
        <w:t>Смысл игры состоит в следующем: один из учеников выходит к доске, он – угадывающий. Остальным ребятам показывается объект для обсуждения (геометрическая фигура, элемент и т. д.), о котором они должны вспомнить все, что знают, не называя “объект” своим именем, а заменяя его просто словами “она, “он”, “это” и т. д., что больше подходит по смыслу. Определение дается в последнюю очередь. Другими словами, ребята пишут устное математическое сочинение о данном “объекте”. Участвует весь класс, каждый обязательно хочет высказаться и вспомнить такое, что не помнит никто о данном «объекте». Конечно, после 2-4 предложений уже становится ясным, что загадали ребята, но по правилам игры угадывающий должен терпеливо ждать, пока не выскажутся все учащиеся класса. Это задание позволяет повторить в полном объеме весь теоретический материал, соответствующий выбранному для обсуждения объекту, вызывает большой интерес у ребят.</w:t>
      </w:r>
    </w:p>
    <w:p w14:paraId="2B08EAB1" w14:textId="4E1CA188" w:rsidR="00DF47C7" w:rsidRPr="00BA7490" w:rsidRDefault="00DF47C7" w:rsidP="005621A7">
      <w:pPr>
        <w:pStyle w:val="a4"/>
        <w:numPr>
          <w:ilvl w:val="0"/>
          <w:numId w:val="6"/>
        </w:numPr>
        <w:jc w:val="both"/>
      </w:pPr>
      <w:r w:rsidRPr="00BA7490">
        <w:t>«Инвентаризация»</w:t>
      </w:r>
    </w:p>
    <w:p w14:paraId="10204466" w14:textId="0F3F2C92" w:rsidR="00DF47C7" w:rsidRPr="00BA7490" w:rsidRDefault="00DF47C7" w:rsidP="005621A7">
      <w:pPr>
        <w:pStyle w:val="a4"/>
        <w:jc w:val="both"/>
      </w:pPr>
      <w:r w:rsidRPr="00BA7490">
        <w:t xml:space="preserve">На столе находятся </w:t>
      </w:r>
      <w:r w:rsidR="00BA7490" w:rsidRPr="00BA7490">
        <w:t>спрятанные</w:t>
      </w:r>
      <w:r w:rsidRPr="00BA7490">
        <w:t xml:space="preserve"> модели геометрически</w:t>
      </w:r>
      <w:r w:rsidR="00BA7490" w:rsidRPr="00BA7490">
        <w:t>х</w:t>
      </w:r>
      <w:r w:rsidRPr="00BA7490">
        <w:t xml:space="preserve"> фигуры </w:t>
      </w:r>
      <w:r w:rsidR="00BA7490" w:rsidRPr="00BA7490">
        <w:t xml:space="preserve">или тел </w:t>
      </w:r>
      <w:r w:rsidRPr="00BA7490">
        <w:t>(квадрат, прямоугольник, треугольник, параллелепипед и т. д)</w:t>
      </w:r>
      <w:r w:rsidR="00BA7490" w:rsidRPr="00BA7490">
        <w:t>.</w:t>
      </w:r>
      <w:r w:rsidRPr="00BA7490">
        <w:t xml:space="preserve"> </w:t>
      </w:r>
      <w:r w:rsidR="00BA7490" w:rsidRPr="00BA7490">
        <w:t>Класс</w:t>
      </w:r>
      <w:r w:rsidRPr="00BA7490">
        <w:t xml:space="preserve"> делится на три команды. По одному человеку от каждой команды в течение одной минуты осматривают набор моделей. После осмотра </w:t>
      </w:r>
      <w:r w:rsidR="00BA7490" w:rsidRPr="00BA7490">
        <w:t>они снова прячутся</w:t>
      </w:r>
      <w:r w:rsidRPr="00BA7490">
        <w:t xml:space="preserve">. Играющие должны вновь провести «инвентаризацию», т. е. записать на доске названия увиденных геометрических фигур. Затем к доске поочередно выходят следующие участники команд и выполняют чертежи перечисленных фигур. После этого, следующие записывают формулы для вычисления площадей, периметров и т. д. данных фигур. Следующие </w:t>
      </w:r>
      <w:r w:rsidR="00BA7490" w:rsidRPr="00BA7490">
        <w:t>-</w:t>
      </w:r>
      <w:r w:rsidRPr="00BA7490">
        <w:t xml:space="preserve"> дают определения. И так по цепочке. Заключительный этап в игре </w:t>
      </w:r>
      <w:r w:rsidR="00BA7490" w:rsidRPr="00BA7490">
        <w:t>-</w:t>
      </w:r>
      <w:r w:rsidRPr="00BA7490">
        <w:t xml:space="preserve"> решение задач.</w:t>
      </w:r>
    </w:p>
    <w:p w14:paraId="515FF88C" w14:textId="6578DAE8" w:rsidR="00DF47C7" w:rsidRPr="00936BF6" w:rsidRDefault="00BA7490"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DF47C7" w:rsidRPr="00936BF6">
        <w:rPr>
          <w:rFonts w:ascii="Times New Roman" w:hAnsi="Times New Roman" w:cs="Times New Roman"/>
          <w:sz w:val="24"/>
          <w:szCs w:val="24"/>
          <w:lang w:eastAsia="ru-RU"/>
        </w:rPr>
        <w:t>Помимо этого, я применяю на своих уроках для актуализации знаний, для подведения к теме нового урока, закрепления материала, для привлечения внимания и повышения интереса к предмету: ребусы, загадки, шарады, анаграммы, «магические квадраты</w:t>
      </w:r>
      <w:r>
        <w:rPr>
          <w:rFonts w:ascii="Times New Roman" w:hAnsi="Times New Roman" w:cs="Times New Roman"/>
          <w:sz w:val="24"/>
          <w:szCs w:val="24"/>
          <w:lang w:eastAsia="ru-RU"/>
        </w:rPr>
        <w:t>»</w:t>
      </w:r>
      <w:r w:rsidR="00DF47C7" w:rsidRPr="00936BF6">
        <w:rPr>
          <w:rFonts w:ascii="Times New Roman" w:hAnsi="Times New Roman" w:cs="Times New Roman"/>
          <w:sz w:val="24"/>
          <w:szCs w:val="24"/>
          <w:lang w:eastAsia="ru-RU"/>
        </w:rPr>
        <w:t>, кроссворды, занимательные задачи, лото, домино, эстафеты, головоломки, создаю проблемные ситуации. Например:</w:t>
      </w:r>
      <w:r>
        <w:rPr>
          <w:rFonts w:ascii="Times New Roman" w:hAnsi="Times New Roman" w:cs="Times New Roman"/>
          <w:sz w:val="24"/>
          <w:szCs w:val="24"/>
          <w:lang w:eastAsia="ru-RU"/>
        </w:rPr>
        <w:t xml:space="preserve"> р</w:t>
      </w:r>
      <w:r w:rsidR="00DF47C7" w:rsidRPr="00936BF6">
        <w:rPr>
          <w:rFonts w:ascii="Times New Roman" w:hAnsi="Times New Roman" w:cs="Times New Roman"/>
          <w:sz w:val="24"/>
          <w:szCs w:val="24"/>
          <w:lang w:eastAsia="ru-RU"/>
        </w:rPr>
        <w:t>ешите анаграммы и исключите лишнее слово:</w:t>
      </w:r>
    </w:p>
    <w:p w14:paraId="69CEE5CE" w14:textId="3D9B5C3A" w:rsidR="00DF47C7" w:rsidRPr="00936BF6" w:rsidRDefault="00DF47C7" w:rsidP="005621A7">
      <w:pPr>
        <w:spacing w:after="0"/>
        <w:jc w:val="both"/>
        <w:rPr>
          <w:rFonts w:ascii="Times New Roman" w:hAnsi="Times New Roman" w:cs="Times New Roman"/>
          <w:sz w:val="24"/>
          <w:szCs w:val="24"/>
          <w:lang w:eastAsia="ru-RU"/>
        </w:rPr>
      </w:pPr>
      <w:r w:rsidRPr="00936BF6">
        <w:rPr>
          <w:rFonts w:ascii="Times New Roman" w:hAnsi="Times New Roman" w:cs="Times New Roman"/>
          <w:sz w:val="24"/>
          <w:szCs w:val="24"/>
          <w:lang w:eastAsia="ru-RU"/>
        </w:rPr>
        <w:t>1. ЧАДАЗА; МЕНПЕРНАЕЯ; ВАРУНИЕНЕ; ЦИЯКУНФ.</w:t>
      </w:r>
    </w:p>
    <w:p w14:paraId="4152EC99" w14:textId="35ED2D97" w:rsidR="00DF47C7" w:rsidRPr="00936BF6" w:rsidRDefault="00DF47C7" w:rsidP="005621A7">
      <w:pPr>
        <w:spacing w:after="0"/>
        <w:jc w:val="both"/>
        <w:rPr>
          <w:rFonts w:ascii="Times New Roman" w:hAnsi="Times New Roman" w:cs="Times New Roman"/>
          <w:sz w:val="24"/>
          <w:szCs w:val="24"/>
          <w:lang w:eastAsia="ru-RU"/>
        </w:rPr>
      </w:pPr>
      <w:r w:rsidRPr="00936BF6">
        <w:rPr>
          <w:rFonts w:ascii="Times New Roman" w:hAnsi="Times New Roman" w:cs="Times New Roman"/>
          <w:sz w:val="24"/>
          <w:szCs w:val="24"/>
          <w:lang w:eastAsia="ru-RU"/>
        </w:rPr>
        <w:t>2. МАПРЯЯ; ЧУЛ; РЕЗОТОК; РИПЕТРЕМ.</w:t>
      </w:r>
    </w:p>
    <w:p w14:paraId="254B7E7A" w14:textId="77777777" w:rsidR="00DF47C7" w:rsidRPr="00936BF6" w:rsidRDefault="00DF47C7" w:rsidP="005621A7">
      <w:pPr>
        <w:spacing w:after="0"/>
        <w:jc w:val="both"/>
        <w:rPr>
          <w:rFonts w:ascii="Times New Roman" w:hAnsi="Times New Roman" w:cs="Times New Roman"/>
          <w:sz w:val="24"/>
          <w:szCs w:val="24"/>
          <w:lang w:eastAsia="ru-RU"/>
        </w:rPr>
      </w:pPr>
      <w:r w:rsidRPr="00936BF6">
        <w:rPr>
          <w:rFonts w:ascii="Times New Roman" w:hAnsi="Times New Roman" w:cs="Times New Roman"/>
          <w:sz w:val="24"/>
          <w:szCs w:val="24"/>
          <w:lang w:eastAsia="ru-RU"/>
        </w:rPr>
        <w:t>Проблемные ситуации на уроке:</w:t>
      </w:r>
    </w:p>
    <w:p w14:paraId="5C3FE071" w14:textId="77777777" w:rsidR="00DF47C7" w:rsidRPr="00936BF6" w:rsidRDefault="00DF47C7" w:rsidP="005621A7">
      <w:pPr>
        <w:spacing w:after="0"/>
        <w:jc w:val="both"/>
        <w:rPr>
          <w:rFonts w:ascii="Times New Roman" w:hAnsi="Times New Roman" w:cs="Times New Roman"/>
          <w:sz w:val="24"/>
          <w:szCs w:val="24"/>
          <w:lang w:eastAsia="ru-RU"/>
        </w:rPr>
      </w:pPr>
      <w:r w:rsidRPr="00936BF6">
        <w:rPr>
          <w:rFonts w:ascii="Times New Roman" w:hAnsi="Times New Roman" w:cs="Times New Roman"/>
          <w:sz w:val="24"/>
          <w:szCs w:val="24"/>
          <w:lang w:eastAsia="ru-RU"/>
        </w:rPr>
        <w:t>1) задание на исправление преднамеренно сделанных ошибок в решении;</w:t>
      </w:r>
    </w:p>
    <w:p w14:paraId="2900E99F" w14:textId="4AFDEE31" w:rsidR="00BA7490" w:rsidRPr="00936BF6" w:rsidRDefault="00DF47C7" w:rsidP="005621A7">
      <w:pPr>
        <w:spacing w:after="0"/>
        <w:jc w:val="both"/>
        <w:rPr>
          <w:rFonts w:ascii="Times New Roman" w:hAnsi="Times New Roman" w:cs="Times New Roman"/>
          <w:sz w:val="24"/>
          <w:szCs w:val="24"/>
          <w:lang w:eastAsia="ru-RU"/>
        </w:rPr>
      </w:pPr>
      <w:r w:rsidRPr="00936BF6">
        <w:rPr>
          <w:rFonts w:ascii="Times New Roman" w:hAnsi="Times New Roman" w:cs="Times New Roman"/>
          <w:sz w:val="24"/>
          <w:szCs w:val="24"/>
          <w:lang w:eastAsia="ru-RU"/>
        </w:rPr>
        <w:t>2) решение софизмов</w:t>
      </w:r>
      <w:r w:rsidR="00BA7490">
        <w:rPr>
          <w:rFonts w:ascii="Times New Roman" w:hAnsi="Times New Roman" w:cs="Times New Roman"/>
          <w:sz w:val="24"/>
          <w:szCs w:val="24"/>
          <w:lang w:eastAsia="ru-RU"/>
        </w:rPr>
        <w:t>: в</w:t>
      </w:r>
      <w:r w:rsidR="00BA7490" w:rsidRPr="00936BF6">
        <w:rPr>
          <w:rFonts w:ascii="Times New Roman" w:hAnsi="Times New Roman" w:cs="Times New Roman"/>
          <w:sz w:val="24"/>
          <w:szCs w:val="24"/>
          <w:lang w:eastAsia="ru-RU"/>
        </w:rPr>
        <w:t>озьмём верное равенство 35+10-45</w:t>
      </w:r>
      <w:r w:rsidR="00BA7490">
        <w:rPr>
          <w:rFonts w:ascii="Times New Roman" w:hAnsi="Times New Roman" w:cs="Times New Roman"/>
          <w:sz w:val="24"/>
          <w:szCs w:val="24"/>
          <w:lang w:eastAsia="ru-RU"/>
        </w:rPr>
        <w:t xml:space="preserve"> </w:t>
      </w:r>
      <w:r w:rsidR="00BA7490" w:rsidRPr="00936BF6">
        <w:rPr>
          <w:rFonts w:ascii="Times New Roman" w:hAnsi="Times New Roman" w:cs="Times New Roman"/>
          <w:sz w:val="24"/>
          <w:szCs w:val="24"/>
          <w:lang w:eastAsia="ru-RU"/>
        </w:rPr>
        <w:t>=</w:t>
      </w:r>
      <w:r w:rsidR="00BA7490">
        <w:rPr>
          <w:rFonts w:ascii="Times New Roman" w:hAnsi="Times New Roman" w:cs="Times New Roman"/>
          <w:sz w:val="24"/>
          <w:szCs w:val="24"/>
          <w:lang w:eastAsia="ru-RU"/>
        </w:rPr>
        <w:t xml:space="preserve"> </w:t>
      </w:r>
      <w:r w:rsidR="00BA7490" w:rsidRPr="00936BF6">
        <w:rPr>
          <w:rFonts w:ascii="Times New Roman" w:hAnsi="Times New Roman" w:cs="Times New Roman"/>
          <w:sz w:val="24"/>
          <w:szCs w:val="24"/>
          <w:lang w:eastAsia="ru-RU"/>
        </w:rPr>
        <w:t>42+12-54. Вынесем в каждой части общий множитель за скобки 5(7+2-9</w:t>
      </w:r>
      <w:r w:rsidR="00BA7490">
        <w:rPr>
          <w:rFonts w:ascii="Times New Roman" w:hAnsi="Times New Roman" w:cs="Times New Roman"/>
          <w:sz w:val="24"/>
          <w:szCs w:val="24"/>
          <w:lang w:eastAsia="ru-RU"/>
        </w:rPr>
        <w:t xml:space="preserve"> </w:t>
      </w:r>
      <w:r w:rsidR="00BA7490" w:rsidRPr="00936BF6">
        <w:rPr>
          <w:rFonts w:ascii="Times New Roman" w:hAnsi="Times New Roman" w:cs="Times New Roman"/>
          <w:sz w:val="24"/>
          <w:szCs w:val="24"/>
          <w:lang w:eastAsia="ru-RU"/>
        </w:rPr>
        <w:t>=</w:t>
      </w:r>
      <w:r w:rsidR="00BA7490">
        <w:rPr>
          <w:rFonts w:ascii="Times New Roman" w:hAnsi="Times New Roman" w:cs="Times New Roman"/>
          <w:sz w:val="24"/>
          <w:szCs w:val="24"/>
          <w:lang w:eastAsia="ru-RU"/>
        </w:rPr>
        <w:t xml:space="preserve"> </w:t>
      </w:r>
      <w:r w:rsidR="00BA7490" w:rsidRPr="00936BF6">
        <w:rPr>
          <w:rFonts w:ascii="Times New Roman" w:hAnsi="Times New Roman" w:cs="Times New Roman"/>
          <w:sz w:val="24"/>
          <w:szCs w:val="24"/>
          <w:lang w:eastAsia="ru-RU"/>
        </w:rPr>
        <w:t xml:space="preserve">6(7+2-9). Разделим обе части на общий множитель. Получаем 5=6. Задание: </w:t>
      </w:r>
      <w:r w:rsidR="00BA7490">
        <w:rPr>
          <w:rFonts w:ascii="Times New Roman" w:hAnsi="Times New Roman" w:cs="Times New Roman"/>
          <w:sz w:val="24"/>
          <w:szCs w:val="24"/>
          <w:lang w:eastAsia="ru-RU"/>
        </w:rPr>
        <w:t>о</w:t>
      </w:r>
      <w:r w:rsidR="00BA7490" w:rsidRPr="00936BF6">
        <w:rPr>
          <w:rFonts w:ascii="Times New Roman" w:hAnsi="Times New Roman" w:cs="Times New Roman"/>
          <w:sz w:val="24"/>
          <w:szCs w:val="24"/>
          <w:lang w:eastAsia="ru-RU"/>
        </w:rPr>
        <w:t>бъясните</w:t>
      </w:r>
      <w:r w:rsidR="00BA7490">
        <w:rPr>
          <w:rFonts w:ascii="Times New Roman" w:hAnsi="Times New Roman" w:cs="Times New Roman"/>
          <w:sz w:val="24"/>
          <w:szCs w:val="24"/>
          <w:lang w:eastAsia="ru-RU"/>
        </w:rPr>
        <w:t>,</w:t>
      </w:r>
      <w:r w:rsidR="00BA7490" w:rsidRPr="00936BF6">
        <w:rPr>
          <w:rFonts w:ascii="Times New Roman" w:hAnsi="Times New Roman" w:cs="Times New Roman"/>
          <w:sz w:val="24"/>
          <w:szCs w:val="24"/>
          <w:lang w:eastAsia="ru-RU"/>
        </w:rPr>
        <w:t xml:space="preserve"> в чём ошибка.</w:t>
      </w:r>
    </w:p>
    <w:p w14:paraId="17AA7F54" w14:textId="77777777" w:rsidR="00DF47C7" w:rsidRPr="00936BF6" w:rsidRDefault="00DF47C7" w:rsidP="005621A7">
      <w:pPr>
        <w:spacing w:after="0"/>
        <w:jc w:val="both"/>
        <w:rPr>
          <w:rFonts w:ascii="Times New Roman" w:hAnsi="Times New Roman" w:cs="Times New Roman"/>
          <w:sz w:val="24"/>
          <w:szCs w:val="24"/>
          <w:lang w:eastAsia="ru-RU"/>
        </w:rPr>
      </w:pPr>
      <w:r w:rsidRPr="00936BF6">
        <w:rPr>
          <w:rFonts w:ascii="Times New Roman" w:hAnsi="Times New Roman" w:cs="Times New Roman"/>
          <w:sz w:val="24"/>
          <w:szCs w:val="24"/>
          <w:lang w:eastAsia="ru-RU"/>
        </w:rPr>
        <w:t>3) задания на исправление частично стёртых записей.</w:t>
      </w:r>
    </w:p>
    <w:p w14:paraId="6DD2B029" w14:textId="77777777" w:rsidR="00DF47C7" w:rsidRPr="00936BF6" w:rsidRDefault="00DF47C7" w:rsidP="005621A7">
      <w:pPr>
        <w:spacing w:after="0"/>
        <w:jc w:val="both"/>
        <w:rPr>
          <w:rFonts w:ascii="Times New Roman" w:hAnsi="Times New Roman" w:cs="Times New Roman"/>
          <w:sz w:val="24"/>
          <w:szCs w:val="24"/>
          <w:lang w:eastAsia="ru-RU"/>
        </w:rPr>
      </w:pPr>
      <w:r w:rsidRPr="00936BF6">
        <w:rPr>
          <w:rFonts w:ascii="Times New Roman" w:hAnsi="Times New Roman" w:cs="Times New Roman"/>
          <w:sz w:val="24"/>
          <w:szCs w:val="24"/>
          <w:lang w:eastAsia="ru-RU"/>
        </w:rPr>
        <w:lastRenderedPageBreak/>
        <w:t>Многократные тренировки заставляют учеников быть внимательными; следить за речью учителя, решением на доске, своими записями в тетради.</w:t>
      </w:r>
    </w:p>
    <w:p w14:paraId="46BD139A" w14:textId="0AA7B7C1" w:rsidR="00DF47C7" w:rsidRPr="00936BF6" w:rsidRDefault="00BA7490"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DF47C7" w:rsidRPr="00936BF6">
        <w:rPr>
          <w:rFonts w:ascii="Times New Roman" w:hAnsi="Times New Roman" w:cs="Times New Roman"/>
          <w:sz w:val="24"/>
          <w:szCs w:val="24"/>
          <w:lang w:eastAsia="ru-RU"/>
        </w:rPr>
        <w:t>Результативность: формируется внимательность и заинтересованность; развивается мыслительная деятельность учащихся.</w:t>
      </w:r>
    </w:p>
    <w:p w14:paraId="5EA5CB58" w14:textId="5F411471" w:rsidR="00DF47C7" w:rsidRPr="00936BF6" w:rsidRDefault="00BA7490"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DF47C7" w:rsidRPr="00936BF6">
        <w:rPr>
          <w:rFonts w:ascii="Times New Roman" w:hAnsi="Times New Roman" w:cs="Times New Roman"/>
          <w:sz w:val="24"/>
          <w:szCs w:val="24"/>
          <w:lang w:eastAsia="ru-RU"/>
        </w:rPr>
        <w:t>При организации дидактических игр необходимо придерживаться следующих положений:</w:t>
      </w:r>
    </w:p>
    <w:p w14:paraId="1976C4FD" w14:textId="7F3C07EB" w:rsidR="00DF47C7" w:rsidRPr="00936BF6" w:rsidRDefault="00BA7490"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00DF47C7" w:rsidRPr="00936BF6">
        <w:rPr>
          <w:rFonts w:ascii="Times New Roman" w:hAnsi="Times New Roman" w:cs="Times New Roman"/>
          <w:sz w:val="24"/>
          <w:szCs w:val="24"/>
          <w:lang w:eastAsia="ru-RU"/>
        </w:rPr>
        <w:t xml:space="preserve">равила должны быть простыми, точно сформулированными, а математическое содержание предлагаемого материала – доступно пониманию школьников. В противном случае игра не вызовет интереса и будет проводиться формально. Игра должна давать достаточно пищи для мыслительной деятельности, в противном случае она не будет содействовать выполнению педагогических целей, не будет развивать математическую зоркость и внимание. Дидактический материал, используемый во время игры, должен быть удобен в использовании, иначе игра не даст должного эффекта. При проведении игры, связанной с соревнованиями команд, должен быть обеспечен контроль за её результатами со стороны всего коллектива учеников или выбранных лиц. Учёт результатов соревнования должен быть открытым, ясным и справедливым. Ошибки в учёте, неясности в самой организации учёта приводят к несправедливым выводам о победителях, а, следовательно, и к недовольству участников игры. Каждый ученик должен быть активным участником игры. </w:t>
      </w:r>
      <w:r>
        <w:rPr>
          <w:rFonts w:ascii="Times New Roman" w:hAnsi="Times New Roman" w:cs="Times New Roman"/>
          <w:sz w:val="24"/>
          <w:szCs w:val="24"/>
          <w:lang w:eastAsia="ru-RU"/>
        </w:rPr>
        <w:tab/>
      </w:r>
      <w:r w:rsidR="00DF47C7" w:rsidRPr="00936BF6">
        <w:rPr>
          <w:rFonts w:ascii="Times New Roman" w:hAnsi="Times New Roman" w:cs="Times New Roman"/>
          <w:sz w:val="24"/>
          <w:szCs w:val="24"/>
          <w:lang w:eastAsia="ru-RU"/>
        </w:rPr>
        <w:t>Длительное ожидание своей очереди для включения в игру снижает интерес детей к этой игре. Если на уроке проводится несколько игр, то лёгкие и более трудные по математическому содержанию должны чередоваться. Если на нескольких уроках проводятся игры, связанные со сходными мыслительными действиями, то по содержанию математического материала они должны удовлетворять принципу: от простого к сложному, от конкретного к абстрактному. Это положение необходимо последовательно и строго соблюдать при проведении логических игр. Игровой характер при проведении уроков по математике должен иметь определённую меру. Превышение этой меры может привести к тому, что дети во всём будут видеть только игру. В процессе игры учащиеся должны математически грамотно проводить свои рассуждения, речь их должна быть правильной, чёткой, краткой. Игру нужно закончить в данном уроке, получить результат. Только в этом случае она сыграет положительную роль.</w:t>
      </w:r>
    </w:p>
    <w:p w14:paraId="7C6FE577" w14:textId="1509088C" w:rsidR="00DF47C7" w:rsidRPr="00936BF6" w:rsidRDefault="00BA7490"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DF47C7" w:rsidRPr="00936BF6">
        <w:rPr>
          <w:rFonts w:ascii="Times New Roman" w:hAnsi="Times New Roman" w:cs="Times New Roman"/>
          <w:sz w:val="24"/>
          <w:szCs w:val="24"/>
          <w:lang w:eastAsia="ru-RU"/>
        </w:rPr>
        <w:t>Дидактическая игра – это средство обучения и воспитания. Игровой замысел состоит не в том, чтобы развлечь учащихся, а в том, чтобы на основе “праздника” превратить урок в процесс активной деятельности ребят по теме.</w:t>
      </w:r>
    </w:p>
    <w:p w14:paraId="6BC2F1FA" w14:textId="71F31539" w:rsidR="00DF47C7" w:rsidRDefault="00BA7490"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DF47C7" w:rsidRPr="00936BF6">
        <w:rPr>
          <w:rFonts w:ascii="Times New Roman" w:hAnsi="Times New Roman" w:cs="Times New Roman"/>
          <w:sz w:val="24"/>
          <w:szCs w:val="24"/>
          <w:lang w:eastAsia="ru-RU"/>
        </w:rPr>
        <w:t>В реальной практике обучения все виды игр могут выступать и как самостоятельные, и как взаимно дополняющие друг друга. Использование каждого вида игр и их разнообразных сочетаний определяется особенностями учебного материала.</w:t>
      </w:r>
    </w:p>
    <w:p w14:paraId="1582125D" w14:textId="77777777" w:rsidR="00605CF9" w:rsidRDefault="00605CF9" w:rsidP="005621A7">
      <w:pPr>
        <w:spacing w:after="0"/>
        <w:jc w:val="both"/>
        <w:rPr>
          <w:rFonts w:ascii="Times New Roman" w:hAnsi="Times New Roman" w:cs="Times New Roman"/>
          <w:sz w:val="24"/>
          <w:szCs w:val="24"/>
          <w:lang w:eastAsia="ru-RU"/>
        </w:rPr>
      </w:pPr>
    </w:p>
    <w:p w14:paraId="4D17F64E" w14:textId="3A072791" w:rsidR="00605CF9" w:rsidRPr="00605CF9" w:rsidRDefault="00605CF9" w:rsidP="005621A7">
      <w:pPr>
        <w:spacing w:after="0"/>
        <w:jc w:val="both"/>
        <w:rPr>
          <w:rFonts w:ascii="Times New Roman" w:hAnsi="Times New Roman" w:cs="Times New Roman"/>
          <w:i/>
          <w:iCs/>
          <w:sz w:val="24"/>
          <w:szCs w:val="24"/>
          <w:lang w:eastAsia="ru-RU"/>
        </w:rPr>
      </w:pPr>
      <w:r w:rsidRPr="00605CF9">
        <w:rPr>
          <w:rFonts w:ascii="Times New Roman" w:hAnsi="Times New Roman" w:cs="Times New Roman"/>
          <w:i/>
          <w:iCs/>
          <w:sz w:val="24"/>
          <w:szCs w:val="24"/>
          <w:lang w:eastAsia="ru-RU"/>
        </w:rPr>
        <w:t>«Дети требуют деятельности беспрестанно</w:t>
      </w:r>
      <w:r>
        <w:rPr>
          <w:rFonts w:ascii="Times New Roman" w:hAnsi="Times New Roman" w:cs="Times New Roman"/>
          <w:i/>
          <w:iCs/>
          <w:sz w:val="24"/>
          <w:szCs w:val="24"/>
          <w:lang w:eastAsia="ru-RU"/>
        </w:rPr>
        <w:t xml:space="preserve"> </w:t>
      </w:r>
      <w:r w:rsidRPr="00605CF9">
        <w:rPr>
          <w:rFonts w:ascii="Times New Roman" w:hAnsi="Times New Roman" w:cs="Times New Roman"/>
          <w:i/>
          <w:iCs/>
          <w:sz w:val="24"/>
          <w:szCs w:val="24"/>
          <w:lang w:eastAsia="ru-RU"/>
        </w:rPr>
        <w:t>и утомляются не деятельностью,</w:t>
      </w:r>
      <w:r>
        <w:rPr>
          <w:rFonts w:ascii="Times New Roman" w:hAnsi="Times New Roman" w:cs="Times New Roman"/>
          <w:i/>
          <w:iCs/>
          <w:sz w:val="24"/>
          <w:szCs w:val="24"/>
          <w:lang w:eastAsia="ru-RU"/>
        </w:rPr>
        <w:t xml:space="preserve"> </w:t>
      </w:r>
      <w:r w:rsidRPr="00605CF9">
        <w:rPr>
          <w:rFonts w:ascii="Times New Roman" w:hAnsi="Times New Roman" w:cs="Times New Roman"/>
          <w:i/>
          <w:iCs/>
          <w:sz w:val="24"/>
          <w:szCs w:val="24"/>
          <w:lang w:eastAsia="ru-RU"/>
        </w:rPr>
        <w:t>а её однообразием и односторонностью»</w:t>
      </w:r>
    </w:p>
    <w:p w14:paraId="2B50F2E4" w14:textId="77777777" w:rsidR="00605CF9" w:rsidRPr="00605CF9" w:rsidRDefault="00605CF9" w:rsidP="005621A7">
      <w:pPr>
        <w:spacing w:after="0"/>
        <w:jc w:val="both"/>
        <w:rPr>
          <w:rFonts w:ascii="Times New Roman" w:hAnsi="Times New Roman" w:cs="Times New Roman"/>
          <w:i/>
          <w:iCs/>
          <w:sz w:val="24"/>
          <w:szCs w:val="24"/>
          <w:lang w:eastAsia="ru-RU"/>
        </w:rPr>
      </w:pPr>
      <w:r w:rsidRPr="00605CF9">
        <w:rPr>
          <w:rFonts w:ascii="Times New Roman" w:hAnsi="Times New Roman" w:cs="Times New Roman"/>
          <w:i/>
          <w:iCs/>
          <w:sz w:val="24"/>
          <w:szCs w:val="24"/>
          <w:lang w:eastAsia="ru-RU"/>
        </w:rPr>
        <w:t xml:space="preserve">                                                                                         К.Г. Ушинский</w:t>
      </w:r>
    </w:p>
    <w:p w14:paraId="17A850CB" w14:textId="6236EB9E" w:rsidR="00BA7490" w:rsidRDefault="00BA7490" w:rsidP="005621A7">
      <w:pPr>
        <w:spacing w:after="0"/>
        <w:jc w:val="both"/>
        <w:rPr>
          <w:rFonts w:ascii="Times New Roman" w:hAnsi="Times New Roman" w:cs="Times New Roman"/>
          <w:sz w:val="24"/>
          <w:szCs w:val="24"/>
          <w:lang w:eastAsia="ru-RU"/>
        </w:rPr>
      </w:pPr>
    </w:p>
    <w:p w14:paraId="6FFA0747" w14:textId="642D2824" w:rsidR="00081848" w:rsidRPr="00936BF6" w:rsidRDefault="00081848" w:rsidP="005621A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Используемая литература:</w:t>
      </w:r>
    </w:p>
    <w:p w14:paraId="30C9E574" w14:textId="3597EEC8" w:rsidR="00DF47C7" w:rsidRPr="00936BF6" w:rsidRDefault="00B15059" w:rsidP="005621A7">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936BF6">
        <w:rPr>
          <w:rFonts w:ascii="Times New Roman" w:hAnsi="Times New Roman" w:cs="Times New Roman"/>
          <w:sz w:val="24"/>
          <w:szCs w:val="24"/>
          <w:lang w:eastAsia="ru-RU"/>
        </w:rPr>
        <w:t>Перельман Я. И.,</w:t>
      </w:r>
      <w:r>
        <w:rPr>
          <w:rFonts w:ascii="Times New Roman" w:hAnsi="Times New Roman" w:cs="Times New Roman"/>
          <w:sz w:val="24"/>
          <w:szCs w:val="24"/>
          <w:lang w:eastAsia="ru-RU"/>
        </w:rPr>
        <w:t xml:space="preserve"> Математические головоломки, - Аванта, 2020</w:t>
      </w:r>
    </w:p>
    <w:p w14:paraId="4C7460B1" w14:textId="06D36E50" w:rsidR="00DF47C7" w:rsidRPr="00936BF6" w:rsidRDefault="00B15059" w:rsidP="005621A7">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2</w:t>
      </w:r>
      <w:r w:rsidR="00DF47C7" w:rsidRPr="00936BF6">
        <w:rPr>
          <w:rFonts w:ascii="Times New Roman" w:hAnsi="Times New Roman" w:cs="Times New Roman"/>
          <w:sz w:val="24"/>
          <w:szCs w:val="24"/>
          <w:lang w:eastAsia="ru-RU"/>
        </w:rPr>
        <w:t xml:space="preserve">. Коваленко В. Г., Дидактические игры на уроках математики, </w:t>
      </w:r>
      <w:r w:rsidR="00605CF9">
        <w:rPr>
          <w:rFonts w:ascii="Times New Roman" w:hAnsi="Times New Roman" w:cs="Times New Roman"/>
          <w:sz w:val="24"/>
          <w:szCs w:val="24"/>
          <w:lang w:eastAsia="ru-RU"/>
        </w:rPr>
        <w:t>-</w:t>
      </w:r>
      <w:r w:rsidR="00DF47C7" w:rsidRPr="00936BF6">
        <w:rPr>
          <w:rFonts w:ascii="Times New Roman" w:hAnsi="Times New Roman" w:cs="Times New Roman"/>
          <w:sz w:val="24"/>
          <w:szCs w:val="24"/>
          <w:lang w:eastAsia="ru-RU"/>
        </w:rPr>
        <w:t xml:space="preserve"> М., Просвещение, 1990</w:t>
      </w:r>
    </w:p>
    <w:p w14:paraId="27AE4011" w14:textId="608C70E2" w:rsidR="00DF47C7" w:rsidRPr="00936BF6" w:rsidRDefault="00B15059" w:rsidP="005621A7">
      <w:pPr>
        <w:spacing w:after="0"/>
        <w:rPr>
          <w:rFonts w:ascii="Times New Roman" w:hAnsi="Times New Roman" w:cs="Times New Roman"/>
          <w:sz w:val="24"/>
          <w:szCs w:val="24"/>
          <w:lang w:eastAsia="ru-RU"/>
        </w:rPr>
      </w:pPr>
      <w:bookmarkStart w:id="0" w:name="_Hlk109155269"/>
      <w:r>
        <w:rPr>
          <w:rFonts w:ascii="Times New Roman" w:hAnsi="Times New Roman" w:cs="Times New Roman"/>
          <w:sz w:val="24"/>
          <w:szCs w:val="24"/>
          <w:lang w:eastAsia="ru-RU"/>
        </w:rPr>
        <w:t>3</w:t>
      </w:r>
      <w:r w:rsidR="00DF47C7" w:rsidRPr="00936BF6">
        <w:rPr>
          <w:rFonts w:ascii="Times New Roman" w:hAnsi="Times New Roman" w:cs="Times New Roman"/>
          <w:sz w:val="24"/>
          <w:szCs w:val="24"/>
          <w:lang w:eastAsia="ru-RU"/>
        </w:rPr>
        <w:t xml:space="preserve">. Перельман Я. И., Живая математика, </w:t>
      </w:r>
      <w:r w:rsidR="00605CF9">
        <w:rPr>
          <w:rFonts w:ascii="Times New Roman" w:hAnsi="Times New Roman" w:cs="Times New Roman"/>
          <w:sz w:val="24"/>
          <w:szCs w:val="24"/>
          <w:lang w:eastAsia="ru-RU"/>
        </w:rPr>
        <w:t>-</w:t>
      </w:r>
      <w:r w:rsidR="00DF47C7" w:rsidRPr="00936BF6">
        <w:rPr>
          <w:rFonts w:ascii="Times New Roman" w:hAnsi="Times New Roman" w:cs="Times New Roman"/>
          <w:sz w:val="24"/>
          <w:szCs w:val="24"/>
          <w:lang w:eastAsia="ru-RU"/>
        </w:rPr>
        <w:t xml:space="preserve"> М. Наука, 1996</w:t>
      </w:r>
      <w:bookmarkEnd w:id="0"/>
    </w:p>
    <w:p w14:paraId="43951340" w14:textId="0DDE87BA" w:rsidR="00DF47C7" w:rsidRPr="00605CF9" w:rsidRDefault="00605CF9" w:rsidP="005621A7">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4</w:t>
      </w:r>
      <w:r w:rsidR="00DF47C7" w:rsidRPr="00605CF9">
        <w:rPr>
          <w:rFonts w:ascii="Times New Roman" w:hAnsi="Times New Roman" w:cs="Times New Roman"/>
          <w:sz w:val="24"/>
          <w:szCs w:val="24"/>
          <w:lang w:eastAsia="ru-RU"/>
        </w:rPr>
        <w:t xml:space="preserve">. </w:t>
      </w:r>
      <w:r w:rsidR="00BA7490" w:rsidRPr="00605CF9">
        <w:rPr>
          <w:rFonts w:ascii="Times New Roman" w:hAnsi="Times New Roman" w:cs="Times New Roman"/>
          <w:sz w:val="24"/>
          <w:szCs w:val="24"/>
          <w:lang w:eastAsia="ru-RU"/>
        </w:rPr>
        <w:t>Смыкалова Е. В. Математика. 5 класс. Задачи. Развивающие игры</w:t>
      </w:r>
      <w:r>
        <w:rPr>
          <w:rFonts w:ascii="Times New Roman" w:hAnsi="Times New Roman" w:cs="Times New Roman"/>
          <w:sz w:val="24"/>
          <w:szCs w:val="24"/>
          <w:lang w:eastAsia="ru-RU"/>
        </w:rPr>
        <w:t>, -</w:t>
      </w:r>
      <w:r w:rsidR="00B15059" w:rsidRPr="00605CF9">
        <w:rPr>
          <w:rFonts w:ascii="Times New Roman" w:hAnsi="Times New Roman" w:cs="Times New Roman"/>
          <w:sz w:val="24"/>
          <w:szCs w:val="24"/>
          <w:lang w:eastAsia="ru-RU"/>
        </w:rPr>
        <w:t xml:space="preserve"> Смио-Пресс, 2020</w:t>
      </w:r>
      <w:r w:rsidR="00BA7490" w:rsidRPr="00605CF9">
        <w:rPr>
          <w:rFonts w:ascii="Times New Roman" w:hAnsi="Times New Roman" w:cs="Times New Roman"/>
          <w:sz w:val="24"/>
          <w:szCs w:val="24"/>
          <w:lang w:eastAsia="ru-RU"/>
        </w:rPr>
        <w:br/>
      </w:r>
      <w:r>
        <w:rPr>
          <w:rFonts w:ascii="Times New Roman" w:hAnsi="Times New Roman" w:cs="Times New Roman"/>
          <w:sz w:val="24"/>
          <w:szCs w:val="24"/>
          <w:lang w:eastAsia="ru-RU"/>
        </w:rPr>
        <w:t>5</w:t>
      </w:r>
      <w:r w:rsidR="00DF47C7" w:rsidRPr="00605CF9">
        <w:rPr>
          <w:rFonts w:ascii="Times New Roman" w:hAnsi="Times New Roman" w:cs="Times New Roman"/>
          <w:sz w:val="24"/>
          <w:szCs w:val="24"/>
          <w:lang w:eastAsia="ru-RU"/>
        </w:rPr>
        <w:t xml:space="preserve">. </w:t>
      </w:r>
      <w:r w:rsidR="00B15059" w:rsidRPr="00605CF9">
        <w:rPr>
          <w:rFonts w:ascii="Times New Roman" w:hAnsi="Times New Roman" w:cs="Times New Roman"/>
          <w:sz w:val="24"/>
          <w:szCs w:val="24"/>
          <w:lang w:eastAsia="ru-RU"/>
        </w:rPr>
        <w:t>Гаврилова Т.Д. "Занимательная математика. 5-11 классы", - Учитель, 2019</w:t>
      </w:r>
    </w:p>
    <w:p w14:paraId="61DD4142" w14:textId="263D027A" w:rsidR="00B15059" w:rsidRDefault="00605CF9" w:rsidP="005621A7">
      <w:pPr>
        <w:spacing w:after="0"/>
        <w:rPr>
          <w:rFonts w:ascii="Arial" w:hAnsi="Arial" w:cs="Arial"/>
          <w:color w:val="1A1A1A"/>
          <w:sz w:val="36"/>
          <w:szCs w:val="36"/>
        </w:rPr>
      </w:pPr>
      <w:r>
        <w:rPr>
          <w:rFonts w:ascii="Times New Roman" w:hAnsi="Times New Roman" w:cs="Times New Roman"/>
          <w:sz w:val="24"/>
          <w:szCs w:val="24"/>
          <w:lang w:eastAsia="ru-RU"/>
        </w:rPr>
        <w:t>6</w:t>
      </w:r>
      <w:r w:rsidR="00DF47C7" w:rsidRPr="00936BF6">
        <w:rPr>
          <w:rFonts w:ascii="Times New Roman" w:hAnsi="Times New Roman" w:cs="Times New Roman"/>
          <w:sz w:val="24"/>
          <w:szCs w:val="24"/>
          <w:lang w:eastAsia="ru-RU"/>
        </w:rPr>
        <w:t xml:space="preserve">. </w:t>
      </w:r>
      <w:r w:rsidR="00B15059" w:rsidRPr="00B15059">
        <w:rPr>
          <w:rFonts w:ascii="Times New Roman" w:hAnsi="Times New Roman" w:cs="Times New Roman"/>
          <w:sz w:val="24"/>
          <w:szCs w:val="24"/>
          <w:lang w:eastAsia="ru-RU"/>
        </w:rPr>
        <w:t>Чесноков А.С., Нешков К.И. Математика. 5 класс. Дидактические материалы. Практикум, - Академкнига/учебник, 2022</w:t>
      </w:r>
      <w:r w:rsidR="00B15059">
        <w:rPr>
          <w:rFonts w:ascii="Arial" w:hAnsi="Arial" w:cs="Arial"/>
          <w:color w:val="1A1A1A"/>
          <w:sz w:val="36"/>
          <w:szCs w:val="36"/>
        </w:rPr>
        <w:br/>
      </w:r>
    </w:p>
    <w:p w14:paraId="49104C1A" w14:textId="001D7CD6" w:rsidR="00DF47C7" w:rsidRPr="00936BF6" w:rsidRDefault="00DF47C7" w:rsidP="00F26D4C">
      <w:pPr>
        <w:spacing w:after="0"/>
        <w:rPr>
          <w:rFonts w:ascii="Times New Roman" w:hAnsi="Times New Roman" w:cs="Times New Roman"/>
          <w:sz w:val="24"/>
          <w:szCs w:val="24"/>
          <w:lang w:eastAsia="ru-RU"/>
        </w:rPr>
      </w:pPr>
    </w:p>
    <w:p w14:paraId="258CC03B" w14:textId="77777777" w:rsidR="00F56F20" w:rsidRPr="00B15059" w:rsidRDefault="00F56F20" w:rsidP="00936BF6">
      <w:pPr>
        <w:rPr>
          <w:rFonts w:ascii="Times New Roman" w:hAnsi="Times New Roman" w:cs="Times New Roman"/>
          <w:sz w:val="24"/>
          <w:szCs w:val="24"/>
        </w:rPr>
      </w:pPr>
    </w:p>
    <w:sectPr w:rsidR="00F56F20" w:rsidRPr="00B15059" w:rsidSect="00DF47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C24B0"/>
    <w:multiLevelType w:val="hybridMultilevel"/>
    <w:tmpl w:val="36E8E9FA"/>
    <w:lvl w:ilvl="0" w:tplc="1300312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5A04C55"/>
    <w:multiLevelType w:val="hybridMultilevel"/>
    <w:tmpl w:val="FDC41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AD2B6A"/>
    <w:multiLevelType w:val="hybridMultilevel"/>
    <w:tmpl w:val="72AEE9C4"/>
    <w:lvl w:ilvl="0" w:tplc="1300312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B2108E"/>
    <w:multiLevelType w:val="hybridMultilevel"/>
    <w:tmpl w:val="8266ED5A"/>
    <w:lvl w:ilvl="0" w:tplc="13003126">
      <w:start w:val="1"/>
      <w:numFmt w:val="bullet"/>
      <w:lvlText w:val=""/>
      <w:lvlJc w:val="left"/>
      <w:pPr>
        <w:tabs>
          <w:tab w:val="num" w:pos="720"/>
        </w:tabs>
        <w:ind w:left="720" w:hanging="360"/>
      </w:pPr>
      <w:rPr>
        <w:rFonts w:ascii="Wingdings" w:hAnsi="Wingdings" w:hint="default"/>
      </w:rPr>
    </w:lvl>
    <w:lvl w:ilvl="1" w:tplc="10422F6A" w:tentative="1">
      <w:start w:val="1"/>
      <w:numFmt w:val="bullet"/>
      <w:lvlText w:val=""/>
      <w:lvlJc w:val="left"/>
      <w:pPr>
        <w:tabs>
          <w:tab w:val="num" w:pos="1440"/>
        </w:tabs>
        <w:ind w:left="1440" w:hanging="360"/>
      </w:pPr>
      <w:rPr>
        <w:rFonts w:ascii="Wingdings" w:hAnsi="Wingdings" w:hint="default"/>
      </w:rPr>
    </w:lvl>
    <w:lvl w:ilvl="2" w:tplc="6DF4A5B2" w:tentative="1">
      <w:start w:val="1"/>
      <w:numFmt w:val="bullet"/>
      <w:lvlText w:val=""/>
      <w:lvlJc w:val="left"/>
      <w:pPr>
        <w:tabs>
          <w:tab w:val="num" w:pos="2160"/>
        </w:tabs>
        <w:ind w:left="2160" w:hanging="360"/>
      </w:pPr>
      <w:rPr>
        <w:rFonts w:ascii="Wingdings" w:hAnsi="Wingdings" w:hint="default"/>
      </w:rPr>
    </w:lvl>
    <w:lvl w:ilvl="3" w:tplc="47C02244" w:tentative="1">
      <w:start w:val="1"/>
      <w:numFmt w:val="bullet"/>
      <w:lvlText w:val=""/>
      <w:lvlJc w:val="left"/>
      <w:pPr>
        <w:tabs>
          <w:tab w:val="num" w:pos="2880"/>
        </w:tabs>
        <w:ind w:left="2880" w:hanging="360"/>
      </w:pPr>
      <w:rPr>
        <w:rFonts w:ascii="Wingdings" w:hAnsi="Wingdings" w:hint="default"/>
      </w:rPr>
    </w:lvl>
    <w:lvl w:ilvl="4" w:tplc="FE8C0516" w:tentative="1">
      <w:start w:val="1"/>
      <w:numFmt w:val="bullet"/>
      <w:lvlText w:val=""/>
      <w:lvlJc w:val="left"/>
      <w:pPr>
        <w:tabs>
          <w:tab w:val="num" w:pos="3600"/>
        </w:tabs>
        <w:ind w:left="3600" w:hanging="360"/>
      </w:pPr>
      <w:rPr>
        <w:rFonts w:ascii="Wingdings" w:hAnsi="Wingdings" w:hint="default"/>
      </w:rPr>
    </w:lvl>
    <w:lvl w:ilvl="5" w:tplc="9FC83186" w:tentative="1">
      <w:start w:val="1"/>
      <w:numFmt w:val="bullet"/>
      <w:lvlText w:val=""/>
      <w:lvlJc w:val="left"/>
      <w:pPr>
        <w:tabs>
          <w:tab w:val="num" w:pos="4320"/>
        </w:tabs>
        <w:ind w:left="4320" w:hanging="360"/>
      </w:pPr>
      <w:rPr>
        <w:rFonts w:ascii="Wingdings" w:hAnsi="Wingdings" w:hint="default"/>
      </w:rPr>
    </w:lvl>
    <w:lvl w:ilvl="6" w:tplc="429E06F4" w:tentative="1">
      <w:start w:val="1"/>
      <w:numFmt w:val="bullet"/>
      <w:lvlText w:val=""/>
      <w:lvlJc w:val="left"/>
      <w:pPr>
        <w:tabs>
          <w:tab w:val="num" w:pos="5040"/>
        </w:tabs>
        <w:ind w:left="5040" w:hanging="360"/>
      </w:pPr>
      <w:rPr>
        <w:rFonts w:ascii="Wingdings" w:hAnsi="Wingdings" w:hint="default"/>
      </w:rPr>
    </w:lvl>
    <w:lvl w:ilvl="7" w:tplc="0204AAC6" w:tentative="1">
      <w:start w:val="1"/>
      <w:numFmt w:val="bullet"/>
      <w:lvlText w:val=""/>
      <w:lvlJc w:val="left"/>
      <w:pPr>
        <w:tabs>
          <w:tab w:val="num" w:pos="5760"/>
        </w:tabs>
        <w:ind w:left="5760" w:hanging="360"/>
      </w:pPr>
      <w:rPr>
        <w:rFonts w:ascii="Wingdings" w:hAnsi="Wingdings" w:hint="default"/>
      </w:rPr>
    </w:lvl>
    <w:lvl w:ilvl="8" w:tplc="05CE0A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896DAA"/>
    <w:multiLevelType w:val="hybridMultilevel"/>
    <w:tmpl w:val="D43CC1B4"/>
    <w:lvl w:ilvl="0" w:tplc="1300312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F975498"/>
    <w:multiLevelType w:val="hybridMultilevel"/>
    <w:tmpl w:val="21180B70"/>
    <w:lvl w:ilvl="0" w:tplc="1300312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85583474">
    <w:abstractNumId w:val="3"/>
  </w:num>
  <w:num w:numId="2" w16cid:durableId="897982276">
    <w:abstractNumId w:val="0"/>
  </w:num>
  <w:num w:numId="3" w16cid:durableId="1577663169">
    <w:abstractNumId w:val="2"/>
  </w:num>
  <w:num w:numId="4" w16cid:durableId="438985001">
    <w:abstractNumId w:val="1"/>
  </w:num>
  <w:num w:numId="5" w16cid:durableId="1819570562">
    <w:abstractNumId w:val="4"/>
  </w:num>
  <w:num w:numId="6" w16cid:durableId="2006084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C7"/>
    <w:rsid w:val="00081848"/>
    <w:rsid w:val="003D19E3"/>
    <w:rsid w:val="005621A7"/>
    <w:rsid w:val="00605CF9"/>
    <w:rsid w:val="0085236B"/>
    <w:rsid w:val="00936BF6"/>
    <w:rsid w:val="00A60B4D"/>
    <w:rsid w:val="00B15059"/>
    <w:rsid w:val="00BA7490"/>
    <w:rsid w:val="00DF47C7"/>
    <w:rsid w:val="00EE5D27"/>
    <w:rsid w:val="00F26D4C"/>
    <w:rsid w:val="00F34296"/>
    <w:rsid w:val="00F56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BB57"/>
  <w15:chartTrackingRefBased/>
  <w15:docId w15:val="{A10FEA2E-5AAA-46F2-A506-F69EF57F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9E3"/>
  </w:style>
  <w:style w:type="paragraph" w:styleId="1">
    <w:name w:val="heading 1"/>
    <w:basedOn w:val="a"/>
    <w:link w:val="10"/>
    <w:uiPriority w:val="9"/>
    <w:qFormat/>
    <w:rsid w:val="00BA74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47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26D4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A7490"/>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BA74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7036">
      <w:bodyDiv w:val="1"/>
      <w:marLeft w:val="0"/>
      <w:marRight w:val="0"/>
      <w:marTop w:val="0"/>
      <w:marBottom w:val="0"/>
      <w:divBdr>
        <w:top w:val="none" w:sz="0" w:space="0" w:color="auto"/>
        <w:left w:val="none" w:sz="0" w:space="0" w:color="auto"/>
        <w:bottom w:val="none" w:sz="0" w:space="0" w:color="auto"/>
        <w:right w:val="none" w:sz="0" w:space="0" w:color="auto"/>
      </w:divBdr>
    </w:div>
    <w:div w:id="479542881">
      <w:bodyDiv w:val="1"/>
      <w:marLeft w:val="0"/>
      <w:marRight w:val="0"/>
      <w:marTop w:val="0"/>
      <w:marBottom w:val="0"/>
      <w:divBdr>
        <w:top w:val="none" w:sz="0" w:space="0" w:color="auto"/>
        <w:left w:val="none" w:sz="0" w:space="0" w:color="auto"/>
        <w:bottom w:val="none" w:sz="0" w:space="0" w:color="auto"/>
        <w:right w:val="none" w:sz="0" w:space="0" w:color="auto"/>
      </w:divBdr>
    </w:div>
    <w:div w:id="1096706170">
      <w:bodyDiv w:val="1"/>
      <w:marLeft w:val="0"/>
      <w:marRight w:val="0"/>
      <w:marTop w:val="0"/>
      <w:marBottom w:val="0"/>
      <w:divBdr>
        <w:top w:val="none" w:sz="0" w:space="0" w:color="auto"/>
        <w:left w:val="none" w:sz="0" w:space="0" w:color="auto"/>
        <w:bottom w:val="none" w:sz="0" w:space="0" w:color="auto"/>
        <w:right w:val="none" w:sz="0" w:space="0" w:color="auto"/>
      </w:divBdr>
    </w:div>
    <w:div w:id="1169758273">
      <w:bodyDiv w:val="1"/>
      <w:marLeft w:val="0"/>
      <w:marRight w:val="0"/>
      <w:marTop w:val="0"/>
      <w:marBottom w:val="0"/>
      <w:divBdr>
        <w:top w:val="none" w:sz="0" w:space="0" w:color="auto"/>
        <w:left w:val="none" w:sz="0" w:space="0" w:color="auto"/>
        <w:bottom w:val="none" w:sz="0" w:space="0" w:color="auto"/>
        <w:right w:val="none" w:sz="0" w:space="0" w:color="auto"/>
      </w:divBdr>
    </w:div>
    <w:div w:id="1619873401">
      <w:bodyDiv w:val="1"/>
      <w:marLeft w:val="0"/>
      <w:marRight w:val="0"/>
      <w:marTop w:val="0"/>
      <w:marBottom w:val="0"/>
      <w:divBdr>
        <w:top w:val="none" w:sz="0" w:space="0" w:color="auto"/>
        <w:left w:val="none" w:sz="0" w:space="0" w:color="auto"/>
        <w:bottom w:val="none" w:sz="0" w:space="0" w:color="auto"/>
        <w:right w:val="none" w:sz="0" w:space="0" w:color="auto"/>
      </w:divBdr>
    </w:div>
    <w:div w:id="1790934546">
      <w:bodyDiv w:val="1"/>
      <w:marLeft w:val="0"/>
      <w:marRight w:val="0"/>
      <w:marTop w:val="0"/>
      <w:marBottom w:val="0"/>
      <w:divBdr>
        <w:top w:val="none" w:sz="0" w:space="0" w:color="auto"/>
        <w:left w:val="none" w:sz="0" w:space="0" w:color="auto"/>
        <w:bottom w:val="none" w:sz="0" w:space="0" w:color="auto"/>
        <w:right w:val="none" w:sz="0" w:space="0" w:color="auto"/>
      </w:divBdr>
      <w:divsChild>
        <w:div w:id="2026594245">
          <w:marLeft w:val="547"/>
          <w:marRight w:val="0"/>
          <w:marTop w:val="200"/>
          <w:marBottom w:val="0"/>
          <w:divBdr>
            <w:top w:val="none" w:sz="0" w:space="0" w:color="auto"/>
            <w:left w:val="none" w:sz="0" w:space="0" w:color="auto"/>
            <w:bottom w:val="none" w:sz="0" w:space="0" w:color="auto"/>
            <w:right w:val="none" w:sz="0" w:space="0" w:color="auto"/>
          </w:divBdr>
        </w:div>
        <w:div w:id="2009744506">
          <w:marLeft w:val="547"/>
          <w:marRight w:val="0"/>
          <w:marTop w:val="200"/>
          <w:marBottom w:val="0"/>
          <w:divBdr>
            <w:top w:val="none" w:sz="0" w:space="0" w:color="auto"/>
            <w:left w:val="none" w:sz="0" w:space="0" w:color="auto"/>
            <w:bottom w:val="none" w:sz="0" w:space="0" w:color="auto"/>
            <w:right w:val="none" w:sz="0" w:space="0" w:color="auto"/>
          </w:divBdr>
        </w:div>
        <w:div w:id="1552692815">
          <w:marLeft w:val="547"/>
          <w:marRight w:val="0"/>
          <w:marTop w:val="200"/>
          <w:marBottom w:val="0"/>
          <w:divBdr>
            <w:top w:val="none" w:sz="0" w:space="0" w:color="auto"/>
            <w:left w:val="none" w:sz="0" w:space="0" w:color="auto"/>
            <w:bottom w:val="none" w:sz="0" w:space="0" w:color="auto"/>
            <w:right w:val="none" w:sz="0" w:space="0" w:color="auto"/>
          </w:divBdr>
        </w:div>
        <w:div w:id="1985162485">
          <w:marLeft w:val="547"/>
          <w:marRight w:val="0"/>
          <w:marTop w:val="200"/>
          <w:marBottom w:val="0"/>
          <w:divBdr>
            <w:top w:val="none" w:sz="0" w:space="0" w:color="auto"/>
            <w:left w:val="none" w:sz="0" w:space="0" w:color="auto"/>
            <w:bottom w:val="none" w:sz="0" w:space="0" w:color="auto"/>
            <w:right w:val="none" w:sz="0" w:space="0" w:color="auto"/>
          </w:divBdr>
        </w:div>
        <w:div w:id="1904482578">
          <w:marLeft w:val="547"/>
          <w:marRight w:val="0"/>
          <w:marTop w:val="200"/>
          <w:marBottom w:val="0"/>
          <w:divBdr>
            <w:top w:val="none" w:sz="0" w:space="0" w:color="auto"/>
            <w:left w:val="none" w:sz="0" w:space="0" w:color="auto"/>
            <w:bottom w:val="none" w:sz="0" w:space="0" w:color="auto"/>
            <w:right w:val="none" w:sz="0" w:space="0" w:color="auto"/>
          </w:divBdr>
        </w:div>
        <w:div w:id="1009795074">
          <w:marLeft w:val="547"/>
          <w:marRight w:val="0"/>
          <w:marTop w:val="200"/>
          <w:marBottom w:val="0"/>
          <w:divBdr>
            <w:top w:val="none" w:sz="0" w:space="0" w:color="auto"/>
            <w:left w:val="none" w:sz="0" w:space="0" w:color="auto"/>
            <w:bottom w:val="none" w:sz="0" w:space="0" w:color="auto"/>
            <w:right w:val="none" w:sz="0" w:space="0" w:color="auto"/>
          </w:divBdr>
        </w:div>
        <w:div w:id="1898129100">
          <w:marLeft w:val="547"/>
          <w:marRight w:val="0"/>
          <w:marTop w:val="200"/>
          <w:marBottom w:val="0"/>
          <w:divBdr>
            <w:top w:val="none" w:sz="0" w:space="0" w:color="auto"/>
            <w:left w:val="none" w:sz="0" w:space="0" w:color="auto"/>
            <w:bottom w:val="none" w:sz="0" w:space="0" w:color="auto"/>
            <w:right w:val="none" w:sz="0" w:space="0" w:color="auto"/>
          </w:divBdr>
        </w:div>
      </w:divsChild>
    </w:div>
    <w:div w:id="1940679327">
      <w:bodyDiv w:val="1"/>
      <w:marLeft w:val="0"/>
      <w:marRight w:val="0"/>
      <w:marTop w:val="0"/>
      <w:marBottom w:val="0"/>
      <w:divBdr>
        <w:top w:val="none" w:sz="0" w:space="0" w:color="auto"/>
        <w:left w:val="none" w:sz="0" w:space="0" w:color="auto"/>
        <w:bottom w:val="none" w:sz="0" w:space="0" w:color="auto"/>
        <w:right w:val="none" w:sz="0" w:space="0" w:color="auto"/>
      </w:divBdr>
    </w:div>
    <w:div w:id="198083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Pages>
  <Words>2354</Words>
  <Characters>13423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Ирина</dc:creator>
  <cp:keywords/>
  <dc:description/>
  <cp:lastModifiedBy>Ирина Идрисова</cp:lastModifiedBy>
  <cp:revision>5</cp:revision>
  <dcterms:created xsi:type="dcterms:W3CDTF">2022-07-18T16:46:00Z</dcterms:created>
  <dcterms:modified xsi:type="dcterms:W3CDTF">2023-03-30T18:58:00Z</dcterms:modified>
</cp:coreProperties>
</file>