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52" w:rsidRDefault="00FA6800" w:rsidP="006C7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Травиной Натальи Олеговны</w:t>
      </w:r>
      <w:bookmarkStart w:id="0" w:name="_GoBack"/>
      <w:bookmarkEnd w:id="0"/>
    </w:p>
    <w:p w:rsidR="001A6ADD" w:rsidRPr="001A6ADD" w:rsidRDefault="001A6ADD" w:rsidP="001A6A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ADD">
        <w:rPr>
          <w:rFonts w:ascii="Times New Roman" w:hAnsi="Times New Roman" w:cs="Times New Roman"/>
          <w:b/>
          <w:bCs/>
          <w:sz w:val="28"/>
          <w:szCs w:val="28"/>
        </w:rPr>
        <w:t>Приёмы технологии встречных усилий для активизации учебно-познавательной деятельности</w:t>
      </w:r>
    </w:p>
    <w:p w:rsidR="001A6ADD" w:rsidRDefault="001A6ADD" w:rsidP="001A6A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ADD">
        <w:rPr>
          <w:rFonts w:ascii="Times New Roman" w:hAnsi="Times New Roman" w:cs="Times New Roman"/>
          <w:b/>
          <w:bCs/>
          <w:sz w:val="28"/>
          <w:szCs w:val="28"/>
        </w:rPr>
        <w:t xml:space="preserve"> «Разминка».</w:t>
      </w:r>
    </w:p>
    <w:p w:rsidR="00807330" w:rsidRPr="001A6ADD" w:rsidRDefault="001A6ADD" w:rsidP="001A6A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Pr="009E2242">
        <w:rPr>
          <w:rFonts w:ascii="Times New Roman" w:hAnsi="Times New Roman" w:cs="Times New Roman"/>
          <w:sz w:val="28"/>
          <w:szCs w:val="28"/>
        </w:rPr>
        <w:t xml:space="preserve"> </w:t>
      </w:r>
      <w:r w:rsidR="00807330" w:rsidRPr="009E2242">
        <w:rPr>
          <w:rFonts w:ascii="Times New Roman" w:hAnsi="Times New Roman" w:cs="Times New Roman"/>
          <w:sz w:val="28"/>
          <w:szCs w:val="28"/>
        </w:rPr>
        <w:t>(Работа с залом)</w:t>
      </w:r>
    </w:p>
    <w:p w:rsidR="006C78CA" w:rsidRPr="009E2242" w:rsidRDefault="006C78CA" w:rsidP="006C7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242">
        <w:rPr>
          <w:rFonts w:ascii="Times New Roman" w:hAnsi="Times New Roman" w:cs="Times New Roman"/>
          <w:b/>
          <w:sz w:val="28"/>
          <w:szCs w:val="28"/>
        </w:rPr>
        <w:t>Начало урока «Разминка».</w:t>
      </w:r>
    </w:p>
    <w:p w:rsidR="00844371" w:rsidRPr="009E2242" w:rsidRDefault="00844371" w:rsidP="00844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E2242">
        <w:rPr>
          <w:rFonts w:ascii="Times New Roman" w:hAnsi="Times New Roman" w:cs="Times New Roman"/>
          <w:sz w:val="28"/>
          <w:szCs w:val="28"/>
        </w:rPr>
        <w:t>Мастер-класс я начну с загадки</w:t>
      </w:r>
      <w:r w:rsidR="00944258" w:rsidRPr="009E2242">
        <w:rPr>
          <w:rFonts w:ascii="Times New Roman" w:hAnsi="Times New Roman" w:cs="Times New Roman"/>
          <w:sz w:val="28"/>
          <w:szCs w:val="28"/>
        </w:rPr>
        <w:t xml:space="preserve">: Урок начать помогает </w:t>
      </w:r>
      <w:proofErr w:type="gramStart"/>
      <w:r w:rsidR="00944258" w:rsidRPr="009E2242">
        <w:rPr>
          <w:rFonts w:ascii="Times New Roman" w:hAnsi="Times New Roman" w:cs="Times New Roman"/>
          <w:sz w:val="28"/>
          <w:szCs w:val="28"/>
        </w:rPr>
        <w:t>в</w:t>
      </w:r>
      <w:r w:rsidRPr="009E2242">
        <w:rPr>
          <w:rFonts w:ascii="Times New Roman" w:hAnsi="Times New Roman" w:cs="Times New Roman"/>
          <w:sz w:val="28"/>
          <w:szCs w:val="28"/>
        </w:rPr>
        <w:t>раз</w:t>
      </w:r>
      <w:proofErr w:type="gramEnd"/>
    </w:p>
    <w:p w:rsidR="00844371" w:rsidRPr="009E2242" w:rsidRDefault="00844371" w:rsidP="00844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Подготовить целый класс</w:t>
      </w:r>
    </w:p>
    <w:p w:rsidR="00844371" w:rsidRPr="009E2242" w:rsidRDefault="00844371" w:rsidP="00844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Ум напрячь, на мысль настроить,</w:t>
      </w:r>
    </w:p>
    <w:p w:rsidR="00844371" w:rsidRPr="009E2242" w:rsidRDefault="00844371" w:rsidP="00844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Предложение построить.</w:t>
      </w:r>
    </w:p>
    <w:p w:rsidR="00844371" w:rsidRPr="009E2242" w:rsidRDefault="00844371" w:rsidP="00844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E2242">
        <w:rPr>
          <w:rFonts w:ascii="Times New Roman" w:hAnsi="Times New Roman" w:cs="Times New Roman"/>
          <w:sz w:val="28"/>
          <w:szCs w:val="28"/>
          <w:highlight w:val="yellow"/>
        </w:rPr>
        <w:t>Отвечайте без заминки:</w:t>
      </w:r>
    </w:p>
    <w:p w:rsidR="00844371" w:rsidRPr="009E2242" w:rsidRDefault="00807330" w:rsidP="00844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44371" w:rsidRPr="009E2242">
        <w:rPr>
          <w:rFonts w:ascii="Times New Roman" w:hAnsi="Times New Roman" w:cs="Times New Roman"/>
          <w:sz w:val="28"/>
          <w:szCs w:val="28"/>
        </w:rPr>
        <w:t xml:space="preserve">    </w:t>
      </w:r>
      <w:r w:rsidR="00844371" w:rsidRPr="009E2242">
        <w:rPr>
          <w:rFonts w:ascii="Times New Roman" w:hAnsi="Times New Roman" w:cs="Times New Roman"/>
          <w:sz w:val="28"/>
          <w:szCs w:val="28"/>
          <w:highlight w:val="yellow"/>
        </w:rPr>
        <w:t>Так называется ….   (разминка)</w:t>
      </w:r>
      <w:r w:rsidR="00844371" w:rsidRPr="009E2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26183" w:rsidRPr="009E2242" w:rsidRDefault="00844371" w:rsidP="00C26183">
      <w:pPr>
        <w:jc w:val="both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 xml:space="preserve"> </w:t>
      </w:r>
      <w:r w:rsidR="00C26183" w:rsidRPr="009E2242">
        <w:rPr>
          <w:rFonts w:ascii="Times New Roman" w:hAnsi="Times New Roman" w:cs="Times New Roman"/>
          <w:sz w:val="28"/>
          <w:szCs w:val="28"/>
        </w:rPr>
        <w:t xml:space="preserve">   Сегодня вашему вниманию я представлю приёмы</w:t>
      </w:r>
      <w:r w:rsidR="00807330" w:rsidRPr="009E2242">
        <w:rPr>
          <w:rFonts w:ascii="Times New Roman" w:hAnsi="Times New Roman" w:cs="Times New Roman"/>
          <w:sz w:val="28"/>
          <w:szCs w:val="28"/>
        </w:rPr>
        <w:t xml:space="preserve"> активизации учебно-познавательной деятельности учащихся</w:t>
      </w:r>
      <w:r w:rsidR="00C26183" w:rsidRPr="009E2242">
        <w:rPr>
          <w:rFonts w:ascii="Times New Roman" w:hAnsi="Times New Roman" w:cs="Times New Roman"/>
          <w:sz w:val="28"/>
          <w:szCs w:val="28"/>
        </w:rPr>
        <w:t>, которые использую в начале урока «Разминке».</w:t>
      </w:r>
      <w:r w:rsidR="00DE1AD8" w:rsidRPr="009E2242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является основным усл</w:t>
      </w:r>
      <w:r w:rsidR="00DE1AD8" w:rsidRPr="009E2242">
        <w:rPr>
          <w:rFonts w:ascii="Times New Roman" w:hAnsi="Times New Roman" w:cs="Times New Roman"/>
          <w:sz w:val="28"/>
          <w:szCs w:val="28"/>
        </w:rPr>
        <w:t>о</w:t>
      </w:r>
      <w:r w:rsidR="00DE1AD8" w:rsidRPr="009E2242">
        <w:rPr>
          <w:rFonts w:ascii="Times New Roman" w:hAnsi="Times New Roman" w:cs="Times New Roman"/>
          <w:sz w:val="28"/>
          <w:szCs w:val="28"/>
        </w:rPr>
        <w:t>вием формирования субъектного опыта уч-ся.</w:t>
      </w:r>
      <w:r w:rsidR="00C26183" w:rsidRPr="009E2242">
        <w:rPr>
          <w:rFonts w:ascii="Times New Roman" w:hAnsi="Times New Roman" w:cs="Times New Roman"/>
          <w:sz w:val="28"/>
          <w:szCs w:val="28"/>
        </w:rPr>
        <w:t xml:space="preserve"> </w:t>
      </w:r>
      <w:r w:rsidR="00807330" w:rsidRPr="009E2242">
        <w:rPr>
          <w:rFonts w:ascii="Times New Roman" w:hAnsi="Times New Roman" w:cs="Times New Roman"/>
          <w:sz w:val="28"/>
          <w:szCs w:val="28"/>
        </w:rPr>
        <w:t xml:space="preserve">В своей работе опираюсь на </w:t>
      </w:r>
      <w:r w:rsidR="00C26183" w:rsidRPr="009E2242">
        <w:rPr>
          <w:rFonts w:ascii="Times New Roman" w:hAnsi="Times New Roman" w:cs="Times New Roman"/>
          <w:sz w:val="28"/>
          <w:szCs w:val="28"/>
        </w:rPr>
        <w:t>ТВУ</w:t>
      </w:r>
      <w:r w:rsidR="00807330" w:rsidRPr="009E2242">
        <w:rPr>
          <w:rFonts w:ascii="Times New Roman" w:hAnsi="Times New Roman" w:cs="Times New Roman"/>
          <w:sz w:val="28"/>
          <w:szCs w:val="28"/>
        </w:rPr>
        <w:t>, которая</w:t>
      </w:r>
      <w:r w:rsidR="00C26183" w:rsidRPr="009E2242">
        <w:rPr>
          <w:rFonts w:ascii="Times New Roman" w:hAnsi="Times New Roman" w:cs="Times New Roman"/>
          <w:sz w:val="28"/>
          <w:szCs w:val="28"/>
        </w:rPr>
        <w:t xml:space="preserve"> основывается на том, что ученик ставится в условия, где он должен прикладывать определённые усилия в процессе образования, а пед</w:t>
      </w:r>
      <w:r w:rsidR="00C26183" w:rsidRPr="009E2242">
        <w:rPr>
          <w:rFonts w:ascii="Times New Roman" w:hAnsi="Times New Roman" w:cs="Times New Roman"/>
          <w:sz w:val="28"/>
          <w:szCs w:val="28"/>
        </w:rPr>
        <w:t>а</w:t>
      </w:r>
      <w:r w:rsidR="00C26183" w:rsidRPr="009E2242">
        <w:rPr>
          <w:rFonts w:ascii="Times New Roman" w:hAnsi="Times New Roman" w:cs="Times New Roman"/>
          <w:sz w:val="28"/>
          <w:szCs w:val="28"/>
        </w:rPr>
        <w:t>гог должен поддерживать ученика</w:t>
      </w:r>
      <w:r w:rsidR="00A965B0" w:rsidRPr="009E2242">
        <w:rPr>
          <w:rFonts w:ascii="Times New Roman" w:hAnsi="Times New Roman" w:cs="Times New Roman"/>
          <w:sz w:val="28"/>
          <w:szCs w:val="28"/>
        </w:rPr>
        <w:t xml:space="preserve"> и уметь строить отношения со своими учениками. </w:t>
      </w:r>
      <w:r w:rsidR="00CE6B28" w:rsidRPr="009E2242">
        <w:rPr>
          <w:rFonts w:ascii="Times New Roman" w:hAnsi="Times New Roman" w:cs="Times New Roman"/>
          <w:sz w:val="28"/>
          <w:szCs w:val="28"/>
        </w:rPr>
        <w:t>Урок, построенный в соответствии с ТВУ, условно разбивается на 5 основных этапов: разминка, контрольно-подготовительный, «вызов», «сотворчество», рефлексия. Мы остановимся на 1-ом этапе «Разминке».</w:t>
      </w:r>
    </w:p>
    <w:p w:rsidR="006C78CA" w:rsidRPr="009E2242" w:rsidRDefault="006C78CA" w:rsidP="00C26183">
      <w:pPr>
        <w:jc w:val="both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 xml:space="preserve">     Посмот</w:t>
      </w:r>
      <w:r w:rsidR="002B2D65" w:rsidRPr="009E2242">
        <w:rPr>
          <w:rFonts w:ascii="Times New Roman" w:hAnsi="Times New Roman" w:cs="Times New Roman"/>
          <w:sz w:val="28"/>
          <w:szCs w:val="28"/>
        </w:rPr>
        <w:t>рите на экран. Что вы видите? (</w:t>
      </w:r>
      <w:r w:rsidR="002B2D65" w:rsidRPr="009E2242">
        <w:rPr>
          <w:rFonts w:ascii="Times New Roman" w:hAnsi="Times New Roman" w:cs="Times New Roman"/>
          <w:b/>
          <w:sz w:val="28"/>
          <w:szCs w:val="28"/>
        </w:rPr>
        <w:t>2</w:t>
      </w:r>
      <w:r w:rsidR="00C26183" w:rsidRPr="009E2242">
        <w:rPr>
          <w:rFonts w:ascii="Times New Roman" w:hAnsi="Times New Roman" w:cs="Times New Roman"/>
          <w:b/>
          <w:sz w:val="28"/>
          <w:szCs w:val="28"/>
        </w:rPr>
        <w:t>-о</w:t>
      </w:r>
      <w:r w:rsidRPr="009E2242">
        <w:rPr>
          <w:rFonts w:ascii="Times New Roman" w:hAnsi="Times New Roman" w:cs="Times New Roman"/>
          <w:b/>
          <w:sz w:val="28"/>
          <w:szCs w:val="28"/>
        </w:rPr>
        <w:t>й слайд</w:t>
      </w:r>
      <w:r w:rsidRPr="009E2242">
        <w:rPr>
          <w:rFonts w:ascii="Times New Roman" w:hAnsi="Times New Roman" w:cs="Times New Roman"/>
          <w:sz w:val="28"/>
          <w:szCs w:val="28"/>
        </w:rPr>
        <w:t>)</w:t>
      </w:r>
    </w:p>
    <w:p w:rsidR="00C75E37" w:rsidRPr="009E2242" w:rsidRDefault="00C75E37" w:rsidP="00C26183">
      <w:pPr>
        <w:jc w:val="both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>= скучные лица детей, нет заинтересованности, сонное состояние</w:t>
      </w:r>
      <w:r w:rsidR="0051612A" w:rsidRPr="009E2242">
        <w:rPr>
          <w:rFonts w:ascii="Times New Roman" w:hAnsi="Times New Roman" w:cs="Times New Roman"/>
          <w:sz w:val="28"/>
          <w:szCs w:val="28"/>
        </w:rPr>
        <w:t>, негото</w:t>
      </w:r>
      <w:r w:rsidR="0051612A" w:rsidRPr="009E2242">
        <w:rPr>
          <w:rFonts w:ascii="Times New Roman" w:hAnsi="Times New Roman" w:cs="Times New Roman"/>
          <w:sz w:val="28"/>
          <w:szCs w:val="28"/>
        </w:rPr>
        <w:t>в</w:t>
      </w:r>
      <w:r w:rsidR="0051612A" w:rsidRPr="009E2242">
        <w:rPr>
          <w:rFonts w:ascii="Times New Roman" w:hAnsi="Times New Roman" w:cs="Times New Roman"/>
          <w:sz w:val="28"/>
          <w:szCs w:val="28"/>
        </w:rPr>
        <w:t>ность к сотрудничеству</w:t>
      </w:r>
      <w:r w:rsidRPr="009E2242">
        <w:rPr>
          <w:rFonts w:ascii="Times New Roman" w:hAnsi="Times New Roman" w:cs="Times New Roman"/>
          <w:sz w:val="28"/>
          <w:szCs w:val="28"/>
        </w:rPr>
        <w:t>.</w:t>
      </w:r>
    </w:p>
    <w:p w:rsidR="00C75E37" w:rsidRPr="009E2242" w:rsidRDefault="002B2D65" w:rsidP="00C75E37">
      <w:pPr>
        <w:jc w:val="both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 xml:space="preserve">     Следующий слайд (</w:t>
      </w:r>
      <w:r w:rsidRPr="009E2242">
        <w:rPr>
          <w:rFonts w:ascii="Times New Roman" w:hAnsi="Times New Roman" w:cs="Times New Roman"/>
          <w:b/>
          <w:sz w:val="28"/>
          <w:szCs w:val="28"/>
        </w:rPr>
        <w:t>3</w:t>
      </w:r>
      <w:r w:rsidR="00C75E37" w:rsidRPr="009E2242">
        <w:rPr>
          <w:rFonts w:ascii="Times New Roman" w:hAnsi="Times New Roman" w:cs="Times New Roman"/>
          <w:b/>
          <w:sz w:val="28"/>
          <w:szCs w:val="28"/>
        </w:rPr>
        <w:t>-ой слайд</w:t>
      </w:r>
      <w:r w:rsidR="00C75E37" w:rsidRPr="009E2242">
        <w:rPr>
          <w:rFonts w:ascii="Times New Roman" w:hAnsi="Times New Roman" w:cs="Times New Roman"/>
          <w:sz w:val="28"/>
          <w:szCs w:val="28"/>
        </w:rPr>
        <w:t>).</w:t>
      </w:r>
    </w:p>
    <w:p w:rsidR="00D061DA" w:rsidRPr="009E2242" w:rsidRDefault="00D061DA" w:rsidP="00C75E37">
      <w:pPr>
        <w:jc w:val="both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>Что-то изменилось?</w:t>
      </w:r>
    </w:p>
    <w:p w:rsidR="00C75E37" w:rsidRPr="009E2242" w:rsidRDefault="00C75E37" w:rsidP="00C75E37">
      <w:pPr>
        <w:jc w:val="both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 xml:space="preserve">= </w:t>
      </w:r>
      <w:r w:rsidR="00D061DA" w:rsidRPr="009E2242">
        <w:rPr>
          <w:rFonts w:ascii="Times New Roman" w:hAnsi="Times New Roman" w:cs="Times New Roman"/>
          <w:sz w:val="28"/>
          <w:szCs w:val="28"/>
        </w:rPr>
        <w:t xml:space="preserve">появилась </w:t>
      </w:r>
      <w:r w:rsidRPr="009E2242">
        <w:rPr>
          <w:rFonts w:ascii="Times New Roman" w:hAnsi="Times New Roman" w:cs="Times New Roman"/>
          <w:sz w:val="28"/>
          <w:szCs w:val="28"/>
        </w:rPr>
        <w:t>заинтересованность, глаза «загорели», поднятые руки, гото</w:t>
      </w:r>
      <w:r w:rsidRPr="009E2242">
        <w:rPr>
          <w:rFonts w:ascii="Times New Roman" w:hAnsi="Times New Roman" w:cs="Times New Roman"/>
          <w:sz w:val="28"/>
          <w:szCs w:val="28"/>
        </w:rPr>
        <w:t>в</w:t>
      </w:r>
      <w:r w:rsidRPr="009E2242">
        <w:rPr>
          <w:rFonts w:ascii="Times New Roman" w:hAnsi="Times New Roman" w:cs="Times New Roman"/>
          <w:sz w:val="28"/>
          <w:szCs w:val="28"/>
        </w:rPr>
        <w:t>ность к активной работе и сотрудничеству.</w:t>
      </w:r>
    </w:p>
    <w:p w:rsidR="00CE6B28" w:rsidRPr="009E2242" w:rsidRDefault="00CE6B28" w:rsidP="002B2D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E37" w:rsidRPr="009E2242" w:rsidRDefault="00D061DA" w:rsidP="00D061DA">
      <w:pPr>
        <w:rPr>
          <w:rFonts w:ascii="Times New Roman" w:hAnsi="Times New Roman" w:cs="Times New Roman"/>
          <w:b/>
          <w:sz w:val="28"/>
          <w:szCs w:val="28"/>
        </w:rPr>
      </w:pPr>
      <w:r w:rsidRPr="009E22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2B2D65" w:rsidRPr="009E2242">
        <w:rPr>
          <w:rFonts w:ascii="Times New Roman" w:hAnsi="Times New Roman" w:cs="Times New Roman"/>
          <w:b/>
          <w:sz w:val="28"/>
          <w:szCs w:val="28"/>
        </w:rPr>
        <w:t>4</w:t>
      </w:r>
      <w:r w:rsidR="00C75E37" w:rsidRPr="009E2242">
        <w:rPr>
          <w:rFonts w:ascii="Times New Roman" w:hAnsi="Times New Roman" w:cs="Times New Roman"/>
          <w:b/>
          <w:sz w:val="28"/>
          <w:szCs w:val="28"/>
        </w:rPr>
        <w:t>-й слайд.</w:t>
      </w:r>
    </w:p>
    <w:p w:rsidR="002B2D65" w:rsidRPr="009E2242" w:rsidRDefault="002B2D65" w:rsidP="002B2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242">
        <w:rPr>
          <w:rFonts w:ascii="Times New Roman" w:hAnsi="Times New Roman" w:cs="Times New Roman"/>
          <w:b/>
          <w:sz w:val="28"/>
          <w:szCs w:val="28"/>
        </w:rPr>
        <w:t>5-й слайд</w:t>
      </w:r>
    </w:p>
    <w:p w:rsidR="0051612A" w:rsidRPr="009E2242" w:rsidRDefault="0051612A" w:rsidP="00C75E37">
      <w:pPr>
        <w:jc w:val="both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lastRenderedPageBreak/>
        <w:t xml:space="preserve">     Развитию познавательного интереса, любви к предмету способствует т</w:t>
      </w:r>
      <w:r w:rsidRPr="009E2242">
        <w:rPr>
          <w:rFonts w:ascii="Times New Roman" w:hAnsi="Times New Roman" w:cs="Times New Roman"/>
          <w:sz w:val="28"/>
          <w:szCs w:val="28"/>
        </w:rPr>
        <w:t>а</w:t>
      </w:r>
      <w:r w:rsidRPr="009E2242">
        <w:rPr>
          <w:rFonts w:ascii="Times New Roman" w:hAnsi="Times New Roman" w:cs="Times New Roman"/>
          <w:sz w:val="28"/>
          <w:szCs w:val="28"/>
        </w:rPr>
        <w:t>кая организация обучения, при которой ученик действует активно, решая в</w:t>
      </w:r>
      <w:r w:rsidRPr="009E2242">
        <w:rPr>
          <w:rFonts w:ascii="Times New Roman" w:hAnsi="Times New Roman" w:cs="Times New Roman"/>
          <w:sz w:val="28"/>
          <w:szCs w:val="28"/>
        </w:rPr>
        <w:t>о</w:t>
      </w:r>
      <w:r w:rsidRPr="009E2242">
        <w:rPr>
          <w:rFonts w:ascii="Times New Roman" w:hAnsi="Times New Roman" w:cs="Times New Roman"/>
          <w:sz w:val="28"/>
          <w:szCs w:val="28"/>
        </w:rPr>
        <w:t>просы проблемного и творческого характера. При этом большое значение имеет начало урока,</w:t>
      </w:r>
      <w:r w:rsidR="002517FE" w:rsidRPr="009E2242">
        <w:rPr>
          <w:rFonts w:ascii="Times New Roman" w:hAnsi="Times New Roman" w:cs="Times New Roman"/>
          <w:sz w:val="28"/>
          <w:szCs w:val="28"/>
        </w:rPr>
        <w:t>«</w:t>
      </w:r>
      <w:r w:rsidR="002B2D65" w:rsidRPr="009E2242">
        <w:rPr>
          <w:rFonts w:ascii="Times New Roman" w:hAnsi="Times New Roman" w:cs="Times New Roman"/>
          <w:sz w:val="28"/>
          <w:szCs w:val="28"/>
        </w:rPr>
        <w:t>разогрев</w:t>
      </w:r>
      <w:r w:rsidR="002517FE" w:rsidRPr="009E2242">
        <w:rPr>
          <w:rFonts w:ascii="Times New Roman" w:hAnsi="Times New Roman" w:cs="Times New Roman"/>
          <w:sz w:val="28"/>
          <w:szCs w:val="28"/>
        </w:rPr>
        <w:t>»</w:t>
      </w:r>
      <w:r w:rsidR="002B2D65" w:rsidRPr="009E2242">
        <w:rPr>
          <w:rFonts w:ascii="Times New Roman" w:hAnsi="Times New Roman" w:cs="Times New Roman"/>
          <w:sz w:val="28"/>
          <w:szCs w:val="28"/>
        </w:rPr>
        <w:t xml:space="preserve"> учебной группы,  включающий</w:t>
      </w:r>
      <w:r w:rsidRPr="009E2242">
        <w:rPr>
          <w:rFonts w:ascii="Times New Roman" w:hAnsi="Times New Roman" w:cs="Times New Roman"/>
          <w:sz w:val="28"/>
          <w:szCs w:val="28"/>
        </w:rPr>
        <w:t xml:space="preserve"> эмоционал</w:t>
      </w:r>
      <w:r w:rsidRPr="009E2242">
        <w:rPr>
          <w:rFonts w:ascii="Times New Roman" w:hAnsi="Times New Roman" w:cs="Times New Roman"/>
          <w:sz w:val="28"/>
          <w:szCs w:val="28"/>
        </w:rPr>
        <w:t>ь</w:t>
      </w:r>
      <w:r w:rsidRPr="009E2242">
        <w:rPr>
          <w:rFonts w:ascii="Times New Roman" w:hAnsi="Times New Roman" w:cs="Times New Roman"/>
          <w:sz w:val="28"/>
          <w:szCs w:val="28"/>
        </w:rPr>
        <w:t>ную и интеллектуальную «разминку»</w:t>
      </w:r>
      <w:r w:rsidR="002B2D65" w:rsidRPr="009E2242">
        <w:rPr>
          <w:rFonts w:ascii="Times New Roman" w:hAnsi="Times New Roman" w:cs="Times New Roman"/>
          <w:sz w:val="28"/>
          <w:szCs w:val="28"/>
        </w:rPr>
        <w:t>, связанную с темой урока.</w:t>
      </w:r>
    </w:p>
    <w:p w:rsidR="002B2D65" w:rsidRPr="009E2242" w:rsidRDefault="002B2D65" w:rsidP="002B2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242">
        <w:rPr>
          <w:rFonts w:ascii="Times New Roman" w:hAnsi="Times New Roman" w:cs="Times New Roman"/>
          <w:b/>
          <w:sz w:val="28"/>
          <w:szCs w:val="28"/>
        </w:rPr>
        <w:t>6-й слайд</w:t>
      </w:r>
    </w:p>
    <w:p w:rsidR="006C78CA" w:rsidRPr="009E2242" w:rsidRDefault="00D061DA" w:rsidP="00C75E37">
      <w:pPr>
        <w:jc w:val="both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 xml:space="preserve">Приёмов «разогрева» учебной группы много, </w:t>
      </w:r>
      <w:r w:rsidR="006C78CA" w:rsidRPr="009E2242">
        <w:rPr>
          <w:rFonts w:ascii="Times New Roman" w:hAnsi="Times New Roman" w:cs="Times New Roman"/>
          <w:sz w:val="28"/>
          <w:szCs w:val="28"/>
        </w:rPr>
        <w:t xml:space="preserve">я представлю некоторые </w:t>
      </w:r>
      <w:r w:rsidR="002B2D65" w:rsidRPr="009E2242">
        <w:rPr>
          <w:rFonts w:ascii="Times New Roman" w:hAnsi="Times New Roman" w:cs="Times New Roman"/>
          <w:sz w:val="28"/>
          <w:szCs w:val="28"/>
        </w:rPr>
        <w:t>из тех приёмов</w:t>
      </w:r>
      <w:r w:rsidR="002517FE" w:rsidRPr="009E2242">
        <w:rPr>
          <w:rFonts w:ascii="Times New Roman" w:hAnsi="Times New Roman" w:cs="Times New Roman"/>
          <w:sz w:val="28"/>
          <w:szCs w:val="28"/>
        </w:rPr>
        <w:t xml:space="preserve"> работы, которые использую в начале урока для эмоционального настроя на совместную учебную работу.</w:t>
      </w:r>
    </w:p>
    <w:p w:rsidR="006A3EC2" w:rsidRPr="009E2242" w:rsidRDefault="00C20F6E" w:rsidP="006A3EC2">
      <w:pPr>
        <w:pStyle w:val="a4"/>
        <w:spacing w:before="154" w:beforeAutospacing="0" w:after="0" w:afterAutospacing="0"/>
        <w:jc w:val="both"/>
        <w:rPr>
          <w:sz w:val="28"/>
          <w:szCs w:val="28"/>
        </w:rPr>
      </w:pPr>
      <w:r w:rsidRPr="009E2242">
        <w:rPr>
          <w:sz w:val="28"/>
          <w:szCs w:val="28"/>
        </w:rPr>
        <w:t xml:space="preserve">     Для </w:t>
      </w:r>
      <w:r w:rsidR="004F6A5D" w:rsidRPr="009E2242">
        <w:rPr>
          <w:sz w:val="28"/>
          <w:szCs w:val="28"/>
        </w:rPr>
        <w:t>начала я предлагаю вам решить несколько лингвистических  и тво</w:t>
      </w:r>
      <w:r w:rsidR="004F6A5D" w:rsidRPr="009E2242">
        <w:rPr>
          <w:sz w:val="28"/>
          <w:szCs w:val="28"/>
        </w:rPr>
        <w:t>р</w:t>
      </w:r>
      <w:r w:rsidR="004F6A5D" w:rsidRPr="009E2242">
        <w:rPr>
          <w:sz w:val="28"/>
          <w:szCs w:val="28"/>
        </w:rPr>
        <w:t>ческих задач:</w:t>
      </w:r>
    </w:p>
    <w:p w:rsidR="006A3EC2" w:rsidRPr="009E2242" w:rsidRDefault="006A3EC2" w:rsidP="006A3EC2">
      <w:pPr>
        <w:pStyle w:val="a4"/>
        <w:spacing w:before="154" w:beforeAutospacing="0" w:after="0" w:afterAutospacing="0"/>
        <w:jc w:val="center"/>
        <w:rPr>
          <w:b/>
          <w:sz w:val="28"/>
          <w:szCs w:val="28"/>
        </w:rPr>
      </w:pPr>
      <w:r w:rsidRPr="009E2242">
        <w:rPr>
          <w:b/>
          <w:sz w:val="28"/>
          <w:szCs w:val="28"/>
        </w:rPr>
        <w:t>7-й слайд</w:t>
      </w:r>
    </w:p>
    <w:p w:rsidR="006A3EC2" w:rsidRPr="009E2242" w:rsidRDefault="006A3EC2" w:rsidP="006A3EC2">
      <w:pPr>
        <w:pStyle w:val="a4"/>
        <w:spacing w:before="154" w:beforeAutospacing="0" w:after="0" w:afterAutospacing="0"/>
        <w:jc w:val="both"/>
        <w:rPr>
          <w:sz w:val="28"/>
          <w:szCs w:val="28"/>
        </w:rPr>
      </w:pPr>
      <w:r w:rsidRPr="009E2242">
        <w:rPr>
          <w:sz w:val="28"/>
          <w:szCs w:val="28"/>
          <w:u w:val="single"/>
        </w:rPr>
        <w:t xml:space="preserve"> Речевая ситуация</w:t>
      </w:r>
      <w:r w:rsidRPr="009E2242">
        <w:rPr>
          <w:sz w:val="28"/>
          <w:szCs w:val="28"/>
        </w:rPr>
        <w:t>: Как-то известному артисту МХАТа Е. Евстигнееву пок</w:t>
      </w:r>
      <w:r w:rsidRPr="009E2242">
        <w:rPr>
          <w:sz w:val="28"/>
          <w:szCs w:val="28"/>
        </w:rPr>
        <w:t>а</w:t>
      </w:r>
      <w:r w:rsidRPr="009E2242">
        <w:rPr>
          <w:sz w:val="28"/>
          <w:szCs w:val="28"/>
        </w:rPr>
        <w:t>зали письмо шестиклассника:</w:t>
      </w:r>
    </w:p>
    <w:p w:rsidR="006A3EC2" w:rsidRPr="009E2242" w:rsidRDefault="006A3EC2" w:rsidP="006A3EC2">
      <w:pPr>
        <w:pStyle w:val="a4"/>
        <w:spacing w:before="154" w:beforeAutospacing="0" w:after="0" w:afterAutospacing="0"/>
        <w:rPr>
          <w:sz w:val="28"/>
          <w:szCs w:val="28"/>
        </w:rPr>
      </w:pPr>
      <w:r w:rsidRPr="009E2242">
        <w:rPr>
          <w:sz w:val="28"/>
          <w:szCs w:val="28"/>
        </w:rPr>
        <w:t xml:space="preserve">   </w:t>
      </w:r>
      <w:r w:rsidRPr="009E2242">
        <w:rPr>
          <w:i/>
          <w:iCs/>
          <w:sz w:val="28"/>
          <w:szCs w:val="28"/>
        </w:rPr>
        <w:t xml:space="preserve">«Я мечтаю </w:t>
      </w:r>
      <w:proofErr w:type="spellStart"/>
      <w:r w:rsidRPr="009E2242">
        <w:rPr>
          <w:i/>
          <w:iCs/>
          <w:sz w:val="28"/>
          <w:szCs w:val="28"/>
        </w:rPr>
        <w:t>снимаца</w:t>
      </w:r>
      <w:proofErr w:type="spellEnd"/>
      <w:r w:rsidRPr="009E2242">
        <w:rPr>
          <w:i/>
          <w:iCs/>
          <w:sz w:val="28"/>
          <w:szCs w:val="28"/>
        </w:rPr>
        <w:t xml:space="preserve"> в кино в роле </w:t>
      </w:r>
      <w:proofErr w:type="spellStart"/>
      <w:r w:rsidRPr="009E2242">
        <w:rPr>
          <w:i/>
          <w:iCs/>
          <w:sz w:val="28"/>
          <w:szCs w:val="28"/>
        </w:rPr>
        <w:t>Штирлеца</w:t>
      </w:r>
      <w:proofErr w:type="spellEnd"/>
      <w:r w:rsidRPr="009E2242">
        <w:rPr>
          <w:i/>
          <w:iCs/>
          <w:sz w:val="28"/>
          <w:szCs w:val="28"/>
        </w:rPr>
        <w:t xml:space="preserve"> или </w:t>
      </w:r>
      <w:proofErr w:type="spellStart"/>
      <w:r w:rsidRPr="009E2242">
        <w:rPr>
          <w:i/>
          <w:iCs/>
          <w:sz w:val="28"/>
          <w:szCs w:val="28"/>
        </w:rPr>
        <w:t>Дортаняна</w:t>
      </w:r>
      <w:proofErr w:type="spellEnd"/>
      <w:r w:rsidRPr="009E2242">
        <w:rPr>
          <w:i/>
          <w:iCs/>
          <w:sz w:val="28"/>
          <w:szCs w:val="28"/>
        </w:rPr>
        <w:t xml:space="preserve"> как Михаил </w:t>
      </w:r>
      <w:proofErr w:type="spellStart"/>
      <w:r w:rsidRPr="009E2242">
        <w:rPr>
          <w:i/>
          <w:iCs/>
          <w:sz w:val="28"/>
          <w:szCs w:val="28"/>
        </w:rPr>
        <w:t>Баярский</w:t>
      </w:r>
      <w:proofErr w:type="spellEnd"/>
      <w:r w:rsidRPr="009E2242">
        <w:rPr>
          <w:i/>
          <w:iCs/>
          <w:sz w:val="28"/>
          <w:szCs w:val="28"/>
        </w:rPr>
        <w:t>».</w:t>
      </w:r>
    </w:p>
    <w:p w:rsidR="006A3EC2" w:rsidRPr="009E2242" w:rsidRDefault="006A3EC2" w:rsidP="006A3EC2">
      <w:pPr>
        <w:pStyle w:val="a4"/>
        <w:numPr>
          <w:ilvl w:val="0"/>
          <w:numId w:val="5"/>
        </w:numPr>
        <w:spacing w:before="154"/>
        <w:rPr>
          <w:sz w:val="28"/>
          <w:szCs w:val="28"/>
        </w:rPr>
      </w:pPr>
      <w:r w:rsidRPr="009E2242">
        <w:rPr>
          <w:sz w:val="28"/>
          <w:szCs w:val="28"/>
        </w:rPr>
        <w:t>Как вы думаете, он сможет стать хорошим артистом?</w:t>
      </w:r>
    </w:p>
    <w:p w:rsidR="006A3EC2" w:rsidRPr="009E2242" w:rsidRDefault="006A3EC2" w:rsidP="006A3EC2">
      <w:pPr>
        <w:pStyle w:val="a4"/>
        <w:numPr>
          <w:ilvl w:val="0"/>
          <w:numId w:val="5"/>
        </w:numPr>
        <w:spacing w:before="154"/>
        <w:rPr>
          <w:sz w:val="28"/>
          <w:szCs w:val="28"/>
        </w:rPr>
      </w:pPr>
      <w:r w:rsidRPr="009E2242">
        <w:rPr>
          <w:sz w:val="28"/>
          <w:szCs w:val="28"/>
        </w:rPr>
        <w:t xml:space="preserve">На это письмо мне хочется ответить тоже письменно. </w:t>
      </w:r>
      <w:proofErr w:type="gramStart"/>
      <w:r w:rsidRPr="009E2242">
        <w:rPr>
          <w:sz w:val="28"/>
          <w:szCs w:val="28"/>
        </w:rPr>
        <w:t>(Евстигнеев б</w:t>
      </w:r>
      <w:r w:rsidRPr="009E2242">
        <w:rPr>
          <w:sz w:val="28"/>
          <w:szCs w:val="28"/>
        </w:rPr>
        <w:t>е</w:t>
      </w:r>
      <w:r w:rsidRPr="009E2242">
        <w:rPr>
          <w:sz w:val="28"/>
          <w:szCs w:val="28"/>
        </w:rPr>
        <w:t>рёт ручку и пишет:</w:t>
      </w:r>
      <w:proofErr w:type="gramEnd"/>
      <w:r w:rsidRPr="009E2242">
        <w:rPr>
          <w:sz w:val="28"/>
          <w:szCs w:val="28"/>
        </w:rPr>
        <w:t xml:space="preserve"> - </w:t>
      </w:r>
      <w:proofErr w:type="spellStart"/>
      <w:proofErr w:type="gramStart"/>
      <w:r w:rsidRPr="009E2242">
        <w:rPr>
          <w:i/>
          <w:iCs/>
          <w:sz w:val="28"/>
          <w:szCs w:val="28"/>
        </w:rPr>
        <w:t>Никада</w:t>
      </w:r>
      <w:proofErr w:type="spellEnd"/>
      <w:r w:rsidRPr="009E2242">
        <w:rPr>
          <w:i/>
          <w:iCs/>
          <w:sz w:val="28"/>
          <w:szCs w:val="28"/>
        </w:rPr>
        <w:t>!</w:t>
      </w:r>
      <w:r w:rsidRPr="009E2242">
        <w:rPr>
          <w:sz w:val="28"/>
          <w:szCs w:val="28"/>
        </w:rPr>
        <w:t>)</w:t>
      </w:r>
      <w:proofErr w:type="gramEnd"/>
    </w:p>
    <w:p w:rsidR="006A3EC2" w:rsidRPr="009E2242" w:rsidRDefault="006A3EC2" w:rsidP="00194A16">
      <w:pPr>
        <w:pStyle w:val="a4"/>
        <w:spacing w:before="154"/>
        <w:rPr>
          <w:sz w:val="28"/>
          <w:szCs w:val="28"/>
        </w:rPr>
      </w:pPr>
      <w:r w:rsidRPr="009E2242">
        <w:rPr>
          <w:sz w:val="28"/>
          <w:szCs w:val="28"/>
        </w:rPr>
        <w:t xml:space="preserve">       Почему так ответил Е. Евстигнеев?   </w:t>
      </w:r>
    </w:p>
    <w:p w:rsidR="00194A16" w:rsidRPr="009E2242" w:rsidRDefault="00194A16" w:rsidP="00194A16">
      <w:pPr>
        <w:pStyle w:val="a4"/>
        <w:spacing w:before="154"/>
        <w:rPr>
          <w:sz w:val="28"/>
          <w:szCs w:val="28"/>
        </w:rPr>
      </w:pPr>
      <w:r w:rsidRPr="009E2242">
        <w:rPr>
          <w:sz w:val="28"/>
          <w:szCs w:val="28"/>
        </w:rPr>
        <w:t>= Потому что профессия артиста требует</w:t>
      </w:r>
      <w:r w:rsidR="007B4314" w:rsidRPr="009E2242">
        <w:rPr>
          <w:sz w:val="28"/>
          <w:szCs w:val="28"/>
        </w:rPr>
        <w:t>,</w:t>
      </w:r>
      <w:r w:rsidRPr="009E2242">
        <w:rPr>
          <w:sz w:val="28"/>
          <w:szCs w:val="28"/>
        </w:rPr>
        <w:t xml:space="preserve"> прежде всего</w:t>
      </w:r>
      <w:r w:rsidR="007B4314" w:rsidRPr="009E2242">
        <w:rPr>
          <w:sz w:val="28"/>
          <w:szCs w:val="28"/>
        </w:rPr>
        <w:t>,</w:t>
      </w:r>
      <w:r w:rsidRPr="009E2242">
        <w:rPr>
          <w:sz w:val="28"/>
          <w:szCs w:val="28"/>
        </w:rPr>
        <w:t xml:space="preserve"> грамотного челов</w:t>
      </w:r>
      <w:r w:rsidRPr="009E2242">
        <w:rPr>
          <w:sz w:val="28"/>
          <w:szCs w:val="28"/>
        </w:rPr>
        <w:t>е</w:t>
      </w:r>
      <w:r w:rsidRPr="009E2242">
        <w:rPr>
          <w:sz w:val="28"/>
          <w:szCs w:val="28"/>
        </w:rPr>
        <w:t>ка…</w:t>
      </w:r>
    </w:p>
    <w:p w:rsidR="006A3EC2" w:rsidRPr="009E2242" w:rsidRDefault="006A3EC2" w:rsidP="006A3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242">
        <w:rPr>
          <w:rFonts w:ascii="Times New Roman" w:hAnsi="Times New Roman" w:cs="Times New Roman"/>
          <w:b/>
          <w:sz w:val="28"/>
          <w:szCs w:val="28"/>
        </w:rPr>
        <w:t>Слайд-8</w:t>
      </w:r>
    </w:p>
    <w:p w:rsidR="00830866" w:rsidRPr="009E2242" w:rsidRDefault="004F6A5D" w:rsidP="00C75E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2242">
        <w:rPr>
          <w:rFonts w:ascii="Times New Roman" w:hAnsi="Times New Roman" w:cs="Times New Roman"/>
          <w:sz w:val="28"/>
          <w:szCs w:val="28"/>
        </w:rPr>
        <w:t xml:space="preserve">Как превратить надоедливую МОШКАРУ в полевой цветок. </w:t>
      </w:r>
      <w:r w:rsidR="00830866" w:rsidRPr="009E2242">
        <w:rPr>
          <w:rFonts w:ascii="Times New Roman" w:hAnsi="Times New Roman" w:cs="Times New Roman"/>
          <w:b/>
          <w:sz w:val="28"/>
          <w:szCs w:val="28"/>
        </w:rPr>
        <w:t>= П</w:t>
      </w:r>
      <w:r w:rsidR="00830866" w:rsidRPr="009E2242">
        <w:rPr>
          <w:rFonts w:ascii="Times New Roman" w:hAnsi="Times New Roman" w:cs="Times New Roman"/>
          <w:b/>
          <w:sz w:val="28"/>
          <w:szCs w:val="28"/>
        </w:rPr>
        <w:t>е</w:t>
      </w:r>
      <w:r w:rsidR="00830866" w:rsidRPr="009E2242">
        <w:rPr>
          <w:rFonts w:ascii="Times New Roman" w:hAnsi="Times New Roman" w:cs="Times New Roman"/>
          <w:b/>
          <w:sz w:val="28"/>
          <w:szCs w:val="28"/>
        </w:rPr>
        <w:t xml:space="preserve">реставить буквы: мошкара-ромашка. </w:t>
      </w:r>
    </w:p>
    <w:p w:rsidR="00830866" w:rsidRPr="009E2242" w:rsidRDefault="00830866" w:rsidP="006A3E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>Когда прозвучал приказ «По машинам!», я  вспомнил, о чём прос</w:t>
      </w:r>
      <w:r w:rsidRPr="009E2242">
        <w:rPr>
          <w:rFonts w:ascii="Times New Roman" w:hAnsi="Times New Roman" w:cs="Times New Roman"/>
          <w:sz w:val="28"/>
          <w:szCs w:val="28"/>
        </w:rPr>
        <w:t>и</w:t>
      </w:r>
      <w:r w:rsidRPr="009E2242">
        <w:rPr>
          <w:rFonts w:ascii="Times New Roman" w:hAnsi="Times New Roman" w:cs="Times New Roman"/>
          <w:sz w:val="28"/>
          <w:szCs w:val="28"/>
        </w:rPr>
        <w:t>ли меня родители, нашёл их в толпе провожающих и сделал это. Что именно?</w:t>
      </w:r>
    </w:p>
    <w:p w:rsidR="00830866" w:rsidRPr="009E2242" w:rsidRDefault="00830866" w:rsidP="00C75E3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2242">
        <w:rPr>
          <w:rFonts w:ascii="Times New Roman" w:hAnsi="Times New Roman" w:cs="Times New Roman"/>
          <w:b/>
          <w:sz w:val="28"/>
          <w:szCs w:val="28"/>
        </w:rPr>
        <w:t xml:space="preserve">= Родители попросили: «Помаши нам!» Это явление </w:t>
      </w:r>
      <w:proofErr w:type="spellStart"/>
      <w:r w:rsidRPr="009E2242">
        <w:rPr>
          <w:rFonts w:ascii="Times New Roman" w:hAnsi="Times New Roman" w:cs="Times New Roman"/>
          <w:b/>
          <w:sz w:val="28"/>
          <w:szCs w:val="28"/>
        </w:rPr>
        <w:t>омофонии</w:t>
      </w:r>
      <w:proofErr w:type="spellEnd"/>
      <w:r w:rsidRPr="009E2242">
        <w:rPr>
          <w:rFonts w:ascii="Times New Roman" w:hAnsi="Times New Roman" w:cs="Times New Roman"/>
          <w:b/>
          <w:sz w:val="28"/>
          <w:szCs w:val="28"/>
        </w:rPr>
        <w:t>, один</w:t>
      </w:r>
      <w:r w:rsidRPr="009E2242">
        <w:rPr>
          <w:rFonts w:ascii="Times New Roman" w:hAnsi="Times New Roman" w:cs="Times New Roman"/>
          <w:b/>
          <w:sz w:val="28"/>
          <w:szCs w:val="28"/>
        </w:rPr>
        <w:t>а</w:t>
      </w:r>
      <w:r w:rsidRPr="009E2242">
        <w:rPr>
          <w:rFonts w:ascii="Times New Roman" w:hAnsi="Times New Roman" w:cs="Times New Roman"/>
          <w:b/>
          <w:sz w:val="28"/>
          <w:szCs w:val="28"/>
        </w:rPr>
        <w:t>кового звучания разных слов.</w:t>
      </w:r>
    </w:p>
    <w:p w:rsidR="00E00FA8" w:rsidRPr="009E2242" w:rsidRDefault="00E00FA8" w:rsidP="00E00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242">
        <w:rPr>
          <w:rFonts w:ascii="Times New Roman" w:hAnsi="Times New Roman" w:cs="Times New Roman"/>
          <w:b/>
          <w:sz w:val="28"/>
          <w:szCs w:val="28"/>
        </w:rPr>
        <w:t>Слайд – 9</w:t>
      </w:r>
    </w:p>
    <w:p w:rsidR="00E00FA8" w:rsidRPr="009E2242" w:rsidRDefault="00E00FA8" w:rsidP="006A3E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  <w:u w:val="single"/>
        </w:rPr>
        <w:t>Лингвистические пазлы.</w:t>
      </w:r>
      <w:r w:rsidR="000E5885" w:rsidRPr="009E2242">
        <w:rPr>
          <w:rFonts w:ascii="Times New Roman" w:hAnsi="Times New Roman" w:cs="Times New Roman"/>
          <w:sz w:val="28"/>
          <w:szCs w:val="28"/>
        </w:rPr>
        <w:t xml:space="preserve">  (При изучении темы «</w:t>
      </w:r>
      <w:proofErr w:type="spellStart"/>
      <w:r w:rsidR="000E5885" w:rsidRPr="009E2242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="000E5885" w:rsidRPr="009E2242">
        <w:rPr>
          <w:rFonts w:ascii="Times New Roman" w:hAnsi="Times New Roman" w:cs="Times New Roman"/>
          <w:sz w:val="28"/>
          <w:szCs w:val="28"/>
        </w:rPr>
        <w:t>»)</w:t>
      </w:r>
    </w:p>
    <w:p w:rsidR="00E00FA8" w:rsidRPr="009E2242" w:rsidRDefault="000E5885" w:rsidP="000E5885">
      <w:pPr>
        <w:jc w:val="both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lastRenderedPageBreak/>
        <w:t>Из перечня морфем, данных в произвольном порядке, требуется сложить «рассыпанную» фразу, используя все морфемы без остатка. К перечню мо</w:t>
      </w:r>
      <w:r w:rsidRPr="009E2242">
        <w:rPr>
          <w:rFonts w:ascii="Times New Roman" w:hAnsi="Times New Roman" w:cs="Times New Roman"/>
          <w:sz w:val="28"/>
          <w:szCs w:val="28"/>
        </w:rPr>
        <w:t>р</w:t>
      </w:r>
      <w:r w:rsidRPr="009E2242">
        <w:rPr>
          <w:rFonts w:ascii="Times New Roman" w:hAnsi="Times New Roman" w:cs="Times New Roman"/>
          <w:sz w:val="28"/>
          <w:szCs w:val="28"/>
        </w:rPr>
        <w:t>фем добавляются обязательные для данной фразы знаки препинания. На пе</w:t>
      </w:r>
      <w:r w:rsidRPr="009E2242">
        <w:rPr>
          <w:rFonts w:ascii="Times New Roman" w:hAnsi="Times New Roman" w:cs="Times New Roman"/>
          <w:sz w:val="28"/>
          <w:szCs w:val="28"/>
        </w:rPr>
        <w:t>р</w:t>
      </w:r>
      <w:r w:rsidRPr="009E2242">
        <w:rPr>
          <w:rFonts w:ascii="Times New Roman" w:hAnsi="Times New Roman" w:cs="Times New Roman"/>
          <w:sz w:val="28"/>
          <w:szCs w:val="28"/>
        </w:rPr>
        <w:t>вой (лёгкой) ступени игры можно предложить известную поговорку, фразе</w:t>
      </w:r>
      <w:r w:rsidRPr="009E2242">
        <w:rPr>
          <w:rFonts w:ascii="Times New Roman" w:hAnsi="Times New Roman" w:cs="Times New Roman"/>
          <w:sz w:val="28"/>
          <w:szCs w:val="28"/>
        </w:rPr>
        <w:t>о</w:t>
      </w:r>
      <w:r w:rsidRPr="009E2242">
        <w:rPr>
          <w:rFonts w:ascii="Times New Roman" w:hAnsi="Times New Roman" w:cs="Times New Roman"/>
          <w:sz w:val="28"/>
          <w:szCs w:val="28"/>
        </w:rPr>
        <w:t>логизм, строки поэзии.</w:t>
      </w:r>
    </w:p>
    <w:p w:rsidR="003859B6" w:rsidRPr="009E2242" w:rsidRDefault="00220624" w:rsidP="003859B6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E2242">
        <w:rPr>
          <w:rFonts w:ascii="Times New Roman" w:hAnsi="Times New Roman" w:cs="Times New Roman"/>
          <w:b/>
          <w:sz w:val="32"/>
          <w:szCs w:val="32"/>
        </w:rPr>
        <w:t>Ый</w:t>
      </w:r>
      <w:proofErr w:type="spellEnd"/>
      <w:r w:rsidRPr="009E2242">
        <w:rPr>
          <w:rFonts w:ascii="Times New Roman" w:hAnsi="Times New Roman" w:cs="Times New Roman"/>
          <w:b/>
          <w:sz w:val="32"/>
          <w:szCs w:val="32"/>
        </w:rPr>
        <w:t xml:space="preserve">    из    у     л    </w:t>
      </w:r>
      <w:proofErr w:type="spellStart"/>
      <w:proofErr w:type="gramStart"/>
      <w:r w:rsidR="000E5885" w:rsidRPr="009E2242">
        <w:rPr>
          <w:rFonts w:ascii="Times New Roman" w:hAnsi="Times New Roman" w:cs="Times New Roman"/>
          <w:b/>
          <w:sz w:val="32"/>
          <w:szCs w:val="32"/>
        </w:rPr>
        <w:t>л</w:t>
      </w:r>
      <w:proofErr w:type="spellEnd"/>
      <w:proofErr w:type="gramEnd"/>
      <w:r w:rsidRPr="009E2242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0E5885" w:rsidRPr="009E2242">
        <w:rPr>
          <w:rFonts w:ascii="Times New Roman" w:hAnsi="Times New Roman" w:cs="Times New Roman"/>
          <w:b/>
          <w:sz w:val="32"/>
          <w:szCs w:val="32"/>
        </w:rPr>
        <w:t>ше</w:t>
      </w:r>
      <w:proofErr w:type="spellEnd"/>
      <w:r w:rsidR="00884F96" w:rsidRPr="009E2242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 w:rsidR="000E5885" w:rsidRPr="009E2242">
        <w:rPr>
          <w:rFonts w:ascii="Times New Roman" w:hAnsi="Times New Roman" w:cs="Times New Roman"/>
          <w:b/>
          <w:sz w:val="32"/>
          <w:szCs w:val="32"/>
        </w:rPr>
        <w:t>одн</w:t>
      </w:r>
      <w:proofErr w:type="spellEnd"/>
      <w:r w:rsidR="00884F96" w:rsidRPr="009E2242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spellStart"/>
      <w:r w:rsidR="000E5885" w:rsidRPr="009E2242">
        <w:rPr>
          <w:rFonts w:ascii="Times New Roman" w:hAnsi="Times New Roman" w:cs="Times New Roman"/>
          <w:b/>
          <w:sz w:val="32"/>
          <w:szCs w:val="32"/>
        </w:rPr>
        <w:t>силь</w:t>
      </w:r>
      <w:proofErr w:type="spellEnd"/>
      <w:r w:rsidR="000E5885" w:rsidRPr="009E2242">
        <w:rPr>
          <w:rFonts w:ascii="Times New Roman" w:hAnsi="Times New Roman" w:cs="Times New Roman"/>
          <w:b/>
          <w:sz w:val="32"/>
          <w:szCs w:val="32"/>
        </w:rPr>
        <w:t xml:space="preserve">     а    в     </w:t>
      </w:r>
      <w:proofErr w:type="spellStart"/>
      <w:r w:rsidR="000E5885" w:rsidRPr="009E2242">
        <w:rPr>
          <w:rFonts w:ascii="Times New Roman" w:hAnsi="Times New Roman" w:cs="Times New Roman"/>
          <w:b/>
          <w:sz w:val="32"/>
          <w:szCs w:val="32"/>
        </w:rPr>
        <w:t>ую</w:t>
      </w:r>
      <w:proofErr w:type="spellEnd"/>
      <w:r w:rsidR="00884F96" w:rsidRPr="009E2242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spellStart"/>
      <w:r w:rsidR="000E5885" w:rsidRPr="009E2242">
        <w:rPr>
          <w:rFonts w:ascii="Times New Roman" w:hAnsi="Times New Roman" w:cs="Times New Roman"/>
          <w:b/>
          <w:sz w:val="32"/>
          <w:szCs w:val="32"/>
        </w:rPr>
        <w:t>зимн</w:t>
      </w:r>
      <w:proofErr w:type="spellEnd"/>
      <w:r w:rsidR="000E5885" w:rsidRPr="009E2242">
        <w:rPr>
          <w:rFonts w:ascii="Times New Roman" w:hAnsi="Times New Roman" w:cs="Times New Roman"/>
          <w:b/>
          <w:sz w:val="32"/>
          <w:szCs w:val="32"/>
        </w:rPr>
        <w:t xml:space="preserve">     я     лес     мороз     у     вы     </w:t>
      </w:r>
      <w:proofErr w:type="spellStart"/>
      <w:r w:rsidR="000E5885" w:rsidRPr="009E2242">
        <w:rPr>
          <w:rFonts w:ascii="Times New Roman" w:hAnsi="Times New Roman" w:cs="Times New Roman"/>
          <w:b/>
          <w:sz w:val="32"/>
          <w:szCs w:val="32"/>
        </w:rPr>
        <w:t>студ</w:t>
      </w:r>
      <w:proofErr w:type="spellEnd"/>
      <w:r w:rsidR="00884F96" w:rsidRPr="009E2242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 w:rsidR="000E5885" w:rsidRPr="009E2242">
        <w:rPr>
          <w:rFonts w:ascii="Times New Roman" w:hAnsi="Times New Roman" w:cs="Times New Roman"/>
          <w:b/>
          <w:sz w:val="32"/>
          <w:szCs w:val="32"/>
        </w:rPr>
        <w:t>жды</w:t>
      </w:r>
      <w:proofErr w:type="spellEnd"/>
      <w:r w:rsidR="00884F96" w:rsidRPr="009E2242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spellStart"/>
      <w:r w:rsidR="000E5885" w:rsidRPr="009E2242">
        <w:rPr>
          <w:rFonts w:ascii="Times New Roman" w:hAnsi="Times New Roman" w:cs="Times New Roman"/>
          <w:b/>
          <w:sz w:val="32"/>
          <w:szCs w:val="32"/>
        </w:rPr>
        <w:t>юю</w:t>
      </w:r>
      <w:proofErr w:type="spellEnd"/>
      <w:r w:rsidR="000E5885" w:rsidRPr="009E2242">
        <w:rPr>
          <w:rFonts w:ascii="Times New Roman" w:hAnsi="Times New Roman" w:cs="Times New Roman"/>
          <w:b/>
          <w:sz w:val="32"/>
          <w:szCs w:val="32"/>
        </w:rPr>
        <w:t xml:space="preserve">     пор     </w:t>
      </w:r>
      <w:proofErr w:type="spellStart"/>
      <w:r w:rsidR="000E5885" w:rsidRPr="009E2242">
        <w:rPr>
          <w:rFonts w:ascii="Times New Roman" w:hAnsi="Times New Roman" w:cs="Times New Roman"/>
          <w:b/>
          <w:sz w:val="32"/>
          <w:szCs w:val="32"/>
        </w:rPr>
        <w:t>ён</w:t>
      </w:r>
      <w:proofErr w:type="spellEnd"/>
      <w:r w:rsidR="00884F96" w:rsidRPr="009E22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59B6" w:rsidRPr="009E2242">
        <w:rPr>
          <w:rFonts w:ascii="Times New Roman" w:hAnsi="Times New Roman" w:cs="Times New Roman"/>
          <w:b/>
          <w:sz w:val="32"/>
          <w:szCs w:val="32"/>
        </w:rPr>
        <w:t xml:space="preserve"> бы     н     ;    ,    ,     .</w:t>
      </w:r>
    </w:p>
    <w:p w:rsidR="000E5885" w:rsidRPr="009E2242" w:rsidRDefault="000E5885" w:rsidP="003859B6">
      <w:pPr>
        <w:jc w:val="both"/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</w:pPr>
      <w:r w:rsidRPr="009E2242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>Однажды, в студёную зимнюю пору, я из лесу вышел; был сильный мороз.</w:t>
      </w:r>
    </w:p>
    <w:p w:rsidR="007B4314" w:rsidRPr="009E2242" w:rsidRDefault="007B4314" w:rsidP="003859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42">
        <w:rPr>
          <w:rFonts w:ascii="Times New Roman" w:hAnsi="Times New Roman" w:cs="Times New Roman"/>
          <w:b/>
          <w:sz w:val="28"/>
          <w:szCs w:val="28"/>
        </w:rPr>
        <w:t xml:space="preserve">Я предлагаю тем, у кого в руках птица, составить </w:t>
      </w:r>
      <w:proofErr w:type="gramStart"/>
      <w:r w:rsidRPr="009E2242">
        <w:rPr>
          <w:rFonts w:ascii="Times New Roman" w:hAnsi="Times New Roman" w:cs="Times New Roman"/>
          <w:b/>
          <w:sz w:val="28"/>
          <w:szCs w:val="28"/>
        </w:rPr>
        <w:t>подобные</w:t>
      </w:r>
      <w:proofErr w:type="gramEnd"/>
      <w:r w:rsidRPr="009E2242">
        <w:rPr>
          <w:rFonts w:ascii="Times New Roman" w:hAnsi="Times New Roman" w:cs="Times New Roman"/>
          <w:b/>
          <w:sz w:val="28"/>
          <w:szCs w:val="28"/>
        </w:rPr>
        <w:t xml:space="preserve"> пазлы, ра</w:t>
      </w:r>
      <w:r w:rsidRPr="009E2242">
        <w:rPr>
          <w:rFonts w:ascii="Times New Roman" w:hAnsi="Times New Roman" w:cs="Times New Roman"/>
          <w:b/>
          <w:sz w:val="28"/>
          <w:szCs w:val="28"/>
        </w:rPr>
        <w:t>с</w:t>
      </w:r>
      <w:r w:rsidRPr="009E2242">
        <w:rPr>
          <w:rFonts w:ascii="Times New Roman" w:hAnsi="Times New Roman" w:cs="Times New Roman"/>
          <w:b/>
          <w:sz w:val="28"/>
          <w:szCs w:val="28"/>
        </w:rPr>
        <w:t xml:space="preserve">сыпав данную фразу и записав маркером на плакате. </w:t>
      </w:r>
      <w:proofErr w:type="gramStart"/>
      <w:r w:rsidRPr="009E2242">
        <w:rPr>
          <w:rFonts w:ascii="Times New Roman" w:hAnsi="Times New Roman" w:cs="Times New Roman"/>
          <w:b/>
          <w:sz w:val="28"/>
          <w:szCs w:val="28"/>
        </w:rPr>
        <w:t>(</w:t>
      </w:r>
      <w:r w:rsidRPr="009E2242">
        <w:rPr>
          <w:rFonts w:ascii="Times New Roman" w:hAnsi="Times New Roman" w:cs="Times New Roman"/>
          <w:sz w:val="28"/>
          <w:szCs w:val="28"/>
          <w:u w:val="single"/>
        </w:rPr>
        <w:t>Разбивают посл</w:t>
      </w:r>
      <w:r w:rsidRPr="009E2242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9E2242">
        <w:rPr>
          <w:rFonts w:ascii="Times New Roman" w:hAnsi="Times New Roman" w:cs="Times New Roman"/>
          <w:sz w:val="28"/>
          <w:szCs w:val="28"/>
          <w:u w:val="single"/>
        </w:rPr>
        <w:t>вицу:</w:t>
      </w:r>
      <w:proofErr w:type="gramEnd"/>
      <w:r w:rsidRPr="009E22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9E2242">
        <w:rPr>
          <w:rFonts w:ascii="Times New Roman" w:hAnsi="Times New Roman" w:cs="Times New Roman"/>
          <w:i/>
          <w:sz w:val="28"/>
          <w:szCs w:val="28"/>
        </w:rPr>
        <w:t>Без труда не вытянешь и рыбку из пруда</w:t>
      </w:r>
      <w:r w:rsidRPr="009E2242">
        <w:rPr>
          <w:rFonts w:ascii="Times New Roman" w:hAnsi="Times New Roman" w:cs="Times New Roman"/>
          <w:sz w:val="28"/>
          <w:szCs w:val="28"/>
          <w:u w:val="single"/>
        </w:rPr>
        <w:t>).</w:t>
      </w:r>
      <w:proofErr w:type="gramEnd"/>
    </w:p>
    <w:p w:rsidR="0092328E" w:rsidRPr="009E2242" w:rsidRDefault="007B4314" w:rsidP="0092328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>А мы, пока группа работает, п</w:t>
      </w:r>
      <w:r w:rsidR="0092328E" w:rsidRPr="009E2242">
        <w:rPr>
          <w:rFonts w:ascii="Times New Roman" w:hAnsi="Times New Roman" w:cs="Times New Roman"/>
          <w:sz w:val="28"/>
          <w:szCs w:val="28"/>
        </w:rPr>
        <w:t>родолжим решение творческих зад</w:t>
      </w:r>
      <w:r w:rsidR="0092328E" w:rsidRPr="009E2242">
        <w:rPr>
          <w:rFonts w:ascii="Times New Roman" w:hAnsi="Times New Roman" w:cs="Times New Roman"/>
          <w:sz w:val="28"/>
          <w:szCs w:val="28"/>
        </w:rPr>
        <w:t>а</w:t>
      </w:r>
      <w:r w:rsidR="0092328E" w:rsidRPr="009E2242">
        <w:rPr>
          <w:rFonts w:ascii="Times New Roman" w:hAnsi="Times New Roman" w:cs="Times New Roman"/>
          <w:sz w:val="28"/>
          <w:szCs w:val="28"/>
        </w:rPr>
        <w:t>ний, вспомним, что такое фразеологические обороты и восстановим стихотворения. (</w:t>
      </w:r>
      <w:r w:rsidR="0092328E" w:rsidRPr="009E2242">
        <w:rPr>
          <w:rFonts w:ascii="Times New Roman" w:hAnsi="Times New Roman" w:cs="Times New Roman"/>
          <w:b/>
          <w:sz w:val="28"/>
          <w:szCs w:val="28"/>
        </w:rPr>
        <w:t>10-й – 11-й слайд)</w:t>
      </w:r>
    </w:p>
    <w:p w:rsidR="009E2242" w:rsidRDefault="009E2242" w:rsidP="0092328E">
      <w:pPr>
        <w:pStyle w:val="a4"/>
        <w:spacing w:before="125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92328E" w:rsidRPr="009E2242" w:rsidRDefault="0092328E" w:rsidP="0092328E">
      <w:pPr>
        <w:pStyle w:val="a4"/>
        <w:spacing w:before="125" w:beforeAutospacing="0" w:after="0" w:afterAutospacing="0"/>
        <w:rPr>
          <w:sz w:val="28"/>
          <w:szCs w:val="28"/>
        </w:rPr>
      </w:pPr>
      <w:r w:rsidRPr="009E2242">
        <w:rPr>
          <w:rFonts w:eastAsiaTheme="minorEastAsia"/>
          <w:color w:val="000000" w:themeColor="text1"/>
          <w:kern w:val="24"/>
          <w:sz w:val="28"/>
          <w:szCs w:val="28"/>
        </w:rPr>
        <w:t>Дружнее этих двух ребят</w:t>
      </w:r>
    </w:p>
    <w:p w:rsidR="0092328E" w:rsidRPr="009E2242" w:rsidRDefault="0092328E" w:rsidP="0092328E">
      <w:pPr>
        <w:pStyle w:val="a4"/>
        <w:spacing w:before="125" w:beforeAutospacing="0" w:after="0" w:afterAutospacing="0"/>
        <w:rPr>
          <w:sz w:val="28"/>
          <w:szCs w:val="28"/>
        </w:rPr>
      </w:pPr>
      <w:r w:rsidRPr="009E2242">
        <w:rPr>
          <w:rFonts w:eastAsiaTheme="minorEastAsia"/>
          <w:color w:val="000000" w:themeColor="text1"/>
          <w:kern w:val="24"/>
          <w:sz w:val="28"/>
          <w:szCs w:val="28"/>
        </w:rPr>
        <w:t>На свете не найдёшь.</w:t>
      </w:r>
    </w:p>
    <w:p w:rsidR="0092328E" w:rsidRPr="009E2242" w:rsidRDefault="0092328E" w:rsidP="0092328E">
      <w:pPr>
        <w:pStyle w:val="a4"/>
        <w:spacing w:before="125" w:beforeAutospacing="0" w:after="0" w:afterAutospacing="0"/>
        <w:rPr>
          <w:sz w:val="28"/>
          <w:szCs w:val="28"/>
        </w:rPr>
      </w:pPr>
      <w:r w:rsidRPr="009E2242">
        <w:rPr>
          <w:rFonts w:eastAsiaTheme="minorEastAsia"/>
          <w:color w:val="000000" w:themeColor="text1"/>
          <w:kern w:val="24"/>
          <w:sz w:val="28"/>
          <w:szCs w:val="28"/>
        </w:rPr>
        <w:t>О них обычно говорят:</w:t>
      </w:r>
    </w:p>
    <w:p w:rsidR="0092328E" w:rsidRPr="009E2242" w:rsidRDefault="0092328E" w:rsidP="0092328E">
      <w:pPr>
        <w:pStyle w:val="a4"/>
        <w:spacing w:before="125" w:beforeAutospacing="0" w:after="0" w:afterAutospacing="0"/>
        <w:rPr>
          <w:sz w:val="28"/>
          <w:szCs w:val="28"/>
        </w:rPr>
      </w:pPr>
      <w:r w:rsidRPr="009E2242">
        <w:rPr>
          <w:rFonts w:eastAsiaTheme="minorEastAsia"/>
          <w:kern w:val="24"/>
          <w:sz w:val="28"/>
          <w:szCs w:val="28"/>
        </w:rPr>
        <w:t xml:space="preserve">...              </w:t>
      </w:r>
      <w:r w:rsidRPr="009E2242">
        <w:rPr>
          <w:rFonts w:eastAsiaTheme="minorEastAsia"/>
          <w:color w:val="FF0000"/>
          <w:kern w:val="24"/>
          <w:sz w:val="28"/>
          <w:szCs w:val="28"/>
        </w:rPr>
        <w:t>Водой не разольёшь.</w:t>
      </w:r>
    </w:p>
    <w:p w:rsidR="0092328E" w:rsidRPr="009E2242" w:rsidRDefault="0092328E" w:rsidP="0092328E">
      <w:pPr>
        <w:pStyle w:val="a4"/>
        <w:spacing w:before="125" w:beforeAutospacing="0" w:after="0" w:afterAutospacing="0"/>
        <w:rPr>
          <w:sz w:val="28"/>
          <w:szCs w:val="28"/>
        </w:rPr>
      </w:pPr>
      <w:r w:rsidRPr="009E2242">
        <w:rPr>
          <w:rFonts w:eastAsiaTheme="minorEastAsia"/>
          <w:color w:val="000000" w:themeColor="text1"/>
          <w:kern w:val="24"/>
          <w:sz w:val="28"/>
          <w:szCs w:val="28"/>
        </w:rPr>
        <w:t>Товарищ твой просит украдкой</w:t>
      </w:r>
    </w:p>
    <w:p w:rsidR="0092328E" w:rsidRPr="009E2242" w:rsidRDefault="0092328E" w:rsidP="0092328E">
      <w:pPr>
        <w:pStyle w:val="a4"/>
        <w:spacing w:before="125" w:beforeAutospacing="0" w:after="0" w:afterAutospacing="0"/>
        <w:rPr>
          <w:sz w:val="28"/>
          <w:szCs w:val="28"/>
        </w:rPr>
      </w:pPr>
      <w:r w:rsidRPr="009E2242">
        <w:rPr>
          <w:rFonts w:eastAsiaTheme="minorEastAsia"/>
          <w:color w:val="000000" w:themeColor="text1"/>
          <w:kern w:val="24"/>
          <w:sz w:val="28"/>
          <w:szCs w:val="28"/>
        </w:rPr>
        <w:t>Ответы списать из тетрадки.</w:t>
      </w:r>
    </w:p>
    <w:p w:rsidR="0092328E" w:rsidRPr="009E2242" w:rsidRDefault="0092328E" w:rsidP="0092328E">
      <w:pPr>
        <w:pStyle w:val="a4"/>
        <w:spacing w:before="125" w:beforeAutospacing="0" w:after="0" w:afterAutospacing="0"/>
        <w:rPr>
          <w:sz w:val="28"/>
          <w:szCs w:val="28"/>
        </w:rPr>
      </w:pPr>
      <w:r w:rsidRPr="009E2242">
        <w:rPr>
          <w:rFonts w:eastAsiaTheme="minorEastAsia"/>
          <w:color w:val="000000" w:themeColor="text1"/>
          <w:kern w:val="24"/>
          <w:sz w:val="28"/>
          <w:szCs w:val="28"/>
        </w:rPr>
        <w:t>Не надо! Ведь этим ты другу</w:t>
      </w:r>
    </w:p>
    <w:p w:rsidR="0092328E" w:rsidRPr="009E2242" w:rsidRDefault="0092328E" w:rsidP="0092328E">
      <w:pPr>
        <w:pStyle w:val="a4"/>
        <w:spacing w:before="125" w:beforeAutospacing="0" w:after="0" w:afterAutospacing="0"/>
        <w:rPr>
          <w:rFonts w:eastAsiaTheme="minorEastAsia"/>
          <w:color w:val="FF0000"/>
          <w:kern w:val="24"/>
          <w:sz w:val="28"/>
          <w:szCs w:val="28"/>
        </w:rPr>
      </w:pPr>
      <w:r w:rsidRPr="009E2242">
        <w:rPr>
          <w:rFonts w:eastAsiaTheme="minorEastAsia"/>
          <w:kern w:val="24"/>
          <w:sz w:val="28"/>
          <w:szCs w:val="28"/>
        </w:rPr>
        <w:t xml:space="preserve">…             </w:t>
      </w:r>
      <w:r w:rsidRPr="009E2242">
        <w:rPr>
          <w:rFonts w:eastAsiaTheme="minorEastAsia"/>
          <w:color w:val="FF0000"/>
          <w:kern w:val="24"/>
          <w:sz w:val="28"/>
          <w:szCs w:val="28"/>
        </w:rPr>
        <w:t>Окажешь медвежью услугу.</w:t>
      </w:r>
    </w:p>
    <w:p w:rsidR="0092328E" w:rsidRPr="009E2242" w:rsidRDefault="0092328E" w:rsidP="0092328E">
      <w:pPr>
        <w:pStyle w:val="a4"/>
        <w:spacing w:before="125" w:beforeAutospacing="0" w:after="0" w:afterAutospacing="0"/>
        <w:rPr>
          <w:rFonts w:eastAsiaTheme="minorEastAsia"/>
          <w:color w:val="FF0000"/>
          <w:kern w:val="24"/>
          <w:sz w:val="28"/>
          <w:szCs w:val="28"/>
        </w:rPr>
      </w:pPr>
    </w:p>
    <w:p w:rsidR="0092328E" w:rsidRPr="009E2242" w:rsidRDefault="0092328E" w:rsidP="0092328E">
      <w:pPr>
        <w:pStyle w:val="a4"/>
        <w:spacing w:before="125" w:beforeAutospacing="0" w:after="0" w:afterAutospacing="0"/>
        <w:rPr>
          <w:sz w:val="28"/>
          <w:szCs w:val="28"/>
        </w:rPr>
      </w:pPr>
      <w:r w:rsidRPr="009E2242">
        <w:rPr>
          <w:rFonts w:eastAsiaTheme="minorEastAsia"/>
          <w:color w:val="000000" w:themeColor="text1"/>
          <w:kern w:val="24"/>
          <w:sz w:val="28"/>
          <w:szCs w:val="28"/>
        </w:rPr>
        <w:t>Глеб у доски</w:t>
      </w:r>
      <w:r w:rsidRPr="009E2242">
        <w:rPr>
          <w:rFonts w:eastAsiaTheme="minorEastAsia"/>
          <w:kern w:val="24"/>
          <w:sz w:val="28"/>
          <w:szCs w:val="28"/>
        </w:rPr>
        <w:t xml:space="preserve">… </w:t>
      </w:r>
      <w:r w:rsidRPr="009E2242">
        <w:rPr>
          <w:rFonts w:eastAsiaTheme="minorEastAsia"/>
          <w:color w:val="FF0000"/>
          <w:kern w:val="24"/>
          <w:sz w:val="28"/>
          <w:szCs w:val="28"/>
        </w:rPr>
        <w:t>повесил нос,</w:t>
      </w:r>
    </w:p>
    <w:p w:rsidR="0092328E" w:rsidRPr="009E2242" w:rsidRDefault="0092328E" w:rsidP="0092328E">
      <w:pPr>
        <w:pStyle w:val="a4"/>
        <w:spacing w:before="125" w:beforeAutospacing="0" w:after="0" w:afterAutospacing="0"/>
        <w:rPr>
          <w:sz w:val="28"/>
          <w:szCs w:val="28"/>
        </w:rPr>
      </w:pPr>
      <w:r w:rsidRPr="009E2242">
        <w:rPr>
          <w:rFonts w:eastAsiaTheme="minorEastAsia"/>
          <w:color w:val="000000" w:themeColor="text1"/>
          <w:kern w:val="24"/>
          <w:sz w:val="28"/>
          <w:szCs w:val="28"/>
        </w:rPr>
        <w:t xml:space="preserve">Краснеет до …   </w:t>
      </w:r>
      <w:r w:rsidRPr="009E2242">
        <w:rPr>
          <w:rFonts w:eastAsiaTheme="minorEastAsia"/>
          <w:color w:val="FF0000"/>
          <w:kern w:val="24"/>
          <w:sz w:val="28"/>
          <w:szCs w:val="28"/>
        </w:rPr>
        <w:t>корней волос.</w:t>
      </w:r>
    </w:p>
    <w:p w:rsidR="0092328E" w:rsidRPr="009E2242" w:rsidRDefault="0092328E" w:rsidP="0092328E">
      <w:pPr>
        <w:pStyle w:val="a4"/>
        <w:spacing w:before="125" w:beforeAutospacing="0" w:after="0" w:afterAutospacing="0"/>
        <w:rPr>
          <w:sz w:val="28"/>
          <w:szCs w:val="28"/>
        </w:rPr>
      </w:pPr>
      <w:r w:rsidRPr="009E2242">
        <w:rPr>
          <w:rFonts w:eastAsiaTheme="minorEastAsia"/>
          <w:color w:val="000000" w:themeColor="text1"/>
          <w:kern w:val="24"/>
          <w:sz w:val="28"/>
          <w:szCs w:val="28"/>
        </w:rPr>
        <w:t>Он в этот час, как говорится,</w:t>
      </w:r>
    </w:p>
    <w:p w:rsidR="0092328E" w:rsidRPr="009E2242" w:rsidRDefault="0092328E" w:rsidP="0092328E">
      <w:pPr>
        <w:pStyle w:val="a4"/>
        <w:spacing w:before="125" w:beforeAutospacing="0" w:after="0" w:afterAutospacing="0"/>
        <w:rPr>
          <w:sz w:val="28"/>
          <w:szCs w:val="28"/>
        </w:rPr>
      </w:pPr>
      <w:r w:rsidRPr="009E2242">
        <w:rPr>
          <w:rFonts w:eastAsiaTheme="minorEastAsia"/>
          <w:color w:val="000000" w:themeColor="text1"/>
          <w:kern w:val="24"/>
          <w:sz w:val="28"/>
          <w:szCs w:val="28"/>
        </w:rPr>
        <w:t xml:space="preserve">Готов …    </w:t>
      </w:r>
      <w:r w:rsidRPr="009E2242">
        <w:rPr>
          <w:rFonts w:eastAsiaTheme="minorEastAsia"/>
          <w:color w:val="FF0000"/>
          <w:kern w:val="24"/>
          <w:sz w:val="28"/>
          <w:szCs w:val="28"/>
        </w:rPr>
        <w:t>сквозь землю провалиться</w:t>
      </w:r>
      <w:r w:rsidRPr="009E2242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92328E" w:rsidRPr="009E2242" w:rsidRDefault="0092328E" w:rsidP="0092328E">
      <w:pPr>
        <w:pStyle w:val="a4"/>
        <w:spacing w:before="125" w:beforeAutospacing="0" w:after="0" w:afterAutospacing="0"/>
        <w:rPr>
          <w:sz w:val="28"/>
          <w:szCs w:val="28"/>
        </w:rPr>
      </w:pPr>
      <w:r w:rsidRPr="009E2242">
        <w:rPr>
          <w:rFonts w:eastAsiaTheme="minorEastAsia"/>
          <w:color w:val="000000" w:themeColor="text1"/>
          <w:kern w:val="24"/>
          <w:sz w:val="28"/>
          <w:szCs w:val="28"/>
        </w:rPr>
        <w:t xml:space="preserve">О чём же думал он вчера, </w:t>
      </w:r>
    </w:p>
    <w:p w:rsidR="0092328E" w:rsidRPr="009E2242" w:rsidRDefault="0092328E" w:rsidP="0092328E">
      <w:pPr>
        <w:pStyle w:val="a4"/>
        <w:spacing w:before="12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9E2242">
        <w:rPr>
          <w:rFonts w:eastAsiaTheme="minorEastAsia"/>
          <w:color w:val="000000" w:themeColor="text1"/>
          <w:kern w:val="24"/>
          <w:sz w:val="28"/>
          <w:szCs w:val="28"/>
        </w:rPr>
        <w:t>Когда …</w:t>
      </w:r>
      <w:r w:rsidRPr="009E2242">
        <w:rPr>
          <w:rFonts w:eastAsiaTheme="minorEastAsia"/>
          <w:color w:val="FF0000"/>
          <w:kern w:val="24"/>
          <w:sz w:val="28"/>
          <w:szCs w:val="28"/>
        </w:rPr>
        <w:t>баклуши бил</w:t>
      </w:r>
      <w:r w:rsidRPr="009E2242">
        <w:rPr>
          <w:rFonts w:eastAsiaTheme="minorEastAsia"/>
          <w:color w:val="000000" w:themeColor="text1"/>
          <w:kern w:val="24"/>
          <w:sz w:val="28"/>
          <w:szCs w:val="28"/>
        </w:rPr>
        <w:t xml:space="preserve"> с утра?</w:t>
      </w:r>
    </w:p>
    <w:p w:rsidR="0092328E" w:rsidRPr="009E2242" w:rsidRDefault="0092328E" w:rsidP="0092328E">
      <w:pPr>
        <w:pStyle w:val="a4"/>
        <w:numPr>
          <w:ilvl w:val="0"/>
          <w:numId w:val="6"/>
        </w:numPr>
        <w:spacing w:before="125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9E2242">
        <w:rPr>
          <w:rFonts w:eastAsiaTheme="minorEastAsia"/>
          <w:color w:val="000000" w:themeColor="text1"/>
          <w:kern w:val="24"/>
          <w:sz w:val="28"/>
          <w:szCs w:val="28"/>
        </w:rPr>
        <w:t>Найдите слово по его описанию. (</w:t>
      </w:r>
      <w:r w:rsidRPr="009E2242">
        <w:rPr>
          <w:rFonts w:eastAsiaTheme="minorEastAsia"/>
          <w:b/>
          <w:color w:val="000000" w:themeColor="text1"/>
          <w:kern w:val="24"/>
          <w:sz w:val="28"/>
          <w:szCs w:val="28"/>
        </w:rPr>
        <w:t>Слайд</w:t>
      </w:r>
      <w:r w:rsidR="0060371F" w:rsidRPr="009E224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12</w:t>
      </w:r>
      <w:r w:rsidRPr="009E2242">
        <w:rPr>
          <w:rFonts w:eastAsiaTheme="minorEastAsia"/>
          <w:b/>
          <w:color w:val="000000" w:themeColor="text1"/>
          <w:kern w:val="24"/>
          <w:sz w:val="28"/>
          <w:szCs w:val="28"/>
        </w:rPr>
        <w:t>)</w:t>
      </w:r>
    </w:p>
    <w:p w:rsidR="0092328E" w:rsidRPr="009E2242" w:rsidRDefault="0092328E" w:rsidP="0092328E">
      <w:pPr>
        <w:pStyle w:val="a4"/>
        <w:jc w:val="both"/>
        <w:rPr>
          <w:sz w:val="28"/>
          <w:szCs w:val="28"/>
        </w:rPr>
      </w:pPr>
      <w:r w:rsidRPr="009E2242">
        <w:rPr>
          <w:sz w:val="28"/>
          <w:szCs w:val="28"/>
        </w:rPr>
        <w:lastRenderedPageBreak/>
        <w:t>Найдите слова по его описанию (при изучении темы «Слова с удвоенными согласными»):</w:t>
      </w:r>
    </w:p>
    <w:p w:rsidR="0092328E" w:rsidRPr="009E2242" w:rsidRDefault="0092328E" w:rsidP="0092328E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9E2242">
        <w:rPr>
          <w:sz w:val="28"/>
          <w:szCs w:val="28"/>
        </w:rPr>
        <w:t xml:space="preserve">Обманчивая надежда - </w:t>
      </w:r>
      <w:r w:rsidRPr="009E2242">
        <w:rPr>
          <w:b/>
          <w:sz w:val="28"/>
          <w:szCs w:val="28"/>
        </w:rPr>
        <w:t>иллюзия</w:t>
      </w:r>
    </w:p>
    <w:p w:rsidR="0092328E" w:rsidRPr="009E2242" w:rsidRDefault="0092328E" w:rsidP="0092328E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9E2242">
        <w:rPr>
          <w:sz w:val="28"/>
          <w:szCs w:val="28"/>
        </w:rPr>
        <w:t xml:space="preserve">Систематизированное собрание каких-либо предметов – </w:t>
      </w:r>
      <w:r w:rsidRPr="009E2242">
        <w:rPr>
          <w:b/>
          <w:sz w:val="28"/>
          <w:szCs w:val="28"/>
        </w:rPr>
        <w:t xml:space="preserve">коллекция </w:t>
      </w:r>
    </w:p>
    <w:p w:rsidR="0092328E" w:rsidRPr="009E2242" w:rsidRDefault="0092328E" w:rsidP="0092328E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9E2242">
        <w:rPr>
          <w:sz w:val="28"/>
          <w:szCs w:val="28"/>
        </w:rPr>
        <w:t xml:space="preserve">Больничный лист </w:t>
      </w:r>
      <w:r w:rsidRPr="009E2242">
        <w:rPr>
          <w:b/>
          <w:sz w:val="28"/>
          <w:szCs w:val="28"/>
        </w:rPr>
        <w:t>– бюллетень</w:t>
      </w:r>
    </w:p>
    <w:p w:rsidR="0092328E" w:rsidRPr="009E2242" w:rsidRDefault="0092328E" w:rsidP="0092328E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9E2242">
        <w:rPr>
          <w:sz w:val="28"/>
          <w:szCs w:val="28"/>
        </w:rPr>
        <w:t xml:space="preserve">Асфальтированная дорога </w:t>
      </w:r>
      <w:r w:rsidRPr="009E2242">
        <w:rPr>
          <w:b/>
          <w:sz w:val="28"/>
          <w:szCs w:val="28"/>
        </w:rPr>
        <w:t>– шоссе</w:t>
      </w:r>
    </w:p>
    <w:p w:rsidR="0092328E" w:rsidRPr="009E2242" w:rsidRDefault="0092328E" w:rsidP="0092328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9E2242">
        <w:rPr>
          <w:sz w:val="28"/>
          <w:szCs w:val="28"/>
        </w:rPr>
        <w:t xml:space="preserve">Специальность – </w:t>
      </w:r>
      <w:r w:rsidRPr="009E2242">
        <w:rPr>
          <w:b/>
          <w:sz w:val="28"/>
          <w:szCs w:val="28"/>
        </w:rPr>
        <w:t>профессия</w:t>
      </w:r>
    </w:p>
    <w:p w:rsidR="0092328E" w:rsidRPr="009E2242" w:rsidRDefault="0092328E" w:rsidP="0092328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9E2242">
        <w:rPr>
          <w:sz w:val="28"/>
          <w:szCs w:val="28"/>
        </w:rPr>
        <w:t xml:space="preserve">Скорый поезд – </w:t>
      </w:r>
      <w:r w:rsidRPr="009E2242">
        <w:rPr>
          <w:b/>
          <w:sz w:val="28"/>
          <w:szCs w:val="28"/>
        </w:rPr>
        <w:t>экспресс</w:t>
      </w:r>
    </w:p>
    <w:p w:rsidR="0092328E" w:rsidRPr="009E2242" w:rsidRDefault="0092328E" w:rsidP="0092328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9E2242">
        <w:rPr>
          <w:sz w:val="28"/>
          <w:szCs w:val="28"/>
        </w:rPr>
        <w:t xml:space="preserve">Обучение животных – </w:t>
      </w:r>
      <w:r w:rsidRPr="009E2242">
        <w:rPr>
          <w:b/>
          <w:sz w:val="28"/>
          <w:szCs w:val="28"/>
        </w:rPr>
        <w:t>дрессировка</w:t>
      </w:r>
    </w:p>
    <w:p w:rsidR="0092328E" w:rsidRPr="009E2242" w:rsidRDefault="0092328E" w:rsidP="0092328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9E2242">
        <w:rPr>
          <w:sz w:val="28"/>
          <w:szCs w:val="28"/>
        </w:rPr>
        <w:t xml:space="preserve">Рисунок, поясняющий текст – </w:t>
      </w:r>
      <w:r w:rsidRPr="009E2242">
        <w:rPr>
          <w:b/>
          <w:sz w:val="28"/>
          <w:szCs w:val="28"/>
        </w:rPr>
        <w:t>иллюстрация</w:t>
      </w:r>
    </w:p>
    <w:p w:rsidR="0092328E" w:rsidRPr="009E2242" w:rsidRDefault="0092328E" w:rsidP="0092328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9E2242">
        <w:rPr>
          <w:sz w:val="28"/>
          <w:szCs w:val="28"/>
        </w:rPr>
        <w:t xml:space="preserve">Люди умственного труда </w:t>
      </w:r>
      <w:r w:rsidR="00AA0106" w:rsidRPr="009E2242">
        <w:rPr>
          <w:sz w:val="28"/>
          <w:szCs w:val="28"/>
        </w:rPr>
        <w:t>–</w:t>
      </w:r>
      <w:r w:rsidRPr="009E2242">
        <w:rPr>
          <w:sz w:val="28"/>
          <w:szCs w:val="28"/>
        </w:rPr>
        <w:t xml:space="preserve"> </w:t>
      </w:r>
      <w:r w:rsidRPr="009E2242">
        <w:rPr>
          <w:b/>
          <w:sz w:val="28"/>
          <w:szCs w:val="28"/>
        </w:rPr>
        <w:t>интеллигенция</w:t>
      </w:r>
    </w:p>
    <w:p w:rsidR="00AA0106" w:rsidRPr="009E2242" w:rsidRDefault="00AA0106" w:rsidP="00AA0106">
      <w:pPr>
        <w:pStyle w:val="a4"/>
        <w:ind w:left="720"/>
        <w:jc w:val="both"/>
        <w:rPr>
          <w:sz w:val="28"/>
          <w:szCs w:val="28"/>
        </w:rPr>
      </w:pPr>
      <w:r w:rsidRPr="009E2242">
        <w:rPr>
          <w:b/>
          <w:sz w:val="28"/>
          <w:szCs w:val="28"/>
        </w:rPr>
        <w:t>Слайд 13</w:t>
      </w:r>
    </w:p>
    <w:p w:rsidR="0060371F" w:rsidRPr="009E2242" w:rsidRDefault="0060371F" w:rsidP="0060371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E2242">
        <w:rPr>
          <w:rFonts w:ascii="Times New Roman" w:hAnsi="Times New Roman" w:cs="Times New Roman"/>
          <w:b/>
          <w:i/>
          <w:sz w:val="28"/>
          <w:szCs w:val="28"/>
        </w:rPr>
        <w:t>Разыграйте диалог двух приятелей (чтение по ролям в лицах).</w:t>
      </w:r>
    </w:p>
    <w:p w:rsidR="007B4314" w:rsidRPr="009E2242" w:rsidRDefault="007B4314" w:rsidP="007B4314">
      <w:pPr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9E2242">
        <w:rPr>
          <w:rFonts w:ascii="Times New Roman" w:hAnsi="Times New Roman" w:cs="Times New Roman"/>
          <w:sz w:val="28"/>
          <w:szCs w:val="28"/>
        </w:rPr>
        <w:t>Прочитайте, пожалуйста, диалог, у кого в руках снежинки.</w:t>
      </w:r>
    </w:p>
    <w:p w:rsidR="0060371F" w:rsidRPr="009E2242" w:rsidRDefault="0060371F" w:rsidP="006037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/>
          <w:iCs/>
          <w:sz w:val="28"/>
          <w:szCs w:val="28"/>
        </w:rPr>
        <w:t xml:space="preserve">Встретил я одного приятеля. Давно не виделся с ним!.. </w:t>
      </w:r>
    </w:p>
    <w:p w:rsidR="0060371F" w:rsidRPr="009E2242" w:rsidRDefault="0060371F" w:rsidP="006037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/>
          <w:iCs/>
          <w:sz w:val="28"/>
          <w:szCs w:val="28"/>
        </w:rPr>
        <w:t xml:space="preserve"> -  Как живёшь? – спрашиваю.</w:t>
      </w:r>
    </w:p>
    <w:p w:rsidR="0060371F" w:rsidRPr="009E2242" w:rsidRDefault="0060371F" w:rsidP="006037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/>
          <w:iCs/>
          <w:sz w:val="28"/>
          <w:szCs w:val="28"/>
        </w:rPr>
        <w:t xml:space="preserve"> - Нормально, - отвечает.</w:t>
      </w:r>
    </w:p>
    <w:p w:rsidR="0060371F" w:rsidRPr="009E2242" w:rsidRDefault="0060371F" w:rsidP="006037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/>
          <w:iCs/>
          <w:sz w:val="28"/>
          <w:szCs w:val="28"/>
        </w:rPr>
        <w:t xml:space="preserve"> - А с учёбой как?</w:t>
      </w:r>
    </w:p>
    <w:p w:rsidR="0060371F" w:rsidRPr="009E2242" w:rsidRDefault="0060371F" w:rsidP="006037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/>
          <w:iCs/>
          <w:sz w:val="28"/>
          <w:szCs w:val="28"/>
        </w:rPr>
        <w:t xml:space="preserve"> - Нормально.</w:t>
      </w:r>
    </w:p>
    <w:p w:rsidR="0060371F" w:rsidRPr="009E2242" w:rsidRDefault="0060371F" w:rsidP="006037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/>
          <w:iCs/>
          <w:sz w:val="28"/>
          <w:szCs w:val="28"/>
        </w:rPr>
        <w:t xml:space="preserve"> - Ты, говорят, болел</w:t>
      </w:r>
      <w:proofErr w:type="gramStart"/>
      <w:r w:rsidRPr="009E2242">
        <w:rPr>
          <w:rFonts w:ascii="Times New Roman" w:hAnsi="Times New Roman" w:cs="Times New Roman"/>
          <w:i/>
          <w:iCs/>
          <w:sz w:val="28"/>
          <w:szCs w:val="28"/>
        </w:rPr>
        <w:t>… Т</w:t>
      </w:r>
      <w:proofErr w:type="gramEnd"/>
      <w:r w:rsidRPr="009E2242">
        <w:rPr>
          <w:rFonts w:ascii="Times New Roman" w:hAnsi="Times New Roman" w:cs="Times New Roman"/>
          <w:i/>
          <w:iCs/>
          <w:sz w:val="28"/>
          <w:szCs w:val="28"/>
        </w:rPr>
        <w:t>еперь - всё в порядке?</w:t>
      </w:r>
    </w:p>
    <w:p w:rsidR="0060371F" w:rsidRPr="009E2242" w:rsidRDefault="0060371F" w:rsidP="006037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/>
          <w:iCs/>
          <w:sz w:val="28"/>
          <w:szCs w:val="28"/>
        </w:rPr>
        <w:t xml:space="preserve"> - Нормально.</w:t>
      </w:r>
    </w:p>
    <w:p w:rsidR="0060371F" w:rsidRPr="009E2242" w:rsidRDefault="0060371F" w:rsidP="006037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/>
          <w:iCs/>
          <w:sz w:val="28"/>
          <w:szCs w:val="28"/>
        </w:rPr>
        <w:t xml:space="preserve"> - Хорошо, значит?</w:t>
      </w:r>
    </w:p>
    <w:p w:rsidR="0060371F" w:rsidRPr="009E2242" w:rsidRDefault="0060371F" w:rsidP="006037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/>
          <w:iCs/>
          <w:sz w:val="28"/>
          <w:szCs w:val="28"/>
        </w:rPr>
        <w:t xml:space="preserve"> - Ну, я же говорю – нормально.</w:t>
      </w:r>
    </w:p>
    <w:p w:rsidR="0060371F" w:rsidRPr="009E2242" w:rsidRDefault="0060371F" w:rsidP="006037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/>
          <w:iCs/>
          <w:sz w:val="28"/>
          <w:szCs w:val="28"/>
        </w:rPr>
        <w:t>- Странно ты говоришь…</w:t>
      </w:r>
    </w:p>
    <w:p w:rsidR="0060371F" w:rsidRPr="009E2242" w:rsidRDefault="0060371F" w:rsidP="006037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/>
          <w:iCs/>
          <w:sz w:val="28"/>
          <w:szCs w:val="28"/>
        </w:rPr>
        <w:t xml:space="preserve"> - Почему? Нормально.</w:t>
      </w:r>
    </w:p>
    <w:p w:rsidR="0060371F" w:rsidRPr="009E2242" w:rsidRDefault="0060371F" w:rsidP="0060371F">
      <w:pPr>
        <w:ind w:left="72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/>
          <w:iCs/>
          <w:sz w:val="28"/>
          <w:szCs w:val="28"/>
        </w:rPr>
        <w:t xml:space="preserve"> - Ты считаешь – нормально?</w:t>
      </w:r>
    </w:p>
    <w:p w:rsidR="0060371F" w:rsidRPr="009E2242" w:rsidRDefault="0060371F" w:rsidP="006037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/>
          <w:iCs/>
          <w:sz w:val="28"/>
          <w:szCs w:val="28"/>
        </w:rPr>
        <w:t xml:space="preserve"> - Нормально.</w:t>
      </w:r>
    </w:p>
    <w:p w:rsidR="0060371F" w:rsidRPr="009E2242" w:rsidRDefault="0060371F" w:rsidP="0060371F">
      <w:pPr>
        <w:pStyle w:val="a3"/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9E2242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9E2242">
        <w:rPr>
          <w:rFonts w:ascii="Times New Roman" w:hAnsi="Times New Roman" w:cs="Times New Roman"/>
          <w:i/>
          <w:iCs/>
          <w:sz w:val="28"/>
          <w:szCs w:val="28"/>
        </w:rPr>
        <w:t>Да-а</w:t>
      </w:r>
      <w:proofErr w:type="gramEnd"/>
      <w:r w:rsidRPr="009E2242">
        <w:rPr>
          <w:rFonts w:ascii="Times New Roman" w:hAnsi="Times New Roman" w:cs="Times New Roman"/>
          <w:i/>
          <w:iCs/>
          <w:sz w:val="28"/>
          <w:szCs w:val="28"/>
        </w:rPr>
        <w:t>, - грустно подумал я, простившись с приятелем. – Странно</w:t>
      </w:r>
      <w:proofErr w:type="gramStart"/>
      <w:r w:rsidRPr="009E2242">
        <w:rPr>
          <w:rFonts w:ascii="Times New Roman" w:hAnsi="Times New Roman" w:cs="Times New Roman"/>
          <w:i/>
          <w:iCs/>
          <w:sz w:val="28"/>
          <w:szCs w:val="28"/>
        </w:rPr>
        <w:t>… А</w:t>
      </w:r>
      <w:proofErr w:type="gramEnd"/>
      <w:r w:rsidRPr="009E2242">
        <w:rPr>
          <w:rFonts w:ascii="Times New Roman" w:hAnsi="Times New Roman" w:cs="Times New Roman"/>
          <w:i/>
          <w:iCs/>
          <w:sz w:val="28"/>
          <w:szCs w:val="28"/>
        </w:rPr>
        <w:t xml:space="preserve"> ведь когда-то был вполне нормальный человек!»</w:t>
      </w:r>
    </w:p>
    <w:p w:rsidR="0060371F" w:rsidRPr="009E2242" w:rsidRDefault="0060371F" w:rsidP="006037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0371F" w:rsidRPr="009E2242" w:rsidRDefault="0060371F" w:rsidP="006037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 xml:space="preserve">- А как вы обращайтесь со словом </w:t>
      </w:r>
      <w:r w:rsidRPr="009E2242">
        <w:rPr>
          <w:rFonts w:ascii="Times New Roman" w:hAnsi="Times New Roman" w:cs="Times New Roman"/>
          <w:i/>
          <w:iCs/>
          <w:sz w:val="28"/>
          <w:szCs w:val="28"/>
        </w:rPr>
        <w:t xml:space="preserve">нормально?  </w:t>
      </w:r>
      <w:r w:rsidRPr="009E2242">
        <w:rPr>
          <w:rFonts w:ascii="Times New Roman" w:hAnsi="Times New Roman" w:cs="Times New Roman"/>
          <w:sz w:val="28"/>
          <w:szCs w:val="28"/>
        </w:rPr>
        <w:t xml:space="preserve">Что оно значит?  </w:t>
      </w:r>
    </w:p>
    <w:p w:rsidR="0060371F" w:rsidRPr="009E2242" w:rsidRDefault="0060371F" w:rsidP="006037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>- Почему нельзя его использовать так, как один из приятелей в ра</w:t>
      </w:r>
      <w:r w:rsidRPr="009E2242">
        <w:rPr>
          <w:rFonts w:ascii="Times New Roman" w:hAnsi="Times New Roman" w:cs="Times New Roman"/>
          <w:sz w:val="28"/>
          <w:szCs w:val="28"/>
        </w:rPr>
        <w:t>с</w:t>
      </w:r>
      <w:r w:rsidRPr="009E2242">
        <w:rPr>
          <w:rFonts w:ascii="Times New Roman" w:hAnsi="Times New Roman" w:cs="Times New Roman"/>
          <w:sz w:val="28"/>
          <w:szCs w:val="28"/>
        </w:rPr>
        <w:t>сказе?</w:t>
      </w:r>
    </w:p>
    <w:p w:rsidR="00AA0106" w:rsidRPr="009E2242" w:rsidRDefault="00AA0106" w:rsidP="00AA0106">
      <w:pPr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>- Такие речевые ситуации в начале урока дают очень хороший эмоционал</w:t>
      </w:r>
      <w:r w:rsidRPr="009E2242">
        <w:rPr>
          <w:rFonts w:ascii="Times New Roman" w:hAnsi="Times New Roman" w:cs="Times New Roman"/>
          <w:sz w:val="28"/>
          <w:szCs w:val="28"/>
        </w:rPr>
        <w:t>ь</w:t>
      </w:r>
      <w:r w:rsidRPr="009E2242">
        <w:rPr>
          <w:rFonts w:ascii="Times New Roman" w:hAnsi="Times New Roman" w:cs="Times New Roman"/>
          <w:sz w:val="28"/>
          <w:szCs w:val="28"/>
        </w:rPr>
        <w:t>ный настрой на урок и мотивацию к учению, что тоже является залогом п</w:t>
      </w:r>
      <w:r w:rsidRPr="009E2242">
        <w:rPr>
          <w:rFonts w:ascii="Times New Roman" w:hAnsi="Times New Roman" w:cs="Times New Roman"/>
          <w:sz w:val="28"/>
          <w:szCs w:val="28"/>
        </w:rPr>
        <w:t>о</w:t>
      </w:r>
      <w:r w:rsidRPr="009E2242">
        <w:rPr>
          <w:rFonts w:ascii="Times New Roman" w:hAnsi="Times New Roman" w:cs="Times New Roman"/>
          <w:sz w:val="28"/>
          <w:szCs w:val="28"/>
        </w:rPr>
        <w:t>знавательной активности.</w:t>
      </w:r>
    </w:p>
    <w:p w:rsidR="00AA0106" w:rsidRPr="009E2242" w:rsidRDefault="00AA0106" w:rsidP="00AA0106">
      <w:pPr>
        <w:rPr>
          <w:rFonts w:ascii="Times New Roman" w:hAnsi="Times New Roman" w:cs="Times New Roman"/>
          <w:b/>
          <w:sz w:val="28"/>
          <w:szCs w:val="28"/>
        </w:rPr>
      </w:pPr>
      <w:r w:rsidRPr="009E2242">
        <w:rPr>
          <w:rFonts w:ascii="Times New Roman" w:hAnsi="Times New Roman" w:cs="Times New Roman"/>
          <w:b/>
          <w:sz w:val="28"/>
          <w:szCs w:val="28"/>
        </w:rPr>
        <w:lastRenderedPageBreak/>
        <w:t>- Слово предоставляется коллегам, которые приготовили лингвистич</w:t>
      </w:r>
      <w:r w:rsidRPr="009E2242">
        <w:rPr>
          <w:rFonts w:ascii="Times New Roman" w:hAnsi="Times New Roman" w:cs="Times New Roman"/>
          <w:b/>
          <w:sz w:val="28"/>
          <w:szCs w:val="28"/>
        </w:rPr>
        <w:t>е</w:t>
      </w:r>
      <w:r w:rsidRPr="009E2242">
        <w:rPr>
          <w:rFonts w:ascii="Times New Roman" w:hAnsi="Times New Roman" w:cs="Times New Roman"/>
          <w:b/>
          <w:sz w:val="28"/>
          <w:szCs w:val="28"/>
        </w:rPr>
        <w:t>ские пазлы.</w:t>
      </w:r>
    </w:p>
    <w:p w:rsidR="00AA0106" w:rsidRPr="009E2242" w:rsidRDefault="00AA0106" w:rsidP="00AA0106">
      <w:pPr>
        <w:rPr>
          <w:rFonts w:ascii="Times New Roman" w:hAnsi="Times New Roman" w:cs="Times New Roman"/>
          <w:b/>
          <w:sz w:val="28"/>
          <w:szCs w:val="28"/>
        </w:rPr>
      </w:pPr>
      <w:r w:rsidRPr="009E2242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92328E" w:rsidRPr="009E2242" w:rsidRDefault="00AA0106" w:rsidP="000E58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242">
        <w:rPr>
          <w:rFonts w:ascii="Times New Roman" w:hAnsi="Times New Roman" w:cs="Times New Roman"/>
          <w:b/>
          <w:sz w:val="28"/>
          <w:szCs w:val="28"/>
        </w:rPr>
        <w:t xml:space="preserve">- Что здесь зашифровано? ( </w:t>
      </w:r>
      <w:r w:rsidR="0060371F" w:rsidRPr="009E2242">
        <w:rPr>
          <w:rFonts w:ascii="Times New Roman" w:hAnsi="Times New Roman" w:cs="Times New Roman"/>
          <w:b/>
          <w:sz w:val="28"/>
          <w:szCs w:val="28"/>
        </w:rPr>
        <w:t>Шарада в иллюстрации</w:t>
      </w:r>
      <w:r w:rsidRPr="009E2242">
        <w:rPr>
          <w:rFonts w:ascii="Times New Roman" w:hAnsi="Times New Roman" w:cs="Times New Roman"/>
          <w:b/>
          <w:sz w:val="28"/>
          <w:szCs w:val="28"/>
        </w:rPr>
        <w:t>).</w:t>
      </w:r>
      <w:r w:rsidRPr="009E2242">
        <w:rPr>
          <w:rFonts w:ascii="Times New Roman" w:hAnsi="Times New Roman" w:cs="Times New Roman"/>
          <w:sz w:val="28"/>
          <w:szCs w:val="28"/>
        </w:rPr>
        <w:t xml:space="preserve"> </w:t>
      </w:r>
      <w:r w:rsidRPr="009E22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17FE" w:rsidRPr="009E2242" w:rsidRDefault="00B004CC" w:rsidP="0060371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 xml:space="preserve">А теперь перейдём к более сложному заданию. Это </w:t>
      </w:r>
      <w:r w:rsidR="00927677" w:rsidRPr="009E2242">
        <w:rPr>
          <w:rFonts w:ascii="Times New Roman" w:hAnsi="Times New Roman" w:cs="Times New Roman"/>
          <w:b/>
          <w:i/>
          <w:sz w:val="28"/>
          <w:szCs w:val="28"/>
        </w:rPr>
        <w:t xml:space="preserve">Шарада-табличка          </w:t>
      </w:r>
      <w:r w:rsidR="00AA0106" w:rsidRPr="009E2242">
        <w:rPr>
          <w:rFonts w:ascii="Times New Roman" w:hAnsi="Times New Roman" w:cs="Times New Roman"/>
          <w:b/>
          <w:sz w:val="28"/>
          <w:szCs w:val="28"/>
        </w:rPr>
        <w:t>(15</w:t>
      </w:r>
      <w:r w:rsidR="00927677" w:rsidRPr="009E2242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="00AA0106" w:rsidRPr="009E2242">
        <w:rPr>
          <w:rFonts w:ascii="Times New Roman" w:hAnsi="Times New Roman" w:cs="Times New Roman"/>
          <w:b/>
          <w:sz w:val="28"/>
          <w:szCs w:val="28"/>
        </w:rPr>
        <w:t>– 17</w:t>
      </w:r>
      <w:r w:rsidR="0060371F" w:rsidRPr="009E2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677" w:rsidRPr="009E2242">
        <w:rPr>
          <w:rFonts w:ascii="Times New Roman" w:hAnsi="Times New Roman" w:cs="Times New Roman"/>
          <w:b/>
          <w:sz w:val="28"/>
          <w:szCs w:val="28"/>
        </w:rPr>
        <w:t>слайд)</w:t>
      </w:r>
    </w:p>
    <w:tbl>
      <w:tblPr>
        <w:tblStyle w:val="a5"/>
        <w:tblW w:w="0" w:type="auto"/>
        <w:tblLook w:val="0420" w:firstRow="1" w:lastRow="0" w:firstColumn="0" w:lastColumn="0" w:noHBand="0" w:noVBand="1"/>
      </w:tblPr>
      <w:tblGrid>
        <w:gridCol w:w="2080"/>
        <w:gridCol w:w="2189"/>
        <w:gridCol w:w="2189"/>
        <w:gridCol w:w="2081"/>
        <w:gridCol w:w="1032"/>
      </w:tblGrid>
      <w:tr w:rsidR="0065305F" w:rsidRPr="009E2242" w:rsidTr="0065305F">
        <w:trPr>
          <w:trHeight w:val="826"/>
        </w:trPr>
        <w:tc>
          <w:tcPr>
            <w:tcW w:w="0" w:type="auto"/>
            <w:hideMark/>
          </w:tcPr>
          <w:p w:rsidR="00B004CC" w:rsidRPr="009E2242" w:rsidRDefault="00B004CC" w:rsidP="00B00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1-я</w:t>
            </w:r>
            <w:r w:rsidRPr="009E22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часть слова</w:t>
            </w:r>
          </w:p>
        </w:tc>
        <w:tc>
          <w:tcPr>
            <w:tcW w:w="0" w:type="auto"/>
            <w:hideMark/>
          </w:tcPr>
          <w:p w:rsidR="00B004CC" w:rsidRPr="009E2242" w:rsidRDefault="00B004CC" w:rsidP="00B00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2-я</w:t>
            </w:r>
            <w:r w:rsidRPr="009E22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часть слова</w:t>
            </w:r>
          </w:p>
        </w:tc>
        <w:tc>
          <w:tcPr>
            <w:tcW w:w="0" w:type="auto"/>
            <w:hideMark/>
          </w:tcPr>
          <w:p w:rsidR="00B004CC" w:rsidRPr="009E2242" w:rsidRDefault="00B004CC" w:rsidP="00B00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3-я </w:t>
            </w:r>
            <w:r w:rsidRPr="009E22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часть слова</w:t>
            </w:r>
          </w:p>
        </w:tc>
        <w:tc>
          <w:tcPr>
            <w:tcW w:w="0" w:type="auto"/>
            <w:hideMark/>
          </w:tcPr>
          <w:p w:rsidR="00B004CC" w:rsidRPr="009E2242" w:rsidRDefault="006A3EC2" w:rsidP="00B00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Слово-подсказка</w:t>
            </w:r>
          </w:p>
        </w:tc>
        <w:tc>
          <w:tcPr>
            <w:tcW w:w="0" w:type="auto"/>
            <w:hideMark/>
          </w:tcPr>
          <w:p w:rsidR="00B004CC" w:rsidRPr="009E2242" w:rsidRDefault="00B004CC" w:rsidP="00B00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Слово - о</w:t>
            </w: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т</w:t>
            </w: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вет</w:t>
            </w:r>
          </w:p>
        </w:tc>
      </w:tr>
      <w:tr w:rsidR="0065305F" w:rsidRPr="009E2242" w:rsidTr="0065305F">
        <w:trPr>
          <w:trHeight w:val="584"/>
        </w:trPr>
        <w:tc>
          <w:tcPr>
            <w:tcW w:w="0" w:type="auto"/>
            <w:hideMark/>
          </w:tcPr>
          <w:p w:rsidR="00B004CC" w:rsidRPr="009E2242" w:rsidRDefault="00B004CC" w:rsidP="00B00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Граммати</w:t>
            </w:r>
            <w:r w:rsidR="0065305F"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ч</w:t>
            </w:r>
            <w:r w:rsidR="0065305F"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е</w:t>
            </w:r>
            <w:r w:rsidR="0065305F"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кий признак части речи</w:t>
            </w:r>
          </w:p>
          <w:p w:rsidR="0065305F" w:rsidRPr="009E2242" w:rsidRDefault="0065305F" w:rsidP="00B004CC">
            <w:pPr>
              <w:rPr>
                <w:rFonts w:ascii="Times New Roman" w:eastAsia="Times New Roman" w:hAnsi="Times New Roman" w:cs="Times New Roman"/>
                <w:color w:val="C00000"/>
                <w:kern w:val="24"/>
                <w:sz w:val="28"/>
                <w:szCs w:val="28"/>
                <w:lang w:eastAsia="ru-RU"/>
              </w:rPr>
            </w:pPr>
          </w:p>
          <w:p w:rsidR="0065305F" w:rsidRPr="009E2242" w:rsidRDefault="0065305F" w:rsidP="00B004CC">
            <w:pPr>
              <w:rPr>
                <w:rFonts w:ascii="Times New Roman" w:eastAsia="Times New Roman" w:hAnsi="Times New Roman" w:cs="Times New Roman"/>
                <w:color w:val="C00000"/>
                <w:kern w:val="24"/>
                <w:sz w:val="28"/>
                <w:szCs w:val="28"/>
                <w:lang w:eastAsia="ru-RU"/>
              </w:rPr>
            </w:pPr>
          </w:p>
          <w:p w:rsidR="0065305F" w:rsidRPr="009E2242" w:rsidRDefault="0065305F" w:rsidP="00B004CC">
            <w:pPr>
              <w:rPr>
                <w:rFonts w:ascii="Times New Roman" w:eastAsia="Times New Roman" w:hAnsi="Times New Roman" w:cs="Times New Roman"/>
                <w:color w:val="C00000"/>
                <w:kern w:val="24"/>
                <w:sz w:val="28"/>
                <w:szCs w:val="28"/>
                <w:lang w:eastAsia="ru-RU"/>
              </w:rPr>
            </w:pPr>
          </w:p>
          <w:p w:rsidR="00B004CC" w:rsidRPr="009E2242" w:rsidRDefault="00B004CC" w:rsidP="00B004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color w:val="C00000"/>
                <w:kern w:val="24"/>
                <w:sz w:val="28"/>
                <w:szCs w:val="28"/>
                <w:lang w:eastAsia="ru-RU"/>
              </w:rPr>
              <w:t>род</w:t>
            </w:r>
          </w:p>
        </w:tc>
        <w:tc>
          <w:tcPr>
            <w:tcW w:w="0" w:type="auto"/>
            <w:hideMark/>
          </w:tcPr>
          <w:p w:rsidR="0065305F" w:rsidRPr="009E2242" w:rsidRDefault="00B004CC" w:rsidP="00B004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Суффикс сущ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е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стви</w:t>
            </w:r>
            <w:r w:rsidR="0065305F"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тель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ного или прилаг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а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тельного, в к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о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тором пишется одно </w:t>
            </w: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Н           </w:t>
            </w:r>
          </w:p>
          <w:p w:rsidR="00B004CC" w:rsidRPr="009E2242" w:rsidRDefault="00B004CC" w:rsidP="00B00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  <w:t>-ин-</w:t>
            </w:r>
          </w:p>
        </w:tc>
        <w:tc>
          <w:tcPr>
            <w:tcW w:w="0" w:type="auto"/>
            <w:hideMark/>
          </w:tcPr>
          <w:p w:rsidR="00B004CC" w:rsidRPr="009E2242" w:rsidRDefault="00B004CC" w:rsidP="00B00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Окончание с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у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ществи</w:t>
            </w:r>
            <w:r w:rsidR="0065305F"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тельного 1 склоне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ния</w:t>
            </w:r>
          </w:p>
          <w:p w:rsidR="0065305F" w:rsidRPr="009E2242" w:rsidRDefault="0065305F" w:rsidP="00B004CC">
            <w:pP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</w:p>
          <w:p w:rsidR="0065305F" w:rsidRPr="009E2242" w:rsidRDefault="0065305F" w:rsidP="00B004CC">
            <w:pP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</w:p>
          <w:p w:rsidR="0065305F" w:rsidRPr="009E2242" w:rsidRDefault="0065305F" w:rsidP="00B004CC">
            <w:pP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</w:p>
          <w:p w:rsidR="00B004CC" w:rsidRPr="009E2242" w:rsidRDefault="00B004CC" w:rsidP="00B004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color w:val="C00000"/>
                <w:kern w:val="24"/>
                <w:sz w:val="28"/>
                <w:szCs w:val="28"/>
                <w:lang w:eastAsia="ru-RU"/>
              </w:rPr>
              <w:t>-а</w:t>
            </w:r>
          </w:p>
        </w:tc>
        <w:tc>
          <w:tcPr>
            <w:tcW w:w="0" w:type="auto"/>
            <w:hideMark/>
          </w:tcPr>
          <w:p w:rsidR="00B004CC" w:rsidRPr="009E2242" w:rsidRDefault="00B004CC" w:rsidP="00B00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Имя существ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и</w:t>
            </w:r>
            <w:r w:rsidR="0065305F"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тельное ж. р., си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ноним сущ. </w:t>
            </w:r>
            <w:r w:rsidRPr="009E2242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8"/>
                <w:szCs w:val="28"/>
                <w:lang w:eastAsia="ru-RU"/>
              </w:rPr>
              <w:t>Отечество</w:t>
            </w:r>
          </w:p>
        </w:tc>
        <w:tc>
          <w:tcPr>
            <w:tcW w:w="0" w:type="auto"/>
            <w:hideMark/>
          </w:tcPr>
          <w:p w:rsidR="00B004CC" w:rsidRPr="009E2242" w:rsidRDefault="00B004CC" w:rsidP="00B00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Род</w:t>
            </w: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и</w:t>
            </w: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на</w:t>
            </w:r>
          </w:p>
        </w:tc>
      </w:tr>
      <w:tr w:rsidR="0065305F" w:rsidRPr="009E2242" w:rsidTr="0065305F">
        <w:trPr>
          <w:trHeight w:val="584"/>
        </w:trPr>
        <w:tc>
          <w:tcPr>
            <w:tcW w:w="0" w:type="auto"/>
            <w:hideMark/>
          </w:tcPr>
          <w:p w:rsidR="00B004CC" w:rsidRPr="009E2242" w:rsidRDefault="00E40604" w:rsidP="00B004CC">
            <w:pP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Несклоняемое существител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ь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ное ср. рода, обозначает движение в танце</w:t>
            </w:r>
          </w:p>
        </w:tc>
        <w:tc>
          <w:tcPr>
            <w:tcW w:w="0" w:type="auto"/>
            <w:hideMark/>
          </w:tcPr>
          <w:p w:rsidR="00B004CC" w:rsidRPr="009E2242" w:rsidRDefault="00E40604" w:rsidP="00B004CC">
            <w:pP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Первый слог от наречия </w:t>
            </w:r>
            <w:r w:rsidRPr="009E2242">
              <w:rPr>
                <w:rFonts w:ascii="Times New Roman" w:eastAsia="Times New Roman" w:hAnsi="Times New Roman" w:cs="Times New Roman"/>
                <w:i/>
                <w:kern w:val="24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0" w:type="auto"/>
            <w:hideMark/>
          </w:tcPr>
          <w:p w:rsidR="00E40604" w:rsidRPr="009E2242" w:rsidRDefault="00E40604" w:rsidP="00B00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Указательное местоимение </w:t>
            </w:r>
          </w:p>
          <w:p w:rsidR="00B004CC" w:rsidRPr="009E2242" w:rsidRDefault="00E40604" w:rsidP="00B00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9E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р.</w:t>
            </w:r>
          </w:p>
        </w:tc>
        <w:tc>
          <w:tcPr>
            <w:tcW w:w="0" w:type="auto"/>
            <w:hideMark/>
          </w:tcPr>
          <w:p w:rsidR="00B004CC" w:rsidRPr="009E2242" w:rsidRDefault="00E40604" w:rsidP="00B00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Существит</w:t>
            </w:r>
            <w:proofErr w:type="spellEnd"/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. Ж. р., 1-го </w:t>
            </w:r>
            <w:proofErr w:type="spellStart"/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скл</w:t>
            </w:r>
            <w:proofErr w:type="spellEnd"/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., с тем же корнем, что в глаголе </w:t>
            </w:r>
            <w:r w:rsidRPr="009E2242">
              <w:rPr>
                <w:rFonts w:ascii="Times New Roman" w:eastAsia="Times New Roman" w:hAnsi="Times New Roman" w:cs="Times New Roman"/>
                <w:i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пашут, 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но с чередующимся согласным</w:t>
            </w:r>
          </w:p>
        </w:tc>
        <w:tc>
          <w:tcPr>
            <w:tcW w:w="0" w:type="auto"/>
            <w:hideMark/>
          </w:tcPr>
          <w:p w:rsidR="00B004CC" w:rsidRPr="009E2242" w:rsidRDefault="00E40604" w:rsidP="00B004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Пах</w:t>
            </w: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о</w:t>
            </w: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та </w:t>
            </w:r>
          </w:p>
        </w:tc>
      </w:tr>
    </w:tbl>
    <w:p w:rsidR="00B004CC" w:rsidRPr="009E2242" w:rsidRDefault="00B004CC" w:rsidP="00B004C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7677" w:rsidRPr="009E2242" w:rsidRDefault="00927677" w:rsidP="00927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 xml:space="preserve">- </w:t>
      </w:r>
      <w:r w:rsidR="0053751A" w:rsidRPr="009E2242">
        <w:rPr>
          <w:rFonts w:ascii="Times New Roman" w:hAnsi="Times New Roman" w:cs="Times New Roman"/>
          <w:sz w:val="28"/>
          <w:szCs w:val="28"/>
        </w:rPr>
        <w:t>Давайте вместе попробуем разгадать первое слово.</w:t>
      </w:r>
    </w:p>
    <w:p w:rsidR="00182A77" w:rsidRPr="009E2242" w:rsidRDefault="00182A77" w:rsidP="00927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>- А теперь самостоятельно поработайте со вторым словом.</w:t>
      </w:r>
    </w:p>
    <w:p w:rsidR="00B004CC" w:rsidRPr="009E2242" w:rsidRDefault="00B004CC" w:rsidP="009276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>(</w:t>
      </w:r>
      <w:r w:rsidR="00E40604" w:rsidRPr="009E2242">
        <w:rPr>
          <w:rFonts w:ascii="Times New Roman" w:hAnsi="Times New Roman" w:cs="Times New Roman"/>
          <w:b/>
          <w:sz w:val="28"/>
          <w:szCs w:val="28"/>
        </w:rPr>
        <w:t>Пахота</w:t>
      </w:r>
      <w:r w:rsidRPr="009E2242">
        <w:rPr>
          <w:rFonts w:ascii="Times New Roman" w:hAnsi="Times New Roman" w:cs="Times New Roman"/>
          <w:b/>
          <w:sz w:val="28"/>
          <w:szCs w:val="28"/>
        </w:rPr>
        <w:t>)</w:t>
      </w:r>
    </w:p>
    <w:p w:rsidR="0065305F" w:rsidRPr="009E2242" w:rsidRDefault="0060371F" w:rsidP="00B004CC">
      <w:pPr>
        <w:jc w:val="both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 xml:space="preserve">   </w:t>
      </w:r>
      <w:r w:rsidR="0065305F" w:rsidRPr="009E2242">
        <w:rPr>
          <w:rFonts w:ascii="Times New Roman" w:hAnsi="Times New Roman" w:cs="Times New Roman"/>
          <w:sz w:val="28"/>
          <w:szCs w:val="28"/>
        </w:rPr>
        <w:t>Вам предстоит самим составить подобную шараду. Но задание будет упрощено тем, что некоторые столбики будут заполнены, вам по образцу останется запол</w:t>
      </w:r>
      <w:r w:rsidR="00E40604" w:rsidRPr="009E2242">
        <w:rPr>
          <w:rFonts w:ascii="Times New Roman" w:hAnsi="Times New Roman" w:cs="Times New Roman"/>
          <w:sz w:val="28"/>
          <w:szCs w:val="28"/>
        </w:rPr>
        <w:t>нить пустые (где стоит вопросительный знак).</w:t>
      </w:r>
      <w:r w:rsidR="00AA0106" w:rsidRPr="009E2242">
        <w:rPr>
          <w:rFonts w:ascii="Times New Roman" w:hAnsi="Times New Roman" w:cs="Times New Roman"/>
          <w:sz w:val="28"/>
          <w:szCs w:val="28"/>
        </w:rPr>
        <w:t xml:space="preserve"> Можете об</w:t>
      </w:r>
      <w:r w:rsidR="00AA0106" w:rsidRPr="009E2242">
        <w:rPr>
          <w:rFonts w:ascii="Times New Roman" w:hAnsi="Times New Roman" w:cs="Times New Roman"/>
          <w:sz w:val="28"/>
          <w:szCs w:val="28"/>
        </w:rPr>
        <w:t>ъ</w:t>
      </w:r>
      <w:r w:rsidR="00AA0106" w:rsidRPr="009E2242">
        <w:rPr>
          <w:rFonts w:ascii="Times New Roman" w:hAnsi="Times New Roman" w:cs="Times New Roman"/>
          <w:sz w:val="28"/>
          <w:szCs w:val="28"/>
        </w:rPr>
        <w:t>единиться в группы, пары или работать индивидуально, как вам удобно. В</w:t>
      </w:r>
      <w:r w:rsidR="00AA0106" w:rsidRPr="009E2242">
        <w:rPr>
          <w:rFonts w:ascii="Times New Roman" w:hAnsi="Times New Roman" w:cs="Times New Roman"/>
          <w:sz w:val="28"/>
          <w:szCs w:val="28"/>
        </w:rPr>
        <w:t>ы</w:t>
      </w:r>
      <w:r w:rsidR="00AA0106" w:rsidRPr="009E2242">
        <w:rPr>
          <w:rFonts w:ascii="Times New Roman" w:hAnsi="Times New Roman" w:cs="Times New Roman"/>
          <w:sz w:val="28"/>
          <w:szCs w:val="28"/>
        </w:rPr>
        <w:t>бираете любую строку из двух.</w:t>
      </w:r>
    </w:p>
    <w:tbl>
      <w:tblPr>
        <w:tblStyle w:val="a5"/>
        <w:tblW w:w="9747" w:type="dxa"/>
        <w:tblLook w:val="0420" w:firstRow="1" w:lastRow="0" w:firstColumn="0" w:lastColumn="0" w:noHBand="0" w:noVBand="1"/>
      </w:tblPr>
      <w:tblGrid>
        <w:gridCol w:w="2014"/>
        <w:gridCol w:w="2124"/>
        <w:gridCol w:w="2105"/>
        <w:gridCol w:w="2087"/>
        <w:gridCol w:w="1417"/>
      </w:tblGrid>
      <w:tr w:rsidR="008B6859" w:rsidRPr="009E2242" w:rsidTr="008B6859">
        <w:trPr>
          <w:trHeight w:val="826"/>
        </w:trPr>
        <w:tc>
          <w:tcPr>
            <w:tcW w:w="0" w:type="auto"/>
            <w:hideMark/>
          </w:tcPr>
          <w:p w:rsidR="00B004CC" w:rsidRPr="009E2242" w:rsidRDefault="008B6859" w:rsidP="0041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1-я</w:t>
            </w:r>
            <w:r w:rsidRPr="009E22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часть слова</w:t>
            </w:r>
          </w:p>
        </w:tc>
        <w:tc>
          <w:tcPr>
            <w:tcW w:w="0" w:type="auto"/>
            <w:hideMark/>
          </w:tcPr>
          <w:p w:rsidR="00B004CC" w:rsidRPr="009E2242" w:rsidRDefault="008B6859" w:rsidP="0041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2-я</w:t>
            </w:r>
            <w:r w:rsidRPr="009E22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часть слова</w:t>
            </w:r>
          </w:p>
        </w:tc>
        <w:tc>
          <w:tcPr>
            <w:tcW w:w="0" w:type="auto"/>
            <w:hideMark/>
          </w:tcPr>
          <w:p w:rsidR="00B004CC" w:rsidRPr="009E2242" w:rsidRDefault="008B6859" w:rsidP="0041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3-я </w:t>
            </w:r>
            <w:r w:rsidRPr="009E22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часть слова</w:t>
            </w:r>
          </w:p>
        </w:tc>
        <w:tc>
          <w:tcPr>
            <w:tcW w:w="2087" w:type="dxa"/>
            <w:hideMark/>
          </w:tcPr>
          <w:p w:rsidR="00B004CC" w:rsidRPr="009E2242" w:rsidRDefault="003E1E5D" w:rsidP="0041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Слово-подсказка</w:t>
            </w:r>
          </w:p>
        </w:tc>
        <w:tc>
          <w:tcPr>
            <w:tcW w:w="1417" w:type="dxa"/>
            <w:hideMark/>
          </w:tcPr>
          <w:p w:rsidR="00B004CC" w:rsidRPr="009E2242" w:rsidRDefault="008B6859" w:rsidP="0041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Слово - ответ</w:t>
            </w:r>
          </w:p>
        </w:tc>
      </w:tr>
      <w:tr w:rsidR="008B6859" w:rsidRPr="009E2242" w:rsidTr="008B6859">
        <w:trPr>
          <w:trHeight w:val="584"/>
        </w:trPr>
        <w:tc>
          <w:tcPr>
            <w:tcW w:w="0" w:type="auto"/>
            <w:hideMark/>
          </w:tcPr>
          <w:p w:rsidR="008B6859" w:rsidRPr="009E2242" w:rsidRDefault="008B6859" w:rsidP="0041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Грамматический признак части речи</w:t>
            </w:r>
          </w:p>
          <w:p w:rsidR="008B6859" w:rsidRPr="009E2242" w:rsidRDefault="008B6859" w:rsidP="00416F4B">
            <w:pPr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  <w:lang w:eastAsia="ru-RU"/>
              </w:rPr>
            </w:pPr>
          </w:p>
          <w:p w:rsidR="008B6859" w:rsidRPr="009E2242" w:rsidRDefault="008B6859" w:rsidP="00416F4B">
            <w:pPr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  <w:lang w:eastAsia="ru-RU"/>
              </w:rPr>
            </w:pPr>
          </w:p>
          <w:p w:rsidR="008B6859" w:rsidRPr="009E2242" w:rsidRDefault="008B6859" w:rsidP="00416F4B">
            <w:pPr>
              <w:rPr>
                <w:rFonts w:ascii="Times New Roman" w:eastAsia="Times New Roman" w:hAnsi="Times New Roman" w:cs="Times New Roman"/>
                <w:color w:val="C00000"/>
                <w:kern w:val="24"/>
                <w:sz w:val="24"/>
                <w:szCs w:val="24"/>
                <w:lang w:eastAsia="ru-RU"/>
              </w:rPr>
            </w:pPr>
          </w:p>
          <w:p w:rsidR="00B004CC" w:rsidRPr="009E2242" w:rsidRDefault="008B6859" w:rsidP="00416F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</w:t>
            </w:r>
          </w:p>
        </w:tc>
        <w:tc>
          <w:tcPr>
            <w:tcW w:w="0" w:type="auto"/>
            <w:hideMark/>
          </w:tcPr>
          <w:p w:rsidR="008B6859" w:rsidRPr="009E2242" w:rsidRDefault="008B6859" w:rsidP="00416F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Суффикс сущ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е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ствительного или прилагательного, в котором пише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т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ся одно </w:t>
            </w: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Н           </w:t>
            </w:r>
          </w:p>
          <w:p w:rsidR="00B004CC" w:rsidRPr="009E2242" w:rsidRDefault="00B004CC" w:rsidP="00416F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:rsidR="00B004CC" w:rsidRPr="009E2242" w:rsidRDefault="008B6859" w:rsidP="0041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-ин-</w:t>
            </w:r>
          </w:p>
        </w:tc>
        <w:tc>
          <w:tcPr>
            <w:tcW w:w="0" w:type="auto"/>
            <w:hideMark/>
          </w:tcPr>
          <w:p w:rsidR="008B6859" w:rsidRPr="009E2242" w:rsidRDefault="008B6859" w:rsidP="0041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Окончание сущ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е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ствительного 1 склонения</w:t>
            </w:r>
          </w:p>
          <w:p w:rsidR="008B6859" w:rsidRPr="009E2242" w:rsidRDefault="008B6859" w:rsidP="00416F4B">
            <w:pP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:rsidR="008B6859" w:rsidRPr="009E2242" w:rsidRDefault="008B6859" w:rsidP="00416F4B">
            <w:pP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:rsidR="00B004CC" w:rsidRPr="009E2242" w:rsidRDefault="00B004CC" w:rsidP="00416F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04CC" w:rsidRPr="009E2242" w:rsidRDefault="008B6859" w:rsidP="00416F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</w:t>
            </w:r>
          </w:p>
        </w:tc>
        <w:tc>
          <w:tcPr>
            <w:tcW w:w="2087" w:type="dxa"/>
            <w:hideMark/>
          </w:tcPr>
          <w:p w:rsidR="00B004CC" w:rsidRPr="009E2242" w:rsidRDefault="008B6859" w:rsidP="00416F4B">
            <w:pPr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Имя существ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и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тельное ж. р., с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и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ноним сущ. </w:t>
            </w:r>
            <w:r w:rsidRPr="009E2242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  <w:t>От</w:t>
            </w:r>
            <w:r w:rsidRPr="009E2242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  <w:t>е</w:t>
            </w:r>
            <w:r w:rsidRPr="009E2242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  <w:t>чество</w:t>
            </w:r>
          </w:p>
          <w:p w:rsidR="00B004CC" w:rsidRPr="009E2242" w:rsidRDefault="00B004CC" w:rsidP="00416F4B">
            <w:pPr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:rsidR="00B004CC" w:rsidRPr="009E2242" w:rsidRDefault="00B004CC" w:rsidP="00416F4B">
            <w:pPr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:rsidR="00B004CC" w:rsidRPr="009E2242" w:rsidRDefault="008B6859" w:rsidP="00416F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Родина </w:t>
            </w:r>
          </w:p>
        </w:tc>
        <w:tc>
          <w:tcPr>
            <w:tcW w:w="1417" w:type="dxa"/>
            <w:hideMark/>
          </w:tcPr>
          <w:p w:rsidR="00B004CC" w:rsidRPr="009E2242" w:rsidRDefault="008B6859" w:rsidP="0041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Родина</w:t>
            </w:r>
          </w:p>
        </w:tc>
      </w:tr>
      <w:tr w:rsidR="008B6859" w:rsidRPr="009E2242" w:rsidTr="008B6859">
        <w:trPr>
          <w:trHeight w:val="584"/>
        </w:trPr>
        <w:tc>
          <w:tcPr>
            <w:tcW w:w="0" w:type="auto"/>
            <w:hideMark/>
          </w:tcPr>
          <w:p w:rsidR="00B004CC" w:rsidRPr="009E2242" w:rsidRDefault="008B6859" w:rsidP="00416F4B">
            <w:pP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Имя существ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и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тельное ср. р., 2-го склонения, название напитка</w:t>
            </w:r>
          </w:p>
          <w:p w:rsidR="00B004CC" w:rsidRPr="009E2242" w:rsidRDefault="00B004CC" w:rsidP="00416F4B">
            <w:pP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:rsidR="00B004CC" w:rsidRPr="009E2242" w:rsidRDefault="008B6859" w:rsidP="00416F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вино</w:t>
            </w:r>
          </w:p>
        </w:tc>
        <w:tc>
          <w:tcPr>
            <w:tcW w:w="0" w:type="auto"/>
            <w:hideMark/>
          </w:tcPr>
          <w:p w:rsidR="00B004CC" w:rsidRPr="009E2242" w:rsidRDefault="008B6859" w:rsidP="00416F4B">
            <w:pP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Имя </w:t>
            </w:r>
            <w:proofErr w:type="spellStart"/>
            <w:proofErr w:type="gramStart"/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существи</w:t>
            </w:r>
            <w:proofErr w:type="spellEnd"/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-тельное</w:t>
            </w:r>
            <w:proofErr w:type="gramEnd"/>
            <w:r w:rsidR="00745E4E"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м.р</w:t>
            </w:r>
            <w:proofErr w:type="spellEnd"/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., 2-го </w:t>
            </w:r>
            <w:proofErr w:type="spellStart"/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скл</w:t>
            </w:r>
            <w:proofErr w:type="spellEnd"/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., один из в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и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дов атмосферных осадков.</w:t>
            </w:r>
          </w:p>
          <w:p w:rsidR="00B004CC" w:rsidRPr="009E2242" w:rsidRDefault="00B004CC" w:rsidP="00416F4B">
            <w:pP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</w:p>
          <w:p w:rsidR="00B004CC" w:rsidRPr="009E2242" w:rsidRDefault="008B6859" w:rsidP="00416F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град</w:t>
            </w:r>
          </w:p>
        </w:tc>
        <w:tc>
          <w:tcPr>
            <w:tcW w:w="0" w:type="auto"/>
            <w:hideMark/>
          </w:tcPr>
          <w:p w:rsidR="008B6859" w:rsidRPr="009E2242" w:rsidRDefault="008B6859" w:rsidP="0041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hideMark/>
          </w:tcPr>
          <w:p w:rsidR="00B004CC" w:rsidRPr="009E2242" w:rsidRDefault="008B6859" w:rsidP="0041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Сложное имя с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</w:t>
            </w:r>
            <w:r w:rsidR="00745E4E"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ществитель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ное</w:t>
            </w:r>
            <w:r w:rsidR="00745E4E"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м.р., 2-го </w:t>
            </w:r>
            <w:proofErr w:type="spellStart"/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скл</w:t>
            </w:r>
            <w:proofErr w:type="spellEnd"/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., название раст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е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ния со сладкими крупными ягод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417" w:type="dxa"/>
            <w:hideMark/>
          </w:tcPr>
          <w:p w:rsidR="00B004CC" w:rsidRPr="009E2242" w:rsidRDefault="008B6859" w:rsidP="00416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Виноград</w:t>
            </w:r>
          </w:p>
        </w:tc>
      </w:tr>
      <w:tr w:rsidR="008B6859" w:rsidRPr="009E2242" w:rsidTr="008B6859">
        <w:trPr>
          <w:trHeight w:val="584"/>
        </w:trPr>
        <w:tc>
          <w:tcPr>
            <w:tcW w:w="0" w:type="auto"/>
          </w:tcPr>
          <w:p w:rsidR="008B6859" w:rsidRPr="009E2242" w:rsidRDefault="008B6859" w:rsidP="00416F4B">
            <w:pP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Предлог твор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и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тельного падежа</w:t>
            </w:r>
          </w:p>
        </w:tc>
        <w:tc>
          <w:tcPr>
            <w:tcW w:w="0" w:type="auto"/>
          </w:tcPr>
          <w:p w:rsidR="008B6859" w:rsidRPr="009E2242" w:rsidRDefault="006A3EC2" w:rsidP="006A3EC2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</w:tcPr>
          <w:p w:rsidR="008B6859" w:rsidRPr="009E2242" w:rsidRDefault="006A3EC2" w:rsidP="006A3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087" w:type="dxa"/>
          </w:tcPr>
          <w:p w:rsidR="008B6859" w:rsidRPr="009E2242" w:rsidRDefault="00EF5A4D" w:rsidP="00416F4B">
            <w:pP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Существительное ж. р., 1-го </w:t>
            </w:r>
            <w:proofErr w:type="spellStart"/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скл</w:t>
            </w:r>
            <w:proofErr w:type="spellEnd"/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, с приставкой </w:t>
            </w:r>
            <w:r w:rsidRPr="009E2242">
              <w:rPr>
                <w:rFonts w:ascii="Times New Roman" w:eastAsia="Times New Roman" w:hAnsi="Times New Roman" w:cs="Times New Roman"/>
                <w:i/>
                <w:color w:val="000000" w:themeColor="dark1"/>
                <w:kern w:val="24"/>
                <w:sz w:val="24"/>
                <w:szCs w:val="24"/>
                <w:lang w:eastAsia="ru-RU"/>
              </w:rPr>
              <w:t>по</w:t>
            </w:r>
            <w:proofErr w:type="gramStart"/>
            <w:r w:rsidRPr="009E2242">
              <w:rPr>
                <w:rFonts w:ascii="Times New Roman" w:eastAsia="Times New Roman" w:hAnsi="Times New Roman" w:cs="Times New Roman"/>
                <w:i/>
                <w:color w:val="000000" w:themeColor="dark1"/>
                <w:kern w:val="24"/>
                <w:sz w:val="24"/>
                <w:szCs w:val="24"/>
                <w:lang w:eastAsia="ru-RU"/>
              </w:rPr>
              <w:t>д-</w:t>
            </w:r>
            <w:proofErr w:type="gramEnd"/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и тем же корнем, что в сущ. </w:t>
            </w:r>
            <w:r w:rsidRPr="009E2242">
              <w:rPr>
                <w:rFonts w:ascii="Times New Roman" w:eastAsia="Times New Roman" w:hAnsi="Times New Roman" w:cs="Times New Roman"/>
                <w:i/>
                <w:color w:val="000000" w:themeColor="dark1"/>
                <w:kern w:val="24"/>
                <w:sz w:val="24"/>
                <w:szCs w:val="24"/>
                <w:lang w:eastAsia="ru-RU"/>
              </w:rPr>
              <w:t>Ухо,</w:t>
            </w: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но с чередующимся согласным.</w:t>
            </w:r>
          </w:p>
        </w:tc>
        <w:tc>
          <w:tcPr>
            <w:tcW w:w="1417" w:type="dxa"/>
          </w:tcPr>
          <w:p w:rsidR="008B6859" w:rsidRPr="009E2242" w:rsidRDefault="008B6859" w:rsidP="00416F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Подушка</w:t>
            </w:r>
          </w:p>
        </w:tc>
      </w:tr>
      <w:tr w:rsidR="003E1E5D" w:rsidRPr="009E2242" w:rsidTr="008B6859">
        <w:trPr>
          <w:trHeight w:val="584"/>
        </w:trPr>
        <w:tc>
          <w:tcPr>
            <w:tcW w:w="0" w:type="auto"/>
          </w:tcPr>
          <w:p w:rsidR="003E1E5D" w:rsidRPr="009E2242" w:rsidRDefault="003E1E5D" w:rsidP="00416F4B">
            <w:pPr>
              <w:rPr>
                <w:rFonts w:ascii="Times New Roman" w:eastAsia="Times New Roman" w:hAnsi="Times New Roman" w:cs="Times New Roman"/>
                <w:i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Буква, которая стоит в алфавите после буквы </w:t>
            </w:r>
            <w:proofErr w:type="gramStart"/>
            <w:r w:rsidRPr="009E2242">
              <w:rPr>
                <w:rFonts w:ascii="Times New Roman" w:eastAsia="Times New Roman" w:hAnsi="Times New Roman" w:cs="Times New Roman"/>
                <w:i/>
                <w:color w:val="000000" w:themeColor="dark1"/>
                <w:kern w:val="24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</w:tcPr>
          <w:p w:rsidR="003E1E5D" w:rsidRPr="009E2242" w:rsidRDefault="003E1E5D" w:rsidP="006A3EC2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</w:tcPr>
          <w:p w:rsidR="003E1E5D" w:rsidRPr="009E2242" w:rsidRDefault="003E1E5D" w:rsidP="006A3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087" w:type="dxa"/>
          </w:tcPr>
          <w:p w:rsidR="003E1E5D" w:rsidRPr="009E2242" w:rsidRDefault="003E1E5D" w:rsidP="00416F4B">
            <w:pPr>
              <w:rPr>
                <w:rFonts w:ascii="Times New Roman" w:eastAsia="Times New Roman" w:hAnsi="Times New Roman" w:cs="Times New Roman"/>
                <w:i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Существительное м. р., 2-го </w:t>
            </w:r>
            <w:proofErr w:type="spellStart"/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скл</w:t>
            </w:r>
            <w:proofErr w:type="spellEnd"/>
            <w:r w:rsidRPr="009E224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., синоним к слову </w:t>
            </w:r>
            <w:r w:rsidRPr="009E2242">
              <w:rPr>
                <w:rFonts w:ascii="Times New Roman" w:eastAsia="Times New Roman" w:hAnsi="Times New Roman" w:cs="Times New Roman"/>
                <w:i/>
                <w:color w:val="000000" w:themeColor="dark1"/>
                <w:kern w:val="24"/>
                <w:sz w:val="24"/>
                <w:szCs w:val="24"/>
                <w:lang w:eastAsia="ru-RU"/>
              </w:rPr>
              <w:t>вселенная.</w:t>
            </w:r>
          </w:p>
        </w:tc>
        <w:tc>
          <w:tcPr>
            <w:tcW w:w="1417" w:type="dxa"/>
          </w:tcPr>
          <w:p w:rsidR="003E1E5D" w:rsidRPr="009E2242" w:rsidRDefault="003E1E5D" w:rsidP="00416F4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9E224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Мир</w:t>
            </w:r>
          </w:p>
        </w:tc>
      </w:tr>
    </w:tbl>
    <w:p w:rsidR="009E2242" w:rsidRDefault="009E2242" w:rsidP="00B004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A4D" w:rsidRPr="009E2242" w:rsidRDefault="00EF5A4D" w:rsidP="00B004CC">
      <w:pPr>
        <w:jc w:val="both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>- С данными шарадами можно работать как индивидуально, так и в группах. Использовать при изучении темы «</w:t>
      </w:r>
      <w:proofErr w:type="spellStart"/>
      <w:r w:rsidRPr="009E2242">
        <w:rPr>
          <w:rFonts w:ascii="Times New Roman" w:hAnsi="Times New Roman" w:cs="Times New Roman"/>
          <w:sz w:val="28"/>
          <w:szCs w:val="28"/>
        </w:rPr>
        <w:t>Мофемика</w:t>
      </w:r>
      <w:proofErr w:type="spellEnd"/>
      <w:r w:rsidRPr="009E2242">
        <w:rPr>
          <w:rFonts w:ascii="Times New Roman" w:hAnsi="Times New Roman" w:cs="Times New Roman"/>
          <w:sz w:val="28"/>
          <w:szCs w:val="28"/>
        </w:rPr>
        <w:t>. Словообразование». Каждый получает карточку, в которую вписывает слово-ответ. В сильном классе можно опустить 4-й столбик, можно дать задание самим составить такую шараду.</w:t>
      </w:r>
    </w:p>
    <w:p w:rsidR="00A42F8F" w:rsidRPr="009E2242" w:rsidRDefault="00A42F8F" w:rsidP="00B004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>- Проверим, что же у нас получилось? Озвучьте свои задания, а зрители п</w:t>
      </w:r>
      <w:r w:rsidRPr="009E2242">
        <w:rPr>
          <w:rFonts w:ascii="Times New Roman" w:hAnsi="Times New Roman" w:cs="Times New Roman"/>
          <w:sz w:val="28"/>
          <w:szCs w:val="28"/>
        </w:rPr>
        <w:t>о</w:t>
      </w:r>
      <w:r w:rsidRPr="009E2242">
        <w:rPr>
          <w:rFonts w:ascii="Times New Roman" w:hAnsi="Times New Roman" w:cs="Times New Roman"/>
          <w:sz w:val="28"/>
          <w:szCs w:val="28"/>
        </w:rPr>
        <w:t>пробуют их решить.    (</w:t>
      </w:r>
      <w:r w:rsidR="009E2242" w:rsidRPr="009E2242">
        <w:rPr>
          <w:rFonts w:ascii="Times New Roman" w:hAnsi="Times New Roman" w:cs="Times New Roman"/>
          <w:b/>
          <w:sz w:val="28"/>
          <w:szCs w:val="28"/>
        </w:rPr>
        <w:t>Слайд 18</w:t>
      </w:r>
      <w:r w:rsidRPr="009E2242">
        <w:rPr>
          <w:rFonts w:ascii="Times New Roman" w:hAnsi="Times New Roman" w:cs="Times New Roman"/>
          <w:b/>
          <w:sz w:val="28"/>
          <w:szCs w:val="28"/>
        </w:rPr>
        <w:t>)</w:t>
      </w:r>
    </w:p>
    <w:p w:rsidR="00AB17A4" w:rsidRPr="009E2242" w:rsidRDefault="00AB17A4" w:rsidP="00B004CC">
      <w:pPr>
        <w:jc w:val="both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E2242">
        <w:rPr>
          <w:rFonts w:ascii="Times New Roman" w:hAnsi="Times New Roman" w:cs="Times New Roman"/>
          <w:sz w:val="28"/>
          <w:szCs w:val="28"/>
        </w:rPr>
        <w:t>сегодня я вам показала некоторые из приёмов «разогрева» учебной группы, которые использую в начале урока.</w:t>
      </w:r>
      <w:r w:rsidR="009E2242" w:rsidRPr="009E2242">
        <w:rPr>
          <w:rFonts w:ascii="Times New Roman" w:hAnsi="Times New Roman" w:cs="Times New Roman"/>
          <w:sz w:val="28"/>
          <w:szCs w:val="28"/>
        </w:rPr>
        <w:t xml:space="preserve"> Все эти приёмы стимулируют активную учебно-познавательную деятельность учащихся. И если учителю удастся справиться с поставленной задачей: </w:t>
      </w:r>
      <w:r w:rsidR="009E2242" w:rsidRPr="009E2242">
        <w:rPr>
          <w:rFonts w:ascii="Times New Roman" w:hAnsi="Times New Roman" w:cs="Times New Roman"/>
          <w:sz w:val="28"/>
          <w:szCs w:val="28"/>
          <w:u w:val="single"/>
        </w:rPr>
        <w:t>сформировать ситуацию успеха</w:t>
      </w:r>
      <w:r w:rsidR="009E2242" w:rsidRPr="009E2242">
        <w:rPr>
          <w:rFonts w:ascii="Times New Roman" w:hAnsi="Times New Roman" w:cs="Times New Roman"/>
          <w:sz w:val="28"/>
          <w:szCs w:val="28"/>
        </w:rPr>
        <w:t>, то уч</w:t>
      </w:r>
      <w:r w:rsidR="009E2242" w:rsidRPr="009E2242">
        <w:rPr>
          <w:rFonts w:ascii="Times New Roman" w:hAnsi="Times New Roman" w:cs="Times New Roman"/>
          <w:sz w:val="28"/>
          <w:szCs w:val="28"/>
        </w:rPr>
        <w:t>е</w:t>
      </w:r>
      <w:r w:rsidR="009E2242" w:rsidRPr="009E2242">
        <w:rPr>
          <w:rFonts w:ascii="Times New Roman" w:hAnsi="Times New Roman" w:cs="Times New Roman"/>
          <w:sz w:val="28"/>
          <w:szCs w:val="28"/>
        </w:rPr>
        <w:t>ники почувствуют потребность в овладении новыми знаниями.</w:t>
      </w:r>
    </w:p>
    <w:p w:rsidR="00A42F8F" w:rsidRPr="009E2242" w:rsidRDefault="00030078" w:rsidP="00030078">
      <w:pPr>
        <w:rPr>
          <w:rFonts w:ascii="Times New Roman" w:hAnsi="Times New Roman" w:cs="Times New Roman"/>
          <w:b/>
          <w:sz w:val="28"/>
          <w:szCs w:val="28"/>
        </w:rPr>
      </w:pPr>
      <w:r w:rsidRPr="009E2242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C20F6E" w:rsidRPr="009E2242" w:rsidRDefault="00C20F6E" w:rsidP="00C20F6E">
      <w:pPr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b/>
          <w:sz w:val="28"/>
          <w:szCs w:val="28"/>
        </w:rPr>
        <w:t>С залом: вернуться к загадке и к шараде:</w:t>
      </w:r>
      <w:r w:rsidR="0092328E" w:rsidRPr="009E2242">
        <w:rPr>
          <w:rFonts w:ascii="Times New Roman" w:hAnsi="Times New Roman" w:cs="Times New Roman"/>
          <w:b/>
          <w:sz w:val="28"/>
          <w:szCs w:val="28"/>
        </w:rPr>
        <w:t xml:space="preserve"> «Отсроченная отгадка» (</w:t>
      </w:r>
      <w:r w:rsidR="0092328E" w:rsidRPr="009E2242">
        <w:rPr>
          <w:rFonts w:ascii="Times New Roman" w:hAnsi="Times New Roman" w:cs="Times New Roman"/>
          <w:sz w:val="28"/>
          <w:szCs w:val="28"/>
        </w:rPr>
        <w:t>это ещё один из приёмов начала урока)</w:t>
      </w:r>
    </w:p>
    <w:p w:rsidR="00C20F6E" w:rsidRPr="009E2242" w:rsidRDefault="00C20F6E" w:rsidP="00C20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Урок начать помогает </w:t>
      </w:r>
      <w:proofErr w:type="gramStart"/>
      <w:r w:rsidRPr="009E2242">
        <w:rPr>
          <w:rFonts w:ascii="Times New Roman" w:hAnsi="Times New Roman" w:cs="Times New Roman"/>
          <w:sz w:val="28"/>
          <w:szCs w:val="28"/>
        </w:rPr>
        <w:t>враз</w:t>
      </w:r>
      <w:proofErr w:type="gramEnd"/>
    </w:p>
    <w:p w:rsidR="00C20F6E" w:rsidRPr="009E2242" w:rsidRDefault="00C20F6E" w:rsidP="00C20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Подготовить целый класс</w:t>
      </w:r>
    </w:p>
    <w:p w:rsidR="00C20F6E" w:rsidRPr="009E2242" w:rsidRDefault="00C20F6E" w:rsidP="00C20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Ум напрячь, на мысль настроить,</w:t>
      </w:r>
    </w:p>
    <w:p w:rsidR="00C20F6E" w:rsidRPr="009E2242" w:rsidRDefault="00C20F6E" w:rsidP="00C20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Предложение построить.</w:t>
      </w:r>
    </w:p>
    <w:p w:rsidR="0092328E" w:rsidRPr="009E2242" w:rsidRDefault="00C20F6E" w:rsidP="00923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Отвечайте без заминки:</w:t>
      </w:r>
      <w:r w:rsidR="0092328E" w:rsidRPr="009E2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28E" w:rsidRPr="009E2242" w:rsidRDefault="0092328E" w:rsidP="00923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Так называется ….   (разминка)                                                               </w:t>
      </w:r>
    </w:p>
    <w:p w:rsidR="0092328E" w:rsidRPr="009E2242" w:rsidRDefault="0092328E" w:rsidP="0092328E">
      <w:pPr>
        <w:rPr>
          <w:rFonts w:ascii="Times New Roman" w:hAnsi="Times New Roman" w:cs="Times New Roman"/>
          <w:sz w:val="24"/>
          <w:szCs w:val="24"/>
        </w:rPr>
      </w:pPr>
    </w:p>
    <w:p w:rsidR="0092328E" w:rsidRPr="001A6ADD" w:rsidRDefault="0092328E" w:rsidP="0092328E">
      <w:pPr>
        <w:spacing w:after="0"/>
        <w:rPr>
          <w:rFonts w:ascii="Times New Roman" w:hAnsi="Times New Roman" w:cs="Times New Roman"/>
        </w:rPr>
      </w:pPr>
      <w:r w:rsidRPr="001A6ADD">
        <w:rPr>
          <w:rFonts w:ascii="Times New Roman" w:hAnsi="Times New Roman" w:cs="Times New Roman"/>
        </w:rPr>
        <w:t>- Как вы думаете, что даёт разминка в начале урока?</w:t>
      </w:r>
      <w:r w:rsidR="00C20F6E" w:rsidRPr="001A6ADD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C20F6E" w:rsidRPr="001A6ADD" w:rsidRDefault="00121E55" w:rsidP="00121E55">
      <w:pPr>
        <w:rPr>
          <w:rFonts w:ascii="Times New Roman" w:hAnsi="Times New Roman" w:cs="Times New Roman"/>
        </w:rPr>
      </w:pPr>
      <w:r w:rsidRPr="001A6ADD">
        <w:rPr>
          <w:rFonts w:ascii="Times New Roman" w:hAnsi="Times New Roman" w:cs="Times New Roman"/>
        </w:rPr>
        <w:t xml:space="preserve">  </w:t>
      </w:r>
      <w:r w:rsidR="00243241" w:rsidRPr="001A6ADD">
        <w:rPr>
          <w:rFonts w:ascii="Times New Roman" w:hAnsi="Times New Roman" w:cs="Times New Roman"/>
        </w:rPr>
        <w:t>- Где ещё можно использовать данные шарады?</w:t>
      </w:r>
      <w:r w:rsidR="00EB4D54" w:rsidRPr="001A6ADD">
        <w:rPr>
          <w:rFonts w:ascii="Times New Roman" w:eastAsia="+mn-ea" w:hAnsi="Times New Roman" w:cs="Times New Roman"/>
          <w:color w:val="000000"/>
          <w:kern w:val="24"/>
          <w:lang w:eastAsia="ru-RU"/>
        </w:rPr>
        <w:t xml:space="preserve"> </w:t>
      </w:r>
      <w:r w:rsidR="00C20F6E" w:rsidRPr="001A6ADD">
        <w:rPr>
          <w:rFonts w:ascii="Times New Roman" w:eastAsia="+mn-ea" w:hAnsi="Times New Roman" w:cs="Times New Roman"/>
          <w:color w:val="000000"/>
          <w:kern w:val="24"/>
          <w:lang w:eastAsia="ru-RU"/>
        </w:rPr>
        <w:t>Только ли на уроках русского языка?</w:t>
      </w:r>
    </w:p>
    <w:p w:rsidR="00C20F6E" w:rsidRPr="009E2242" w:rsidRDefault="00121E55" w:rsidP="00C20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</w:t>
      </w:r>
      <w:r w:rsidR="00C20F6E" w:rsidRPr="009E22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                                                  </w:t>
      </w:r>
      <w:r w:rsidRPr="009E224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030078" w:rsidRPr="009E2242" w:rsidRDefault="00030078" w:rsidP="00030078">
      <w:pPr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>Я благодарю всех за активное сотрудничество.</w:t>
      </w:r>
    </w:p>
    <w:p w:rsidR="00030078" w:rsidRPr="009E2242" w:rsidRDefault="00030078" w:rsidP="00030078">
      <w:pPr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>Хотелось бы напоследок пожелать:</w:t>
      </w:r>
    </w:p>
    <w:p w:rsidR="00243241" w:rsidRPr="009E2242" w:rsidRDefault="00030078" w:rsidP="00030078">
      <w:pPr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sz w:val="28"/>
          <w:szCs w:val="28"/>
        </w:rPr>
        <w:t>М. В. Ломоносов, воспитывая своего племянника, хотел, чтобы мальчик ч</w:t>
      </w:r>
      <w:r w:rsidRPr="009E2242">
        <w:rPr>
          <w:rFonts w:ascii="Times New Roman" w:hAnsi="Times New Roman" w:cs="Times New Roman"/>
          <w:sz w:val="28"/>
          <w:szCs w:val="28"/>
        </w:rPr>
        <w:t>е</w:t>
      </w:r>
      <w:r w:rsidRPr="009E2242">
        <w:rPr>
          <w:rFonts w:ascii="Times New Roman" w:hAnsi="Times New Roman" w:cs="Times New Roman"/>
          <w:sz w:val="28"/>
          <w:szCs w:val="28"/>
        </w:rPr>
        <w:t>рез учение был счастлив… Трудная задача. Но пусть эта трудная задача ле</w:t>
      </w:r>
      <w:r w:rsidRPr="009E2242">
        <w:rPr>
          <w:rFonts w:ascii="Times New Roman" w:hAnsi="Times New Roman" w:cs="Times New Roman"/>
          <w:sz w:val="28"/>
          <w:szCs w:val="28"/>
        </w:rPr>
        <w:t>г</w:t>
      </w:r>
      <w:r w:rsidRPr="009E2242">
        <w:rPr>
          <w:rFonts w:ascii="Times New Roman" w:hAnsi="Times New Roman" w:cs="Times New Roman"/>
          <w:sz w:val="28"/>
          <w:szCs w:val="28"/>
        </w:rPr>
        <w:t>ко вами решается, и дети от ваших уроков получают радость познания.</w:t>
      </w:r>
    </w:p>
    <w:p w:rsidR="0092328E" w:rsidRPr="009E2242" w:rsidRDefault="0092328E" w:rsidP="002A6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242" w:rsidRDefault="009E2242" w:rsidP="00AB1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7A4" w:rsidRPr="009E2242" w:rsidRDefault="00AB17A4" w:rsidP="00AB1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242">
        <w:rPr>
          <w:rFonts w:ascii="Times New Roman" w:hAnsi="Times New Roman" w:cs="Times New Roman"/>
          <w:b/>
          <w:sz w:val="28"/>
          <w:szCs w:val="28"/>
        </w:rPr>
        <w:t>Разыграйте диалог двух приятелей (чтение по ролям в лицах).</w:t>
      </w:r>
    </w:p>
    <w:p w:rsidR="00AB17A4" w:rsidRPr="009E2242" w:rsidRDefault="00AB17A4" w:rsidP="00AB17A4">
      <w:pPr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Cs/>
          <w:sz w:val="28"/>
          <w:szCs w:val="28"/>
        </w:rPr>
        <w:t xml:space="preserve">Встретил я одного приятеля. Давно не виделся с ним!.. </w:t>
      </w:r>
    </w:p>
    <w:p w:rsidR="00AB17A4" w:rsidRPr="009E2242" w:rsidRDefault="00AB17A4" w:rsidP="00AB17A4">
      <w:pPr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Cs/>
          <w:sz w:val="28"/>
          <w:szCs w:val="28"/>
        </w:rPr>
        <w:t xml:space="preserve"> -  Как живёшь? – спрашиваю.</w:t>
      </w:r>
    </w:p>
    <w:p w:rsidR="00AB17A4" w:rsidRPr="009E2242" w:rsidRDefault="00AB17A4" w:rsidP="00AB17A4">
      <w:pPr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Cs/>
          <w:sz w:val="28"/>
          <w:szCs w:val="28"/>
        </w:rPr>
        <w:t xml:space="preserve"> - Нормально, - отвечает.</w:t>
      </w:r>
    </w:p>
    <w:p w:rsidR="00AB17A4" w:rsidRPr="009E2242" w:rsidRDefault="00AB17A4" w:rsidP="00AB17A4">
      <w:pPr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Cs/>
          <w:sz w:val="28"/>
          <w:szCs w:val="28"/>
        </w:rPr>
        <w:t xml:space="preserve"> - А с учёбой как?</w:t>
      </w:r>
    </w:p>
    <w:p w:rsidR="00AB17A4" w:rsidRPr="009E2242" w:rsidRDefault="00AB17A4" w:rsidP="00AB17A4">
      <w:pPr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Cs/>
          <w:sz w:val="28"/>
          <w:szCs w:val="28"/>
        </w:rPr>
        <w:t xml:space="preserve"> - Нормально.</w:t>
      </w:r>
    </w:p>
    <w:p w:rsidR="00AB17A4" w:rsidRPr="009E2242" w:rsidRDefault="00AB17A4" w:rsidP="00AB17A4">
      <w:pPr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Cs/>
          <w:sz w:val="28"/>
          <w:szCs w:val="28"/>
        </w:rPr>
        <w:t xml:space="preserve"> - Ты, говорят, болел</w:t>
      </w:r>
      <w:proofErr w:type="gramStart"/>
      <w:r w:rsidRPr="009E2242">
        <w:rPr>
          <w:rFonts w:ascii="Times New Roman" w:hAnsi="Times New Roman" w:cs="Times New Roman"/>
          <w:iCs/>
          <w:sz w:val="28"/>
          <w:szCs w:val="28"/>
        </w:rPr>
        <w:t>… Т</w:t>
      </w:r>
      <w:proofErr w:type="gramEnd"/>
      <w:r w:rsidRPr="009E2242">
        <w:rPr>
          <w:rFonts w:ascii="Times New Roman" w:hAnsi="Times New Roman" w:cs="Times New Roman"/>
          <w:iCs/>
          <w:sz w:val="28"/>
          <w:szCs w:val="28"/>
        </w:rPr>
        <w:t>еперь - всё в порядке?</w:t>
      </w:r>
    </w:p>
    <w:p w:rsidR="00AB17A4" w:rsidRPr="009E2242" w:rsidRDefault="00AB17A4" w:rsidP="00AB17A4">
      <w:pPr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Cs/>
          <w:sz w:val="28"/>
          <w:szCs w:val="28"/>
        </w:rPr>
        <w:t xml:space="preserve"> - Нормально.</w:t>
      </w:r>
    </w:p>
    <w:p w:rsidR="00AB17A4" w:rsidRPr="009E2242" w:rsidRDefault="00AB17A4" w:rsidP="00AB17A4">
      <w:pPr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Cs/>
          <w:sz w:val="28"/>
          <w:szCs w:val="28"/>
        </w:rPr>
        <w:t xml:space="preserve"> - Хорошо, значит?</w:t>
      </w:r>
    </w:p>
    <w:p w:rsidR="00AB17A4" w:rsidRPr="009E2242" w:rsidRDefault="00AB17A4" w:rsidP="00AB17A4">
      <w:pPr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Cs/>
          <w:sz w:val="28"/>
          <w:szCs w:val="28"/>
        </w:rPr>
        <w:t xml:space="preserve"> - Ну, я же говорю – нормально.</w:t>
      </w:r>
    </w:p>
    <w:p w:rsidR="00AB17A4" w:rsidRPr="009E2242" w:rsidRDefault="00AB17A4" w:rsidP="00AB17A4">
      <w:pPr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Cs/>
          <w:sz w:val="28"/>
          <w:szCs w:val="28"/>
        </w:rPr>
        <w:t xml:space="preserve"> - Странно ты говоришь…</w:t>
      </w:r>
    </w:p>
    <w:p w:rsidR="00AB17A4" w:rsidRPr="009E2242" w:rsidRDefault="00AB17A4" w:rsidP="00AB17A4">
      <w:pPr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Cs/>
          <w:sz w:val="28"/>
          <w:szCs w:val="28"/>
        </w:rPr>
        <w:t xml:space="preserve"> - Почему? Нормально.</w:t>
      </w:r>
    </w:p>
    <w:p w:rsidR="00AB17A4" w:rsidRPr="009E2242" w:rsidRDefault="00AB17A4" w:rsidP="00AB17A4">
      <w:pPr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Cs/>
          <w:sz w:val="28"/>
          <w:szCs w:val="28"/>
        </w:rPr>
        <w:t xml:space="preserve"> - Ты считаешь – нормально?</w:t>
      </w:r>
    </w:p>
    <w:p w:rsidR="00AB17A4" w:rsidRPr="009E2242" w:rsidRDefault="00AB17A4" w:rsidP="00AB17A4">
      <w:pPr>
        <w:rPr>
          <w:rFonts w:ascii="Times New Roman" w:hAnsi="Times New Roman" w:cs="Times New Roman"/>
          <w:sz w:val="28"/>
          <w:szCs w:val="28"/>
        </w:rPr>
      </w:pPr>
      <w:r w:rsidRPr="009E2242">
        <w:rPr>
          <w:rFonts w:ascii="Times New Roman" w:hAnsi="Times New Roman" w:cs="Times New Roman"/>
          <w:iCs/>
          <w:sz w:val="28"/>
          <w:szCs w:val="28"/>
        </w:rPr>
        <w:t xml:space="preserve"> - Нормально.</w:t>
      </w:r>
    </w:p>
    <w:p w:rsidR="00AB17A4" w:rsidRPr="009E2242" w:rsidRDefault="00AB17A4" w:rsidP="00AB17A4">
      <w:pPr>
        <w:rPr>
          <w:rFonts w:ascii="Times New Roman" w:hAnsi="Times New Roman" w:cs="Times New Roman"/>
          <w:iCs/>
          <w:sz w:val="28"/>
          <w:szCs w:val="28"/>
        </w:rPr>
      </w:pPr>
      <w:r w:rsidRPr="009E2242">
        <w:rPr>
          <w:rFonts w:ascii="Times New Roman" w:hAnsi="Times New Roman" w:cs="Times New Roman"/>
          <w:iCs/>
          <w:sz w:val="28"/>
          <w:szCs w:val="28"/>
        </w:rPr>
        <w:t>«</w:t>
      </w:r>
      <w:proofErr w:type="gramStart"/>
      <w:r w:rsidRPr="009E2242">
        <w:rPr>
          <w:rFonts w:ascii="Times New Roman" w:hAnsi="Times New Roman" w:cs="Times New Roman"/>
          <w:iCs/>
          <w:sz w:val="28"/>
          <w:szCs w:val="28"/>
        </w:rPr>
        <w:t>Да-а</w:t>
      </w:r>
      <w:proofErr w:type="gramEnd"/>
      <w:r w:rsidRPr="009E2242">
        <w:rPr>
          <w:rFonts w:ascii="Times New Roman" w:hAnsi="Times New Roman" w:cs="Times New Roman"/>
          <w:iCs/>
          <w:sz w:val="28"/>
          <w:szCs w:val="28"/>
        </w:rPr>
        <w:t>, - грустно подумал я, простившись с приятелем. – Странно</w:t>
      </w:r>
      <w:proofErr w:type="gramStart"/>
      <w:r w:rsidRPr="009E2242">
        <w:rPr>
          <w:rFonts w:ascii="Times New Roman" w:hAnsi="Times New Roman" w:cs="Times New Roman"/>
          <w:iCs/>
          <w:sz w:val="28"/>
          <w:szCs w:val="28"/>
        </w:rPr>
        <w:t>… А</w:t>
      </w:r>
      <w:proofErr w:type="gramEnd"/>
      <w:r w:rsidRPr="009E2242">
        <w:rPr>
          <w:rFonts w:ascii="Times New Roman" w:hAnsi="Times New Roman" w:cs="Times New Roman"/>
          <w:iCs/>
          <w:sz w:val="28"/>
          <w:szCs w:val="28"/>
        </w:rPr>
        <w:t xml:space="preserve"> ведь когда-то был вполне нормальный человек!»</w:t>
      </w:r>
    </w:p>
    <w:p w:rsidR="009E2242" w:rsidRPr="009E2242" w:rsidRDefault="009E2242" w:rsidP="00AB17A4">
      <w:pPr>
        <w:rPr>
          <w:rFonts w:ascii="Times New Roman" w:hAnsi="Times New Roman" w:cs="Times New Roman"/>
          <w:sz w:val="28"/>
          <w:szCs w:val="28"/>
        </w:rPr>
      </w:pPr>
    </w:p>
    <w:p w:rsidR="00AB17A4" w:rsidRPr="009E2242" w:rsidRDefault="00AB17A4" w:rsidP="00AB17A4">
      <w:pPr>
        <w:rPr>
          <w:rFonts w:ascii="Times New Roman" w:hAnsi="Times New Roman" w:cs="Times New Roman"/>
          <w:sz w:val="28"/>
          <w:szCs w:val="28"/>
        </w:rPr>
      </w:pPr>
    </w:p>
    <w:sectPr w:rsidR="00AB17A4" w:rsidRPr="009E2242" w:rsidSect="0034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9A6"/>
    <w:multiLevelType w:val="hybridMultilevel"/>
    <w:tmpl w:val="14CA01B0"/>
    <w:lvl w:ilvl="0" w:tplc="985697E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66229"/>
    <w:multiLevelType w:val="hybridMultilevel"/>
    <w:tmpl w:val="078618B8"/>
    <w:lvl w:ilvl="0" w:tplc="B6CEA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2B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6E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8D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68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23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2F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FA0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C6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D169CE"/>
    <w:multiLevelType w:val="hybridMultilevel"/>
    <w:tmpl w:val="A76C6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74F03"/>
    <w:multiLevelType w:val="hybridMultilevel"/>
    <w:tmpl w:val="E1808F56"/>
    <w:lvl w:ilvl="0" w:tplc="397C9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18CD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EE85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7868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E2FE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18FB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2EFA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1CB2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60F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C770C54"/>
    <w:multiLevelType w:val="hybridMultilevel"/>
    <w:tmpl w:val="A3903BF8"/>
    <w:lvl w:ilvl="0" w:tplc="1B7A97C4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2F3073"/>
    <w:multiLevelType w:val="hybridMultilevel"/>
    <w:tmpl w:val="D0D2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86B32"/>
    <w:multiLevelType w:val="hybridMultilevel"/>
    <w:tmpl w:val="0F1037E6"/>
    <w:lvl w:ilvl="0" w:tplc="B9E067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78494E"/>
    <w:multiLevelType w:val="hybridMultilevel"/>
    <w:tmpl w:val="90EE86E8"/>
    <w:lvl w:ilvl="0" w:tplc="E726219A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A501B6"/>
    <w:multiLevelType w:val="hybridMultilevel"/>
    <w:tmpl w:val="0CFC5ED2"/>
    <w:lvl w:ilvl="0" w:tplc="93E651D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78CA"/>
    <w:rsid w:val="00030078"/>
    <w:rsid w:val="000605D3"/>
    <w:rsid w:val="000616DC"/>
    <w:rsid w:val="000E5885"/>
    <w:rsid w:val="00121E55"/>
    <w:rsid w:val="00182A77"/>
    <w:rsid w:val="00194A16"/>
    <w:rsid w:val="001A6ADD"/>
    <w:rsid w:val="001E0324"/>
    <w:rsid w:val="00215667"/>
    <w:rsid w:val="00220624"/>
    <w:rsid w:val="002342C5"/>
    <w:rsid w:val="00243241"/>
    <w:rsid w:val="002517FE"/>
    <w:rsid w:val="002A6B3F"/>
    <w:rsid w:val="002B2D65"/>
    <w:rsid w:val="00345294"/>
    <w:rsid w:val="0037730E"/>
    <w:rsid w:val="003859B6"/>
    <w:rsid w:val="003A651B"/>
    <w:rsid w:val="003E1E5D"/>
    <w:rsid w:val="004B17A9"/>
    <w:rsid w:val="004F6A5D"/>
    <w:rsid w:val="0051612A"/>
    <w:rsid w:val="0053751A"/>
    <w:rsid w:val="005520FF"/>
    <w:rsid w:val="0060371F"/>
    <w:rsid w:val="0065305F"/>
    <w:rsid w:val="006A3EC2"/>
    <w:rsid w:val="006C78CA"/>
    <w:rsid w:val="006D6225"/>
    <w:rsid w:val="00745E4E"/>
    <w:rsid w:val="00752AFE"/>
    <w:rsid w:val="007937F1"/>
    <w:rsid w:val="007B4314"/>
    <w:rsid w:val="007E1007"/>
    <w:rsid w:val="00804452"/>
    <w:rsid w:val="00807330"/>
    <w:rsid w:val="00830866"/>
    <w:rsid w:val="0084266A"/>
    <w:rsid w:val="00844371"/>
    <w:rsid w:val="00884F96"/>
    <w:rsid w:val="008B6859"/>
    <w:rsid w:val="0092328E"/>
    <w:rsid w:val="00927677"/>
    <w:rsid w:val="00944258"/>
    <w:rsid w:val="009E2242"/>
    <w:rsid w:val="00A42F8F"/>
    <w:rsid w:val="00A965B0"/>
    <w:rsid w:val="00AA0106"/>
    <w:rsid w:val="00AB089E"/>
    <w:rsid w:val="00AB17A4"/>
    <w:rsid w:val="00B004CC"/>
    <w:rsid w:val="00B51C72"/>
    <w:rsid w:val="00C20F6E"/>
    <w:rsid w:val="00C26183"/>
    <w:rsid w:val="00C74295"/>
    <w:rsid w:val="00C75E37"/>
    <w:rsid w:val="00CE6B28"/>
    <w:rsid w:val="00D061DA"/>
    <w:rsid w:val="00D31E3C"/>
    <w:rsid w:val="00DA2A04"/>
    <w:rsid w:val="00DE1AD8"/>
    <w:rsid w:val="00DF7889"/>
    <w:rsid w:val="00E00FA8"/>
    <w:rsid w:val="00E40604"/>
    <w:rsid w:val="00E96358"/>
    <w:rsid w:val="00EB4D54"/>
    <w:rsid w:val="00EF5A4D"/>
    <w:rsid w:val="00FA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6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5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6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5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7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3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5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9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7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71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5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86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7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74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54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0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1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2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0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8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9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0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1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3818-03D0-4DAE-A1D8-63D82BE3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26</cp:revision>
  <cp:lastPrinted>2013-02-21T16:42:00Z</cp:lastPrinted>
  <dcterms:created xsi:type="dcterms:W3CDTF">2012-12-17T14:34:00Z</dcterms:created>
  <dcterms:modified xsi:type="dcterms:W3CDTF">2015-05-14T03:46:00Z</dcterms:modified>
</cp:coreProperties>
</file>