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6" w:rsidRDefault="00FC0206" w:rsidP="002A6FA1">
      <w:pPr>
        <w:jc w:val="center"/>
      </w:pPr>
    </w:p>
    <w:p w:rsidR="00FC0206" w:rsidRDefault="00FC0206" w:rsidP="002A6FA1">
      <w:pPr>
        <w:jc w:val="center"/>
      </w:pPr>
    </w:p>
    <w:p w:rsidR="00C92387" w:rsidRDefault="00C92387" w:rsidP="00C92387">
      <w:pPr>
        <w:jc w:val="center"/>
        <w:rPr>
          <w:b/>
          <w:sz w:val="56"/>
          <w:szCs w:val="56"/>
        </w:rPr>
      </w:pPr>
    </w:p>
    <w:p w:rsidR="00C92387" w:rsidRDefault="00C92387" w:rsidP="00C92387">
      <w:pPr>
        <w:jc w:val="center"/>
        <w:rPr>
          <w:b/>
          <w:sz w:val="56"/>
          <w:szCs w:val="56"/>
        </w:rPr>
      </w:pPr>
    </w:p>
    <w:p w:rsidR="00C92387" w:rsidRDefault="00FC0206" w:rsidP="00C92387">
      <w:pPr>
        <w:jc w:val="center"/>
        <w:rPr>
          <w:b/>
          <w:sz w:val="56"/>
          <w:szCs w:val="56"/>
        </w:rPr>
      </w:pPr>
      <w:r w:rsidRPr="00C92387">
        <w:rPr>
          <w:b/>
          <w:sz w:val="56"/>
          <w:szCs w:val="56"/>
        </w:rPr>
        <w:t>Доклад</w:t>
      </w:r>
    </w:p>
    <w:p w:rsidR="00C92387" w:rsidRPr="00C92387" w:rsidRDefault="00C92387" w:rsidP="00C92387">
      <w:pPr>
        <w:rPr>
          <w:b/>
          <w:sz w:val="56"/>
          <w:szCs w:val="56"/>
        </w:rPr>
      </w:pPr>
    </w:p>
    <w:p w:rsidR="00FC0206" w:rsidRPr="00C92387" w:rsidRDefault="00FC0206" w:rsidP="002A6FA1">
      <w:pPr>
        <w:jc w:val="center"/>
        <w:rPr>
          <w:i/>
          <w:sz w:val="32"/>
          <w:szCs w:val="32"/>
        </w:rPr>
      </w:pPr>
      <w:r w:rsidRPr="00C92387">
        <w:rPr>
          <w:i/>
          <w:sz w:val="32"/>
          <w:szCs w:val="32"/>
        </w:rPr>
        <w:t xml:space="preserve">По теме: «Роль современных интерактивных технологий </w:t>
      </w:r>
      <w:r w:rsidR="00C92387" w:rsidRPr="00C92387">
        <w:rPr>
          <w:i/>
          <w:sz w:val="32"/>
          <w:szCs w:val="32"/>
        </w:rPr>
        <w:t>в повышении эффективности работы на уроках математики в профильных физико-математических классах»</w:t>
      </w: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</w:p>
    <w:p w:rsidR="00C92387" w:rsidRDefault="00C92387" w:rsidP="002A6FA1">
      <w:pPr>
        <w:jc w:val="center"/>
      </w:pPr>
      <w:r>
        <w:t>Подготовила учите</w:t>
      </w:r>
      <w:r w:rsidR="00313B78">
        <w:t xml:space="preserve">ль математики </w:t>
      </w:r>
      <w:bookmarkStart w:id="0" w:name="_GoBack"/>
      <w:bookmarkEnd w:id="0"/>
    </w:p>
    <w:p w:rsidR="00FC0206" w:rsidRDefault="00313B78" w:rsidP="00FC0206">
      <w:pPr>
        <w:jc w:val="center"/>
      </w:pPr>
      <w:proofErr w:type="spellStart"/>
      <w:r>
        <w:t>Галустьян</w:t>
      </w:r>
      <w:proofErr w:type="spellEnd"/>
      <w:r>
        <w:t xml:space="preserve"> Лариса Васильевна</w:t>
      </w:r>
    </w:p>
    <w:p w:rsidR="00C92387" w:rsidRDefault="00C92387" w:rsidP="00FC0206">
      <w:pPr>
        <w:jc w:val="center"/>
      </w:pPr>
      <w:r>
        <w:t>Учитель высшей категории, учитель методист.</w:t>
      </w:r>
    </w:p>
    <w:p w:rsidR="00FC0206" w:rsidRDefault="00FC0206" w:rsidP="00FC0206">
      <w:pPr>
        <w:jc w:val="center"/>
      </w:pPr>
    </w:p>
    <w:p w:rsidR="00FC0206" w:rsidRDefault="00FC0206" w:rsidP="002A6FA1">
      <w:pPr>
        <w:jc w:val="center"/>
      </w:pPr>
    </w:p>
    <w:p w:rsidR="00FC0206" w:rsidRDefault="00FC0206" w:rsidP="002A6FA1">
      <w:pPr>
        <w:jc w:val="center"/>
      </w:pPr>
    </w:p>
    <w:p w:rsidR="00FC0206" w:rsidRDefault="00FC0206" w:rsidP="002A6FA1">
      <w:pPr>
        <w:jc w:val="center"/>
      </w:pPr>
    </w:p>
    <w:p w:rsidR="003632D6" w:rsidRPr="00C92387" w:rsidRDefault="002A6FA1" w:rsidP="002A6FA1">
      <w:pPr>
        <w:jc w:val="center"/>
        <w:rPr>
          <w:b/>
        </w:rPr>
      </w:pPr>
      <w:r w:rsidRPr="00C92387">
        <w:rPr>
          <w:b/>
        </w:rPr>
        <w:lastRenderedPageBreak/>
        <w:t>РАБОТА В ГРУППАХ КАК ОДИН ИЗ МЕТОДОВ ПОВЫШЕНИЯ ЭФФЕКТИВНОСТИ РАБОТЫ ПРОФИЛЬНЫХ ФИЗИКО-МАТЕМАТИЧЕСКИХ КЛАССОВ</w:t>
      </w:r>
    </w:p>
    <w:p w:rsidR="002A6FA1" w:rsidRDefault="002A6FA1" w:rsidP="002A6FA1">
      <w:pPr>
        <w:jc w:val="both"/>
      </w:pPr>
    </w:p>
    <w:p w:rsidR="002A6FA1" w:rsidRDefault="002A6FA1" w:rsidP="002A6FA1">
      <w:pPr>
        <w:jc w:val="both"/>
      </w:pPr>
    </w:p>
    <w:p w:rsidR="002A6FA1" w:rsidRDefault="006E0414" w:rsidP="002A6FA1">
      <w:pPr>
        <w:jc w:val="both"/>
      </w:pPr>
      <w:r>
        <w:t xml:space="preserve">     Групповые формы работы позволяют научить учащихся умению </w:t>
      </w:r>
      <w:proofErr w:type="gramStart"/>
      <w:r>
        <w:t>общаться ,</w:t>
      </w:r>
      <w:proofErr w:type="gramEnd"/>
      <w:r>
        <w:t xml:space="preserve"> умению совместно работать, высказывать свою точку зрения и аргументировать ее доказательство. Создаются такие условия при которых учащиеся активно взаимодействуют. Я расскажу о преимуществах работы в группах на уроках обобщающего повторения в 11 классе при подготовке к ГИА на уроках алгебры.</w:t>
      </w:r>
    </w:p>
    <w:p w:rsidR="004E26CA" w:rsidRPr="00C92387" w:rsidRDefault="004E26CA" w:rsidP="004E26CA">
      <w:pPr>
        <w:pStyle w:val="a3"/>
        <w:numPr>
          <w:ilvl w:val="0"/>
          <w:numId w:val="1"/>
        </w:numPr>
        <w:jc w:val="both"/>
        <w:rPr>
          <w:b/>
        </w:rPr>
      </w:pPr>
      <w:r w:rsidRPr="00C92387">
        <w:rPr>
          <w:b/>
        </w:rPr>
        <w:t xml:space="preserve">Организационный этап урока. </w:t>
      </w:r>
    </w:p>
    <w:p w:rsidR="004E26CA" w:rsidRDefault="004E26CA" w:rsidP="00C92387">
      <w:pPr>
        <w:ind w:firstLine="705"/>
        <w:jc w:val="both"/>
      </w:pPr>
      <w:r>
        <w:t>В начале урока перед уч</w:t>
      </w:r>
      <w:r w:rsidR="00FC0206">
        <w:t>а</w:t>
      </w:r>
      <w:r>
        <w:t>щимися ставится цель: систематизировать программный материал и отработать навыки применения знаний в решении задач. Об</w:t>
      </w:r>
      <w:r w:rsidR="00FC0206">
        <w:t>ращается внимание на то, что уче</w:t>
      </w:r>
      <w:r>
        <w:t>ники не только систематизируют знания, но и учатся сотрудничать, оказывать помощь друг другу, а так же чувствуют личную ответственность за порученное дело. Класс о</w:t>
      </w:r>
      <w:r w:rsidR="00FC0206">
        <w:t xml:space="preserve">бъединяется в группы, </w:t>
      </w:r>
      <w:proofErr w:type="spellStart"/>
      <w:r w:rsidR="00FC0206">
        <w:t>разноуровн</w:t>
      </w:r>
      <w:r>
        <w:t>евые</w:t>
      </w:r>
      <w:proofErr w:type="spellEnd"/>
      <w:r>
        <w:t xml:space="preserve"> по составу (средний, достаточно высокий). Это позволяет учащимся доп</w:t>
      </w:r>
      <w:r w:rsidR="00C92387">
        <w:t>о</w:t>
      </w:r>
      <w:r>
        <w:t>лнять и обог</w:t>
      </w:r>
      <w:r w:rsidR="00C92387">
        <w:t>а</w:t>
      </w:r>
      <w:r>
        <w:t>щать друг друга знаниями. На столах в каждой группе оценочные ли</w:t>
      </w:r>
      <w:r w:rsidR="00C92387">
        <w:t>сты и ди</w:t>
      </w:r>
      <w:r>
        <w:t xml:space="preserve">дактический материал, у учителя  - рейтинговая таблица.  Группа получают инструктаж по последовательности работы и выставления оценки за работу на среднем, достаточном, высоком уровнях. </w:t>
      </w:r>
    </w:p>
    <w:p w:rsidR="004E26CA" w:rsidRPr="00C92387" w:rsidRDefault="004E26CA" w:rsidP="004E26CA">
      <w:pPr>
        <w:pStyle w:val="a3"/>
        <w:numPr>
          <w:ilvl w:val="0"/>
          <w:numId w:val="1"/>
        </w:numPr>
        <w:jc w:val="both"/>
        <w:rPr>
          <w:b/>
        </w:rPr>
      </w:pPr>
      <w:r w:rsidRPr="00C92387">
        <w:rPr>
          <w:b/>
        </w:rPr>
        <w:t>Актуализация опорных знаний.</w:t>
      </w:r>
    </w:p>
    <w:p w:rsidR="004E26CA" w:rsidRDefault="004E26CA" w:rsidP="00C92387">
      <w:pPr>
        <w:ind w:firstLine="705"/>
        <w:jc w:val="both"/>
      </w:pPr>
      <w:r>
        <w:t>Проходит в форме блиц-опроса (можно провести математический диктант с последу</w:t>
      </w:r>
      <w:r w:rsidR="00C92387">
        <w:t>ю</w:t>
      </w:r>
      <w:r>
        <w:t>щей проверкой). Каждая группа по очереди отвечает на вопрос заданий, а так же теоретически обосновыв</w:t>
      </w:r>
      <w:r w:rsidR="00C92387">
        <w:t>а</w:t>
      </w:r>
      <w:r>
        <w:t xml:space="preserve">ет ответы, которые </w:t>
      </w:r>
      <w:r w:rsidR="00010C01">
        <w:t>ф</w:t>
      </w:r>
      <w:r>
        <w:t xml:space="preserve">иксируются учителем в рейтинговой таблице. </w:t>
      </w:r>
    </w:p>
    <w:p w:rsidR="00010C01" w:rsidRPr="00C92387" w:rsidRDefault="00010C01" w:rsidP="00010C01">
      <w:pPr>
        <w:pStyle w:val="a3"/>
        <w:numPr>
          <w:ilvl w:val="0"/>
          <w:numId w:val="1"/>
        </w:numPr>
        <w:jc w:val="both"/>
        <w:rPr>
          <w:b/>
        </w:rPr>
      </w:pPr>
      <w:r w:rsidRPr="00C92387">
        <w:rPr>
          <w:b/>
        </w:rPr>
        <w:t>Работа в группах</w:t>
      </w:r>
    </w:p>
    <w:p w:rsidR="00010C01" w:rsidRDefault="00010C01" w:rsidP="00C92387">
      <w:pPr>
        <w:ind w:firstLine="705"/>
        <w:jc w:val="both"/>
      </w:pPr>
      <w:r>
        <w:t>Каждая группа получает по одному варианту заданий из сборник</w:t>
      </w:r>
      <w:r w:rsidR="00D86E35">
        <w:t>а ГИА. Распределение заданий в г</w:t>
      </w:r>
      <w:r>
        <w:t xml:space="preserve">руппе идет следующим образом: каждый ученик выполняет задание своего уровня и оценивает свою </w:t>
      </w:r>
      <w:proofErr w:type="gramStart"/>
      <w:r>
        <w:t>работу</w:t>
      </w:r>
      <w:r w:rsidR="00C92387">
        <w:t>,</w:t>
      </w:r>
      <w:r>
        <w:t xml:space="preserve">  согласно</w:t>
      </w:r>
      <w:proofErr w:type="gramEnd"/>
      <w:r>
        <w:t xml:space="preserve"> выбранного  уровня. Например: средний уровень – оценка до 6 баллов,</w:t>
      </w:r>
      <w:r w:rsidR="00C92387">
        <w:t xml:space="preserve"> </w:t>
      </w:r>
      <w:r>
        <w:t xml:space="preserve"> достаточный уровень – 7-9 баллов, высокий уровень –</w:t>
      </w:r>
      <w:r w:rsidR="00C92387">
        <w:t xml:space="preserve"> 10-11 баллов. Ученики</w:t>
      </w:r>
      <w:r>
        <w:t>, ра</w:t>
      </w:r>
      <w:r w:rsidR="00C92387">
        <w:t>б</w:t>
      </w:r>
      <w:r>
        <w:t>отающие над заданиями достаточного и высокого уровня, оказывают индивидуальну</w:t>
      </w:r>
      <w:r w:rsidR="00C92387">
        <w:t>ю</w:t>
      </w:r>
      <w:r>
        <w:t xml:space="preserve"> помощь каждому члену группы. П</w:t>
      </w:r>
      <w:r w:rsidR="00D86E35">
        <w:t>омога</w:t>
      </w:r>
      <w:r w:rsidR="00C92387">
        <w:t>ю</w:t>
      </w:r>
      <w:r w:rsidR="00D86E35">
        <w:t>щий получает при этом не меньшу</w:t>
      </w:r>
      <w:r>
        <w:t xml:space="preserve">ю помощь, так как его знания закрепляются именно при объяснении материала. </w:t>
      </w:r>
      <w:r w:rsidR="00D86E35">
        <w:t>Во время работы в группе учитель контролирует ход работы, отвечает на вопросы, регулирует споры и порядок работы, оказывает помощь отдельным учащимся и группе в ц</w:t>
      </w:r>
      <w:r w:rsidR="00C92387">
        <w:t>елом; проверяет наличие домашне</w:t>
      </w:r>
      <w:r w:rsidR="00D86E35">
        <w:t>го задания и качество его выполнения.</w:t>
      </w:r>
    </w:p>
    <w:p w:rsidR="00010C01" w:rsidRPr="00C92387" w:rsidRDefault="00010C01" w:rsidP="00010C01">
      <w:pPr>
        <w:pStyle w:val="a3"/>
        <w:numPr>
          <w:ilvl w:val="0"/>
          <w:numId w:val="1"/>
        </w:numPr>
        <w:jc w:val="both"/>
        <w:rPr>
          <w:b/>
        </w:rPr>
      </w:pPr>
      <w:r w:rsidRPr="00C92387">
        <w:rPr>
          <w:b/>
        </w:rPr>
        <w:t>Опрос на подтверждение оценки.</w:t>
      </w:r>
    </w:p>
    <w:p w:rsidR="00010C01" w:rsidRDefault="00010C01" w:rsidP="00C92387">
      <w:pPr>
        <w:ind w:firstLine="705"/>
        <w:jc w:val="both"/>
      </w:pPr>
      <w:r>
        <w:t>После завершения работы старосты групп сдают учителю оценочные листы с выставленными оценками. Учитель определяет учеников, которые будут подтверждать оценку: одному от каждого уровня из каждой группы. Во</w:t>
      </w:r>
      <w:r w:rsidR="00C92387">
        <w:t xml:space="preserve"> </w:t>
      </w:r>
      <w:r>
        <w:t>время опроса представителей от групп, остальные ребята работают над заданиями второго варианта или корректируют выполненную работу. У доски можно опросить ребят достаточного уровн</w:t>
      </w:r>
      <w:r w:rsidR="00C92387">
        <w:t>я и одного из высокого уровня, а</w:t>
      </w:r>
      <w:r>
        <w:t xml:space="preserve"> </w:t>
      </w:r>
      <w:r>
        <w:lastRenderedPageBreak/>
        <w:t>письменно, за отдельным столом на листочках вызвать ребят среднего уровня и оставшихся ребят достаточного уровня.</w:t>
      </w:r>
    </w:p>
    <w:p w:rsidR="00010C01" w:rsidRPr="00C92387" w:rsidRDefault="00010C01" w:rsidP="00010C01">
      <w:pPr>
        <w:pStyle w:val="a3"/>
        <w:numPr>
          <w:ilvl w:val="0"/>
          <w:numId w:val="1"/>
        </w:numPr>
        <w:jc w:val="both"/>
        <w:rPr>
          <w:b/>
        </w:rPr>
      </w:pPr>
      <w:r w:rsidRPr="00C92387">
        <w:rPr>
          <w:b/>
        </w:rPr>
        <w:t>Выставление оценки и проверка письменных заданий.</w:t>
      </w:r>
    </w:p>
    <w:p w:rsidR="00010C01" w:rsidRDefault="00010C01" w:rsidP="00C92387">
      <w:pPr>
        <w:ind w:firstLine="705"/>
        <w:jc w:val="both"/>
      </w:pPr>
      <w:r>
        <w:t>Выстав</w:t>
      </w:r>
      <w:r w:rsidR="00C92387">
        <w:t>л</w:t>
      </w:r>
      <w:r>
        <w:t xml:space="preserve">ение оценки учителем проводится по следующему принципу: если ученик подтвердил оценку, которую ему выставила группа, то и остальные ученики в группе на этом уровне тоже подтверждают оценку, в противном случае всем ученикам этого уровня этой группы оценка снижается. </w:t>
      </w:r>
    </w:p>
    <w:p w:rsidR="00D86E35" w:rsidRPr="00C92387" w:rsidRDefault="00D86E35" w:rsidP="00D86E35">
      <w:pPr>
        <w:pStyle w:val="a3"/>
        <w:numPr>
          <w:ilvl w:val="0"/>
          <w:numId w:val="1"/>
        </w:numPr>
        <w:jc w:val="both"/>
        <w:rPr>
          <w:b/>
        </w:rPr>
      </w:pPr>
      <w:r w:rsidRPr="00C92387">
        <w:rPr>
          <w:b/>
        </w:rPr>
        <w:t xml:space="preserve">Подведение итогов, анализ, рефлексия проведенной работы. </w:t>
      </w:r>
    </w:p>
    <w:p w:rsidR="00D86E35" w:rsidRDefault="00D86E35" w:rsidP="00C92387">
      <w:pPr>
        <w:ind w:firstLine="705"/>
        <w:jc w:val="both"/>
      </w:pPr>
      <w:r>
        <w:t xml:space="preserve">Объявляются окончательные оценки с учетом рейтинга группы, который вмещает в себя </w:t>
      </w:r>
      <w:proofErr w:type="gramStart"/>
      <w:r>
        <w:t>баллы</w:t>
      </w:r>
      <w:proofErr w:type="gramEnd"/>
      <w:r>
        <w:t xml:space="preserve"> полученные на блиц-опросе, во время работы в группе, за качество выполненной домашней работы, за дополнительные сообщения, за решения наиболее сложных задач. </w:t>
      </w:r>
      <w:r w:rsidR="00C92387">
        <w:t xml:space="preserve"> </w:t>
      </w:r>
      <w:r>
        <w:t xml:space="preserve">Если группа получила наибольшее количество баллов, то всем членам группы оценка повышается на один </w:t>
      </w:r>
      <w:r w:rsidR="00C92387">
        <w:t>балл. Домашнее задание даются ди</w:t>
      </w:r>
      <w:r>
        <w:t>ф</w:t>
      </w:r>
      <w:r w:rsidR="00C92387">
        <w:t>фе</w:t>
      </w:r>
      <w:r>
        <w:t>ренцированно, с учетом ошибок допущенных при опросе, определяется объем теоретических вопросов, которые надо повторить к следующему уроку.</w:t>
      </w:r>
    </w:p>
    <w:p w:rsidR="00D86E35" w:rsidRDefault="00D86E35" w:rsidP="00D86E35">
      <w:pPr>
        <w:jc w:val="both"/>
      </w:pPr>
    </w:p>
    <w:p w:rsidR="00D86E35" w:rsidRDefault="00D86E35" w:rsidP="00D86E35">
      <w:pPr>
        <w:jc w:val="both"/>
      </w:pPr>
    </w:p>
    <w:p w:rsidR="00D86E35" w:rsidRPr="00C92387" w:rsidRDefault="00D86E35" w:rsidP="00D86E35">
      <w:pPr>
        <w:jc w:val="both"/>
        <w:rPr>
          <w:b/>
          <w:u w:val="single"/>
        </w:rPr>
      </w:pPr>
      <w:r w:rsidRPr="00C92387">
        <w:rPr>
          <w:b/>
          <w:u w:val="single"/>
        </w:rPr>
        <w:t>Отзыв одной из учащихся  о работе в группе Арефьевой Кристины, 11 «А», КОШ №4</w:t>
      </w:r>
    </w:p>
    <w:p w:rsidR="00D86E35" w:rsidRPr="00D86E35" w:rsidRDefault="00FC0206" w:rsidP="00D86E35">
      <w:pPr>
        <w:jc w:val="both"/>
      </w:pPr>
      <w:r>
        <w:t>«</w:t>
      </w:r>
      <w:r w:rsidR="00D86E35">
        <w:t>- групповая форма работы  - один из успешных методов работы на уроке.</w:t>
      </w:r>
      <w:r w:rsidR="00C05B9C">
        <w:t xml:space="preserve"> Во-первых, мы вспоминаем и сис</w:t>
      </w:r>
      <w:r w:rsidR="00D86E35">
        <w:t xml:space="preserve">тематизируем </w:t>
      </w:r>
      <w:proofErr w:type="gramStart"/>
      <w:r w:rsidR="00D86E35">
        <w:t>знания</w:t>
      </w:r>
      <w:proofErr w:type="gramEnd"/>
      <w:r w:rsidR="00D86E35">
        <w:t xml:space="preserve"> полученные в течении определенного промежутка времени. Это так же тренирует наш характер, </w:t>
      </w:r>
      <w:r w:rsidR="00C05B9C">
        <w:t>т</w:t>
      </w:r>
      <w:r w:rsidR="00D86E35">
        <w:t>ак как помимо знаний учиты</w:t>
      </w:r>
      <w:r w:rsidR="00C05B9C">
        <w:t>ва</w:t>
      </w:r>
      <w:r w:rsidR="00D86E35">
        <w:t>ется еще и дисциплина. Часто возника</w:t>
      </w:r>
      <w:r w:rsidR="00C05B9C">
        <w:t>ю</w:t>
      </w:r>
      <w:r w:rsidR="00D86E35">
        <w:t>т споры, это зависит от уровня знаний, но скорее всего нам н</w:t>
      </w:r>
      <w:r w:rsidR="00C05B9C">
        <w:t>аоборот помогает, так как дает в</w:t>
      </w:r>
      <w:r w:rsidR="00D86E35">
        <w:t xml:space="preserve">озможность подучиться, понять тему. </w:t>
      </w:r>
      <w:r>
        <w:t>Мы становимся более дружными. Помощь в классе не ограничивается только этим</w:t>
      </w:r>
      <w:r w:rsidR="00C05B9C">
        <w:t>, мы становимся ближе и начинаем</w:t>
      </w:r>
      <w:r>
        <w:t xml:space="preserve"> друг друга понимать.»</w:t>
      </w:r>
    </w:p>
    <w:p w:rsidR="002A6FA1" w:rsidRDefault="002A6FA1" w:rsidP="002A6FA1">
      <w:pPr>
        <w:jc w:val="both"/>
      </w:pPr>
    </w:p>
    <w:sectPr w:rsidR="002A6FA1" w:rsidSect="003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4129A"/>
    <w:multiLevelType w:val="hybridMultilevel"/>
    <w:tmpl w:val="1B8E93B4"/>
    <w:lvl w:ilvl="0" w:tplc="5AE20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A1"/>
    <w:rsid w:val="00010C01"/>
    <w:rsid w:val="002A6FA1"/>
    <w:rsid w:val="00310727"/>
    <w:rsid w:val="00313B78"/>
    <w:rsid w:val="003632D6"/>
    <w:rsid w:val="004E26CA"/>
    <w:rsid w:val="006E0414"/>
    <w:rsid w:val="007616D1"/>
    <w:rsid w:val="00C05B9C"/>
    <w:rsid w:val="00C92387"/>
    <w:rsid w:val="00D86E35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33B29-9E6E-4C70-9395-7B96265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Olich</dc:creator>
  <cp:lastModifiedBy>User</cp:lastModifiedBy>
  <cp:revision>4</cp:revision>
  <dcterms:created xsi:type="dcterms:W3CDTF">2012-06-09T11:41:00Z</dcterms:created>
  <dcterms:modified xsi:type="dcterms:W3CDTF">2020-06-05T19:39:00Z</dcterms:modified>
</cp:coreProperties>
</file>