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10" w:rsidRPr="00D94B87" w:rsidRDefault="005B2D10" w:rsidP="005B2D10">
      <w:pPr>
        <w:pStyle w:val="a3"/>
        <w:jc w:val="center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Физическая культура и спорт как основа формирования здорового образа жизни</w:t>
      </w:r>
      <w:r>
        <w:rPr>
          <w:color w:val="000000" w:themeColor="text1"/>
          <w:sz w:val="28"/>
          <w:szCs w:val="28"/>
        </w:rPr>
        <w:t>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Обухова Ю.Е</w:t>
      </w:r>
      <w:r w:rsidRPr="00D94B87">
        <w:rPr>
          <w:color w:val="000000" w:themeColor="text1"/>
          <w:sz w:val="28"/>
          <w:szCs w:val="28"/>
        </w:rPr>
        <w:t xml:space="preserve">. 3 курс, </w:t>
      </w:r>
      <w:r>
        <w:rPr>
          <w:color w:val="000000" w:themeColor="text1"/>
          <w:sz w:val="28"/>
          <w:szCs w:val="28"/>
        </w:rPr>
        <w:t>ПН3К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СГПИ г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таврополь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proofErr w:type="spellStart"/>
      <w:r w:rsidRPr="00D94B87">
        <w:rPr>
          <w:color w:val="000000" w:themeColor="text1"/>
          <w:sz w:val="28"/>
          <w:szCs w:val="28"/>
        </w:rPr>
        <w:t>Науч</w:t>
      </w:r>
      <w:proofErr w:type="spellEnd"/>
      <w:r w:rsidRPr="00D94B87">
        <w:rPr>
          <w:color w:val="000000" w:themeColor="text1"/>
          <w:sz w:val="28"/>
          <w:szCs w:val="28"/>
        </w:rPr>
        <w:t>. Рук.</w:t>
      </w:r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Махновская</w:t>
      </w:r>
      <w:proofErr w:type="spellEnd"/>
      <w:r>
        <w:rPr>
          <w:color w:val="000000" w:themeColor="text1"/>
          <w:sz w:val="28"/>
          <w:szCs w:val="28"/>
        </w:rPr>
        <w:t xml:space="preserve"> Н.В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В современном российском обществе особое внимание уделяется вопросам укрепления духовного и физического здоровья граждан и формирования здорового образа жизни. В этой связи в настоящее время уделяется пристальное внимание физической культуре и спорту как приоритетному направлению социальной политики государства.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 xml:space="preserve">Актуальность этих проблем неоднократно отмечалась в своих выступлениях президентом России Владимиром Путиным. Он утверждает, что задача </w:t>
      </w:r>
      <w:proofErr w:type="spellStart"/>
      <w:proofErr w:type="gramStart"/>
      <w:r w:rsidRPr="00D94B87">
        <w:rPr>
          <w:color w:val="000000" w:themeColor="text1"/>
          <w:sz w:val="28"/>
          <w:szCs w:val="28"/>
        </w:rPr>
        <w:t>государства-привлечь</w:t>
      </w:r>
      <w:proofErr w:type="spellEnd"/>
      <w:proofErr w:type="gramEnd"/>
      <w:r w:rsidRPr="00D94B87">
        <w:rPr>
          <w:color w:val="000000" w:themeColor="text1"/>
          <w:sz w:val="28"/>
          <w:szCs w:val="28"/>
        </w:rPr>
        <w:t xml:space="preserve"> как можно больше граждан к занятиям физической культурой и спортом, что в конечном итоге должно формировать и укреплять ценности здорового образа жизни. Это мнение разделяют многие современные исследователи, в том числе А. В. </w:t>
      </w:r>
      <w:proofErr w:type="spellStart"/>
      <w:r w:rsidRPr="00D94B87">
        <w:rPr>
          <w:color w:val="000000" w:themeColor="text1"/>
          <w:sz w:val="28"/>
          <w:szCs w:val="28"/>
        </w:rPr>
        <w:t>Цприк</w:t>
      </w:r>
      <w:proofErr w:type="spellEnd"/>
      <w:r w:rsidRPr="00D94B87">
        <w:rPr>
          <w:color w:val="000000" w:themeColor="text1"/>
          <w:sz w:val="28"/>
          <w:szCs w:val="28"/>
        </w:rPr>
        <w:t xml:space="preserve">, В. В. Борисов, Л. </w:t>
      </w:r>
      <w:proofErr w:type="spellStart"/>
      <w:r w:rsidRPr="00D94B87">
        <w:rPr>
          <w:color w:val="000000" w:themeColor="text1"/>
          <w:sz w:val="28"/>
          <w:szCs w:val="28"/>
        </w:rPr>
        <w:t>Н.Бибик</w:t>
      </w:r>
      <w:proofErr w:type="spellEnd"/>
      <w:r w:rsidRPr="00D94B87">
        <w:rPr>
          <w:color w:val="000000" w:themeColor="text1"/>
          <w:sz w:val="28"/>
          <w:szCs w:val="28"/>
        </w:rPr>
        <w:t xml:space="preserve"> и другие.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Несмотря на все усилия государства, принятые нормативные и законодательные акты, реализуемые программы, в целом по стране уровень вовлеченности населения в массовую физическую культуру и спорт остается низким. В этой связи данная тема остается актуальной применительно к различным слоям населения и различным социальным группам.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Многочисленные исследования, проведенные в последнее время различными исследователями, свидетельствуют о том, что население страны не соотносит здоровый образ жизни со способностью вести полноценный активный образ жизни. При ранжировании ценностей “спорт и физкультура “она занимает лишь 10-е место в рейтинге, уступая позиции” деньги“</w:t>
      </w:r>
      <w:proofErr w:type="gramStart"/>
      <w:r w:rsidRPr="00D94B87">
        <w:rPr>
          <w:color w:val="000000" w:themeColor="text1"/>
          <w:sz w:val="28"/>
          <w:szCs w:val="28"/>
        </w:rPr>
        <w:t>,”</w:t>
      </w:r>
      <w:proofErr w:type="gramEnd"/>
      <w:r w:rsidRPr="00D94B87">
        <w:rPr>
          <w:color w:val="000000" w:themeColor="text1"/>
          <w:sz w:val="28"/>
          <w:szCs w:val="28"/>
        </w:rPr>
        <w:t xml:space="preserve"> жизнь без конфликтов“,” иметь друзей“,” престижная работа " и др.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 xml:space="preserve">В то же время только треть </w:t>
      </w:r>
      <w:proofErr w:type="gramStart"/>
      <w:r w:rsidRPr="00D94B87">
        <w:rPr>
          <w:color w:val="000000" w:themeColor="text1"/>
          <w:sz w:val="28"/>
          <w:szCs w:val="28"/>
        </w:rPr>
        <w:t>опрошенных</w:t>
      </w:r>
      <w:proofErr w:type="gramEnd"/>
      <w:r w:rsidRPr="00D94B87">
        <w:rPr>
          <w:color w:val="000000" w:themeColor="text1"/>
          <w:sz w:val="28"/>
          <w:szCs w:val="28"/>
        </w:rPr>
        <w:t xml:space="preserve"> понимает смысл понятия “здоровый образ жизни”, остальные либо имеют о нем слабое представление, либо вообще никогда не сталкивались с этим вопросом.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proofErr w:type="gramStart"/>
      <w:r w:rsidRPr="00D94B87">
        <w:rPr>
          <w:color w:val="000000" w:themeColor="text1"/>
          <w:sz w:val="28"/>
          <w:szCs w:val="28"/>
        </w:rPr>
        <w:t>Досадно также, что время, проведенное “в интернете” и “на телевидении”, превосходит “физкультуру и спорт” [2, с. 93].</w:t>
      </w:r>
      <w:proofErr w:type="gramEnd"/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Основой формирования здорового образа жизни является личностно-мотивационное отношение конкретного человека к воплощению своих социальных, физических, интеллектуальных и умственных способностей и способностей.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Здоровый образ жизни - это способ деятельности человека, который направлен на сохранение здоровья и его укрепление. В то же время здоровый образ жизни рассматривается как условие существования и развития различных сторон жизни.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lastRenderedPageBreak/>
        <w:t>Все, что положительно влияет на здоровье, можно отнести к здоровому образу жизни, и здесь особую роль занимает физкультура или спорт. Здоровый образ жизни благоприятно влияет на процесс поддержания и укрепления здоровья и является основополагающим компонентом в вопросе профилактики заболеваний. По данным ряда исследований, проведенных отечественными и зарубежными специалистами, здоровье населения любой страны более чем на 50% зависит от образа жизни [3, с. 102].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Физическая культура - это часть социальной культуры, которая способствует усвоению и воспроизводству человеком социального опыта. В процессе становления и развития социальных образовательных и воспитательных систем физическая культура на современном этапе приобретает роль доминирующего фактора в формировании и развитии физических качеств. Физическая культура и спорт в этом случае должны стать основой для формирования всесторонне развитой личности посредством развития навыков здорового образа жизни.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Программа здорового образа жизни в данном случае должна представлять собой комплексную программу, направленную на формирование целей, установок, личностных ориентаций, норм поведения, которые в свою очередь обеспечивают сохранение и укрепление физического и психического здоровья населения.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Среди основных элементов физической культуры принято выделять ряд элементов: культура тела, Культура здоровья, двигательная культура. Ряд исследователей выделяют показатели, характеризующие физическую культуру личности, к ним относятся</w:t>
      </w:r>
      <w:proofErr w:type="gramStart"/>
      <w:r w:rsidRPr="00D94B87">
        <w:rPr>
          <w:color w:val="000000" w:themeColor="text1"/>
          <w:sz w:val="28"/>
          <w:szCs w:val="28"/>
        </w:rPr>
        <w:t>::</w:t>
      </w:r>
      <w:proofErr w:type="gramEnd"/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- отношение человека к своему здоровью как ценности, а также степень проявления этого отношения;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- произвольность или декларативность этих отношений;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- средства, которые используются для поддержания и укрепления здоровья, а также возможность их использования;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- уровень знаний о собственном физическом состоянии, средствах, способах поддержания и укрепления здоровья</w:t>
      </w:r>
      <w:proofErr w:type="gramStart"/>
      <w:r w:rsidRPr="00D94B87">
        <w:rPr>
          <w:color w:val="000000" w:themeColor="text1"/>
          <w:sz w:val="28"/>
          <w:szCs w:val="28"/>
        </w:rPr>
        <w:t>;;</w:t>
      </w:r>
      <w:proofErr w:type="gramEnd"/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- желание и способность оказывать всемерную помощь окружающим с целью их оздоровления и физического совершенствования.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Таким образом, системный подход к формированию ценностей здорового образа жизни должен строиться с учетом факторов, влияющих на здоровье населения страны и его различных социальных слоев. К таким факторам относятся особые социальные, экономические и экологические условия; факторы риска, происходящие на рабочем месте, в процессе получения образования; формирование целостных установок, привычек и правил поведения.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proofErr w:type="gramStart"/>
      <w:r w:rsidRPr="00D94B87">
        <w:rPr>
          <w:color w:val="000000" w:themeColor="text1"/>
          <w:sz w:val="28"/>
          <w:szCs w:val="28"/>
        </w:rPr>
        <w:t xml:space="preserve">В связи с этим для формирования культуры здорового образа жизни важно придерживаться в развитии общества нескольких аспектов: формирование </w:t>
      </w:r>
      <w:r w:rsidRPr="00D94B87">
        <w:rPr>
          <w:color w:val="000000" w:themeColor="text1"/>
          <w:sz w:val="28"/>
          <w:szCs w:val="28"/>
        </w:rPr>
        <w:lastRenderedPageBreak/>
        <w:t>представлений о положительных факторах, влияющих на здоровье человека, обучение выполнению правил личной гигиены; формирование представлений о правильном питании; формирование представлений о правильном режиме дня и ценности его осуществления; формирование представлений об основных компонентах культуры здоровья и здорового образа жизни.</w:t>
      </w:r>
      <w:proofErr w:type="gramEnd"/>
      <w:r w:rsidRPr="00D94B87">
        <w:rPr>
          <w:color w:val="000000" w:themeColor="text1"/>
          <w:sz w:val="28"/>
          <w:szCs w:val="28"/>
        </w:rPr>
        <w:t xml:space="preserve"> Осуществление этой деятельности зависит не только от представителей образования и медицины, но и от каждого из нас.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Библиография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1. Выступление В. В. Путина на учредительном съезде Ассоциации студенческих спортивных клубов (июнь 2013 г.) [Электронный ресурс]. - Режим доступа: http://gtm.ru/news/2014/03/04/5195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2. Пивоварова И. В. здоровый образ жизни в системе ценностей современной молодежи [текст]: материалы Международной научно - практической конференции, посвященной 5-летию программы “трезвость-Воля народа!"(10 Октября 2014 Года, Тюмень). - Тюмень, 2014. С. 93-94.</w:t>
      </w:r>
    </w:p>
    <w:p w:rsidR="005B2D10" w:rsidRPr="00D94B87" w:rsidRDefault="005B2D10" w:rsidP="005B2D10">
      <w:pPr>
        <w:pStyle w:val="a3"/>
        <w:rPr>
          <w:color w:val="000000" w:themeColor="text1"/>
          <w:sz w:val="28"/>
          <w:szCs w:val="28"/>
        </w:rPr>
      </w:pPr>
      <w:r w:rsidRPr="00D94B87">
        <w:rPr>
          <w:color w:val="000000" w:themeColor="text1"/>
          <w:sz w:val="28"/>
          <w:szCs w:val="28"/>
        </w:rPr>
        <w:t>В. Н. Черепанова. Роль PR в формировании здорового образа жизни населения [текст]: материалы Международной научно-практической конференции, посвященной 5-летию программы " трезвость - Воля народа!"(10 Октября 2014 Года, Тюмень). - Тюмень, 2014. П. 102.</w:t>
      </w:r>
    </w:p>
    <w:p w:rsidR="005B2D10" w:rsidRDefault="005B2D10" w:rsidP="005B2D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112" w:rsidRDefault="004E3112"/>
    <w:sectPr w:rsidR="004E3112" w:rsidSect="005B2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D10"/>
    <w:rsid w:val="000122BE"/>
    <w:rsid w:val="00014BE5"/>
    <w:rsid w:val="00016E41"/>
    <w:rsid w:val="00042280"/>
    <w:rsid w:val="000435F3"/>
    <w:rsid w:val="000861C3"/>
    <w:rsid w:val="00097B8F"/>
    <w:rsid w:val="000A3E84"/>
    <w:rsid w:val="000B6DAB"/>
    <w:rsid w:val="000D09E7"/>
    <w:rsid w:val="000E0CAF"/>
    <w:rsid w:val="000E71B2"/>
    <w:rsid w:val="000F1853"/>
    <w:rsid w:val="00102230"/>
    <w:rsid w:val="0013103F"/>
    <w:rsid w:val="001A0E79"/>
    <w:rsid w:val="001F6864"/>
    <w:rsid w:val="002009A0"/>
    <w:rsid w:val="002362AC"/>
    <w:rsid w:val="0024507A"/>
    <w:rsid w:val="002521A0"/>
    <w:rsid w:val="00254DC6"/>
    <w:rsid w:val="002C75EF"/>
    <w:rsid w:val="002D4E4D"/>
    <w:rsid w:val="002D62A7"/>
    <w:rsid w:val="002E29A4"/>
    <w:rsid w:val="002E2BA4"/>
    <w:rsid w:val="003179B3"/>
    <w:rsid w:val="00327C1D"/>
    <w:rsid w:val="00334AA8"/>
    <w:rsid w:val="00341EAE"/>
    <w:rsid w:val="00365AE3"/>
    <w:rsid w:val="003922A5"/>
    <w:rsid w:val="0039462A"/>
    <w:rsid w:val="003A24BF"/>
    <w:rsid w:val="003A2A8A"/>
    <w:rsid w:val="003B68C8"/>
    <w:rsid w:val="003D4D77"/>
    <w:rsid w:val="003E4315"/>
    <w:rsid w:val="003E5212"/>
    <w:rsid w:val="003E706D"/>
    <w:rsid w:val="00447E85"/>
    <w:rsid w:val="004B58FB"/>
    <w:rsid w:val="004C7350"/>
    <w:rsid w:val="004E3112"/>
    <w:rsid w:val="00506CC4"/>
    <w:rsid w:val="00513CF4"/>
    <w:rsid w:val="005277F2"/>
    <w:rsid w:val="00542F3B"/>
    <w:rsid w:val="00562305"/>
    <w:rsid w:val="0056532F"/>
    <w:rsid w:val="00572B9F"/>
    <w:rsid w:val="005A2A55"/>
    <w:rsid w:val="005B2D10"/>
    <w:rsid w:val="005C1619"/>
    <w:rsid w:val="005C701B"/>
    <w:rsid w:val="005F5A99"/>
    <w:rsid w:val="00651DC2"/>
    <w:rsid w:val="00663838"/>
    <w:rsid w:val="006A0C54"/>
    <w:rsid w:val="006A2CE9"/>
    <w:rsid w:val="006A6263"/>
    <w:rsid w:val="006B2B09"/>
    <w:rsid w:val="006C078E"/>
    <w:rsid w:val="006C72B9"/>
    <w:rsid w:val="00721DB7"/>
    <w:rsid w:val="007475C7"/>
    <w:rsid w:val="00763844"/>
    <w:rsid w:val="007808FA"/>
    <w:rsid w:val="007818B6"/>
    <w:rsid w:val="007860B6"/>
    <w:rsid w:val="0079096A"/>
    <w:rsid w:val="00793173"/>
    <w:rsid w:val="007B1FFC"/>
    <w:rsid w:val="00801CDF"/>
    <w:rsid w:val="008357B5"/>
    <w:rsid w:val="00847A15"/>
    <w:rsid w:val="00865743"/>
    <w:rsid w:val="008748DE"/>
    <w:rsid w:val="00876655"/>
    <w:rsid w:val="00877B69"/>
    <w:rsid w:val="00880B3C"/>
    <w:rsid w:val="00894A98"/>
    <w:rsid w:val="008B5489"/>
    <w:rsid w:val="008E60A5"/>
    <w:rsid w:val="00907FFB"/>
    <w:rsid w:val="0091332A"/>
    <w:rsid w:val="00914D35"/>
    <w:rsid w:val="009345F3"/>
    <w:rsid w:val="00941DA4"/>
    <w:rsid w:val="0095781C"/>
    <w:rsid w:val="00962630"/>
    <w:rsid w:val="0099714B"/>
    <w:rsid w:val="009A5C04"/>
    <w:rsid w:val="009C0CFD"/>
    <w:rsid w:val="009E6FD8"/>
    <w:rsid w:val="009F2C3C"/>
    <w:rsid w:val="00A01B55"/>
    <w:rsid w:val="00A12109"/>
    <w:rsid w:val="00A37CD3"/>
    <w:rsid w:val="00A41CBC"/>
    <w:rsid w:val="00A46487"/>
    <w:rsid w:val="00A728D9"/>
    <w:rsid w:val="00A739BE"/>
    <w:rsid w:val="00A84259"/>
    <w:rsid w:val="00A93708"/>
    <w:rsid w:val="00AB5366"/>
    <w:rsid w:val="00AC29B5"/>
    <w:rsid w:val="00AC700F"/>
    <w:rsid w:val="00AE6A20"/>
    <w:rsid w:val="00AF0564"/>
    <w:rsid w:val="00AF1514"/>
    <w:rsid w:val="00B26832"/>
    <w:rsid w:val="00B63148"/>
    <w:rsid w:val="00B9395C"/>
    <w:rsid w:val="00BA04A4"/>
    <w:rsid w:val="00BC4542"/>
    <w:rsid w:val="00BC6386"/>
    <w:rsid w:val="00BE2BC2"/>
    <w:rsid w:val="00BF0B2B"/>
    <w:rsid w:val="00C105D7"/>
    <w:rsid w:val="00C3410D"/>
    <w:rsid w:val="00C43B66"/>
    <w:rsid w:val="00C47181"/>
    <w:rsid w:val="00C52546"/>
    <w:rsid w:val="00C62D6E"/>
    <w:rsid w:val="00CB09F8"/>
    <w:rsid w:val="00D25756"/>
    <w:rsid w:val="00D36697"/>
    <w:rsid w:val="00D40A70"/>
    <w:rsid w:val="00D64AC6"/>
    <w:rsid w:val="00D6730F"/>
    <w:rsid w:val="00D721AF"/>
    <w:rsid w:val="00DA4490"/>
    <w:rsid w:val="00DE0615"/>
    <w:rsid w:val="00DF453A"/>
    <w:rsid w:val="00DF62A8"/>
    <w:rsid w:val="00E059BB"/>
    <w:rsid w:val="00E35F4F"/>
    <w:rsid w:val="00E575DE"/>
    <w:rsid w:val="00E62450"/>
    <w:rsid w:val="00E647DF"/>
    <w:rsid w:val="00E670EB"/>
    <w:rsid w:val="00E72A9E"/>
    <w:rsid w:val="00E81807"/>
    <w:rsid w:val="00E945D9"/>
    <w:rsid w:val="00EA48DB"/>
    <w:rsid w:val="00ED5F33"/>
    <w:rsid w:val="00F00302"/>
    <w:rsid w:val="00F0289E"/>
    <w:rsid w:val="00F114E7"/>
    <w:rsid w:val="00F61A7E"/>
    <w:rsid w:val="00F6512D"/>
    <w:rsid w:val="00F66DBC"/>
    <w:rsid w:val="00F91552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5169</Characters>
  <Application>Microsoft Office Word</Application>
  <DocSecurity>0</DocSecurity>
  <Lines>43</Lines>
  <Paragraphs>12</Paragraphs>
  <ScaleCrop>false</ScaleCrop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2020-08-29T19:59:00Z</dcterms:created>
  <dcterms:modified xsi:type="dcterms:W3CDTF">2020-08-29T20:01:00Z</dcterms:modified>
</cp:coreProperties>
</file>