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701" w:rsidRPr="005C32EC" w:rsidRDefault="00292701" w:rsidP="00292701">
      <w:pPr>
        <w:spacing w:after="0" w:line="36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C32EC">
        <w:rPr>
          <w:rFonts w:ascii="PT Astra Serif" w:hAnsi="PT Astra Serif" w:cs="Times New Roman"/>
          <w:b/>
          <w:sz w:val="24"/>
          <w:szCs w:val="24"/>
        </w:rPr>
        <w:t>Гостевая группа как форма социализации детей с ОВЗ</w:t>
      </w:r>
    </w:p>
    <w:p w:rsidR="00292701" w:rsidRPr="005C32EC" w:rsidRDefault="00292701" w:rsidP="00292701">
      <w:pPr>
        <w:spacing w:after="0" w:line="36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C32EC">
        <w:rPr>
          <w:rFonts w:ascii="PT Astra Serif" w:hAnsi="PT Astra Serif" w:cs="Times New Roman"/>
          <w:b/>
          <w:sz w:val="24"/>
          <w:szCs w:val="24"/>
        </w:rPr>
        <w:t>в образовательном пространстве ДОУ</w:t>
      </w:r>
    </w:p>
    <w:p w:rsidR="00292701" w:rsidRPr="005C32EC" w:rsidRDefault="00292701" w:rsidP="00292701">
      <w:pPr>
        <w:spacing w:after="0" w:line="360" w:lineRule="auto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292701" w:rsidRPr="005C32EC" w:rsidRDefault="00292701" w:rsidP="00292701">
      <w:pPr>
        <w:spacing w:after="0" w:line="360" w:lineRule="auto"/>
        <w:jc w:val="right"/>
        <w:rPr>
          <w:rFonts w:ascii="PT Astra Serif" w:hAnsi="PT Astra Serif" w:cs="Times New Roman"/>
          <w:i/>
          <w:sz w:val="24"/>
          <w:szCs w:val="24"/>
        </w:rPr>
      </w:pPr>
      <w:r w:rsidRPr="005C32EC">
        <w:rPr>
          <w:rFonts w:ascii="PT Astra Serif" w:hAnsi="PT Astra Serif" w:cs="Times New Roman"/>
          <w:i/>
          <w:sz w:val="24"/>
          <w:szCs w:val="24"/>
        </w:rPr>
        <w:t>Костылева А.М., заведующий,</w:t>
      </w:r>
    </w:p>
    <w:p w:rsidR="00292701" w:rsidRPr="005C32EC" w:rsidRDefault="00292701" w:rsidP="00292701">
      <w:pPr>
        <w:spacing w:after="0" w:line="360" w:lineRule="auto"/>
        <w:jc w:val="right"/>
        <w:rPr>
          <w:rFonts w:ascii="PT Astra Serif" w:hAnsi="PT Astra Serif" w:cs="Times New Roman"/>
          <w:i/>
          <w:sz w:val="24"/>
          <w:szCs w:val="24"/>
        </w:rPr>
      </w:pPr>
      <w:r w:rsidRPr="005C32EC">
        <w:rPr>
          <w:rFonts w:ascii="PT Astra Serif" w:hAnsi="PT Astra Serif" w:cs="Times New Roman"/>
          <w:i/>
          <w:sz w:val="24"/>
          <w:szCs w:val="24"/>
        </w:rPr>
        <w:t>МДОУ «Детский сад «Ёлочка» г. Надыма»</w:t>
      </w:r>
    </w:p>
    <w:p w:rsidR="00292701" w:rsidRPr="005C32EC" w:rsidRDefault="00292701" w:rsidP="00292701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292701" w:rsidRPr="005C32EC" w:rsidRDefault="00292701" w:rsidP="00292701">
      <w:pPr>
        <w:tabs>
          <w:tab w:val="left" w:pos="567"/>
        </w:tabs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sz w:val="24"/>
          <w:szCs w:val="24"/>
        </w:rPr>
        <w:tab/>
        <w:t>В настоящее время проблема инклюзивного образования детей с ограниченными возможностями здоровья (далее – с ОВЗ) является актуальной и часто обсуждаемой на различных уровнях российского образования. Согласно статистическим данным, ежегодно возрастает количество детей дошкольного возраста, имеющих те или иные нарушения в развитии. В новой социально-экономической ситуации главным ориентиром стали интересы ребёнка, создание наиболее адекватных педагогических условий для детей с особыми образовательными потребностями.</w:t>
      </w:r>
    </w:p>
    <w:p w:rsidR="00292701" w:rsidRPr="005C32EC" w:rsidRDefault="00292701" w:rsidP="00292701">
      <w:pPr>
        <w:tabs>
          <w:tab w:val="left" w:pos="567"/>
        </w:tabs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sz w:val="24"/>
          <w:szCs w:val="24"/>
        </w:rPr>
        <w:tab/>
        <w:t xml:space="preserve">Бесспорно, положительным является тот факт, что в России создаются условия для воспитания и обучения детей со специальными потребностями, в частности в дошкольных организациях функционируют группы компенсирующей направленности, предназначенные для детей со схожими образовательными потребностями, осуществляется внедрение инклюзивной практики. К сожалению, существует достаточно большая группа детей раннего и дошкольного возраста с ограниченными возможностями здоровья и особыми образовательными потребностями, которые не могут быть включены в имеющиеся образовательные программы вследствие тяжести и сложности нарушений развития или расстройств поведения, приводящих к социальной </w:t>
      </w:r>
      <w:proofErr w:type="spellStart"/>
      <w:r w:rsidRPr="005C32EC">
        <w:rPr>
          <w:rFonts w:ascii="PT Astra Serif" w:hAnsi="PT Astra Serif" w:cs="Times New Roman"/>
          <w:sz w:val="24"/>
          <w:szCs w:val="24"/>
        </w:rPr>
        <w:t>дезадаптации</w:t>
      </w:r>
      <w:proofErr w:type="spellEnd"/>
      <w:r w:rsidRPr="005C32EC">
        <w:rPr>
          <w:rFonts w:ascii="PT Astra Serif" w:hAnsi="PT Astra Serif" w:cs="Times New Roman"/>
          <w:sz w:val="24"/>
          <w:szCs w:val="24"/>
        </w:rPr>
        <w:t>.</w:t>
      </w:r>
    </w:p>
    <w:p w:rsidR="00292701" w:rsidRPr="005C32EC" w:rsidRDefault="00292701" w:rsidP="00292701">
      <w:pPr>
        <w:tabs>
          <w:tab w:val="left" w:pos="567"/>
        </w:tabs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sz w:val="24"/>
          <w:szCs w:val="24"/>
        </w:rPr>
        <w:tab/>
        <w:t>Дети с ОВЗ, воспитывающиеся в домашних условиях, лишены каналов получения информации, доступных их здоровым сверстникам: скованные в передвижении и использовании сенсорных каналов восприятия они не могут овладеть всем многообразием социального опыта. Испытывая затруднения в предметно-практической деятельности, они ограничены в проявлениях игровой активности и общении, что негативно сказывается на их развитии. Как следствие, возникает необходимость поиска новых подходов в решении данной проблемы.</w:t>
      </w:r>
    </w:p>
    <w:p w:rsidR="00292701" w:rsidRPr="005C32EC" w:rsidRDefault="00292701" w:rsidP="00292701">
      <w:pPr>
        <w:tabs>
          <w:tab w:val="left" w:pos="567"/>
        </w:tabs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sz w:val="24"/>
          <w:szCs w:val="24"/>
        </w:rPr>
        <w:tab/>
        <w:t xml:space="preserve">В МДОУ «Детский сад «Ёлочка» г. Надыма» накоплен значительный положительный опыт осуществления коррекционно-образовательной и </w:t>
      </w:r>
      <w:proofErr w:type="spellStart"/>
      <w:r w:rsidRPr="005C32EC">
        <w:rPr>
          <w:rFonts w:ascii="PT Astra Serif" w:hAnsi="PT Astra Serif" w:cs="Times New Roman"/>
          <w:sz w:val="24"/>
          <w:szCs w:val="24"/>
        </w:rPr>
        <w:t>абилитационной</w:t>
      </w:r>
      <w:proofErr w:type="spellEnd"/>
      <w:r w:rsidRPr="005C32EC">
        <w:rPr>
          <w:rFonts w:ascii="PT Astra Serif" w:hAnsi="PT Astra Serif" w:cs="Times New Roman"/>
          <w:sz w:val="24"/>
          <w:szCs w:val="24"/>
        </w:rPr>
        <w:t xml:space="preserve"> деятельности с детьми с ОВЗ, ведущей свой отсчёт с 1997г. В настоящее время в детском саду работают две группы компенсирующей направленности для детей от 3 до 7(8) лет с задержкой психического развития и для детей с нарушением опорно-двигательного аппарата. </w:t>
      </w:r>
      <w:r w:rsidRPr="005C32EC">
        <w:rPr>
          <w:rFonts w:ascii="PT Astra Serif" w:hAnsi="PT Astra Serif" w:cs="Times New Roman"/>
          <w:sz w:val="24"/>
          <w:szCs w:val="24"/>
        </w:rPr>
        <w:lastRenderedPageBreak/>
        <w:t xml:space="preserve">Функционируют Консультационный центр, </w:t>
      </w:r>
      <w:proofErr w:type="spellStart"/>
      <w:r w:rsidRPr="005C32EC">
        <w:rPr>
          <w:rFonts w:ascii="PT Astra Serif" w:hAnsi="PT Astra Serif" w:cs="Times New Roman"/>
          <w:sz w:val="24"/>
          <w:szCs w:val="24"/>
        </w:rPr>
        <w:t>Лекотека</w:t>
      </w:r>
      <w:proofErr w:type="spellEnd"/>
      <w:r w:rsidRPr="005C32EC">
        <w:rPr>
          <w:rFonts w:ascii="PT Astra Serif" w:hAnsi="PT Astra Serif" w:cs="Times New Roman"/>
          <w:sz w:val="24"/>
          <w:szCs w:val="24"/>
        </w:rPr>
        <w:t>, Служба ранней помощи семьям, воспитывающим детей раннего возраста с отклонениями и рисками в развитии.</w:t>
      </w:r>
    </w:p>
    <w:p w:rsidR="00292701" w:rsidRPr="005C32EC" w:rsidRDefault="00292701" w:rsidP="00292701">
      <w:pPr>
        <w:tabs>
          <w:tab w:val="left" w:pos="567"/>
        </w:tabs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sz w:val="24"/>
          <w:szCs w:val="24"/>
        </w:rPr>
        <w:tab/>
        <w:t>Одним из инновационных подходов в выполнении социального заказа в сфере обеспечения государственных гарантий на включение детей с ОВЗ, не охваченных образовательными услугами в процесс социализации, выступает разработка технологии по созданию в дошкольной организации гостевых групп.</w:t>
      </w:r>
      <w:r w:rsidRPr="005C32EC">
        <w:rPr>
          <w:rFonts w:ascii="PT Astra Serif" w:hAnsi="PT Astra Serif"/>
          <w:sz w:val="24"/>
          <w:szCs w:val="24"/>
        </w:rPr>
        <w:t xml:space="preserve"> </w:t>
      </w:r>
      <w:r w:rsidRPr="005C32EC">
        <w:rPr>
          <w:rFonts w:ascii="PT Astra Serif" w:hAnsi="PT Astra Serif" w:cs="Times New Roman"/>
          <w:sz w:val="24"/>
          <w:szCs w:val="24"/>
        </w:rPr>
        <w:t>С 1 сентября 2018 года в детском саду стартовал проект «Гостевая группа как инновационный подход к социализации детей с ОВЗ», получивший статус федеральной инновационной площадки.</w:t>
      </w:r>
    </w:p>
    <w:p w:rsidR="00292701" w:rsidRPr="005C32EC" w:rsidRDefault="00292701" w:rsidP="00292701">
      <w:pPr>
        <w:tabs>
          <w:tab w:val="left" w:pos="567"/>
        </w:tabs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sz w:val="24"/>
          <w:szCs w:val="24"/>
        </w:rPr>
        <w:tab/>
        <w:t>Идея проекта такова: в детском саду на базе общеразвивающих или комбинированных групп организуются «гостевые группы», в пространстве которых задаётся импульс на социальную интеграцию детей с ОВЗ. Гостевые группы представляют собой специальным образом организованную социально-</w:t>
      </w:r>
      <w:proofErr w:type="spellStart"/>
      <w:r w:rsidRPr="005C32EC">
        <w:rPr>
          <w:rFonts w:ascii="PT Astra Serif" w:hAnsi="PT Astra Serif" w:cs="Times New Roman"/>
          <w:sz w:val="24"/>
          <w:szCs w:val="24"/>
        </w:rPr>
        <w:t>абилитационную</w:t>
      </w:r>
      <w:proofErr w:type="spellEnd"/>
      <w:r w:rsidRPr="005C32EC">
        <w:rPr>
          <w:rFonts w:ascii="PT Astra Serif" w:hAnsi="PT Astra Serif" w:cs="Times New Roman"/>
          <w:sz w:val="24"/>
          <w:szCs w:val="24"/>
        </w:rPr>
        <w:t xml:space="preserve"> среду во внутреннем пространстве подобранной под особенности ребёнка группы ДОУ. Целью деятельности Гостевых групп является приобретение детьми с ОВЗ социального опыта взаимодействия с типично развивающимися сверстниками, обеспечение их максимально возможной социальной адаптации.</w:t>
      </w:r>
    </w:p>
    <w:p w:rsidR="00292701" w:rsidRPr="005C32EC" w:rsidRDefault="00292701" w:rsidP="00292701">
      <w:pPr>
        <w:tabs>
          <w:tab w:val="left" w:pos="567"/>
        </w:tabs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sz w:val="24"/>
          <w:szCs w:val="24"/>
        </w:rPr>
        <w:tab/>
        <w:t xml:space="preserve">Ситуация включения моделируется через временные/частичные гостевые визиты детей с ОВЗ в соответствии с адресно-сконструированным индивидуальным образовательным маршрутом в коллектив сверстников, развивающихся </w:t>
      </w:r>
      <w:proofErr w:type="spellStart"/>
      <w:r w:rsidRPr="005C32EC">
        <w:rPr>
          <w:rFonts w:ascii="PT Astra Serif" w:hAnsi="PT Astra Serif" w:cs="Times New Roman"/>
          <w:sz w:val="24"/>
          <w:szCs w:val="24"/>
        </w:rPr>
        <w:t>нормотипично</w:t>
      </w:r>
      <w:proofErr w:type="spellEnd"/>
      <w:r w:rsidRPr="005C32EC">
        <w:rPr>
          <w:rFonts w:ascii="PT Astra Serif" w:hAnsi="PT Astra Serif" w:cs="Times New Roman"/>
          <w:sz w:val="24"/>
          <w:szCs w:val="24"/>
        </w:rPr>
        <w:t>, для наращивания опыта социальных контактов и нивелирования дефицита коммуникации.</w:t>
      </w:r>
    </w:p>
    <w:p w:rsidR="00292701" w:rsidRPr="005C32EC" w:rsidRDefault="00292701" w:rsidP="00292701">
      <w:pPr>
        <w:tabs>
          <w:tab w:val="left" w:pos="567"/>
        </w:tabs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sz w:val="24"/>
          <w:szCs w:val="24"/>
        </w:rPr>
        <w:tab/>
        <w:t>Подходящая гостевая группа подбирается из числа массовых групп, определяется содержание и соотношение организованной и свободной деятельности детей. Ключевым в данном случае является решение задач социальной адаптации и овладения простыми бытовыми и коммуникативными навыками.</w:t>
      </w:r>
    </w:p>
    <w:p w:rsidR="00292701" w:rsidRPr="005C32EC" w:rsidRDefault="00292701" w:rsidP="00292701">
      <w:pPr>
        <w:tabs>
          <w:tab w:val="left" w:pos="567"/>
        </w:tabs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sz w:val="24"/>
          <w:szCs w:val="24"/>
        </w:rPr>
        <w:tab/>
        <w:t>Описанный инновационный подход опирается на гипотезу о том, что создание в дошкольном учреждении гостевых групп позволит достигнуть увеличения количества детей с ОВЗ, не посещающих образовательные учреждения, включённых в интегративный процесс, с благоприятной степенью социальной адаптации.</w:t>
      </w:r>
    </w:p>
    <w:p w:rsidR="00292701" w:rsidRPr="005C32EC" w:rsidRDefault="00292701" w:rsidP="00292701">
      <w:pPr>
        <w:spacing w:after="0" w:line="36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bCs/>
          <w:sz w:val="24"/>
          <w:szCs w:val="24"/>
        </w:rPr>
        <w:t xml:space="preserve">Цель проекта заключается в </w:t>
      </w:r>
      <w:r w:rsidRPr="005C32EC">
        <w:rPr>
          <w:rFonts w:ascii="PT Astra Serif" w:hAnsi="PT Astra Serif" w:cs="Times New Roman"/>
          <w:sz w:val="24"/>
          <w:szCs w:val="24"/>
        </w:rPr>
        <w:t xml:space="preserve">расширении диапазона организационных форм психолого-педагогического сопровождения детей с ОВЗ посредством создания «гостевых групп» как перспективной формы </w:t>
      </w:r>
      <w:proofErr w:type="spellStart"/>
      <w:r w:rsidRPr="005C32EC">
        <w:rPr>
          <w:rFonts w:ascii="PT Astra Serif" w:hAnsi="PT Astra Serif" w:cs="Times New Roman"/>
          <w:sz w:val="24"/>
          <w:szCs w:val="24"/>
        </w:rPr>
        <w:t>абилитации</w:t>
      </w:r>
      <w:proofErr w:type="spellEnd"/>
      <w:r w:rsidRPr="005C32EC">
        <w:rPr>
          <w:rFonts w:ascii="PT Astra Serif" w:hAnsi="PT Astra Serif" w:cs="Times New Roman"/>
          <w:sz w:val="24"/>
          <w:szCs w:val="24"/>
        </w:rPr>
        <w:t xml:space="preserve"> детей с нарушениями или выраженными проблемами развития.</w:t>
      </w:r>
    </w:p>
    <w:p w:rsidR="00292701" w:rsidRPr="005C32EC" w:rsidRDefault="00292701" w:rsidP="00292701">
      <w:pPr>
        <w:spacing w:after="0" w:line="360" w:lineRule="auto"/>
        <w:ind w:firstLine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5C32EC">
        <w:rPr>
          <w:rFonts w:ascii="PT Astra Serif" w:hAnsi="PT Astra Serif" w:cs="Times New Roman"/>
          <w:bCs/>
          <w:sz w:val="24"/>
          <w:szCs w:val="24"/>
        </w:rPr>
        <w:t xml:space="preserve">В достижении целевого ориентира обозначены ключевые задачи проекта: </w:t>
      </w:r>
    </w:p>
    <w:p w:rsidR="00292701" w:rsidRPr="005C32EC" w:rsidRDefault="00292701" w:rsidP="00292701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sz w:val="24"/>
          <w:szCs w:val="24"/>
        </w:rPr>
        <w:t>Отработка технологии организации «гостевой группы» по социальной адаптации детей с ОВЗ.</w:t>
      </w:r>
    </w:p>
    <w:p w:rsidR="00292701" w:rsidRPr="005C32EC" w:rsidRDefault="00292701" w:rsidP="00292701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sz w:val="24"/>
          <w:szCs w:val="24"/>
        </w:rPr>
        <w:lastRenderedPageBreak/>
        <w:t>Выработка модели управления практикой реализации «гостевых групп».</w:t>
      </w:r>
    </w:p>
    <w:p w:rsidR="00292701" w:rsidRPr="005C32EC" w:rsidRDefault="00292701" w:rsidP="00292701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sz w:val="24"/>
          <w:szCs w:val="24"/>
        </w:rPr>
        <w:t>Создание информационного ресурса «Гостевая группа», обеспечивающего обмен опытом педагогов по вопросам сопровождения детей с ОВЗ в условиях «гостевой группы».</w:t>
      </w:r>
    </w:p>
    <w:p w:rsidR="00292701" w:rsidRPr="005C32EC" w:rsidRDefault="00292701" w:rsidP="00292701">
      <w:pPr>
        <w:tabs>
          <w:tab w:val="left" w:pos="567"/>
        </w:tabs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>Основная идея инновационного образовательного проекта заключается в расширении форм социализации детей с ОВЗ, не посещающих образовательные организации, или из числа дошкольников групп компенсирующей направленности, посредством создания в ДОУ на постоянной основе «гостевых групп», подобранных под особенности конкретного ребёнка.</w:t>
      </w:r>
    </w:p>
    <w:p w:rsidR="00292701" w:rsidRPr="005C32EC" w:rsidRDefault="00292701" w:rsidP="00292701">
      <w:pPr>
        <w:tabs>
          <w:tab w:val="left" w:pos="567"/>
        </w:tabs>
        <w:spacing w:after="0" w:line="36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5C32EC">
        <w:rPr>
          <w:rFonts w:ascii="PT Astra Serif" w:hAnsi="PT Astra Serif" w:cs="Times New Roman"/>
          <w:sz w:val="24"/>
          <w:szCs w:val="24"/>
        </w:rPr>
        <w:tab/>
        <w:t>Новизна проекта заключается в разработке технологии создания «гостевых групп», модели управления</w:t>
      </w:r>
      <w:r w:rsidRPr="005C32EC">
        <w:rPr>
          <w:rFonts w:ascii="PT Astra Serif" w:hAnsi="PT Astra Serif" w:cs="Times New Roman"/>
          <w:bCs/>
          <w:sz w:val="24"/>
          <w:szCs w:val="24"/>
        </w:rPr>
        <w:t xml:space="preserve"> «гостевыми группами» и организации сетевого взаимодействия между образовательными учреждениями. Это позволит расширить диапазон организационных форм психолого-педагогического сопровождения детей с ОВЗ и совершенствовать процесс инклюзивной практики в образовательной организации. Внедрение инновации призвано нивелировать проблему отсутствия опыта организации «гостевых групп» для детей с ОВЗ в муниципальных образовательных учреждениях.</w:t>
      </w:r>
    </w:p>
    <w:p w:rsidR="00292701" w:rsidRPr="005C32EC" w:rsidRDefault="00292701" w:rsidP="00292701">
      <w:pPr>
        <w:tabs>
          <w:tab w:val="left" w:pos="567"/>
        </w:tabs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sz w:val="24"/>
          <w:szCs w:val="24"/>
        </w:rPr>
        <w:tab/>
        <w:t>В основу разработки проекта положены векторные направления социальной и образовательной политики Российской Федерации в области поддержки детей с ОВЗ:</w:t>
      </w:r>
    </w:p>
    <w:p w:rsidR="00292701" w:rsidRPr="005C32EC" w:rsidRDefault="00292701" w:rsidP="00292701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sz w:val="24"/>
          <w:szCs w:val="24"/>
        </w:rPr>
        <w:t>Федеральный закон от 29.12.2012 № 273-ФЗ (ред. от 23.07.2013) «Об образовании в Российской Федерации» (ст.5, п.4., ст.11, п.1., ст.28, п.3., ст.30, п.2., ст.64., п.3., ст.79., п.3);</w:t>
      </w:r>
    </w:p>
    <w:p w:rsidR="00292701" w:rsidRPr="005C32EC" w:rsidRDefault="00292701" w:rsidP="00292701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sz w:val="24"/>
          <w:szCs w:val="24"/>
        </w:rPr>
        <w:t>Постановление Правительства РФ от 26 декабря 2017 г. № 1642 «Об утверждении государственной программы Российской Федерации «Развитие образования»;</w:t>
      </w:r>
    </w:p>
    <w:p w:rsidR="00292701" w:rsidRPr="005C32EC" w:rsidRDefault="00292701" w:rsidP="00292701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sz w:val="24"/>
          <w:szCs w:val="24"/>
        </w:rPr>
        <w:t>Федеральный государственный образовательный стандарт дошкольного образования», утверждён приказом Министерства образования и науки РФ от 17.10.2013 № 1155.</w:t>
      </w:r>
    </w:p>
    <w:p w:rsidR="00292701" w:rsidRPr="005C32EC" w:rsidRDefault="00292701" w:rsidP="00292701">
      <w:pPr>
        <w:tabs>
          <w:tab w:val="left" w:pos="567"/>
        </w:tabs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sz w:val="24"/>
          <w:szCs w:val="24"/>
        </w:rPr>
        <w:tab/>
        <w:t>Реализация проекта рассчитана на срок 4 года: с октября 2018г. по август 2022г.</w:t>
      </w:r>
    </w:p>
    <w:p w:rsidR="00292701" w:rsidRPr="005C32EC" w:rsidRDefault="00292701" w:rsidP="00292701">
      <w:pPr>
        <w:tabs>
          <w:tab w:val="left" w:pos="567"/>
        </w:tabs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bCs/>
          <w:sz w:val="24"/>
          <w:szCs w:val="24"/>
        </w:rPr>
        <w:tab/>
        <w:t xml:space="preserve">В число участников проекта входят: воспитанники групп компенсирующей направленности МДОУ «Детский сад «Ёлочка» г. Надыма; дети с ОВЗ, не имеющие возможности посещать ДОУ по состоянию здоровья; педагоги ДОУ – </w:t>
      </w:r>
      <w:proofErr w:type="spellStart"/>
      <w:r w:rsidRPr="005C32EC">
        <w:rPr>
          <w:rFonts w:ascii="PT Astra Serif" w:hAnsi="PT Astra Serif" w:cs="Times New Roman"/>
          <w:bCs/>
          <w:sz w:val="24"/>
          <w:szCs w:val="24"/>
        </w:rPr>
        <w:t>реализаторы</w:t>
      </w:r>
      <w:proofErr w:type="spellEnd"/>
      <w:r w:rsidRPr="005C32EC">
        <w:rPr>
          <w:rFonts w:ascii="PT Astra Serif" w:hAnsi="PT Astra Serif" w:cs="Times New Roman"/>
          <w:bCs/>
          <w:sz w:val="24"/>
          <w:szCs w:val="24"/>
        </w:rPr>
        <w:t xml:space="preserve"> инновационной практики; родители воспитанников с ОВЗ; организации-соисполнители: фонд поддержки гражданских инициатив</w:t>
      </w:r>
      <w:r w:rsidRPr="005C32EC">
        <w:rPr>
          <w:rFonts w:ascii="PT Astra Serif" w:hAnsi="PT Astra Serif" w:cs="Times New Roman"/>
          <w:sz w:val="24"/>
          <w:szCs w:val="24"/>
        </w:rPr>
        <w:t xml:space="preserve"> «Светлые лица», некоммерческая организация «Клуб матерей, воспитывающих детей с ОВЗ, «Надежда».</w:t>
      </w:r>
    </w:p>
    <w:p w:rsidR="00292701" w:rsidRPr="005C32EC" w:rsidRDefault="00292701" w:rsidP="00292701">
      <w:pPr>
        <w:tabs>
          <w:tab w:val="left" w:pos="567"/>
        </w:tabs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sz w:val="24"/>
          <w:szCs w:val="24"/>
        </w:rPr>
        <w:tab/>
        <w:t xml:space="preserve">Проект социальной интеграции детей с ограниченными возможностями здоровья в образовательное пространство на основе организации «гостевых групп» является одним из альтернативных решений выполнения социального заказа в сфере обеспечения </w:t>
      </w:r>
      <w:r w:rsidRPr="005C32EC">
        <w:rPr>
          <w:rFonts w:ascii="PT Astra Serif" w:hAnsi="PT Astra Serif" w:cs="Times New Roman"/>
          <w:sz w:val="24"/>
          <w:szCs w:val="24"/>
        </w:rPr>
        <w:lastRenderedPageBreak/>
        <w:t>государственных гарантий на включение детей с ОВЗ, не охваченных образовательными услугами, в процесс социализации.</w:t>
      </w:r>
    </w:p>
    <w:p w:rsidR="00292701" w:rsidRPr="005C32EC" w:rsidRDefault="00292701" w:rsidP="00292701">
      <w:pPr>
        <w:tabs>
          <w:tab w:val="left" w:pos="567"/>
        </w:tabs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sz w:val="24"/>
          <w:szCs w:val="24"/>
        </w:rPr>
        <w:tab/>
        <w:t>Приём воспитанников с ОВЗ в Гостевую группу осуществляется на основании диагностического обследования на соответствие критериям готовности детей с ОВЗ к посещению Гостевой группы, проводимого специалистами коррекционного профиля ДОУ, являющихся в соответствии с приказом заведующего ДОУ кураторами социально-образовательной практики.</w:t>
      </w:r>
    </w:p>
    <w:p w:rsidR="00292701" w:rsidRPr="005C32EC" w:rsidRDefault="00292701" w:rsidP="00292701">
      <w:pPr>
        <w:tabs>
          <w:tab w:val="left" w:pos="567"/>
        </w:tabs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sz w:val="24"/>
          <w:szCs w:val="24"/>
        </w:rPr>
        <w:tab/>
        <w:t>В соответствии с Положением о работе Гостевых групп одну группу могут посещать дети с ОВЗ в возрасте от 4(5) до 7(8) лет на основании диагностического обследования в течение всего учебного года. Как правило, одну Гостевую группу посещают от 1 до 2 воспитанников с выраженными нарушениями в развитии.</w:t>
      </w:r>
    </w:p>
    <w:p w:rsidR="00292701" w:rsidRPr="005C32EC" w:rsidRDefault="00292701" w:rsidP="00292701">
      <w:pPr>
        <w:tabs>
          <w:tab w:val="left" w:pos="567"/>
        </w:tabs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sz w:val="24"/>
          <w:szCs w:val="24"/>
        </w:rPr>
        <w:tab/>
        <w:t xml:space="preserve">Вопрос о подборе оптимальной формы и содержания организации гостевых визитов, содержания и соотношения организованной и свободной деятельности для каждого ребёнка с особыми образовательными потребностями решается на психолого-медико-педагогическом консилиуме ДОУ. Виды детской деятельности и степень </w:t>
      </w:r>
      <w:proofErr w:type="spellStart"/>
      <w:r w:rsidRPr="005C32EC">
        <w:rPr>
          <w:rFonts w:ascii="PT Astra Serif" w:hAnsi="PT Astra Serif" w:cs="Times New Roman"/>
          <w:sz w:val="24"/>
          <w:szCs w:val="24"/>
        </w:rPr>
        <w:t>включённости</w:t>
      </w:r>
      <w:proofErr w:type="spellEnd"/>
      <w:r w:rsidRPr="005C32EC">
        <w:rPr>
          <w:rFonts w:ascii="PT Astra Serif" w:hAnsi="PT Astra Serif" w:cs="Times New Roman"/>
          <w:sz w:val="24"/>
          <w:szCs w:val="24"/>
        </w:rPr>
        <w:t xml:space="preserve"> ребёнка целевой группы могут варьироваться в зависимости от степени выраженности недостатков его психического и (или) физического развития, возрастных и индивидуальных особенностей, а также с учётом повышенной утомляемости детей с ОВЗ.</w:t>
      </w:r>
    </w:p>
    <w:p w:rsidR="00292701" w:rsidRPr="005C32EC" w:rsidRDefault="00292701" w:rsidP="00292701">
      <w:pPr>
        <w:tabs>
          <w:tab w:val="left" w:pos="567"/>
        </w:tabs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sz w:val="24"/>
          <w:szCs w:val="24"/>
        </w:rPr>
        <w:tab/>
        <w:t>Интеграция детей с ОВЗ в Гостевую группу общеразвивающей/комбинированной направленности может быть частичной (от 2 до 4 часов) или временной (дети целевой группы объединяются с нормативно развивающимися детьми для проведения совместных игр, прогулок, праздников, соревнований, отдельных мероприятий воспитательного значения).</w:t>
      </w:r>
    </w:p>
    <w:p w:rsidR="00292701" w:rsidRPr="005C32EC" w:rsidRDefault="00292701" w:rsidP="00292701">
      <w:pPr>
        <w:tabs>
          <w:tab w:val="left" w:pos="567"/>
        </w:tabs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sz w:val="24"/>
          <w:szCs w:val="24"/>
        </w:rPr>
        <w:tab/>
        <w:t>Режим посещения каждым ребёнком с ОВЗ Гостевой группы определяется степенью выраженности адаптации ребёнка к дошкольному учреждению и коллективу сверстников, индивидуальных особенностей и возможностей. Гостевые визиты детей с ОВЗ органично встраиваются в режим и расписание конкретной возрастной группы. Образовательные услуги детям с ОВЗ, посещающим Гостевую группу, предоставляются бесплатно.</w:t>
      </w:r>
    </w:p>
    <w:p w:rsidR="00292701" w:rsidRPr="005C32EC" w:rsidRDefault="00292701" w:rsidP="00292701">
      <w:pPr>
        <w:tabs>
          <w:tab w:val="left" w:pos="567"/>
        </w:tabs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sz w:val="24"/>
          <w:szCs w:val="24"/>
        </w:rPr>
        <w:tab/>
        <w:t xml:space="preserve">На основе психолого-педагогической диагностики ребёнка целевой группы педагогами и специалистами, включённых в инклюзивную практику, проектируется его индивидуальный образовательный маршрут (ИОМ) по преодолению дефицитов развития и формированию новых компетенций, исходя из возрастных и индивидуальных особенностей и возможностей ребёнка, с акцентом на формирование у ребёнка социальных и практически-ориентированных коммуникативных навыков. В ИОМ определяются условия и технология включения ребёнка с ОВЗ в Гостевую группу ДОУ, определяется дозирование </w:t>
      </w:r>
      <w:r w:rsidRPr="005C32EC">
        <w:rPr>
          <w:rFonts w:ascii="PT Astra Serif" w:hAnsi="PT Astra Serif" w:cs="Times New Roman"/>
          <w:sz w:val="24"/>
          <w:szCs w:val="24"/>
        </w:rPr>
        <w:lastRenderedPageBreak/>
        <w:t xml:space="preserve">времени пребывания ребёнка в группе, необходимость наличия специалиста сопровождения, составляется индивидуальный график посещения, планируются адаптационные мероприятия. </w:t>
      </w:r>
    </w:p>
    <w:p w:rsidR="00292701" w:rsidRPr="005C32EC" w:rsidRDefault="00292701" w:rsidP="00292701">
      <w:pPr>
        <w:tabs>
          <w:tab w:val="left" w:pos="567"/>
        </w:tabs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sz w:val="24"/>
          <w:szCs w:val="24"/>
        </w:rPr>
        <w:tab/>
        <w:t>Технологии, методы, средства и формы работы с детьми с ОВЗ определяются педагогами исходя из особенностей психофизического развития, индивидуальных возможностей, состояния здоровья детей и направлены на создание в детском коллективе позитивной атмосферы принятия и поддержки каждого.</w:t>
      </w:r>
    </w:p>
    <w:p w:rsidR="00292701" w:rsidRPr="005C32EC" w:rsidRDefault="00292701" w:rsidP="00292701">
      <w:pPr>
        <w:tabs>
          <w:tab w:val="left" w:pos="567"/>
        </w:tabs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sz w:val="24"/>
          <w:szCs w:val="24"/>
        </w:rPr>
        <w:tab/>
        <w:t>Согласие на посещение Гостевой группы дают родители(законные представители), заключая с образовательной организацией договор, согласно которому детский сад оказывает услуги ребёнку и семье в форме частичной/временной интеграции детей с ОВЗ из числа воспитанников групп компенсирующей направленности для детей с задержкой психического развития (ЗПР) и детей с нарушениями опорно-двигательного аппарата (НОДА), а также неорганизованных детей, не посещающих детский сад вследствие тяжести и сложности нарушений развития или расстройств поведения, в форме «гостевых визитов» в условиях Гостевой группы, организованной на основе общеразвивающей/ комбинированной группы дошкольного учреждения.</w:t>
      </w:r>
    </w:p>
    <w:p w:rsidR="00292701" w:rsidRPr="005C32EC" w:rsidRDefault="00292701" w:rsidP="00292701">
      <w:pPr>
        <w:tabs>
          <w:tab w:val="left" w:pos="567"/>
        </w:tabs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sz w:val="24"/>
          <w:szCs w:val="24"/>
        </w:rPr>
        <w:tab/>
        <w:t xml:space="preserve">Открытие в дошкольном учреждении «гостевых групп» позволяет увеличивать количество детей с ОВЗ, включённых в интегративный процесс, с благоприятной степенью социальной адаптации. Интеграция предоставляет дошкольникам с особыми потребностями возможность наилучшим образом адаптироваться к социальной среде, побуждает ребёнка использовать приобретённые функции в условиях микросоциума, частично компенсирует дефицит коммуникации, а дети «принимающей» стороны получают позитивный опыт </w:t>
      </w:r>
      <w:proofErr w:type="spellStart"/>
      <w:r w:rsidRPr="005C32EC">
        <w:rPr>
          <w:rFonts w:ascii="PT Astra Serif" w:hAnsi="PT Astra Serif" w:cs="Times New Roman"/>
          <w:sz w:val="24"/>
          <w:szCs w:val="24"/>
        </w:rPr>
        <w:t>безбарьерного</w:t>
      </w:r>
      <w:proofErr w:type="spellEnd"/>
      <w:r w:rsidRPr="005C32EC">
        <w:rPr>
          <w:rFonts w:ascii="PT Astra Serif" w:hAnsi="PT Astra Serif" w:cs="Times New Roman"/>
          <w:sz w:val="24"/>
          <w:szCs w:val="24"/>
        </w:rPr>
        <w:t xml:space="preserve"> мышления, толерантного отношения и конструктивной коммуникации с разными людьми.</w:t>
      </w:r>
    </w:p>
    <w:p w:rsidR="00292701" w:rsidRPr="005C32EC" w:rsidRDefault="00292701" w:rsidP="00292701">
      <w:pPr>
        <w:tabs>
          <w:tab w:val="left" w:pos="567"/>
        </w:tabs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sz w:val="24"/>
          <w:szCs w:val="24"/>
        </w:rPr>
        <w:tab/>
        <w:t>Реализация проекта способствует:</w:t>
      </w:r>
    </w:p>
    <w:p w:rsidR="00292701" w:rsidRPr="005C32EC" w:rsidRDefault="00292701" w:rsidP="00292701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sz w:val="24"/>
          <w:szCs w:val="24"/>
        </w:rPr>
        <w:t>расширению диапазона форм инклюзивного образования, обеспечив индивидуализацию построения образовательной траектории детей с ОВЗ и успешную социализацию в обществе;</w:t>
      </w:r>
    </w:p>
    <w:p w:rsidR="00292701" w:rsidRPr="005C32EC" w:rsidRDefault="00292701" w:rsidP="00292701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sz w:val="24"/>
          <w:szCs w:val="24"/>
        </w:rPr>
        <w:t>реализации возможности практиковать общение детей с ОВЗ со сверстниками;</w:t>
      </w:r>
    </w:p>
    <w:p w:rsidR="00292701" w:rsidRPr="005C32EC" w:rsidRDefault="00292701" w:rsidP="00292701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sz w:val="24"/>
          <w:szCs w:val="24"/>
        </w:rPr>
        <w:t>обеспечению психолого-педагогической, в том числе дистанционного формата адресной поддержки родителям, воспитывающим детей с ОВЗ.</w:t>
      </w:r>
    </w:p>
    <w:p w:rsidR="00292701" w:rsidRPr="005C32EC" w:rsidRDefault="00292701" w:rsidP="00292701">
      <w:pPr>
        <w:pStyle w:val="a3"/>
        <w:spacing w:after="0" w:line="36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sz w:val="24"/>
          <w:szCs w:val="24"/>
        </w:rPr>
        <w:t>Разработчиками проекта прогнозируется достижение ряда краткосрочных и долгосрочных результатов образовательной практики:</w:t>
      </w:r>
    </w:p>
    <w:p w:rsidR="00292701" w:rsidRPr="005C32EC" w:rsidRDefault="00292701" w:rsidP="00292701">
      <w:pPr>
        <w:pStyle w:val="a3"/>
        <w:spacing w:after="0" w:line="360" w:lineRule="auto"/>
        <w:ind w:left="567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i/>
          <w:sz w:val="24"/>
          <w:szCs w:val="24"/>
        </w:rPr>
        <w:t xml:space="preserve">Краткосрочные результаты: </w:t>
      </w:r>
    </w:p>
    <w:p w:rsidR="00292701" w:rsidRPr="005C32EC" w:rsidRDefault="00292701" w:rsidP="00292701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sz w:val="24"/>
          <w:szCs w:val="24"/>
        </w:rPr>
        <w:lastRenderedPageBreak/>
        <w:t>благоприятная степень социальной адаптации у детей с ОВЗ, включённых в инклюзивный процесс;</w:t>
      </w:r>
    </w:p>
    <w:p w:rsidR="00292701" w:rsidRPr="005C32EC" w:rsidRDefault="00292701" w:rsidP="00292701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sz w:val="24"/>
          <w:szCs w:val="24"/>
        </w:rPr>
        <w:t>нивелирование дефицита коммуникации у детей с ОВЗ, не посещающих дошкольные образовательные организации;</w:t>
      </w:r>
    </w:p>
    <w:p w:rsidR="00292701" w:rsidRPr="005C32EC" w:rsidRDefault="00292701" w:rsidP="00292701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sz w:val="24"/>
          <w:szCs w:val="24"/>
        </w:rPr>
        <w:t xml:space="preserve">улучшение </w:t>
      </w:r>
      <w:proofErr w:type="spellStart"/>
      <w:r w:rsidRPr="005C32EC">
        <w:rPr>
          <w:rFonts w:ascii="PT Astra Serif" w:hAnsi="PT Astra Serif" w:cs="Times New Roman"/>
          <w:sz w:val="24"/>
          <w:szCs w:val="24"/>
        </w:rPr>
        <w:t>сформированности</w:t>
      </w:r>
      <w:proofErr w:type="spellEnd"/>
      <w:r w:rsidRPr="005C32EC">
        <w:rPr>
          <w:rFonts w:ascii="PT Astra Serif" w:hAnsi="PT Astra Serif" w:cs="Times New Roman"/>
          <w:sz w:val="24"/>
          <w:szCs w:val="24"/>
        </w:rPr>
        <w:t xml:space="preserve"> социально-коммуникативных навыков детей с ОВЗ – участников проекта;</w:t>
      </w:r>
    </w:p>
    <w:p w:rsidR="00292701" w:rsidRPr="005C32EC" w:rsidRDefault="00292701" w:rsidP="00292701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sz w:val="24"/>
          <w:szCs w:val="24"/>
        </w:rPr>
        <w:t>апробация технологии «гостевых групп», дополняющей ресурс доступных форматов интеграции детей с ОВЗ;</w:t>
      </w:r>
    </w:p>
    <w:p w:rsidR="00292701" w:rsidRPr="005C32EC" w:rsidRDefault="00292701" w:rsidP="00292701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sz w:val="24"/>
          <w:szCs w:val="24"/>
        </w:rPr>
        <w:t>повышение уровня профессиональной компетентности педагогических работников в части эффективного взаимодействия с детьми с ОВЗ.</w:t>
      </w:r>
    </w:p>
    <w:p w:rsidR="00292701" w:rsidRPr="005C32EC" w:rsidRDefault="00292701" w:rsidP="00292701">
      <w:pPr>
        <w:pStyle w:val="a3"/>
        <w:tabs>
          <w:tab w:val="left" w:pos="567"/>
        </w:tabs>
        <w:spacing w:after="0" w:line="360" w:lineRule="auto"/>
        <w:ind w:left="567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i/>
          <w:sz w:val="24"/>
          <w:szCs w:val="24"/>
        </w:rPr>
        <w:t>Долгосрочные результаты</w:t>
      </w:r>
      <w:r w:rsidRPr="005C32EC">
        <w:rPr>
          <w:rFonts w:ascii="PT Astra Serif" w:hAnsi="PT Astra Serif" w:cs="Times New Roman"/>
          <w:sz w:val="24"/>
          <w:szCs w:val="24"/>
        </w:rPr>
        <w:t>:</w:t>
      </w:r>
    </w:p>
    <w:p w:rsidR="00292701" w:rsidRPr="005C32EC" w:rsidRDefault="00292701" w:rsidP="00292701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sz w:val="24"/>
          <w:szCs w:val="24"/>
        </w:rPr>
        <w:t>возможность внедрения апробированных технологических, методических и организационных компонентов социализации детей и дистанционного взаимодействия с родителями другими образовательными организациями в качестве основы для разработки собственных образовательных практик и технологий в области инклюзивного образования;</w:t>
      </w:r>
    </w:p>
    <w:p w:rsidR="00292701" w:rsidRPr="005C32EC" w:rsidRDefault="00292701" w:rsidP="00292701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sz w:val="24"/>
          <w:szCs w:val="24"/>
        </w:rPr>
        <w:t>выход на новый уровень совершенствования процессов инклюзии на основе применения новой организации процесса социализации;</w:t>
      </w:r>
    </w:p>
    <w:p w:rsidR="00292701" w:rsidRPr="005C32EC" w:rsidRDefault="00292701" w:rsidP="00292701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sz w:val="24"/>
          <w:szCs w:val="24"/>
        </w:rPr>
        <w:t>увеличение доли дошкольных образовательных учреждений, использующих технологию «гостевых групп», практикой инклюзивного образования;</w:t>
      </w:r>
    </w:p>
    <w:p w:rsidR="00292701" w:rsidRPr="005C32EC" w:rsidRDefault="00292701" w:rsidP="00292701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sz w:val="24"/>
          <w:szCs w:val="24"/>
        </w:rPr>
        <w:t>повышение имиджа и конкурентоспособности детского сада на рынке образовательных услуг муниципального образования как учреждения, реализующего инклюзивную практику.</w:t>
      </w:r>
    </w:p>
    <w:p w:rsidR="00292701" w:rsidRPr="005C32EC" w:rsidRDefault="00292701" w:rsidP="00292701">
      <w:pPr>
        <w:spacing w:after="0" w:line="36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sz w:val="24"/>
          <w:szCs w:val="24"/>
        </w:rPr>
        <w:t>Важной областью практического применения результатов проекта будет являться возможность построения в образовательных организациях подобных образовательных практик с акцентом на инклюзию. Для жителей удалённых территорий будет актуальным открытие дистанционных услуг по оказанию методической, психолого-педагогической, консультативной помощи родителям и педагогам. Кроме того, результаты проекта могут быть представлены как:</w:t>
      </w:r>
    </w:p>
    <w:p w:rsidR="00292701" w:rsidRPr="005C32EC" w:rsidRDefault="00292701" w:rsidP="00292701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sz w:val="24"/>
          <w:szCs w:val="24"/>
        </w:rPr>
        <w:t>- сетевое взаимодействие учреждений, реализующих практику «гостевых групп»;</w:t>
      </w:r>
    </w:p>
    <w:p w:rsidR="00292701" w:rsidRPr="005C32EC" w:rsidRDefault="00292701" w:rsidP="00292701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sz w:val="24"/>
          <w:szCs w:val="24"/>
        </w:rPr>
        <w:t>- формирование единого информационного сервиса/ цифровой информационной площадки.</w:t>
      </w:r>
    </w:p>
    <w:p w:rsidR="00292701" w:rsidRPr="005C32EC" w:rsidRDefault="00292701" w:rsidP="00292701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C32EC">
        <w:rPr>
          <w:rFonts w:ascii="PT Astra Serif" w:hAnsi="PT Astra Serif" w:cs="Times New Roman"/>
          <w:sz w:val="24"/>
          <w:szCs w:val="24"/>
        </w:rPr>
        <w:tab/>
        <w:t xml:space="preserve">Основной замысел инклюзии, предполагающий совместное обучение «обычных» детей и воспитанников с ограниченными возможностями здоровья (ОВЗ) – верное, необходимое и перспективное устремление, во всяком случае оно обеспечивает связь последних с реальным обществом. И если изучать сторонний опыт, то, безусловно, </w:t>
      </w:r>
      <w:r w:rsidRPr="005C32EC">
        <w:rPr>
          <w:rFonts w:ascii="PT Astra Serif" w:hAnsi="PT Astra Serif" w:cs="Times New Roman"/>
          <w:sz w:val="24"/>
          <w:szCs w:val="24"/>
        </w:rPr>
        <w:lastRenderedPageBreak/>
        <w:t>обнаружится немало положительных эффектов для всех участников образовательного процесса, которые сводятся к приобретению обществом ценного опыта узнавать и понимать разных людей, учиться жить вместе и проявлять лучшие человеческие качества.</w:t>
      </w:r>
    </w:p>
    <w:p w:rsidR="00611F4B" w:rsidRDefault="00292701"/>
    <w:sectPr w:rsidR="00611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B1D"/>
    <w:multiLevelType w:val="hybridMultilevel"/>
    <w:tmpl w:val="FC0AD3F2"/>
    <w:lvl w:ilvl="0" w:tplc="DDBE5B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F4A02"/>
    <w:multiLevelType w:val="hybridMultilevel"/>
    <w:tmpl w:val="D5302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E2F6B"/>
    <w:multiLevelType w:val="hybridMultilevel"/>
    <w:tmpl w:val="BBE4B48E"/>
    <w:lvl w:ilvl="0" w:tplc="1DE2D254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01"/>
    <w:rsid w:val="00292701"/>
    <w:rsid w:val="00586425"/>
    <w:rsid w:val="00631D87"/>
    <w:rsid w:val="007D3824"/>
    <w:rsid w:val="0084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5585"/>
  <w15:chartTrackingRefBased/>
  <w15:docId w15:val="{BEB710FA-E6DE-44BD-BC1B-C39BC78B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70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,List Paragraph"/>
    <w:basedOn w:val="a"/>
    <w:link w:val="a4"/>
    <w:uiPriority w:val="34"/>
    <w:qFormat/>
    <w:rsid w:val="00292701"/>
    <w:pPr>
      <w:ind w:left="720"/>
      <w:contextualSpacing/>
    </w:pPr>
  </w:style>
  <w:style w:type="character" w:customStyle="1" w:styleId="a4">
    <w:name w:val="Абзац списка Знак"/>
    <w:aliases w:val="- список Знак,List Paragraph Знак"/>
    <w:link w:val="a3"/>
    <w:uiPriority w:val="34"/>
    <w:locked/>
    <w:rsid w:val="00292701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2164</Words>
  <Characters>12337</Characters>
  <Application>Microsoft Office Word</Application>
  <DocSecurity>0</DocSecurity>
  <Lines>102</Lines>
  <Paragraphs>28</Paragraphs>
  <ScaleCrop>false</ScaleCrop>
  <Company/>
  <LinksUpToDate>false</LinksUpToDate>
  <CharactersWithSpaces>14473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2020-12-14T09:54:00Z</dcterms:created>
  <dcterms:modified xsi:type="dcterms:W3CDTF">2020-12-14T09:57:00Z</dcterms:modified>
</cp:coreProperties>
</file>