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EA" w:rsidRDefault="001904EA" w:rsidP="001904EA">
      <w:pPr>
        <w:jc w:val="center"/>
        <w:rPr>
          <w:sz w:val="28"/>
          <w:szCs w:val="28"/>
        </w:rPr>
      </w:pPr>
      <w:r w:rsidRPr="00AA0B0C">
        <w:rPr>
          <w:sz w:val="28"/>
          <w:szCs w:val="28"/>
        </w:rPr>
        <w:t xml:space="preserve">Проблема адаптации </w:t>
      </w:r>
      <w:r>
        <w:rPr>
          <w:sz w:val="28"/>
          <w:szCs w:val="28"/>
        </w:rPr>
        <w:t>ребенка</w:t>
      </w:r>
      <w:r w:rsidRPr="00AA0B0C">
        <w:rPr>
          <w:sz w:val="28"/>
          <w:szCs w:val="28"/>
        </w:rPr>
        <w:t xml:space="preserve"> к детскому саду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 xml:space="preserve">Проблема адаптации детей к детскому саду остается актуальной на сегодняшний день, хотя она не является новой. 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 xml:space="preserve">Сложности возникают у всех участников адаптации. Для родителей трудно видеть, что их ребенок несчастен в незнакомой обстановке. Для педагогических работников нет возможности нормально уделить внимание всем детям, потому что новенькие дети плачут, просятся на руки, не общаются со сверстниками, не едят, не спят и т. д. Кроме того, поведение одного ребенка провоцирует других и может привести к коллективной истерике. Однако, наибольшие трудности возникают у самих детей, которые привыкают к детскому саду. Они тяжело переносят разлуку с мамой и приходят в отчаяние в незнакомой обстановке. Поэтому задача взрослых – максимально облегчить детям период привыкания к жизни в коллективе и по правилам общества. 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b/>
          <w:bCs/>
          <w:sz w:val="28"/>
          <w:szCs w:val="28"/>
        </w:rPr>
        <w:t>Характер</w:t>
      </w:r>
      <w:r w:rsidRPr="00AA0B0C">
        <w:rPr>
          <w:sz w:val="28"/>
          <w:szCs w:val="28"/>
        </w:rPr>
        <w:t xml:space="preserve"> и </w:t>
      </w:r>
      <w:r w:rsidRPr="00AA0B0C">
        <w:rPr>
          <w:b/>
          <w:bCs/>
          <w:sz w:val="28"/>
          <w:szCs w:val="28"/>
        </w:rPr>
        <w:t>длительность</w:t>
      </w:r>
      <w:r w:rsidRPr="00AA0B0C">
        <w:rPr>
          <w:sz w:val="28"/>
          <w:szCs w:val="28"/>
        </w:rPr>
        <w:t xml:space="preserve"> адаптационного периода зависят от ряда </w:t>
      </w:r>
      <w:r w:rsidRPr="00AA0B0C">
        <w:rPr>
          <w:b/>
          <w:bCs/>
          <w:sz w:val="28"/>
          <w:szCs w:val="28"/>
        </w:rPr>
        <w:t>обстоятельств</w:t>
      </w:r>
      <w:r w:rsidRPr="00AA0B0C">
        <w:rPr>
          <w:sz w:val="28"/>
          <w:szCs w:val="28"/>
        </w:rPr>
        <w:t xml:space="preserve">. 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>Можно выделить </w:t>
      </w:r>
      <w:r w:rsidRPr="00AA0B0C">
        <w:rPr>
          <w:b/>
          <w:bCs/>
          <w:i/>
          <w:iCs/>
          <w:sz w:val="28"/>
          <w:szCs w:val="28"/>
        </w:rPr>
        <w:t>три группы детей по характеру приспособления</w:t>
      </w:r>
      <w:r w:rsidRPr="00AA0B0C">
        <w:rPr>
          <w:sz w:val="28"/>
          <w:szCs w:val="28"/>
        </w:rPr>
        <w:t> к новым условиям жизни.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b/>
          <w:bCs/>
          <w:i/>
          <w:iCs/>
          <w:sz w:val="28"/>
          <w:szCs w:val="28"/>
        </w:rPr>
        <w:t>Первая группа</w:t>
      </w:r>
      <w:r w:rsidRPr="00AA0B0C">
        <w:rPr>
          <w:sz w:val="28"/>
          <w:szCs w:val="28"/>
        </w:rPr>
        <w:t xml:space="preserve"> – те дети, для которых процесс адаптации проходит легко и безболезненно, они  почти с самого начала пребывания в детском саду чувствуют себя хорошо, ведут себя активно и не очень-то хотят уходить домой. Это малыши из больших семей, дети из общежитий, коммунальных квартир, те, кого родители часто оставляли на попечение родственников, брали с собой в гости, и, как </w:t>
      </w:r>
      <w:proofErr w:type="gramStart"/>
      <w:r w:rsidRPr="00AA0B0C">
        <w:rPr>
          <w:sz w:val="28"/>
          <w:szCs w:val="28"/>
        </w:rPr>
        <w:t>правило</w:t>
      </w:r>
      <w:proofErr w:type="gramEnd"/>
      <w:r w:rsidRPr="00AA0B0C">
        <w:rPr>
          <w:sz w:val="28"/>
          <w:szCs w:val="28"/>
        </w:rPr>
        <w:t xml:space="preserve"> у них имеется  значительный опыт общения. Они коммуникабельные, проявляют интерес </w:t>
      </w:r>
      <w:proofErr w:type="gramStart"/>
      <w:r w:rsidRPr="00AA0B0C">
        <w:rPr>
          <w:sz w:val="28"/>
          <w:szCs w:val="28"/>
        </w:rPr>
        <w:t>к</w:t>
      </w:r>
      <w:proofErr w:type="gramEnd"/>
      <w:r w:rsidRPr="00AA0B0C">
        <w:rPr>
          <w:sz w:val="28"/>
          <w:szCs w:val="28"/>
        </w:rPr>
        <w:t xml:space="preserve"> </w:t>
      </w:r>
      <w:proofErr w:type="gramStart"/>
      <w:r w:rsidRPr="00AA0B0C">
        <w:rPr>
          <w:sz w:val="28"/>
          <w:szCs w:val="28"/>
        </w:rPr>
        <w:t>игрушками</w:t>
      </w:r>
      <w:proofErr w:type="gramEnd"/>
      <w:r w:rsidRPr="00AA0B0C">
        <w:rPr>
          <w:sz w:val="28"/>
          <w:szCs w:val="28"/>
        </w:rPr>
        <w:t xml:space="preserve"> и деятельности. Это дети, испытывающие </w:t>
      </w:r>
      <w:r w:rsidRPr="00AA0B0C">
        <w:rPr>
          <w:b/>
          <w:bCs/>
          <w:sz w:val="28"/>
          <w:szCs w:val="28"/>
        </w:rPr>
        <w:t xml:space="preserve">потребность в активных действиях и в общении </w:t>
      </w:r>
      <w:proofErr w:type="gramStart"/>
      <w:r w:rsidRPr="00AA0B0C">
        <w:rPr>
          <w:b/>
          <w:bCs/>
          <w:sz w:val="28"/>
          <w:szCs w:val="28"/>
        </w:rPr>
        <w:t>со</w:t>
      </w:r>
      <w:proofErr w:type="gramEnd"/>
      <w:r w:rsidRPr="00AA0B0C">
        <w:rPr>
          <w:b/>
          <w:bCs/>
          <w:sz w:val="28"/>
          <w:szCs w:val="28"/>
        </w:rPr>
        <w:t xml:space="preserve"> взрослыми.</w:t>
      </w:r>
      <w:r w:rsidRPr="00AA0B0C">
        <w:rPr>
          <w:b/>
          <w:bCs/>
          <w:i/>
          <w:iCs/>
          <w:sz w:val="28"/>
          <w:szCs w:val="28"/>
        </w:rPr>
        <w:t xml:space="preserve"> </w:t>
      </w:r>
      <w:r w:rsidRPr="00AA0B0C">
        <w:rPr>
          <w:sz w:val="28"/>
          <w:szCs w:val="28"/>
        </w:rPr>
        <w:t xml:space="preserve">В период адаптации у таких детей могут наблюдаться незначительное нарушение сна, аппетита, которые нормализуются в течение 7-10 дней. При такой легкой адаптации ребенок не болеет и постоянно посещает детский сад. </w:t>
      </w:r>
      <w:r w:rsidRPr="00AA0B0C">
        <w:rPr>
          <w:b/>
          <w:bCs/>
          <w:i/>
          <w:iCs/>
          <w:sz w:val="28"/>
          <w:szCs w:val="28"/>
        </w:rPr>
        <w:t>Адаптация </w:t>
      </w:r>
      <w:r w:rsidRPr="00AA0B0C">
        <w:rPr>
          <w:sz w:val="28"/>
          <w:szCs w:val="28"/>
        </w:rPr>
        <w:t xml:space="preserve">проходит до месяца. 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b/>
          <w:bCs/>
          <w:i/>
          <w:iCs/>
          <w:sz w:val="28"/>
          <w:szCs w:val="28"/>
        </w:rPr>
        <w:t>Вторая группа</w:t>
      </w:r>
      <w:r w:rsidRPr="00AA0B0C">
        <w:rPr>
          <w:sz w:val="28"/>
          <w:szCs w:val="28"/>
        </w:rPr>
        <w:t xml:space="preserve"> - дети, которые адаптируются медленнее и труднее. Периоды интереса к игре сменяются периодами безразличия, капризов. Не хватает доверия в отношении с воспитателями, другими детьми. </w:t>
      </w:r>
      <w:proofErr w:type="spellStart"/>
      <w:r w:rsidRPr="00AA0B0C">
        <w:rPr>
          <w:sz w:val="28"/>
          <w:szCs w:val="28"/>
        </w:rPr>
        <w:lastRenderedPageBreak/>
        <w:t>Малоинициативны</w:t>
      </w:r>
      <w:proofErr w:type="spellEnd"/>
      <w:r w:rsidRPr="00AA0B0C">
        <w:rPr>
          <w:sz w:val="28"/>
          <w:szCs w:val="28"/>
        </w:rPr>
        <w:t xml:space="preserve">. Менее самостоятельные, что-то могут делать сами, но по большей части зависят от взрослого. 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>При правильно выстроенном механизме адаптации достаточно</w:t>
      </w:r>
      <w:r w:rsidRPr="00AA0B0C">
        <w:rPr>
          <w:b/>
          <w:bCs/>
          <w:i/>
          <w:iCs/>
          <w:sz w:val="28"/>
          <w:szCs w:val="28"/>
        </w:rPr>
        <w:t xml:space="preserve"> </w:t>
      </w:r>
      <w:r w:rsidRPr="00AA0B0C">
        <w:rPr>
          <w:sz w:val="28"/>
          <w:szCs w:val="28"/>
        </w:rPr>
        <w:t xml:space="preserve">одного месяца посещения детского сада, чтобы ребенок освоился и начал нормально ходить в детский сад. Он привыкнет посещать детский сад, научится там оставаться, однако по-прежнему будет </w:t>
      </w:r>
      <w:proofErr w:type="gramStart"/>
      <w:r w:rsidRPr="00AA0B0C">
        <w:rPr>
          <w:sz w:val="28"/>
          <w:szCs w:val="28"/>
        </w:rPr>
        <w:t>тосковать</w:t>
      </w:r>
      <w:proofErr w:type="gramEnd"/>
      <w:r w:rsidRPr="00AA0B0C">
        <w:rPr>
          <w:sz w:val="28"/>
          <w:szCs w:val="28"/>
        </w:rPr>
        <w:t xml:space="preserve"> и плакать за мамой и не всегда нормально идти с утра в дошкольное учреждение. В течени</w:t>
      </w:r>
      <w:proofErr w:type="gramStart"/>
      <w:r w:rsidRPr="00AA0B0C">
        <w:rPr>
          <w:sz w:val="28"/>
          <w:szCs w:val="28"/>
        </w:rPr>
        <w:t>и</w:t>
      </w:r>
      <w:proofErr w:type="gramEnd"/>
      <w:r w:rsidRPr="00AA0B0C">
        <w:rPr>
          <w:sz w:val="28"/>
          <w:szCs w:val="28"/>
        </w:rPr>
        <w:t xml:space="preserve"> первого месяца дети этой группы начинают болеть острыми респираторными инфекциями на период до 10 дней без осложнений. </w:t>
      </w:r>
    </w:p>
    <w:p w:rsidR="00302CE5" w:rsidRPr="00AA0B0C" w:rsidRDefault="00AA0B0C" w:rsidP="00AA0B0C">
      <w:pPr>
        <w:rPr>
          <w:sz w:val="28"/>
          <w:szCs w:val="28"/>
        </w:rPr>
      </w:pPr>
      <w:r w:rsidRPr="00AA0B0C">
        <w:rPr>
          <w:b/>
          <w:bCs/>
          <w:i/>
          <w:iCs/>
          <w:sz w:val="28"/>
          <w:szCs w:val="28"/>
        </w:rPr>
        <w:t>Адаптация </w:t>
      </w:r>
      <w:r w:rsidRPr="00AA0B0C">
        <w:rPr>
          <w:sz w:val="28"/>
          <w:szCs w:val="28"/>
        </w:rPr>
        <w:t xml:space="preserve">проходит от одного до трех </w:t>
      </w:r>
      <w:proofErr w:type="gramStart"/>
      <w:r w:rsidRPr="00AA0B0C">
        <w:rPr>
          <w:sz w:val="28"/>
          <w:szCs w:val="28"/>
        </w:rPr>
        <w:t>месяце</w:t>
      </w:r>
      <w:proofErr w:type="gramEnd"/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b/>
          <w:bCs/>
          <w:i/>
          <w:iCs/>
          <w:sz w:val="28"/>
          <w:szCs w:val="28"/>
        </w:rPr>
        <w:t>Третья группа</w:t>
      </w:r>
      <w:r w:rsidRPr="00AA0B0C">
        <w:rPr>
          <w:sz w:val="28"/>
          <w:szCs w:val="28"/>
        </w:rPr>
        <w:t xml:space="preserve"> - дети, которые с трудом приспосабливаются к новому. Как правило, </w:t>
      </w:r>
      <w:proofErr w:type="gramStart"/>
      <w:r w:rsidRPr="00AA0B0C">
        <w:rPr>
          <w:sz w:val="28"/>
          <w:szCs w:val="28"/>
        </w:rPr>
        <w:t>несамостоятельные</w:t>
      </w:r>
      <w:proofErr w:type="gramEnd"/>
      <w:r w:rsidRPr="00AA0B0C">
        <w:rPr>
          <w:sz w:val="28"/>
          <w:szCs w:val="28"/>
        </w:rPr>
        <w:t xml:space="preserve">, неконтактные. Быстро устают. Игровые навыки не сформированы. Как правило, в семье наблюдается проявление авторитарности, либо, наоборот, лишнего либерализма со стороны взрослых, что вызывает страх, недоверие к воспитателю или полное игнорирование его и других детей. Сон, аппетит - </w:t>
      </w:r>
      <w:proofErr w:type="gramStart"/>
      <w:r w:rsidRPr="00AA0B0C">
        <w:rPr>
          <w:sz w:val="28"/>
          <w:szCs w:val="28"/>
        </w:rPr>
        <w:t>плохие</w:t>
      </w:r>
      <w:proofErr w:type="gramEnd"/>
      <w:r w:rsidRPr="00AA0B0C">
        <w:rPr>
          <w:sz w:val="28"/>
          <w:szCs w:val="28"/>
        </w:rPr>
        <w:t xml:space="preserve"> или вовсе отсутствуют. Высокая заболеваемость еще больше замедляет процесс привыкание.</w:t>
      </w:r>
      <w:r w:rsidRPr="00AA0B0C">
        <w:rPr>
          <w:b/>
          <w:bCs/>
          <w:i/>
          <w:iCs/>
          <w:sz w:val="28"/>
          <w:szCs w:val="28"/>
        </w:rPr>
        <w:t xml:space="preserve"> </w:t>
      </w:r>
      <w:r w:rsidRPr="00AA0B0C">
        <w:rPr>
          <w:sz w:val="28"/>
          <w:szCs w:val="28"/>
        </w:rPr>
        <w:t xml:space="preserve">Дети, у которых преобладает </w:t>
      </w:r>
      <w:r w:rsidRPr="00AA0B0C">
        <w:rPr>
          <w:b/>
          <w:bCs/>
          <w:sz w:val="28"/>
          <w:szCs w:val="28"/>
        </w:rPr>
        <w:t>потребность в общении с близкими взрослыми</w:t>
      </w:r>
      <w:r w:rsidRPr="00AA0B0C">
        <w:rPr>
          <w:sz w:val="28"/>
          <w:szCs w:val="28"/>
        </w:rPr>
        <w:t>.</w:t>
      </w:r>
      <w:r w:rsidRPr="00AA0B0C">
        <w:rPr>
          <w:b/>
          <w:bCs/>
          <w:i/>
          <w:iCs/>
          <w:sz w:val="28"/>
          <w:szCs w:val="28"/>
        </w:rPr>
        <w:t xml:space="preserve"> </w:t>
      </w:r>
      <w:r w:rsidRPr="00AA0B0C">
        <w:rPr>
          <w:sz w:val="28"/>
          <w:szCs w:val="28"/>
        </w:rPr>
        <w:t xml:space="preserve">Как правило, такие дети заболевают в течение первых 10 дней и продолжают повторно болеть в течение всего времени привыкания к коллективу сверстников. </w:t>
      </w:r>
      <w:r w:rsidRPr="00AA0B0C">
        <w:rPr>
          <w:b/>
          <w:bCs/>
          <w:i/>
          <w:iCs/>
          <w:sz w:val="28"/>
          <w:szCs w:val="28"/>
        </w:rPr>
        <w:t xml:space="preserve">Адаптация </w:t>
      </w:r>
      <w:r w:rsidRPr="00AA0B0C">
        <w:rPr>
          <w:sz w:val="28"/>
          <w:szCs w:val="28"/>
        </w:rPr>
        <w:t>происходит длительно, с осложнениями, от трех месяцев до года.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 xml:space="preserve">В процессе привыкания ребенка к условиям детского сада происходит </w:t>
      </w:r>
      <w:r w:rsidRPr="00AA0B0C">
        <w:rPr>
          <w:b/>
          <w:bCs/>
          <w:sz w:val="28"/>
          <w:szCs w:val="28"/>
        </w:rPr>
        <w:t xml:space="preserve">расширение содержания и навыков общения. </w:t>
      </w:r>
      <w:r w:rsidRPr="00AA0B0C">
        <w:rPr>
          <w:sz w:val="28"/>
          <w:szCs w:val="28"/>
        </w:rPr>
        <w:t xml:space="preserve">Педагогу необходимо знать </w:t>
      </w:r>
      <w:r w:rsidRPr="00AA0B0C">
        <w:rPr>
          <w:b/>
          <w:bCs/>
          <w:sz w:val="28"/>
          <w:szCs w:val="28"/>
        </w:rPr>
        <w:t xml:space="preserve">потребности общения ребёнка на разных ступенях привыкания к новым условиям. </w:t>
      </w:r>
      <w:r w:rsidRPr="00AA0B0C">
        <w:rPr>
          <w:sz w:val="28"/>
          <w:szCs w:val="28"/>
        </w:rPr>
        <w:t xml:space="preserve">От того, насколько правильно педагог определит потребность, обуславливающую поведение ребенка, создаст необходимые условия, способствующие удовлетворению потребности, будет зависеть характер и продолжительность адаптации ребенка. 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b/>
          <w:bCs/>
          <w:sz w:val="28"/>
          <w:szCs w:val="28"/>
        </w:rPr>
        <w:t>1 СТУПЕНЬ</w:t>
      </w:r>
      <w:r w:rsidRPr="00AA0B0C">
        <w:rPr>
          <w:sz w:val="28"/>
          <w:szCs w:val="28"/>
        </w:rPr>
        <w:t xml:space="preserve"> – </w:t>
      </w:r>
      <w:r w:rsidRPr="00AA0B0C">
        <w:rPr>
          <w:b/>
          <w:bCs/>
          <w:sz w:val="28"/>
          <w:szCs w:val="28"/>
        </w:rPr>
        <w:t xml:space="preserve">ребенок и его мама. 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 xml:space="preserve">На данной ступени адаптации у ребенка ярко </w:t>
      </w:r>
      <w:r w:rsidRPr="00AA0B0C">
        <w:rPr>
          <w:b/>
          <w:bCs/>
          <w:sz w:val="28"/>
          <w:szCs w:val="28"/>
        </w:rPr>
        <w:t>выражена потребность в общении с близкими взрослыми</w:t>
      </w:r>
      <w:r w:rsidRPr="00AA0B0C">
        <w:rPr>
          <w:sz w:val="28"/>
          <w:szCs w:val="28"/>
        </w:rPr>
        <w:t xml:space="preserve">. Более эмоционально чувственные, впечатлительные и привязанные дети тяжело адаптируются к детскому саду, </w:t>
      </w:r>
      <w:r w:rsidRPr="00AA0B0C">
        <w:rPr>
          <w:sz w:val="28"/>
          <w:szCs w:val="28"/>
        </w:rPr>
        <w:lastRenderedPageBreak/>
        <w:t>поскольку болезненно реагируют на разлуку с матерью. В период привыкания малыша мы не имеем права отрывать ребенка от мамы.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 xml:space="preserve">В новое незнакомое помещение, которым является группа, лучше, если малыш будет внесен мамой на руках, так как </w:t>
      </w:r>
      <w:proofErr w:type="gramStart"/>
      <w:r w:rsidRPr="00AA0B0C">
        <w:rPr>
          <w:sz w:val="28"/>
          <w:szCs w:val="28"/>
        </w:rPr>
        <w:t>ребенок</w:t>
      </w:r>
      <w:proofErr w:type="gramEnd"/>
      <w:r w:rsidRPr="00AA0B0C">
        <w:rPr>
          <w:sz w:val="28"/>
          <w:szCs w:val="28"/>
        </w:rPr>
        <w:t xml:space="preserve"> таким образом будет чувствовать себя более защищенным. По мере установления эмоционального контакта с педагогом ребенок не будет столь нуждаться в физической близости мамы и постепенно сам начнет овладевать пространством и добровольно отходить от мамы. </w:t>
      </w:r>
      <w:proofErr w:type="gramStart"/>
      <w:r w:rsidRPr="00AA0B0C">
        <w:rPr>
          <w:sz w:val="28"/>
          <w:szCs w:val="28"/>
        </w:rPr>
        <w:t>В первые</w:t>
      </w:r>
      <w:proofErr w:type="gramEnd"/>
      <w:r w:rsidRPr="00AA0B0C">
        <w:rPr>
          <w:sz w:val="28"/>
          <w:szCs w:val="28"/>
        </w:rPr>
        <w:t xml:space="preserve"> дни посещения группы ребенку можно предложить приходить со своей мягкой игрушкой или другим любимым предметом. Это тоже  позволит в какой-то мере сохранить привычность окружающей его обстановки и почувствовать себя более защищенным.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b/>
          <w:bCs/>
          <w:sz w:val="28"/>
          <w:szCs w:val="28"/>
        </w:rPr>
        <w:t xml:space="preserve">2 СТУПЕНЬ – расширяющиеся связи ребенка с другими взрослыми. </w:t>
      </w:r>
      <w:r w:rsidRPr="00AA0B0C">
        <w:rPr>
          <w:sz w:val="28"/>
          <w:szCs w:val="28"/>
        </w:rPr>
        <w:t xml:space="preserve">С переходом на второй этап для ребенка более характерной станет </w:t>
      </w:r>
      <w:r w:rsidRPr="00AA0B0C">
        <w:rPr>
          <w:b/>
          <w:bCs/>
          <w:sz w:val="28"/>
          <w:szCs w:val="28"/>
        </w:rPr>
        <w:t xml:space="preserve">потребность в сотрудничестве с другими взрослыми,  то есть с воспитателями. 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 xml:space="preserve">На этом этапе следует продумывать условия, при которых будет проходить знакомство ребенка с воспитателем. Исследования психологов показывают, что восприятие ребенком нового взрослого происходит через призму маминого восприятия незнакомца. То есть только доброжелательное отношение к воспитателю со стороны мамы  помогает ему легче наладить контакт, быстрее принять нового взрослого.  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 xml:space="preserve">Может быть предложено следующее: 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>педагог очень эмоционально и заинтересованно играет рядом с малышом, постепенно может привлекать к игре маму ребенка, но ни в коем случае не пытаться втягивать в игру малыша, особенно, если он напряжен и оказывает сопротивление.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>Дружелюбное соседство педагога, интересные, но не шумные и не резкие игровые действия, отсутствие требование ответных реакций от ребенка, предоставление ему свободного нерегламентированного поведения, помогают постепенно создать у малыша чувство безопасности и доверия.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 xml:space="preserve">И только  когда ребенок почувствует себя в безопасности и проникнется доверием к педагогу, он сможет самостоятельно успокоиться. У него </w:t>
      </w:r>
      <w:r w:rsidRPr="00AA0B0C">
        <w:rPr>
          <w:sz w:val="28"/>
          <w:szCs w:val="28"/>
        </w:rPr>
        <w:lastRenderedPageBreak/>
        <w:t>появится заинтересованность к той предметно-игровой деятельности, которую ему предлагает педагог.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 xml:space="preserve">Хочется еще раз подчеркнуть, что  в период  адаптации воспитатель не должен бояться избаловать малыша, выполняя его "капризы". Воспитатель может носить ребенка на руках, петь ему ласковые песенки, сопровождать свои действия улыбкой и ласковыми вкрадчивыми комментариями. 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 xml:space="preserve">Также  важно помнить о значимости тактильного контакта и использовать это во время выполнения совместных действий (можно ласково прикоснуться, погладить по головке, обнять ребенка, взять за ручки или плечики или поднять к себе на руки). Это должно происходить как </w:t>
      </w:r>
      <w:proofErr w:type="gramStart"/>
      <w:r w:rsidRPr="00AA0B0C">
        <w:rPr>
          <w:sz w:val="28"/>
          <w:szCs w:val="28"/>
        </w:rPr>
        <w:t>бы</w:t>
      </w:r>
      <w:proofErr w:type="gramEnd"/>
      <w:r w:rsidRPr="00AA0B0C">
        <w:rPr>
          <w:sz w:val="28"/>
          <w:szCs w:val="28"/>
        </w:rPr>
        <w:t xml:space="preserve"> между прочим. 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b/>
          <w:bCs/>
          <w:sz w:val="28"/>
          <w:szCs w:val="28"/>
        </w:rPr>
        <w:t xml:space="preserve">3 СТУПЕНЬ – проявление интереса к объектам и предметам ближайшего окружения. 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>На этой ступени ребенок переходит уже к детальному знакомству с объектами, предметами, с расположением и назначением каждого из подсобных помещений. Так как для детей раннего возраста предпочтительнее игрушка, чем общество сверстников, то, отметив понравившуюся игрушку, малыш все свое внимание обращает на нее, не замечая никого и ничего вокруг, стремится завладеть ею и искренне удивляется, встретив сопротивление хозяина этого сокровища, и даже может вступить с ним в единоборство. Отсюда и постоянные конфликты из-за игрушек. Сверстники малышу пока не интересны, и это понятно. Никакой новой информации от них малыш пока получить не может; к тому же каждый играет сам по себе, при попытке другого ребенка приблизиться тут же настораживается, прекращает игру, отворачивается. Более того, дети иногда воспринимают новенькую, ярко разодетую девчушку за интересную игрушку и могут потянуть за волосы, дернуть за руку.</w:t>
      </w:r>
    </w:p>
    <w:p w:rsidR="00EB15D0" w:rsidRPr="00EB15D0" w:rsidRDefault="00EB15D0" w:rsidP="00EB15D0">
      <w:pPr>
        <w:rPr>
          <w:sz w:val="28"/>
          <w:szCs w:val="28"/>
        </w:rPr>
      </w:pPr>
      <w:r w:rsidRPr="00EB15D0">
        <w:rPr>
          <w:b/>
          <w:bCs/>
          <w:sz w:val="28"/>
          <w:szCs w:val="28"/>
        </w:rPr>
        <w:t xml:space="preserve">4 СТУПЕНЬ – </w:t>
      </w:r>
      <w:r w:rsidRPr="00EB15D0">
        <w:rPr>
          <w:sz w:val="28"/>
          <w:szCs w:val="28"/>
        </w:rPr>
        <w:t xml:space="preserve">ребенок и сверстники. </w:t>
      </w:r>
      <w:r w:rsidRPr="00EB15D0">
        <w:rPr>
          <w:b/>
          <w:bCs/>
          <w:sz w:val="28"/>
          <w:szCs w:val="28"/>
        </w:rPr>
        <w:t>Формирование правильных взаимоотношений между сверстниками</w:t>
      </w:r>
      <w:proofErr w:type="gramStart"/>
      <w:r w:rsidRPr="00EB15D0">
        <w:rPr>
          <w:b/>
          <w:bCs/>
          <w:sz w:val="28"/>
          <w:szCs w:val="28"/>
        </w:rPr>
        <w:t xml:space="preserve"> </w:t>
      </w:r>
      <w:r w:rsidRPr="00EB15D0">
        <w:rPr>
          <w:sz w:val="28"/>
          <w:szCs w:val="28"/>
        </w:rPr>
        <w:t>Э</w:t>
      </w:r>
      <w:proofErr w:type="gramEnd"/>
      <w:r w:rsidRPr="00EB15D0">
        <w:rPr>
          <w:sz w:val="28"/>
          <w:szCs w:val="28"/>
        </w:rPr>
        <w:t xml:space="preserve">тот этап выделяют в период адаптации, но он не такой болезненный как первые 3. </w:t>
      </w:r>
    </w:p>
    <w:p w:rsidR="00EB15D0" w:rsidRPr="00EB15D0" w:rsidRDefault="00EB15D0" w:rsidP="00EB15D0">
      <w:pPr>
        <w:rPr>
          <w:sz w:val="28"/>
          <w:szCs w:val="28"/>
        </w:rPr>
      </w:pPr>
      <w:r w:rsidRPr="00EB15D0">
        <w:rPr>
          <w:sz w:val="28"/>
          <w:szCs w:val="28"/>
        </w:rPr>
        <w:t xml:space="preserve">Дети третьей группы практически должны пройти все 4 этапа. Так как потребность на первом этапе в ласке, внимании трудно удовлетворить в условиях группы, адаптация таких детей проходит длительно, с осложнениями. Поэтому педагогу необходимо создать максимум условий для того, чтобы подвести ребенка ко второму этапу привыкания, </w:t>
      </w:r>
      <w:r w:rsidRPr="00EB15D0">
        <w:rPr>
          <w:sz w:val="28"/>
          <w:szCs w:val="28"/>
        </w:rPr>
        <w:lastRenderedPageBreak/>
        <w:t xml:space="preserve">длительность которого также зависит от того, </w:t>
      </w:r>
      <w:proofErr w:type="gramStart"/>
      <w:r w:rsidRPr="00EB15D0">
        <w:rPr>
          <w:sz w:val="28"/>
          <w:szCs w:val="28"/>
        </w:rPr>
        <w:t>на сколько</w:t>
      </w:r>
      <w:proofErr w:type="gramEnd"/>
      <w:r w:rsidRPr="00EB15D0">
        <w:rPr>
          <w:sz w:val="28"/>
          <w:szCs w:val="28"/>
        </w:rPr>
        <w:t xml:space="preserve"> полно и своевременно будет удовлетворена потребность в общении с воспитателем.</w:t>
      </w:r>
    </w:p>
    <w:p w:rsidR="00EB15D0" w:rsidRPr="00EB15D0" w:rsidRDefault="00EB15D0" w:rsidP="00EB15D0">
      <w:pPr>
        <w:rPr>
          <w:sz w:val="28"/>
          <w:szCs w:val="28"/>
        </w:rPr>
      </w:pPr>
      <w:r w:rsidRPr="00EB15D0">
        <w:rPr>
          <w:sz w:val="28"/>
          <w:szCs w:val="28"/>
        </w:rPr>
        <w:t>Третий этап привыкания для детей третьей группы характеризуется тем, что ребенок постоянно сам начинает  обращаться к взрослому, самостоятельно выбирает игрушки и играет с ними. На этом период адаптации ребенка к условиям общественного воспитания заканчивается.</w:t>
      </w:r>
    </w:p>
    <w:p w:rsidR="00EB15D0" w:rsidRPr="00EB15D0" w:rsidRDefault="00EB15D0" w:rsidP="00EB15D0">
      <w:pPr>
        <w:rPr>
          <w:sz w:val="28"/>
          <w:szCs w:val="28"/>
        </w:rPr>
      </w:pPr>
      <w:r w:rsidRPr="00EB15D0">
        <w:rPr>
          <w:sz w:val="28"/>
          <w:szCs w:val="28"/>
        </w:rPr>
        <w:t> </w:t>
      </w:r>
    </w:p>
    <w:p w:rsidR="00EB15D0" w:rsidRPr="00EB15D0" w:rsidRDefault="00EB15D0" w:rsidP="00EB15D0">
      <w:pPr>
        <w:rPr>
          <w:sz w:val="28"/>
          <w:szCs w:val="28"/>
        </w:rPr>
      </w:pPr>
      <w:r w:rsidRPr="00EB15D0">
        <w:rPr>
          <w:sz w:val="28"/>
          <w:szCs w:val="28"/>
        </w:rPr>
        <w:t xml:space="preserve">Дети второй группы проходят два этапа в процессе привыкания. А для детей первой группы, с первых дней испытывающих потребность в активных самостоятельных действиях и общении </w:t>
      </w:r>
      <w:proofErr w:type="gramStart"/>
      <w:r w:rsidRPr="00EB15D0">
        <w:rPr>
          <w:sz w:val="28"/>
          <w:szCs w:val="28"/>
        </w:rPr>
        <w:t>со</w:t>
      </w:r>
      <w:proofErr w:type="gramEnd"/>
      <w:r w:rsidRPr="00EB15D0">
        <w:rPr>
          <w:sz w:val="28"/>
          <w:szCs w:val="28"/>
        </w:rPr>
        <w:t xml:space="preserve"> взрослым на познавательные темы,- конечный этап является первым, и поэтому они привыкают быстрее других. </w:t>
      </w:r>
    </w:p>
    <w:p w:rsidR="00EB15D0" w:rsidRPr="00EB15D0" w:rsidRDefault="00EB15D0" w:rsidP="00EB15D0">
      <w:pPr>
        <w:rPr>
          <w:sz w:val="28"/>
          <w:szCs w:val="28"/>
        </w:rPr>
      </w:pPr>
      <w:r w:rsidRPr="00EB15D0">
        <w:rPr>
          <w:sz w:val="28"/>
          <w:szCs w:val="28"/>
        </w:rPr>
        <w:t xml:space="preserve">Хочется отметить моменты, на которые мы иногда </w:t>
      </w:r>
      <w:proofErr w:type="gramStart"/>
      <w:r w:rsidRPr="00EB15D0">
        <w:rPr>
          <w:sz w:val="28"/>
          <w:szCs w:val="28"/>
        </w:rPr>
        <w:t>не обращаем внимание</w:t>
      </w:r>
      <w:proofErr w:type="gramEnd"/>
      <w:r w:rsidRPr="00EB15D0">
        <w:rPr>
          <w:sz w:val="28"/>
          <w:szCs w:val="28"/>
        </w:rPr>
        <w:t xml:space="preserve">, но они очень важны в адаптационный период. </w:t>
      </w:r>
    </w:p>
    <w:p w:rsidR="00EB15D0" w:rsidRPr="00EB15D0" w:rsidRDefault="00EB15D0" w:rsidP="00EB15D0">
      <w:pPr>
        <w:rPr>
          <w:sz w:val="28"/>
          <w:szCs w:val="28"/>
        </w:rPr>
      </w:pPr>
      <w:r w:rsidRPr="00EB15D0">
        <w:rPr>
          <w:sz w:val="28"/>
          <w:szCs w:val="28"/>
        </w:rPr>
        <w:t xml:space="preserve">Оказавшись в незнакомой обстановке без </w:t>
      </w:r>
      <w:proofErr w:type="gramStart"/>
      <w:r w:rsidRPr="00EB15D0">
        <w:rPr>
          <w:sz w:val="28"/>
          <w:szCs w:val="28"/>
        </w:rPr>
        <w:t>близких</w:t>
      </w:r>
      <w:proofErr w:type="gramEnd"/>
      <w:r w:rsidRPr="00EB15D0">
        <w:rPr>
          <w:sz w:val="28"/>
          <w:szCs w:val="28"/>
        </w:rPr>
        <w:t xml:space="preserve"> ребенок пытается наладить контакт  с незнакомым человеком (просится на руки, ходит, держась за платье и т.д.). Взрослый, успокоив малыша, предлагает: «Смотри, сколько у нас интересных игрушек!», то есть он перебрасывает малыша сразу на третью ступень. Еще сложнее, когда малыша перебрасывают сразу не четвертую ступень: «Смотри, сколько у нас детишек! И никто не плачет. Иди, поиграй с ними!». Какой может быть реакция ребенка, он пойдет играть? Нет, пока он не пройдет все три предыдущих этапа.  Зная этапы адаптации, можно предвидеть реакцию ребенка на сложившуюся ситуацию. 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>Окончание адаптации характеризуется тем, что у ребенка восстанавливаются глубокий сон, хороший аппетит, положительное эмоциональное состояние, активное поведение и наблюдается приобретение новых привычек и навыков, а также соответствующая возрасту прибавка в весе.</w:t>
      </w:r>
    </w:p>
    <w:p w:rsidR="00AA0B0C" w:rsidRPr="00AA0B0C" w:rsidRDefault="00AA0B0C" w:rsidP="00AA0B0C">
      <w:pPr>
        <w:rPr>
          <w:sz w:val="28"/>
          <w:szCs w:val="28"/>
        </w:rPr>
      </w:pPr>
      <w:r w:rsidRPr="00AA0B0C">
        <w:rPr>
          <w:sz w:val="28"/>
          <w:szCs w:val="28"/>
        </w:rPr>
        <w:t>Полностью прошедшим период адаптации ребенка можно будет считать после того, как пребывание в детском саду превратится для него из обязанности в удовольствие. Когда ребенок будет с желанием идти в детский сад и хотеть общаться со своими товарищами по группе.</w:t>
      </w:r>
    </w:p>
    <w:p w:rsidR="00AA0B0C" w:rsidRDefault="00AA0B0C" w:rsidP="00AA0B0C">
      <w:r w:rsidRPr="00AA0B0C">
        <w:t> </w:t>
      </w:r>
    </w:p>
    <w:sectPr w:rsidR="00AA0B0C" w:rsidSect="0030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0C"/>
    <w:rsid w:val="001904EA"/>
    <w:rsid w:val="00302CE5"/>
    <w:rsid w:val="00892CA9"/>
    <w:rsid w:val="00AA0B0C"/>
    <w:rsid w:val="00EB15D0"/>
    <w:rsid w:val="00F7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1520</Words>
  <Characters>8668</Characters>
  <Application>Microsoft Office Word</Application>
  <DocSecurity>0</DocSecurity>
  <Lines>72</Lines>
  <Paragraphs>20</Paragraphs>
  <ScaleCrop>false</ScaleCrop>
  <Company>Krokoz™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2020-02-05T07:49:00Z</dcterms:created>
  <dcterms:modified xsi:type="dcterms:W3CDTF">2021-04-14T06:44:00Z</dcterms:modified>
</cp:coreProperties>
</file>