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4D" w:rsidRPr="00BE2FC4" w:rsidRDefault="00BE2FC4" w:rsidP="00BE2FC4">
      <w:pPr>
        <w:jc w:val="center"/>
        <w:rPr>
          <w:rFonts w:ascii="Times New Roman" w:hAnsi="Times New Roman" w:cs="Times New Roman"/>
          <w:sz w:val="28"/>
          <w:szCs w:val="28"/>
        </w:rPr>
      </w:pPr>
      <w:r w:rsidRPr="00BE2FC4">
        <w:rPr>
          <w:rFonts w:ascii="Times New Roman" w:hAnsi="Times New Roman" w:cs="Times New Roman"/>
          <w:sz w:val="28"/>
          <w:szCs w:val="28"/>
        </w:rPr>
        <w:t>В чем опасность легких денег?</w:t>
      </w:r>
    </w:p>
    <w:p w:rsidR="00BE2FC4" w:rsidRDefault="00BE2FC4"/>
    <w:p w:rsidR="00BE2FC4" w:rsidRDefault="00BE2FC4" w:rsidP="00BE2FC4">
      <w:pPr>
        <w:ind w:firstLine="708"/>
        <w:jc w:val="both"/>
        <w:rPr>
          <w:rFonts w:ascii="Times New Roman" w:hAnsi="Times New Roman" w:cs="Times New Roman"/>
          <w:sz w:val="28"/>
          <w:szCs w:val="28"/>
        </w:rPr>
      </w:pPr>
      <w:r>
        <w:rPr>
          <w:rFonts w:ascii="Times New Roman" w:hAnsi="Times New Roman" w:cs="Times New Roman"/>
          <w:sz w:val="28"/>
          <w:szCs w:val="28"/>
        </w:rPr>
        <w:t>Идея заработать деньги легко и быстро, не прикладывая при этом каких-либо усилий, не</w:t>
      </w:r>
      <w:r w:rsidR="002F6171">
        <w:rPr>
          <w:rFonts w:ascii="Times New Roman" w:hAnsi="Times New Roman" w:cs="Times New Roman"/>
          <w:sz w:val="28"/>
          <w:szCs w:val="28"/>
        </w:rPr>
        <w:t xml:space="preserve"> </w:t>
      </w:r>
      <w:r>
        <w:rPr>
          <w:rFonts w:ascii="Times New Roman" w:hAnsi="Times New Roman" w:cs="Times New Roman"/>
          <w:sz w:val="28"/>
          <w:szCs w:val="28"/>
        </w:rPr>
        <w:t>нова. Во все времена находились хитрецы, желающие испытать фортуну и заработать состояние, полагаясь исключительно на счастливый случай. Но оправдан ли риск? Чем опасен «легкий заработок», попытаемся сегодня разобраться, опираясь на опыт литературных произведений.</w:t>
      </w:r>
      <w:bookmarkStart w:id="0" w:name="_GoBack"/>
      <w:bookmarkEnd w:id="0"/>
    </w:p>
    <w:p w:rsidR="00BE2FC4" w:rsidRDefault="00BE2FC4" w:rsidP="00BE2FC4">
      <w:pPr>
        <w:ind w:firstLine="708"/>
        <w:jc w:val="both"/>
        <w:rPr>
          <w:rFonts w:ascii="Times New Roman" w:hAnsi="Times New Roman" w:cs="Times New Roman"/>
          <w:sz w:val="28"/>
          <w:szCs w:val="28"/>
        </w:rPr>
      </w:pPr>
      <w:r>
        <w:rPr>
          <w:rFonts w:ascii="Times New Roman" w:hAnsi="Times New Roman" w:cs="Times New Roman"/>
          <w:sz w:val="28"/>
          <w:szCs w:val="28"/>
        </w:rPr>
        <w:t xml:space="preserve">В 1834 году в журнале «Библиотека для чтения» </w:t>
      </w:r>
      <w:proofErr w:type="spellStart"/>
      <w:r>
        <w:rPr>
          <w:rFonts w:ascii="Times New Roman" w:hAnsi="Times New Roman" w:cs="Times New Roman"/>
          <w:sz w:val="28"/>
          <w:szCs w:val="28"/>
        </w:rPr>
        <w:t>А.С.Пушкин</w:t>
      </w:r>
      <w:proofErr w:type="spellEnd"/>
      <w:r>
        <w:rPr>
          <w:rFonts w:ascii="Times New Roman" w:hAnsi="Times New Roman" w:cs="Times New Roman"/>
          <w:sz w:val="28"/>
          <w:szCs w:val="28"/>
        </w:rPr>
        <w:t xml:space="preserve"> публикует повесть «Пиковая дама». </w:t>
      </w:r>
      <w:r w:rsidR="003B24A2" w:rsidRPr="003B24A2">
        <w:rPr>
          <w:rFonts w:ascii="Times New Roman" w:hAnsi="Times New Roman" w:cs="Times New Roman"/>
          <w:sz w:val="28"/>
          <w:szCs w:val="28"/>
        </w:rPr>
        <w:t>В ее основу легла настоящая история князя Голицына, сумевшего отыграть карточный долг по трём картам, подсказанным его знаменитой бабушкой.</w:t>
      </w:r>
      <w:r w:rsidR="003B24A2">
        <w:rPr>
          <w:rFonts w:ascii="Times New Roman" w:hAnsi="Times New Roman" w:cs="Times New Roman"/>
          <w:sz w:val="28"/>
          <w:szCs w:val="28"/>
        </w:rPr>
        <w:t xml:space="preserve"> </w:t>
      </w:r>
      <w:r w:rsidRPr="00BE2FC4">
        <w:rPr>
          <w:rFonts w:ascii="Times New Roman" w:hAnsi="Times New Roman" w:cs="Times New Roman"/>
          <w:sz w:val="28"/>
          <w:szCs w:val="28"/>
        </w:rPr>
        <w:t xml:space="preserve">Сам </w:t>
      </w:r>
      <w:r w:rsidR="003B24A2">
        <w:rPr>
          <w:rFonts w:ascii="Times New Roman" w:hAnsi="Times New Roman" w:cs="Times New Roman"/>
          <w:sz w:val="28"/>
          <w:szCs w:val="28"/>
        </w:rPr>
        <w:t>писатель</w:t>
      </w:r>
      <w:r w:rsidRPr="00BE2FC4">
        <w:rPr>
          <w:rFonts w:ascii="Times New Roman" w:hAnsi="Times New Roman" w:cs="Times New Roman"/>
          <w:sz w:val="28"/>
          <w:szCs w:val="28"/>
        </w:rPr>
        <w:t xml:space="preserve"> тоже частенько испытывал фортуну, об этом можно догадаться исходя из его хорошего понимания карточных терминов и тонкостей игры.</w:t>
      </w:r>
    </w:p>
    <w:p w:rsidR="00BE2FC4" w:rsidRDefault="00BE2FC4" w:rsidP="00BE2FC4">
      <w:pPr>
        <w:ind w:firstLine="708"/>
        <w:jc w:val="both"/>
        <w:rPr>
          <w:rFonts w:ascii="Times New Roman" w:hAnsi="Times New Roman" w:cs="Times New Roman"/>
          <w:sz w:val="28"/>
          <w:szCs w:val="28"/>
        </w:rPr>
      </w:pPr>
      <w:r>
        <w:rPr>
          <w:rFonts w:ascii="Times New Roman" w:hAnsi="Times New Roman" w:cs="Times New Roman"/>
          <w:sz w:val="28"/>
          <w:szCs w:val="28"/>
        </w:rPr>
        <w:t xml:space="preserve">Сюжет повести довольно прост. </w:t>
      </w:r>
      <w:r w:rsidR="003B24A2">
        <w:rPr>
          <w:rFonts w:ascii="Times New Roman" w:hAnsi="Times New Roman" w:cs="Times New Roman"/>
          <w:sz w:val="28"/>
          <w:szCs w:val="28"/>
        </w:rPr>
        <w:t xml:space="preserve">Молодой немецкий инженер </w:t>
      </w:r>
      <w:proofErr w:type="spellStart"/>
      <w:r w:rsidR="003B24A2">
        <w:rPr>
          <w:rFonts w:ascii="Times New Roman" w:hAnsi="Times New Roman" w:cs="Times New Roman"/>
          <w:sz w:val="28"/>
          <w:szCs w:val="28"/>
        </w:rPr>
        <w:t>Германн</w:t>
      </w:r>
      <w:proofErr w:type="spellEnd"/>
      <w:r w:rsidR="003B24A2">
        <w:rPr>
          <w:rFonts w:ascii="Times New Roman" w:hAnsi="Times New Roman" w:cs="Times New Roman"/>
          <w:sz w:val="28"/>
          <w:szCs w:val="28"/>
        </w:rPr>
        <w:t>, ведущий довольно скромный образ жизни, загорается идеей узнать три карты, приносящие удачу и выиграть большую сумму денег. В итоге он проигрывает абсолютно все свое состояние и оказывается в психиатрической больнице.</w:t>
      </w:r>
      <w:r>
        <w:rPr>
          <w:rFonts w:ascii="Times New Roman" w:hAnsi="Times New Roman" w:cs="Times New Roman"/>
          <w:sz w:val="28"/>
          <w:szCs w:val="28"/>
        </w:rPr>
        <w:t xml:space="preserve"> </w:t>
      </w:r>
    </w:p>
    <w:p w:rsidR="003B24A2" w:rsidRDefault="003B24A2" w:rsidP="00BE2FC4">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же, смысл произведения сложен и </w:t>
      </w:r>
      <w:r w:rsidR="00F058E3">
        <w:rPr>
          <w:rFonts w:ascii="Times New Roman" w:hAnsi="Times New Roman" w:cs="Times New Roman"/>
          <w:sz w:val="28"/>
          <w:szCs w:val="28"/>
        </w:rPr>
        <w:t>многогранен</w:t>
      </w:r>
      <w:r>
        <w:rPr>
          <w:rFonts w:ascii="Times New Roman" w:hAnsi="Times New Roman" w:cs="Times New Roman"/>
          <w:sz w:val="28"/>
          <w:szCs w:val="28"/>
        </w:rPr>
        <w:t xml:space="preserve">. Повесть затрагивает моральные вопросы, вопросы падения души человеческой. Да и </w:t>
      </w:r>
      <w:r w:rsidR="00F058E3">
        <w:rPr>
          <w:rFonts w:ascii="Times New Roman" w:hAnsi="Times New Roman" w:cs="Times New Roman"/>
          <w:sz w:val="28"/>
          <w:szCs w:val="28"/>
        </w:rPr>
        <w:t xml:space="preserve">саму </w:t>
      </w:r>
      <w:r>
        <w:rPr>
          <w:rFonts w:ascii="Times New Roman" w:hAnsi="Times New Roman" w:cs="Times New Roman"/>
          <w:sz w:val="28"/>
          <w:szCs w:val="28"/>
        </w:rPr>
        <w:t xml:space="preserve">жизнь можно рассматривать как аллегорию игры со взлетами и падениями. </w:t>
      </w:r>
      <w:r w:rsidR="00F058E3">
        <w:rPr>
          <w:rFonts w:ascii="Times New Roman" w:hAnsi="Times New Roman" w:cs="Times New Roman"/>
          <w:sz w:val="28"/>
          <w:szCs w:val="28"/>
        </w:rPr>
        <w:t xml:space="preserve">Но если говорить об </w:t>
      </w:r>
      <w:r>
        <w:rPr>
          <w:rFonts w:ascii="Times New Roman" w:hAnsi="Times New Roman" w:cs="Times New Roman"/>
          <w:sz w:val="28"/>
          <w:szCs w:val="28"/>
        </w:rPr>
        <w:t>идее быстрого заработка, то с уверенностью можно сказать, что этот вопрос среди молодого поколения остается более чем актуальным.</w:t>
      </w:r>
    </w:p>
    <w:p w:rsidR="003B24A2" w:rsidRDefault="003B24A2" w:rsidP="00BE2FC4">
      <w:pPr>
        <w:ind w:firstLine="708"/>
        <w:jc w:val="both"/>
        <w:rPr>
          <w:rFonts w:ascii="Times New Roman" w:hAnsi="Times New Roman" w:cs="Times New Roman"/>
          <w:sz w:val="28"/>
          <w:szCs w:val="28"/>
        </w:rPr>
      </w:pPr>
      <w:r>
        <w:rPr>
          <w:rFonts w:ascii="Times New Roman" w:hAnsi="Times New Roman" w:cs="Times New Roman"/>
          <w:sz w:val="28"/>
          <w:szCs w:val="28"/>
        </w:rPr>
        <w:t>В мире виртуального пр</w:t>
      </w:r>
      <w:r w:rsidR="00F058E3">
        <w:rPr>
          <w:rFonts w:ascii="Times New Roman" w:hAnsi="Times New Roman" w:cs="Times New Roman"/>
          <w:sz w:val="28"/>
          <w:szCs w:val="28"/>
        </w:rPr>
        <w:t xml:space="preserve">остранства широко рекламируют себя интернет-казино, предлагающие без особых вложений выиграть крупную сумму денег. Разработчики ведут широкую рекламную кампанию, показывающую как хорошо можно жить, играя на ставках. Как и литературному герою </w:t>
      </w:r>
      <w:proofErr w:type="spellStart"/>
      <w:r w:rsidR="00F058E3">
        <w:rPr>
          <w:rFonts w:ascii="Times New Roman" w:hAnsi="Times New Roman" w:cs="Times New Roman"/>
          <w:sz w:val="28"/>
          <w:szCs w:val="28"/>
        </w:rPr>
        <w:t>Германну</w:t>
      </w:r>
      <w:proofErr w:type="spellEnd"/>
      <w:r w:rsidR="00F058E3">
        <w:rPr>
          <w:rFonts w:ascii="Times New Roman" w:hAnsi="Times New Roman" w:cs="Times New Roman"/>
          <w:sz w:val="28"/>
          <w:szCs w:val="28"/>
        </w:rPr>
        <w:t xml:space="preserve">, игрокам первоначально везет, какие-то деньги могут быть даже перечислены на счет. Но программа таких сайтов рассчитана так, что игрок, попавший на удочку, уже не может остановиться, продолжая делать ставки, безусловно, проигрывая большую сумму денег, которой иногда даже не располагает. </w:t>
      </w:r>
    </w:p>
    <w:p w:rsidR="00F058E3" w:rsidRDefault="00F058E3" w:rsidP="00BE2FC4">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тому же принципу «легких» денег работают и </w:t>
      </w:r>
      <w:proofErr w:type="spellStart"/>
      <w:r>
        <w:rPr>
          <w:rFonts w:ascii="Times New Roman" w:hAnsi="Times New Roman" w:cs="Times New Roman"/>
          <w:sz w:val="28"/>
          <w:szCs w:val="28"/>
        </w:rPr>
        <w:t>микрофинансовые</w:t>
      </w:r>
      <w:proofErr w:type="spellEnd"/>
      <w:r>
        <w:rPr>
          <w:rFonts w:ascii="Times New Roman" w:hAnsi="Times New Roman" w:cs="Times New Roman"/>
          <w:sz w:val="28"/>
          <w:szCs w:val="28"/>
        </w:rPr>
        <w:t xml:space="preserve"> организации. </w:t>
      </w:r>
      <w:r w:rsidR="00BA1AD8">
        <w:rPr>
          <w:rFonts w:ascii="Times New Roman" w:hAnsi="Times New Roman" w:cs="Times New Roman"/>
          <w:sz w:val="28"/>
          <w:szCs w:val="28"/>
        </w:rPr>
        <w:t xml:space="preserve">Суть их работы тоже сводится на желании человека получить крупную сумму сразу. Чем оборачивается такой </w:t>
      </w:r>
      <w:proofErr w:type="spellStart"/>
      <w:r w:rsidR="00BA1AD8">
        <w:rPr>
          <w:rFonts w:ascii="Times New Roman" w:hAnsi="Times New Roman" w:cs="Times New Roman"/>
          <w:sz w:val="28"/>
          <w:szCs w:val="28"/>
        </w:rPr>
        <w:t>займ</w:t>
      </w:r>
      <w:proofErr w:type="spellEnd"/>
      <w:r w:rsidR="00BA1AD8">
        <w:rPr>
          <w:rFonts w:ascii="Times New Roman" w:hAnsi="Times New Roman" w:cs="Times New Roman"/>
          <w:sz w:val="28"/>
          <w:szCs w:val="28"/>
        </w:rPr>
        <w:t>, знают все. Человек оказывается в долговой яме и вынужден выплачивать сумму гораздо большую, чем брал изначально.</w:t>
      </w:r>
    </w:p>
    <w:p w:rsidR="00BA1AD8" w:rsidRPr="00BE2FC4" w:rsidRDefault="00BA1AD8" w:rsidP="00BE2FC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Чему же учит повесть </w:t>
      </w:r>
      <w:proofErr w:type="spellStart"/>
      <w:r>
        <w:rPr>
          <w:rFonts w:ascii="Times New Roman" w:hAnsi="Times New Roman" w:cs="Times New Roman"/>
          <w:sz w:val="28"/>
          <w:szCs w:val="28"/>
        </w:rPr>
        <w:t>А.С.Пушкина</w:t>
      </w:r>
      <w:proofErr w:type="spellEnd"/>
      <w:r>
        <w:rPr>
          <w:rFonts w:ascii="Times New Roman" w:hAnsi="Times New Roman" w:cs="Times New Roman"/>
          <w:sz w:val="28"/>
          <w:szCs w:val="28"/>
        </w:rPr>
        <w:t>, написанная еще в 19 столетии? Быстрый заработок, как правило, оборачивается трагедией.</w:t>
      </w:r>
      <w:r w:rsidRPr="00BA1AD8">
        <w:rPr>
          <w:rFonts w:ascii="Times New Roman" w:hAnsi="Times New Roman" w:cs="Times New Roman"/>
          <w:sz w:val="28"/>
          <w:szCs w:val="28"/>
        </w:rPr>
        <w:t xml:space="preserve"> </w:t>
      </w:r>
      <w:r w:rsidR="005779B9">
        <w:rPr>
          <w:rFonts w:ascii="Times New Roman" w:hAnsi="Times New Roman" w:cs="Times New Roman"/>
          <w:sz w:val="28"/>
          <w:szCs w:val="28"/>
        </w:rPr>
        <w:t xml:space="preserve">Человек, решившийся пойти на риск, теряет не только то, что имел, но и входит в долговую яму. Современные технологии воздействуют на психику человека еще сильнее, чем мистическая пиковая </w:t>
      </w:r>
      <w:r w:rsidR="00872BBC">
        <w:rPr>
          <w:rFonts w:ascii="Times New Roman" w:hAnsi="Times New Roman" w:cs="Times New Roman"/>
          <w:sz w:val="28"/>
          <w:szCs w:val="28"/>
        </w:rPr>
        <w:t>дама, втягивая</w:t>
      </w:r>
      <w:r w:rsidR="005779B9">
        <w:rPr>
          <w:rFonts w:ascii="Times New Roman" w:hAnsi="Times New Roman" w:cs="Times New Roman"/>
          <w:sz w:val="28"/>
          <w:szCs w:val="28"/>
        </w:rPr>
        <w:t xml:space="preserve"> в череду бесконечных ставок. Только труд и кропотливая работа, бережливый и грамотный подход к финансовым сбережениям помогут обрести финансовую независимость, заработать честный капитал.</w:t>
      </w:r>
      <w:r w:rsidRPr="00BA1AD8">
        <w:rPr>
          <w:rFonts w:ascii="Times New Roman" w:hAnsi="Times New Roman" w:cs="Times New Roman"/>
          <w:sz w:val="28"/>
          <w:szCs w:val="28"/>
        </w:rPr>
        <w:t xml:space="preserve"> </w:t>
      </w:r>
    </w:p>
    <w:sectPr w:rsidR="00BA1AD8" w:rsidRPr="00BE2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C4"/>
    <w:rsid w:val="002F6171"/>
    <w:rsid w:val="00302A4D"/>
    <w:rsid w:val="003B24A2"/>
    <w:rsid w:val="005779B9"/>
    <w:rsid w:val="00872BBC"/>
    <w:rsid w:val="00BA1AD8"/>
    <w:rsid w:val="00BE2FC4"/>
    <w:rsid w:val="00F0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A6A8"/>
  <w15:chartTrackingRefBased/>
  <w15:docId w15:val="{CDBFE3F8-1ECD-472E-95E5-49E77711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Корнейчук Роман</dc:creator>
  <cp:keywords/>
  <dc:description/>
  <cp:lastModifiedBy>Корнейчук Роман</cp:lastModifiedBy>
  <cp:revision>3</cp:revision>
  <dcterms:created xsi:type="dcterms:W3CDTF">2021-11-02T07:38:00Z</dcterms:created>
  <dcterms:modified xsi:type="dcterms:W3CDTF">2021-11-07T11:38:00Z</dcterms:modified>
</cp:coreProperties>
</file>