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D3" w:rsidRDefault="007869D3">
      <w:pPr>
        <w:spacing w:after="0" w:line="259" w:lineRule="auto"/>
        <w:ind w:left="-1234" w:right="-382" w:firstLine="0"/>
        <w:jc w:val="left"/>
      </w:pPr>
    </w:p>
    <w:p w:rsidR="00244673" w:rsidRPr="00244673" w:rsidRDefault="00244673" w:rsidP="00244673">
      <w:pPr>
        <w:spacing w:after="0" w:line="259" w:lineRule="auto"/>
        <w:ind w:left="0" w:right="-576" w:firstLine="0"/>
        <w:jc w:val="left"/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color w:val="auto"/>
          <w:sz w:val="16"/>
        </w:rPr>
      </w:pPr>
      <w:r w:rsidRPr="00244673">
        <w:rPr>
          <w:color w:val="auto"/>
          <w:sz w:val="16"/>
        </w:rPr>
        <w:t>УПРАВЛЕНИЕ ДОШКОЛЬНОГО ОБРАЗОВАНИЯ</w:t>
      </w: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color w:val="auto"/>
          <w:sz w:val="16"/>
        </w:rPr>
      </w:pPr>
      <w:r w:rsidRPr="00244673">
        <w:rPr>
          <w:color w:val="auto"/>
          <w:sz w:val="16"/>
        </w:rPr>
        <w:t>АДМИНИСТРАЦИИ МУНИЦИПАЛЬНОГО ОБРАЗОВАНИЯ ГОРОДСКОГО ОКРУГА «СЫКТЫВКАР»</w:t>
      </w:r>
    </w:p>
    <w:p w:rsidR="00244673" w:rsidRPr="00244673" w:rsidRDefault="00244673" w:rsidP="00244673">
      <w:pPr>
        <w:spacing w:after="0" w:line="240" w:lineRule="auto"/>
        <w:ind w:left="0" w:right="0" w:firstLine="0"/>
        <w:jc w:val="left"/>
        <w:rPr>
          <w:color w:val="auto"/>
          <w:sz w:val="20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color w:val="auto"/>
        </w:rPr>
      </w:pPr>
      <w:r w:rsidRPr="00244673">
        <w:rPr>
          <w:color w:val="auto"/>
        </w:rPr>
        <w:t xml:space="preserve">«Челядöс сöвмöдан 65№-а видзанiн» школаöдз велöдан Сыктывкараса </w:t>
      </w: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color w:val="auto"/>
        </w:rPr>
      </w:pPr>
      <w:r w:rsidRPr="00244673">
        <w:rPr>
          <w:color w:val="auto"/>
        </w:rPr>
        <w:t xml:space="preserve">муниципальнöй  асшöрлуна учреждение. </w:t>
      </w: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244673">
        <w:rPr>
          <w:b/>
          <w:color w:val="auto"/>
          <w:szCs w:val="24"/>
        </w:rPr>
        <w:t>Муниципальное автономное дошкольное образовательное учреждение</w:t>
      </w:r>
    </w:p>
    <w:p w:rsidR="00244673" w:rsidRPr="00244673" w:rsidRDefault="00244673" w:rsidP="00244673">
      <w:pPr>
        <w:suppressAutoHyphens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244673">
        <w:rPr>
          <w:b/>
          <w:color w:val="auto"/>
          <w:szCs w:val="24"/>
        </w:rPr>
        <w:t>"Детский сад № 65 общеразвивающего вида" г. Сыктывкара</w:t>
      </w:r>
    </w:p>
    <w:p w:rsidR="00244673" w:rsidRPr="00244673" w:rsidRDefault="00244673" w:rsidP="00244673">
      <w:pPr>
        <w:spacing w:after="0" w:line="276" w:lineRule="auto"/>
        <w:ind w:left="0" w:right="-1" w:firstLine="0"/>
        <w:rPr>
          <w:szCs w:val="24"/>
        </w:rPr>
      </w:pPr>
    </w:p>
    <w:p w:rsidR="00244673" w:rsidRPr="00244673" w:rsidRDefault="00244673" w:rsidP="00244673">
      <w:pPr>
        <w:spacing w:after="0" w:line="276" w:lineRule="auto"/>
        <w:ind w:left="0" w:right="-1" w:firstLine="0"/>
        <w:rPr>
          <w:szCs w:val="24"/>
        </w:rPr>
      </w:pPr>
    </w:p>
    <w:p w:rsidR="00244673" w:rsidRPr="00244673" w:rsidRDefault="00244673" w:rsidP="00244673">
      <w:pPr>
        <w:spacing w:after="0" w:line="276" w:lineRule="auto"/>
        <w:ind w:left="0" w:right="-1" w:firstLine="0"/>
        <w:rPr>
          <w:szCs w:val="24"/>
        </w:rPr>
      </w:pPr>
    </w:p>
    <w:p w:rsidR="00244673" w:rsidRPr="00244673" w:rsidRDefault="00244673" w:rsidP="00244673">
      <w:pPr>
        <w:spacing w:after="0" w:line="276" w:lineRule="auto"/>
        <w:ind w:left="0" w:right="-1" w:firstLine="0"/>
        <w:rPr>
          <w:szCs w:val="24"/>
        </w:rPr>
      </w:pPr>
    </w:p>
    <w:p w:rsidR="00244673" w:rsidRPr="00244673" w:rsidRDefault="00244673" w:rsidP="00244673">
      <w:pPr>
        <w:spacing w:after="0" w:line="276" w:lineRule="auto"/>
        <w:ind w:left="0" w:right="-1" w:firstLine="0"/>
        <w:rPr>
          <w:szCs w:val="24"/>
        </w:rPr>
      </w:pPr>
    </w:p>
    <w:p w:rsidR="00244673" w:rsidRPr="00244673" w:rsidRDefault="00244673" w:rsidP="00244673">
      <w:pPr>
        <w:spacing w:after="0" w:line="276" w:lineRule="auto"/>
        <w:ind w:left="0" w:right="-1" w:firstLine="0"/>
        <w:rPr>
          <w:szCs w:val="24"/>
        </w:rPr>
      </w:pPr>
    </w:p>
    <w:p w:rsidR="00244673" w:rsidRPr="00244673" w:rsidRDefault="00244673" w:rsidP="00244673">
      <w:pPr>
        <w:spacing w:after="0" w:line="276" w:lineRule="auto"/>
        <w:ind w:left="0" w:right="-1" w:firstLine="0"/>
        <w:rPr>
          <w:szCs w:val="24"/>
        </w:rPr>
      </w:pPr>
    </w:p>
    <w:p w:rsidR="00244673" w:rsidRPr="00244673" w:rsidRDefault="00244673" w:rsidP="00244673">
      <w:pPr>
        <w:spacing w:after="0" w:line="276" w:lineRule="auto"/>
        <w:ind w:left="0" w:right="-1" w:firstLine="0"/>
        <w:rPr>
          <w:szCs w:val="24"/>
        </w:rPr>
      </w:pPr>
    </w:p>
    <w:p w:rsidR="00244673" w:rsidRPr="00244673" w:rsidRDefault="00244673" w:rsidP="00244673">
      <w:pPr>
        <w:spacing w:after="0" w:line="276" w:lineRule="auto"/>
        <w:ind w:left="0" w:right="-1" w:firstLine="0"/>
        <w:rPr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244673">
        <w:rPr>
          <w:b/>
          <w:color w:val="auto"/>
          <w:szCs w:val="24"/>
        </w:rPr>
        <w:t xml:space="preserve">Дополнительная общеразвивающая программа </w:t>
      </w: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Физкультурно-спортивной направленности</w:t>
      </w: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«Футбол</w:t>
      </w:r>
      <w:r w:rsidRPr="00244673">
        <w:rPr>
          <w:b/>
          <w:color w:val="auto"/>
          <w:szCs w:val="24"/>
        </w:rPr>
        <w:t>»</w:t>
      </w: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244673">
        <w:rPr>
          <w:b/>
          <w:color w:val="auto"/>
          <w:szCs w:val="24"/>
        </w:rPr>
        <w:t>Возраст обучающихся: 5-7 лет</w:t>
      </w: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244673">
        <w:rPr>
          <w:b/>
          <w:color w:val="auto"/>
          <w:szCs w:val="24"/>
        </w:rPr>
        <w:t>Срок реализации: 2 года</w:t>
      </w: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right"/>
        <w:rPr>
          <w:b/>
          <w:color w:val="auto"/>
          <w:szCs w:val="24"/>
        </w:rPr>
      </w:pPr>
      <w:r w:rsidRPr="00244673">
        <w:rPr>
          <w:b/>
          <w:color w:val="auto"/>
          <w:szCs w:val="24"/>
        </w:rPr>
        <w:t>Авторы-разработчики программы:</w:t>
      </w:r>
    </w:p>
    <w:p w:rsidR="00244673" w:rsidRPr="00244673" w:rsidRDefault="00244673" w:rsidP="00244673">
      <w:pPr>
        <w:spacing w:after="0" w:line="240" w:lineRule="auto"/>
        <w:ind w:left="0" w:right="0" w:firstLine="0"/>
        <w:jc w:val="right"/>
        <w:rPr>
          <w:b/>
          <w:color w:val="auto"/>
          <w:szCs w:val="24"/>
        </w:rPr>
      </w:pPr>
      <w:r w:rsidRPr="00244673">
        <w:rPr>
          <w:b/>
          <w:color w:val="auto"/>
          <w:szCs w:val="24"/>
        </w:rPr>
        <w:t xml:space="preserve">Старший воспитатель </w:t>
      </w:r>
    </w:p>
    <w:p w:rsidR="00244673" w:rsidRPr="00244673" w:rsidRDefault="00244673" w:rsidP="00244673">
      <w:pPr>
        <w:spacing w:after="0" w:line="240" w:lineRule="auto"/>
        <w:ind w:left="0" w:right="0" w:firstLine="0"/>
        <w:jc w:val="right"/>
        <w:rPr>
          <w:b/>
          <w:color w:val="auto"/>
          <w:szCs w:val="24"/>
        </w:rPr>
      </w:pPr>
      <w:r w:rsidRPr="00244673">
        <w:rPr>
          <w:b/>
          <w:color w:val="auto"/>
          <w:szCs w:val="24"/>
        </w:rPr>
        <w:t>Ярукова Ольга Владимировна</w:t>
      </w:r>
    </w:p>
    <w:p w:rsidR="00244673" w:rsidRPr="00244673" w:rsidRDefault="00244673" w:rsidP="00244673">
      <w:pPr>
        <w:spacing w:after="0" w:line="240" w:lineRule="auto"/>
        <w:ind w:left="0" w:right="0" w:firstLine="0"/>
        <w:jc w:val="right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</w:t>
      </w: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244673" w:rsidRPr="00244673" w:rsidRDefault="00244673" w:rsidP="0024467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244673">
        <w:rPr>
          <w:b/>
          <w:color w:val="auto"/>
          <w:szCs w:val="24"/>
        </w:rPr>
        <w:t>г. Сыктывкар, 2022г.</w:t>
      </w:r>
    </w:p>
    <w:p w:rsidR="00244673" w:rsidRPr="00244673" w:rsidRDefault="00244673" w:rsidP="00244673">
      <w:pPr>
        <w:spacing w:after="0" w:line="276" w:lineRule="auto"/>
        <w:ind w:left="0" w:right="-1" w:firstLine="0"/>
        <w:rPr>
          <w:b/>
          <w:szCs w:val="24"/>
        </w:rPr>
        <w:sectPr w:rsidR="00244673" w:rsidRPr="00244673" w:rsidSect="003B7927">
          <w:footerReference w:type="default" r:id="rId7"/>
          <w:pgSz w:w="11899" w:h="16841"/>
          <w:pgMar w:top="993" w:right="850" w:bottom="1134" w:left="1701" w:header="720" w:footer="720" w:gutter="0"/>
          <w:cols w:space="720"/>
          <w:titlePg/>
          <w:docGrid w:linePitch="326"/>
        </w:sectPr>
      </w:pPr>
    </w:p>
    <w:p w:rsidR="00244673" w:rsidRDefault="00244673">
      <w:pPr>
        <w:spacing w:after="72" w:line="259" w:lineRule="auto"/>
        <w:ind w:left="631" w:right="560"/>
        <w:jc w:val="center"/>
      </w:pPr>
    </w:p>
    <w:p w:rsidR="007869D3" w:rsidRDefault="007C6A07">
      <w:pPr>
        <w:spacing w:after="72" w:line="259" w:lineRule="auto"/>
        <w:ind w:left="631" w:right="560"/>
        <w:jc w:val="center"/>
      </w:pPr>
      <w:r>
        <w:t xml:space="preserve">1. </w:t>
      </w:r>
      <w:r>
        <w:rPr>
          <w:b/>
        </w:rPr>
        <w:t>КОМПЛЕКС ОСНОВНЫХ ХАРАКТЕРИСТИК ДОПОЛНИТЕЛЬНОЙ</w:t>
      </w:r>
      <w:r>
        <w:t xml:space="preserve"> </w:t>
      </w:r>
    </w:p>
    <w:p w:rsidR="007869D3" w:rsidRDefault="007C6A07">
      <w:pPr>
        <w:pStyle w:val="1"/>
        <w:ind w:left="631" w:right="635"/>
        <w:jc w:val="center"/>
      </w:pPr>
      <w:r>
        <w:rPr>
          <w:u w:val="none"/>
        </w:rPr>
        <w:t>ОБЩЕОБРАЗОВАТЕЛЬНОЙ ПРОГРАММЫ – ДОПОЛНИТЕЛЬНОЙ</w:t>
      </w:r>
      <w:r>
        <w:rPr>
          <w:b w:val="0"/>
          <w:u w:val="none"/>
        </w:rPr>
        <w:t xml:space="preserve"> </w:t>
      </w:r>
      <w:r>
        <w:rPr>
          <w:u w:val="none"/>
        </w:rPr>
        <w:t>ОБЩЕРАЗВИВАЮЩЕЙ ПРОГРАММЫ</w:t>
      </w:r>
      <w:r>
        <w:rPr>
          <w:b w:val="0"/>
          <w:u w:val="none"/>
        </w:rPr>
        <w:t xml:space="preserve"> </w:t>
      </w:r>
    </w:p>
    <w:p w:rsidR="007869D3" w:rsidRDefault="007C6A07">
      <w:pPr>
        <w:spacing w:after="48" w:line="259" w:lineRule="auto"/>
        <w:ind w:left="893" w:right="0" w:firstLine="0"/>
        <w:jc w:val="center"/>
      </w:pPr>
      <w:r>
        <w:t xml:space="preserve">  </w:t>
      </w:r>
    </w:p>
    <w:p w:rsidR="007869D3" w:rsidRDefault="007C6A07">
      <w:pPr>
        <w:spacing w:after="96" w:line="259" w:lineRule="auto"/>
        <w:ind w:left="912" w:right="0" w:firstLine="0"/>
        <w:jc w:val="center"/>
      </w:pPr>
      <w:r>
        <w:t xml:space="preserve">  </w:t>
      </w:r>
    </w:p>
    <w:p w:rsidR="007869D3" w:rsidRDefault="007C6A07">
      <w:pPr>
        <w:spacing w:after="26" w:line="271" w:lineRule="auto"/>
        <w:ind w:left="746" w:right="0" w:firstLine="7"/>
        <w:jc w:val="left"/>
      </w:pPr>
      <w:r>
        <w:rPr>
          <w:b/>
        </w:rPr>
        <w:t xml:space="preserve">Нормативные основы программы   </w:t>
      </w:r>
    </w:p>
    <w:p w:rsidR="007869D3" w:rsidRDefault="007C6A07">
      <w:pPr>
        <w:ind w:left="179" w:firstLine="554"/>
      </w:pPr>
      <w:r>
        <w:t>Дополнительная общеобразовательная программа -дополнительная общеразвивающая программа имеет – физкультурно-спортивную направленность. Программа</w:t>
      </w:r>
      <w:r>
        <w:t xml:space="preserve"> направлена на формирование самосознания учащихся, помощь в поисках оптимального способа самореализации, развитие физических способностей.</w:t>
      </w:r>
      <w:r>
        <w:rPr>
          <w:b/>
        </w:rPr>
        <w:t xml:space="preserve"> </w:t>
      </w:r>
      <w:r>
        <w:t xml:space="preserve"> </w:t>
      </w:r>
    </w:p>
    <w:p w:rsidR="007869D3" w:rsidRDefault="007C6A07">
      <w:pPr>
        <w:spacing w:after="57" w:line="259" w:lineRule="auto"/>
        <w:ind w:left="18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7869D3" w:rsidRDefault="007C6A07">
      <w:pPr>
        <w:spacing w:after="204"/>
        <w:ind w:left="179" w:right="114" w:firstLine="554"/>
      </w:pPr>
      <w:r>
        <w:t xml:space="preserve">Содержание настоящей дополнительной общеобразовательной общеразвивающей программы разработано с учетом:  </w:t>
      </w:r>
    </w:p>
    <w:p w:rsidR="007869D3" w:rsidRDefault="007C6A07">
      <w:pPr>
        <w:numPr>
          <w:ilvl w:val="0"/>
          <w:numId w:val="1"/>
        </w:numPr>
        <w:spacing w:after="154" w:line="319" w:lineRule="auto"/>
        <w:ind w:right="114" w:firstLine="557"/>
      </w:pPr>
      <w:r>
        <w:t xml:space="preserve">Федерального Закона от 29.12.2012 г. № 273 «Об образовании в Российской Федерации»;  </w:t>
      </w:r>
    </w:p>
    <w:p w:rsidR="007869D3" w:rsidRDefault="007C6A07">
      <w:pPr>
        <w:numPr>
          <w:ilvl w:val="0"/>
          <w:numId w:val="1"/>
        </w:numPr>
        <w:spacing w:line="320" w:lineRule="auto"/>
        <w:ind w:right="114" w:firstLine="557"/>
      </w:pPr>
      <w:r>
        <w:t xml:space="preserve">Приказа Минпросвещения России от 09.11.2018 № 196 «Об утверждении Порядка организации и осуществления образовательной деятельности по дополнительным  </w:t>
      </w:r>
    </w:p>
    <w:p w:rsidR="007869D3" w:rsidRDefault="007C6A07">
      <w:pPr>
        <w:spacing w:after="214"/>
        <w:ind w:left="189" w:right="114"/>
      </w:pPr>
      <w:r>
        <w:t xml:space="preserve">общеобразовательным программам;  </w:t>
      </w:r>
    </w:p>
    <w:p w:rsidR="007869D3" w:rsidRDefault="007C6A07">
      <w:pPr>
        <w:numPr>
          <w:ilvl w:val="0"/>
          <w:numId w:val="1"/>
        </w:numPr>
        <w:spacing w:after="201"/>
        <w:ind w:right="114" w:firstLine="557"/>
      </w:pPr>
      <w:r>
        <w:t>«Санитарно-эпидемиологических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детей. Санитарноэпидемиологические правила и нормативы» СанПиН 2.4.4.317</w:t>
      </w:r>
      <w:r>
        <w:t xml:space="preserve">2-14;   </w:t>
      </w:r>
      <w:r>
        <w:rPr>
          <w:sz w:val="32"/>
        </w:rPr>
        <w:t>-</w:t>
      </w:r>
      <w:r>
        <w:rPr>
          <w:rFonts w:ascii="Arial" w:eastAsia="Arial" w:hAnsi="Arial" w:cs="Arial"/>
          <w:sz w:val="32"/>
        </w:rPr>
        <w:t xml:space="preserve"> </w:t>
      </w:r>
      <w:r>
        <w:t xml:space="preserve">Письма Министерства образования и науки Российской Федерации от 18.11.2015 г. № 09-3242 «Методические рекомендации по проектированию дополнительных  общеобразовательных общеразвивающих программ»;  </w:t>
      </w:r>
    </w:p>
    <w:p w:rsidR="007869D3" w:rsidRDefault="007C6A07">
      <w:pPr>
        <w:numPr>
          <w:ilvl w:val="0"/>
          <w:numId w:val="1"/>
        </w:numPr>
        <w:spacing w:after="129"/>
        <w:ind w:right="114" w:firstLine="557"/>
      </w:pPr>
      <w:r>
        <w:t xml:space="preserve">Устава МАДОУ «Детский сад № 65» г. Сыктывкара;  </w:t>
      </w:r>
    </w:p>
    <w:p w:rsidR="007869D3" w:rsidRDefault="007C6A07">
      <w:pPr>
        <w:numPr>
          <w:ilvl w:val="0"/>
          <w:numId w:val="1"/>
        </w:numPr>
        <w:ind w:right="114" w:firstLine="557"/>
      </w:pPr>
      <w:r>
        <w:t xml:space="preserve">Лицензии МАДОУ «Детский сад № 65» г. Сыктывкара на образовательную </w:t>
      </w:r>
    </w:p>
    <w:p w:rsidR="007869D3" w:rsidRDefault="007C6A07">
      <w:pPr>
        <w:spacing w:after="211"/>
        <w:ind w:left="189" w:right="114"/>
      </w:pPr>
      <w:r>
        <w:t xml:space="preserve">деятельность;   </w:t>
      </w:r>
    </w:p>
    <w:p w:rsidR="007869D3" w:rsidRDefault="007C6A07">
      <w:pPr>
        <w:numPr>
          <w:ilvl w:val="0"/>
          <w:numId w:val="1"/>
        </w:numPr>
        <w:ind w:right="114" w:firstLine="557"/>
      </w:pPr>
      <w:r>
        <w:t xml:space="preserve">Образовательной программы МАДОУ «Детский сад № 65» г. Сыктывкара.  </w:t>
      </w:r>
    </w:p>
    <w:p w:rsidR="007869D3" w:rsidRDefault="007C6A07">
      <w:pPr>
        <w:spacing w:after="0" w:line="259" w:lineRule="auto"/>
        <w:ind w:left="746" w:right="0" w:firstLine="0"/>
        <w:jc w:val="left"/>
      </w:pPr>
      <w:r>
        <w:t xml:space="preserve">  </w:t>
      </w:r>
    </w:p>
    <w:p w:rsidR="007869D3" w:rsidRDefault="007C6A07">
      <w:pPr>
        <w:spacing w:after="53" w:line="259" w:lineRule="auto"/>
        <w:ind w:left="746" w:right="0" w:firstLine="0"/>
        <w:jc w:val="left"/>
      </w:pPr>
      <w:r>
        <w:rPr>
          <w:b/>
          <w:color w:val="FF0000"/>
        </w:rPr>
        <w:t xml:space="preserve"> </w:t>
      </w:r>
      <w:r>
        <w:t xml:space="preserve"> </w:t>
      </w:r>
    </w:p>
    <w:p w:rsidR="007869D3" w:rsidRDefault="007C6A07">
      <w:pPr>
        <w:ind w:left="179" w:right="263" w:firstLine="554"/>
      </w:pPr>
      <w:r>
        <w:rPr>
          <w:b/>
        </w:rPr>
        <w:t>Актуальность программы</w:t>
      </w:r>
      <w:r>
        <w:t xml:space="preserve"> заключается в том, что она дает возможность самовыражения ребенку, возмож</w:t>
      </w:r>
      <w:r>
        <w:t xml:space="preserve">ность средство для развития жизненно необходимых навыков и совершенствования физических качеств.  </w:t>
      </w:r>
    </w:p>
    <w:p w:rsidR="007869D3" w:rsidRDefault="007C6A07">
      <w:pPr>
        <w:spacing w:after="21" w:line="259" w:lineRule="auto"/>
        <w:ind w:left="720" w:right="0" w:firstLine="0"/>
        <w:jc w:val="left"/>
      </w:pPr>
      <w:r>
        <w:t xml:space="preserve"> </w:t>
      </w:r>
    </w:p>
    <w:p w:rsidR="007869D3" w:rsidRDefault="007C6A07">
      <w:pPr>
        <w:ind w:left="179" w:right="177" w:firstLine="554"/>
      </w:pPr>
      <w:r>
        <w:t>Как указано в Концепции развития дополнительного образования детей (утверждена распоряжением Правительства Российской Федерации от 4 сентября 2014 г. № 1726-р), «Именно в XXI веке приоритетом образования должно стать превращение жизненного пространства в м</w:t>
      </w:r>
      <w:r>
        <w:t xml:space="preserve">отивирующее пространство, определяющее самоактуализацию и самореализацию личности, где воспитание человека начинается с формирования </w:t>
      </w:r>
      <w:r>
        <w:lastRenderedPageBreak/>
        <w:t xml:space="preserve">мотивации к познанию, творчеству, труду, спорту, приобщению к ценностям и традициям многонациональной культуры российского </w:t>
      </w:r>
      <w:r>
        <w:t xml:space="preserve">народа».  </w:t>
      </w:r>
    </w:p>
    <w:p w:rsidR="007869D3" w:rsidRDefault="007C6A07">
      <w:pPr>
        <w:spacing w:after="38"/>
        <w:ind w:left="179" w:right="114" w:firstLine="554"/>
      </w:pPr>
      <w:r>
        <w:t xml:space="preserve">Как отмечается в «Стратегии развития воспитания в Российской Федерации на период до 2025 года» (распоряжение Правительства Российской Федерации от 29 мая 2015 г. N </w:t>
      </w:r>
    </w:p>
    <w:p w:rsidR="007869D3" w:rsidRDefault="007C6A07">
      <w:pPr>
        <w:spacing w:after="39"/>
        <w:ind w:left="189" w:right="114"/>
      </w:pPr>
      <w:r>
        <w:t>996-р г. Москва), приоритетами государственной политики в области воспитания явл</w:t>
      </w:r>
      <w:r>
        <w:t xml:space="preserve">яется создание условий для воспитания здоровой, счастливой, свободной, ориентированной на труд личности.  </w:t>
      </w:r>
    </w:p>
    <w:p w:rsidR="007869D3" w:rsidRDefault="007C6A07">
      <w:pPr>
        <w:spacing w:after="81" w:line="259" w:lineRule="auto"/>
        <w:ind w:left="746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7869D3" w:rsidRDefault="007C6A07">
      <w:pPr>
        <w:spacing w:after="4" w:line="271" w:lineRule="auto"/>
        <w:ind w:left="732" w:right="0" w:firstLine="7"/>
        <w:jc w:val="left"/>
      </w:pPr>
      <w:r>
        <w:rPr>
          <w:b/>
        </w:rPr>
        <w:t xml:space="preserve">Основные сведения о программе  </w:t>
      </w:r>
    </w:p>
    <w:p w:rsidR="007869D3" w:rsidRDefault="007C6A07">
      <w:pPr>
        <w:spacing w:after="0" w:line="259" w:lineRule="auto"/>
        <w:ind w:left="746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7869D3" w:rsidRDefault="007C6A07">
      <w:pPr>
        <w:ind w:left="189" w:right="114"/>
      </w:pPr>
      <w:r>
        <w:t>Программа посвящена обучению спортивной игре футбол, которая оказывает огромное воспитывающее воздействие на за</w:t>
      </w:r>
      <w:r>
        <w:t>нимающихся. Спортивный коллектив становится активным фактором формирования сознательной дисциплины, морально-волевых качеств личности. У дошкольников координация движений несовершенна. Чтобы движения были уверенными, скоординированными, чтобы он мог свобод</w:t>
      </w:r>
      <w:r>
        <w:t xml:space="preserve">но владеть простейшей техникой ведения мяча и тактикой игры в футбол, нужна тренировка - планомерная система упражнений. Навыки, приобретенные в этом возрасте, долго сохраняются, поэтому важно, чтобы они были правильными.  </w:t>
      </w:r>
    </w:p>
    <w:p w:rsidR="007869D3" w:rsidRDefault="007C6A07">
      <w:pPr>
        <w:ind w:left="189" w:right="114"/>
      </w:pPr>
      <w:r>
        <w:rPr>
          <w:b/>
        </w:rPr>
        <w:t xml:space="preserve"> </w:t>
      </w:r>
      <w:r>
        <w:t>Данная программа обусловлена об</w:t>
      </w:r>
      <w:r>
        <w:t xml:space="preserve">щественной потребностью в физически активных и ведущих здоровый образ жизни людях, в возрождении интереса молодежи к спортивным играм. </w:t>
      </w:r>
    </w:p>
    <w:p w:rsidR="007869D3" w:rsidRDefault="007C6A07">
      <w:pPr>
        <w:ind w:left="189" w:right="114"/>
      </w:pPr>
      <w:r>
        <w:t xml:space="preserve"> Программа разработана для детей, проявляющих интерес и способности в игре футбол, так и для детей, которым сложно опред</w:t>
      </w:r>
      <w:r>
        <w:t>елиться в выборе увлечения. Настоящая программа предусматривает расширение большинства навыков основных движений, развитие функциональных возможностей детского организма, как фундамент для дальнейшего совершенствования в школе и достижение высоких результа</w:t>
      </w:r>
      <w:r>
        <w:t xml:space="preserve">тов в спорте, формирование способности самостоятельно применять движения в зависимости от условий игры. </w:t>
      </w:r>
    </w:p>
    <w:p w:rsidR="007869D3" w:rsidRDefault="007C6A07">
      <w:pPr>
        <w:spacing w:after="51" w:line="259" w:lineRule="auto"/>
        <w:ind w:left="732" w:right="0" w:firstLine="0"/>
        <w:jc w:val="left"/>
      </w:pPr>
      <w:r>
        <w:rPr>
          <w:color w:val="C00000"/>
        </w:rPr>
        <w:t xml:space="preserve"> </w:t>
      </w:r>
      <w:r>
        <w:t xml:space="preserve"> </w:t>
      </w:r>
    </w:p>
    <w:p w:rsidR="007869D3" w:rsidRDefault="007C6A07">
      <w:pPr>
        <w:ind w:left="742" w:right="114"/>
      </w:pPr>
      <w:r>
        <w:t xml:space="preserve">Учащиеся 5-6 лет  </w:t>
      </w:r>
    </w:p>
    <w:p w:rsidR="007869D3" w:rsidRDefault="007C6A07">
      <w:pPr>
        <w:spacing w:after="52"/>
        <w:ind w:left="179" w:right="114" w:firstLine="554"/>
      </w:pPr>
      <w:r>
        <w:t xml:space="preserve">Формы организации образовательного процесса. Программа предполагает фронтальные, групповые и мелкогрупповые формы занятий.   </w:t>
      </w:r>
    </w:p>
    <w:p w:rsidR="007869D3" w:rsidRDefault="007C6A07">
      <w:pPr>
        <w:spacing w:after="53"/>
        <w:ind w:left="179" w:right="178" w:firstLine="554"/>
      </w:pPr>
      <w:r>
        <w:t xml:space="preserve">Основной формой учебно-воспитательного процесса является групповое учебное занятие. При подготовке к соревнованиям возможны занятия в малых группах по 5 – 10 человек.   </w:t>
      </w:r>
    </w:p>
    <w:p w:rsidR="007869D3" w:rsidRDefault="007C6A07">
      <w:pPr>
        <w:spacing w:after="25" w:line="259" w:lineRule="auto"/>
        <w:ind w:left="10" w:right="113"/>
        <w:jc w:val="right"/>
      </w:pPr>
      <w:r>
        <w:t xml:space="preserve">Программа предусматривает дифференцированный подход к обучению игре футбол: </w:t>
      </w:r>
    </w:p>
    <w:p w:rsidR="007869D3" w:rsidRDefault="007C6A07">
      <w:pPr>
        <w:numPr>
          <w:ilvl w:val="0"/>
          <w:numId w:val="2"/>
        </w:numPr>
        <w:ind w:right="114" w:hanging="708"/>
      </w:pPr>
      <w:r>
        <w:t>учитывают</w:t>
      </w:r>
      <w:r>
        <w:t xml:space="preserve">ся индивидуальные возрастные особенности ребенка, </w:t>
      </w:r>
    </w:p>
    <w:p w:rsidR="007869D3" w:rsidRDefault="007C6A07">
      <w:pPr>
        <w:numPr>
          <w:ilvl w:val="0"/>
          <w:numId w:val="2"/>
        </w:numPr>
        <w:ind w:right="114" w:hanging="708"/>
      </w:pPr>
      <w:r>
        <w:t xml:space="preserve">комплектование команд по уровню физической подготовленности, </w:t>
      </w:r>
    </w:p>
    <w:p w:rsidR="007869D3" w:rsidRDefault="007C6A07">
      <w:pPr>
        <w:numPr>
          <w:ilvl w:val="0"/>
          <w:numId w:val="2"/>
        </w:numPr>
        <w:ind w:right="114" w:hanging="708"/>
      </w:pPr>
      <w:r>
        <w:t xml:space="preserve">увеличение или уменьшение расстояния между парами играющих, веса и размера мяча, а также размера игрового поля, </w:t>
      </w:r>
    </w:p>
    <w:p w:rsidR="007869D3" w:rsidRDefault="007C6A07">
      <w:pPr>
        <w:numPr>
          <w:ilvl w:val="0"/>
          <w:numId w:val="2"/>
        </w:numPr>
        <w:ind w:right="114" w:hanging="708"/>
      </w:pPr>
      <w:r>
        <w:t>рациональная дозировка физичес</w:t>
      </w:r>
      <w:r>
        <w:t xml:space="preserve">кой нагрузки с учетом возможностей каждого ребенка. </w:t>
      </w:r>
    </w:p>
    <w:p w:rsidR="007869D3" w:rsidRDefault="007C6A07">
      <w:pPr>
        <w:spacing w:after="80" w:line="259" w:lineRule="auto"/>
        <w:ind w:left="746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7869D3" w:rsidRDefault="007C6A07">
      <w:pPr>
        <w:spacing w:after="4" w:line="271" w:lineRule="auto"/>
        <w:ind w:left="732" w:right="0" w:firstLine="7"/>
        <w:jc w:val="left"/>
      </w:pPr>
      <w:r>
        <w:rPr>
          <w:b/>
        </w:rPr>
        <w:t xml:space="preserve">Объем и срок освоения программы.  </w:t>
      </w:r>
      <w:r>
        <w:t xml:space="preserve"> </w:t>
      </w:r>
    </w:p>
    <w:p w:rsidR="007869D3" w:rsidRDefault="007C6A07">
      <w:pPr>
        <w:spacing w:after="37"/>
        <w:ind w:left="179" w:right="177" w:firstLine="554"/>
      </w:pPr>
      <w:r>
        <w:t>Программа рассчитана на 1 год обучения. Объём часов составляет 68 часов. Режим занятий. 2 часа в неделю (2 раза по одному занятию; продолжительность занятия – 25 ми</w:t>
      </w:r>
      <w:r>
        <w:t>нут). Численность детей в группе – 15 человек.</w:t>
      </w:r>
      <w:r>
        <w:rPr>
          <w:b/>
        </w:rPr>
        <w:t xml:space="preserve"> </w:t>
      </w:r>
      <w:r>
        <w:t xml:space="preserve"> </w:t>
      </w:r>
    </w:p>
    <w:p w:rsidR="007869D3" w:rsidRDefault="007C6A07">
      <w:pPr>
        <w:spacing w:after="22" w:line="259" w:lineRule="auto"/>
        <w:ind w:left="540" w:right="0" w:firstLine="0"/>
        <w:jc w:val="left"/>
      </w:pPr>
      <w:r>
        <w:rPr>
          <w:color w:val="111111"/>
        </w:rPr>
        <w:t xml:space="preserve"> </w:t>
      </w:r>
      <w:r>
        <w:t xml:space="preserve"> </w:t>
      </w:r>
    </w:p>
    <w:p w:rsidR="00244673" w:rsidRDefault="007C6A07">
      <w:pPr>
        <w:ind w:left="179" w:right="114" w:firstLine="708"/>
      </w:pPr>
      <w:r>
        <w:rPr>
          <w:b/>
        </w:rPr>
        <w:lastRenderedPageBreak/>
        <w:t>Целью</w:t>
      </w:r>
      <w:r>
        <w:t xml:space="preserve"> данной программы является ознакомление детей старшего дошкольного возраста с элементами игры в футбол, основами техники игры. </w:t>
      </w:r>
    </w:p>
    <w:p w:rsidR="00244673" w:rsidRDefault="007C6A07">
      <w:pPr>
        <w:ind w:left="179" w:right="114" w:firstLine="708"/>
        <w:rPr>
          <w:b/>
        </w:rPr>
      </w:pPr>
      <w:r>
        <w:rPr>
          <w:b/>
        </w:rPr>
        <w:t xml:space="preserve">Задачи программы  </w:t>
      </w:r>
    </w:p>
    <w:p w:rsidR="007869D3" w:rsidRDefault="007C6A07" w:rsidP="00244673">
      <w:pPr>
        <w:ind w:right="114"/>
      </w:pPr>
      <w:r>
        <w:rPr>
          <w:b/>
        </w:rPr>
        <w:t xml:space="preserve">Образовательные: </w:t>
      </w:r>
    </w:p>
    <w:p w:rsidR="007869D3" w:rsidRDefault="007C6A07">
      <w:pPr>
        <w:numPr>
          <w:ilvl w:val="0"/>
          <w:numId w:val="2"/>
        </w:numPr>
        <w:ind w:right="114" w:hanging="708"/>
      </w:pPr>
      <w:r>
        <w:t xml:space="preserve">обучение соблюдению правил игры, </w:t>
      </w:r>
    </w:p>
    <w:p w:rsidR="007869D3" w:rsidRDefault="007C6A07">
      <w:pPr>
        <w:numPr>
          <w:ilvl w:val="0"/>
          <w:numId w:val="2"/>
        </w:numPr>
        <w:ind w:right="114" w:hanging="708"/>
      </w:pPr>
      <w:r>
        <w:t xml:space="preserve">обогащение двигательного опыта, </w:t>
      </w:r>
    </w:p>
    <w:p w:rsidR="00244673" w:rsidRDefault="007C6A07">
      <w:pPr>
        <w:numPr>
          <w:ilvl w:val="0"/>
          <w:numId w:val="2"/>
        </w:numPr>
        <w:ind w:right="114" w:hanging="708"/>
      </w:pPr>
      <w:r>
        <w:t xml:space="preserve">овладение техникой и тактикой игры в футбол. </w:t>
      </w:r>
    </w:p>
    <w:p w:rsidR="007869D3" w:rsidRDefault="007C6A07" w:rsidP="00244673">
      <w:pPr>
        <w:ind w:right="114"/>
      </w:pPr>
      <w:r w:rsidRPr="00244673">
        <w:rPr>
          <w:b/>
        </w:rPr>
        <w:t xml:space="preserve">Развивающие: </w:t>
      </w:r>
    </w:p>
    <w:p w:rsidR="007869D3" w:rsidRDefault="007C6A07">
      <w:pPr>
        <w:numPr>
          <w:ilvl w:val="0"/>
          <w:numId w:val="2"/>
        </w:numPr>
        <w:ind w:right="114" w:hanging="708"/>
      </w:pPr>
      <w:r>
        <w:t xml:space="preserve">развитие физических качеств: ловкость, быстрота, выносливость, </w:t>
      </w:r>
    </w:p>
    <w:p w:rsidR="007869D3" w:rsidRDefault="007C6A07">
      <w:pPr>
        <w:numPr>
          <w:ilvl w:val="0"/>
          <w:numId w:val="2"/>
        </w:numPr>
        <w:ind w:right="114" w:hanging="708"/>
      </w:pPr>
      <w:r>
        <w:t xml:space="preserve">развитие умения ориентироваться в пространстве, </w:t>
      </w:r>
    </w:p>
    <w:p w:rsidR="00244673" w:rsidRDefault="007C6A07">
      <w:pPr>
        <w:numPr>
          <w:ilvl w:val="0"/>
          <w:numId w:val="2"/>
        </w:numPr>
        <w:ind w:right="114" w:hanging="708"/>
      </w:pPr>
      <w:r>
        <w:t>воздействие на развитие мышечной системы детей, укр</w:t>
      </w:r>
      <w:r>
        <w:t xml:space="preserve">епление костного аппарата, развитие дыхательной системы. </w:t>
      </w:r>
    </w:p>
    <w:p w:rsidR="007869D3" w:rsidRDefault="007C6A07" w:rsidP="00244673">
      <w:pPr>
        <w:ind w:right="114"/>
      </w:pPr>
      <w:r>
        <w:rPr>
          <w:b/>
        </w:rPr>
        <w:t xml:space="preserve">Воспитательные: </w:t>
      </w:r>
    </w:p>
    <w:p w:rsidR="007869D3" w:rsidRDefault="007C6A07">
      <w:pPr>
        <w:numPr>
          <w:ilvl w:val="0"/>
          <w:numId w:val="2"/>
        </w:numPr>
        <w:ind w:right="114" w:hanging="708"/>
      </w:pPr>
      <w:r>
        <w:t xml:space="preserve">воспитание навыков поведения в коллективе, разрешение спорных ситуаций, чувства такта в процессе игры; </w:t>
      </w:r>
    </w:p>
    <w:p w:rsidR="007869D3" w:rsidRDefault="007C6A07">
      <w:pPr>
        <w:numPr>
          <w:ilvl w:val="0"/>
          <w:numId w:val="2"/>
        </w:numPr>
        <w:ind w:right="114" w:hanging="708"/>
      </w:pPr>
      <w:r>
        <w:t>воспитание умения выстраивать товарищеские взаимоотношения, основанные на сотр</w:t>
      </w:r>
      <w:r>
        <w:t xml:space="preserve">удничестве и взаимопомощи, </w:t>
      </w:r>
    </w:p>
    <w:p w:rsidR="007869D3" w:rsidRDefault="007C6A07">
      <w:pPr>
        <w:numPr>
          <w:ilvl w:val="0"/>
          <w:numId w:val="2"/>
        </w:numPr>
        <w:ind w:right="114" w:hanging="708"/>
      </w:pPr>
      <w:r>
        <w:t xml:space="preserve">воспитание основ здорового образа жизни. </w:t>
      </w:r>
    </w:p>
    <w:p w:rsidR="007869D3" w:rsidRDefault="007C6A07">
      <w:pPr>
        <w:spacing w:after="0" w:line="259" w:lineRule="auto"/>
        <w:ind w:left="595" w:right="0" w:firstLine="0"/>
        <w:jc w:val="left"/>
      </w:pPr>
      <w:r>
        <w:t xml:space="preserve"> </w:t>
      </w:r>
    </w:p>
    <w:p w:rsidR="007869D3" w:rsidRDefault="007C6A07">
      <w:pPr>
        <w:spacing w:after="0" w:line="259" w:lineRule="auto"/>
        <w:ind w:left="180" w:right="0" w:firstLine="0"/>
        <w:jc w:val="left"/>
      </w:pPr>
      <w:r>
        <w:rPr>
          <w:color w:val="C00000"/>
        </w:rPr>
        <w:t xml:space="preserve"> </w:t>
      </w:r>
      <w:r>
        <w:t xml:space="preserve"> </w:t>
      </w:r>
    </w:p>
    <w:tbl>
      <w:tblPr>
        <w:tblStyle w:val="TableGrid"/>
        <w:tblW w:w="9561" w:type="dxa"/>
        <w:tblInd w:w="77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4367"/>
        <w:gridCol w:w="2765"/>
        <w:gridCol w:w="1937"/>
      </w:tblGrid>
      <w:tr w:rsidR="007869D3">
        <w:trPr>
          <w:trHeight w:val="131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108" w:right="0" w:firstLine="0"/>
            </w:pPr>
            <w:r>
              <w:t xml:space="preserve">№ 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Задачи 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Результат по задаче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10" w:line="296" w:lineRule="auto"/>
              <w:ind w:left="110" w:right="0" w:firstLine="0"/>
              <w:jc w:val="left"/>
            </w:pPr>
            <w:r>
              <w:t xml:space="preserve">Формы промежуточного контроля  </w:t>
            </w:r>
            <w:r>
              <w:tab/>
              <w:t>по</w:t>
            </w:r>
          </w:p>
          <w:p w:rsidR="007869D3" w:rsidRDefault="007C6A07">
            <w:pPr>
              <w:spacing w:after="0" w:line="259" w:lineRule="auto"/>
              <w:ind w:left="110" w:right="0" w:firstLine="0"/>
              <w:jc w:val="left"/>
            </w:pPr>
            <w:r>
              <w:t xml:space="preserve">задаче  </w:t>
            </w:r>
          </w:p>
        </w:tc>
      </w:tr>
      <w:tr w:rsidR="007869D3">
        <w:trPr>
          <w:trHeight w:val="258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1 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44" w:line="259" w:lineRule="auto"/>
              <w:ind w:left="108" w:right="0" w:firstLine="0"/>
              <w:jc w:val="left"/>
            </w:pPr>
            <w:r>
              <w:t xml:space="preserve">Образовательные  </w:t>
            </w:r>
          </w:p>
          <w:p w:rsidR="007869D3" w:rsidRDefault="007C6A07">
            <w:pPr>
              <w:spacing w:after="21" w:line="259" w:lineRule="auto"/>
              <w:ind w:left="108" w:right="0" w:firstLine="0"/>
              <w:jc w:val="left"/>
            </w:pPr>
            <w:r>
              <w:t xml:space="preserve">(предметные результаты): </w:t>
            </w:r>
          </w:p>
          <w:p w:rsidR="007869D3" w:rsidRDefault="007C6A07">
            <w:pPr>
              <w:numPr>
                <w:ilvl w:val="0"/>
                <w:numId w:val="10"/>
              </w:numPr>
              <w:spacing w:after="22" w:line="259" w:lineRule="auto"/>
              <w:ind w:right="168" w:firstLine="0"/>
              <w:jc w:val="left"/>
            </w:pPr>
            <w:r>
              <w:t xml:space="preserve">обучение соблюдению правил игры; </w:t>
            </w:r>
          </w:p>
          <w:p w:rsidR="007869D3" w:rsidRDefault="007C6A07">
            <w:pPr>
              <w:numPr>
                <w:ilvl w:val="0"/>
                <w:numId w:val="10"/>
              </w:numPr>
              <w:spacing w:after="0" w:line="259" w:lineRule="auto"/>
              <w:ind w:right="168" w:firstLine="0"/>
              <w:jc w:val="left"/>
            </w:pPr>
            <w:r>
              <w:t xml:space="preserve">обогащение двигательного опыта; - овладение техникой и тактикой игры в футбол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numPr>
                <w:ilvl w:val="0"/>
                <w:numId w:val="11"/>
              </w:numPr>
              <w:spacing w:after="108" w:line="285" w:lineRule="auto"/>
              <w:ind w:right="0" w:firstLine="0"/>
              <w:jc w:val="left"/>
            </w:pPr>
            <w:r>
              <w:t xml:space="preserve">применение знаний </w:t>
            </w:r>
            <w:r>
              <w:tab/>
              <w:t xml:space="preserve">правил </w:t>
            </w:r>
            <w:r>
              <w:tab/>
              <w:t>игры футбол на практике (в процессе игры)</w:t>
            </w:r>
            <w:r>
              <w:rPr>
                <w:color w:val="111111"/>
              </w:rPr>
              <w:t xml:space="preserve"> </w:t>
            </w:r>
            <w:r>
              <w:t xml:space="preserve"> </w:t>
            </w:r>
          </w:p>
          <w:p w:rsidR="007869D3" w:rsidRDefault="007C6A07">
            <w:pPr>
              <w:numPr>
                <w:ilvl w:val="0"/>
                <w:numId w:val="11"/>
              </w:numPr>
              <w:spacing w:after="64" w:line="286" w:lineRule="auto"/>
              <w:ind w:right="0" w:firstLine="0"/>
              <w:jc w:val="left"/>
            </w:pPr>
            <w:r>
              <w:rPr>
                <w:color w:val="111111"/>
              </w:rPr>
              <w:t xml:space="preserve">тренировка всех групп мышц. </w:t>
            </w:r>
            <w:r>
              <w:t xml:space="preserve"> </w:t>
            </w:r>
          </w:p>
          <w:p w:rsidR="007869D3" w:rsidRDefault="007C6A07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r>
              <w:rPr>
                <w:color w:val="111111"/>
              </w:rPr>
              <w:t xml:space="preserve">непосредственная </w:t>
            </w:r>
          </w:p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111111"/>
              </w:rPr>
              <w:t>игра в микро группах</w:t>
            </w:r>
            <w: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110" w:right="0" w:firstLine="0"/>
              <w:jc w:val="left"/>
            </w:pPr>
            <w:r>
              <w:t xml:space="preserve">Организация матчей, соревнований  </w:t>
            </w:r>
          </w:p>
        </w:tc>
      </w:tr>
      <w:tr w:rsidR="007869D3">
        <w:trPr>
          <w:trHeight w:val="28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2 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63" w:line="259" w:lineRule="auto"/>
              <w:ind w:left="108" w:right="0" w:firstLine="0"/>
              <w:jc w:val="left"/>
            </w:pPr>
            <w:r>
              <w:t xml:space="preserve">Воспитательные (личностные):  </w:t>
            </w:r>
          </w:p>
          <w:p w:rsidR="007869D3" w:rsidRDefault="007C6A07">
            <w:pPr>
              <w:spacing w:after="0" w:line="252" w:lineRule="auto"/>
              <w:ind w:left="108" w:right="40" w:firstLine="0"/>
            </w:pPr>
            <w:r>
              <w:t xml:space="preserve">-формирование навыков поведения в коллективе, разрешение спорных ситуаций, чувства такта в процессе игры; воспитание умения выстраивать товарищеские взаимоотношения, основанные на сотрудничестве и взаимопомощи </w:t>
            </w:r>
          </w:p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- </w:t>
            </w:r>
            <w:r>
              <w:t xml:space="preserve">воспитание основ здорового образа жизни.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numPr>
                <w:ilvl w:val="0"/>
                <w:numId w:val="12"/>
              </w:numPr>
              <w:spacing w:after="0" w:line="259" w:lineRule="auto"/>
              <w:ind w:right="0" w:hanging="708"/>
              <w:jc w:val="left"/>
            </w:pPr>
            <w:r>
              <w:t xml:space="preserve">доброжелательное </w:t>
            </w:r>
          </w:p>
          <w:p w:rsidR="007869D3" w:rsidRDefault="007C6A07">
            <w:pPr>
              <w:spacing w:after="76" w:line="259" w:lineRule="auto"/>
              <w:ind w:left="108" w:right="0" w:firstLine="0"/>
              <w:jc w:val="left"/>
            </w:pPr>
            <w:r>
              <w:t xml:space="preserve">отношение к  </w:t>
            </w:r>
          </w:p>
          <w:p w:rsidR="007869D3" w:rsidRDefault="007C6A07">
            <w:pPr>
              <w:spacing w:after="108" w:line="259" w:lineRule="auto"/>
              <w:ind w:left="108" w:right="0" w:firstLine="0"/>
              <w:jc w:val="left"/>
            </w:pPr>
            <w:r>
              <w:t xml:space="preserve">сверстникам  </w:t>
            </w:r>
          </w:p>
          <w:p w:rsidR="007869D3" w:rsidRDefault="007C6A07">
            <w:pPr>
              <w:numPr>
                <w:ilvl w:val="0"/>
                <w:numId w:val="12"/>
              </w:numPr>
              <w:spacing w:after="0" w:line="259" w:lineRule="auto"/>
              <w:ind w:right="0" w:hanging="708"/>
              <w:jc w:val="left"/>
            </w:pPr>
            <w:r>
              <w:t xml:space="preserve">уважение  </w:t>
            </w:r>
            <w:r>
              <w:tab/>
              <w:t xml:space="preserve">и  </w:t>
            </w:r>
          </w:p>
          <w:p w:rsidR="007869D3" w:rsidRDefault="007C6A07">
            <w:pPr>
              <w:spacing w:after="0" w:line="259" w:lineRule="auto"/>
              <w:ind w:left="108" w:right="36" w:firstLine="0"/>
            </w:pPr>
            <w:r>
              <w:t xml:space="preserve">сопереживание успехов у других учащихся.  - сформированы понятия о здоровом образе жизни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110" w:right="0" w:firstLine="0"/>
              <w:jc w:val="left"/>
            </w:pPr>
            <w:r>
              <w:t xml:space="preserve">Педагогическое наблюдение  </w:t>
            </w:r>
          </w:p>
        </w:tc>
      </w:tr>
      <w:tr w:rsidR="007869D3">
        <w:trPr>
          <w:trHeight w:val="235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96" w:line="259" w:lineRule="auto"/>
              <w:ind w:left="108" w:right="0" w:firstLine="0"/>
              <w:jc w:val="left"/>
            </w:pPr>
            <w:r>
              <w:t xml:space="preserve">Развивающие (метапредметные): </w:t>
            </w:r>
          </w:p>
          <w:p w:rsidR="007869D3" w:rsidRDefault="007C6A07">
            <w:pPr>
              <w:spacing w:after="76" w:line="259" w:lineRule="auto"/>
              <w:ind w:left="-24" w:right="0" w:firstLine="0"/>
              <w:jc w:val="left"/>
            </w:pPr>
            <w:r>
              <w:t xml:space="preserve">3- </w:t>
            </w:r>
            <w:r>
              <w:rPr>
                <w:color w:val="111111"/>
              </w:rPr>
              <w:t xml:space="preserve">развитие физических качеств: </w:t>
            </w:r>
          </w:p>
          <w:p w:rsidR="007869D3" w:rsidRDefault="007C6A07">
            <w:pPr>
              <w:spacing w:after="44" w:line="259" w:lineRule="auto"/>
              <w:ind w:left="108" w:right="0" w:firstLine="0"/>
              <w:jc w:val="left"/>
            </w:pPr>
            <w:r>
              <w:rPr>
                <w:color w:val="111111"/>
              </w:rPr>
              <w:t>ловкость, быстрота, выносливость,</w:t>
            </w:r>
            <w:r>
              <w:t xml:space="preserve"> </w:t>
            </w:r>
          </w:p>
          <w:p w:rsidR="007869D3" w:rsidRDefault="007C6A07">
            <w:pPr>
              <w:spacing w:after="0" w:line="283" w:lineRule="auto"/>
              <w:ind w:left="24" w:right="0" w:firstLine="0"/>
              <w:jc w:val="left"/>
            </w:pPr>
            <w:r>
              <w:t xml:space="preserve">развитие </w:t>
            </w:r>
            <w:r>
              <w:tab/>
              <w:t xml:space="preserve">умения </w:t>
            </w:r>
            <w:r>
              <w:tab/>
              <w:t xml:space="preserve">ориентироваться </w:t>
            </w:r>
            <w:r>
              <w:tab/>
              <w:t xml:space="preserve">в пространстве, </w:t>
            </w:r>
          </w:p>
          <w:p w:rsidR="007869D3" w:rsidRDefault="007C6A07">
            <w:pPr>
              <w:spacing w:after="0" w:line="259" w:lineRule="auto"/>
              <w:ind w:left="24" w:right="40" w:firstLine="0"/>
            </w:pPr>
            <w:r>
              <w:t xml:space="preserve">воздействие на развитие мышечной системы детей, укрепление костного аппарата, развитие дыхательной системы.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tabs>
                <w:tab w:val="center" w:pos="1589"/>
              </w:tabs>
              <w:spacing w:after="0" w:line="259" w:lineRule="auto"/>
              <w:ind w:left="0" w:right="0" w:firstLine="0"/>
              <w:jc w:val="left"/>
            </w:pPr>
            <w:r>
              <w:t xml:space="preserve">-  </w:t>
            </w:r>
            <w:r>
              <w:tab/>
              <w:t xml:space="preserve">применение  и </w:t>
            </w:r>
          </w:p>
          <w:p w:rsidR="007869D3" w:rsidRDefault="007C6A07">
            <w:pPr>
              <w:spacing w:after="0" w:line="278" w:lineRule="auto"/>
              <w:ind w:left="108" w:right="0" w:firstLine="0"/>
              <w:jc w:val="left"/>
            </w:pPr>
            <w:r>
              <w:t>использо</w:t>
            </w:r>
            <w:r>
              <w:t xml:space="preserve">вание полученных результатов. </w:t>
            </w:r>
          </w:p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300" w:lineRule="auto"/>
              <w:ind w:left="110" w:right="0" w:firstLine="0"/>
              <w:jc w:val="left"/>
            </w:pPr>
            <w:r>
              <w:t xml:space="preserve">Спортивные соревнования, Мастер - классы с родителями.  </w:t>
            </w:r>
          </w:p>
          <w:p w:rsidR="007869D3" w:rsidRDefault="007C6A07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</w:tr>
    </w:tbl>
    <w:p w:rsidR="007869D3" w:rsidRDefault="007C6A07">
      <w:pPr>
        <w:spacing w:after="36" w:line="259" w:lineRule="auto"/>
        <w:ind w:left="180" w:right="0" w:firstLine="0"/>
        <w:jc w:val="left"/>
      </w:pPr>
      <w:r>
        <w:t xml:space="preserve">  </w:t>
      </w:r>
    </w:p>
    <w:p w:rsidR="007869D3" w:rsidRDefault="007C6A07">
      <w:pPr>
        <w:spacing w:after="0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7869D3" w:rsidRDefault="007C6A07">
      <w:pPr>
        <w:spacing w:after="26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7869D3" w:rsidRDefault="007C6A07">
      <w:pPr>
        <w:pStyle w:val="1"/>
        <w:ind w:left="631" w:right="742"/>
        <w:jc w:val="center"/>
      </w:pPr>
      <w:r>
        <w:rPr>
          <w:u w:val="none"/>
        </w:rPr>
        <w:t xml:space="preserve">Календарно-тематический план первого года обучения </w:t>
      </w:r>
    </w:p>
    <w:p w:rsidR="007869D3" w:rsidRDefault="007C6A07">
      <w:pPr>
        <w:spacing w:after="0" w:line="259" w:lineRule="auto"/>
        <w:ind w:left="4770" w:right="0" w:firstLine="0"/>
      </w:pPr>
      <w:r>
        <w:rPr>
          <w:b/>
        </w:rPr>
        <w:t xml:space="preserve"> </w:t>
      </w:r>
    </w:p>
    <w:tbl>
      <w:tblPr>
        <w:tblStyle w:val="TableGrid"/>
        <w:tblW w:w="9288" w:type="dxa"/>
        <w:tblInd w:w="139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292"/>
        <w:gridCol w:w="749"/>
        <w:gridCol w:w="4440"/>
        <w:gridCol w:w="901"/>
        <w:gridCol w:w="960"/>
        <w:gridCol w:w="946"/>
      </w:tblGrid>
      <w:tr w:rsidR="007869D3">
        <w:trPr>
          <w:trHeight w:val="286"/>
        </w:trPr>
        <w:tc>
          <w:tcPr>
            <w:tcW w:w="1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Месяц </w:t>
            </w:r>
          </w:p>
        </w:tc>
        <w:tc>
          <w:tcPr>
            <w:tcW w:w="7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20" w:line="259" w:lineRule="auto"/>
              <w:ind w:left="146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7869D3" w:rsidRDefault="007C6A07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4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Тема занятий </w:t>
            </w:r>
          </w:p>
        </w:tc>
        <w:tc>
          <w:tcPr>
            <w:tcW w:w="28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7869D3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Всего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 xml:space="preserve">Теории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Практ ики </w:t>
            </w:r>
          </w:p>
        </w:tc>
      </w:tr>
      <w:tr w:rsidR="007869D3">
        <w:trPr>
          <w:trHeight w:val="286"/>
        </w:trPr>
        <w:tc>
          <w:tcPr>
            <w:tcW w:w="1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Входящий контроль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869D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Оценка технической футбольной подготовленности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Общее знакомство с игрой футбол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869D3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37" w:firstLine="0"/>
              <w:jc w:val="left"/>
            </w:pPr>
            <w:r>
              <w:t xml:space="preserve">Что такое футбол. Знакомство с формой футболиста, правила и нарушения игры в футбол и взыскания за них, техника безопасности.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Перемещение в разных направлениях. Ведение мяча.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Работа с мячом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869D3">
        <w:trPr>
          <w:trHeight w:val="286"/>
        </w:trPr>
        <w:tc>
          <w:tcPr>
            <w:tcW w:w="1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Техника игры защитника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Работа с мячом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Попытка двусторонней игры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1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ноябрь 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Работа с мячом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>Техника игры вратаря</w:t>
            </w:r>
            <w:r>
              <w:t xml:space="preserve">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Техника игры нападающего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564"/>
        </w:trPr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0" w:right="17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Обучение тактике нападения, защиты и работы вратаря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869D3">
        <w:trPr>
          <w:trHeight w:val="286"/>
        </w:trPr>
        <w:tc>
          <w:tcPr>
            <w:tcW w:w="1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 xml:space="preserve">декабрь 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Техника игры вратаря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tabs>
                <w:tab w:val="center" w:pos="1838"/>
                <w:tab w:val="right" w:pos="4284"/>
              </w:tabs>
              <w:spacing w:after="28" w:line="259" w:lineRule="auto"/>
              <w:ind w:left="0" w:right="0" w:firstLine="0"/>
              <w:jc w:val="left"/>
            </w:pPr>
            <w:r>
              <w:t xml:space="preserve">Техника </w:t>
            </w:r>
            <w:r>
              <w:tab/>
              <w:t xml:space="preserve">игры </w:t>
            </w:r>
            <w:r>
              <w:tab/>
              <w:t xml:space="preserve">центрального </w:t>
            </w:r>
          </w:p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нападающего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Техника игры защитника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Техника игры правого и левого нападающих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Работа с мячом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331"/>
        </w:trPr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17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Двусторонняя игра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869D3">
        <w:trPr>
          <w:trHeight w:val="286"/>
        </w:trPr>
        <w:tc>
          <w:tcPr>
            <w:tcW w:w="1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 xml:space="preserve">январь 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Техника игры вратаря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Правила игры в футбол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Техника игры «Забивалы»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Работа с мячом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1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lastRenderedPageBreak/>
              <w:t xml:space="preserve">февраль 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Правила игры в футбол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Разыгрывание мяча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Работа с мячом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Техника игры вратаря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Двусторонняя игра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1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март 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Правила игры в футбол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Работа с мячом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Техника игры вратаря, защитника и нападающего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Нарушения игры в футбол и взыскания за них, техника безопасности.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Двусторонняя игра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8"/>
        </w:trPr>
        <w:tc>
          <w:tcPr>
            <w:tcW w:w="1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Правила игры в футбол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Техника игры вратаря, защитника и нападающего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1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Работа с мячом </w:t>
            </w:r>
          </w:p>
        </w:tc>
        <w:tc>
          <w:tcPr>
            <w:tcW w:w="9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Двусторонняя игра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1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май 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Двусторонняя игра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Работа с мячом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Итоговый контроль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Оценка технической футбольной подготовленности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b/>
              </w:rPr>
              <w:t xml:space="preserve">И Т О Г О: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7869D3" w:rsidRDefault="007C6A07">
      <w:pPr>
        <w:spacing w:after="79" w:line="259" w:lineRule="auto"/>
        <w:ind w:left="180" w:right="0" w:firstLine="0"/>
        <w:jc w:val="left"/>
      </w:pPr>
      <w:r>
        <w:t xml:space="preserve"> </w:t>
      </w:r>
    </w:p>
    <w:p w:rsidR="007869D3" w:rsidRDefault="007C6A07">
      <w:pPr>
        <w:spacing w:after="46" w:line="271" w:lineRule="auto"/>
        <w:ind w:left="165" w:right="2196" w:firstLine="3394"/>
        <w:jc w:val="left"/>
      </w:pPr>
      <w:r>
        <w:rPr>
          <w:b/>
        </w:rPr>
        <w:t>Содержание программы</w:t>
      </w:r>
      <w:r w:rsidR="00244673">
        <w:rPr>
          <w:b/>
        </w:rPr>
        <w:t>:</w:t>
      </w:r>
      <w:r>
        <w:rPr>
          <w:b/>
        </w:rPr>
        <w:t xml:space="preserve"> </w:t>
      </w:r>
      <w:r>
        <w:t xml:space="preserve"> </w:t>
      </w:r>
      <w:r>
        <w:rPr>
          <w:b/>
          <w:u w:val="single" w:color="000000"/>
        </w:rPr>
        <w:t>Входящий контроль</w:t>
      </w:r>
      <w:r>
        <w:rPr>
          <w:b/>
        </w:rPr>
        <w:t xml:space="preserve"> </w:t>
      </w:r>
    </w:p>
    <w:p w:rsidR="007869D3" w:rsidRDefault="007C6A07">
      <w:pPr>
        <w:spacing w:after="0" w:line="279" w:lineRule="auto"/>
        <w:ind w:left="180" w:right="2883" w:firstLine="0"/>
        <w:jc w:val="left"/>
      </w:pPr>
      <w:r>
        <w:rPr>
          <w:b/>
          <w:shd w:val="clear" w:color="auto" w:fill="FFFFFF"/>
        </w:rPr>
        <w:t xml:space="preserve">Теория: </w:t>
      </w:r>
      <w:r>
        <w:rPr>
          <w:shd w:val="clear" w:color="auto" w:fill="FFFFFF"/>
        </w:rPr>
        <w:t>Знакомство. Содержание работы.  Правила.</w:t>
      </w:r>
      <w:r>
        <w:t xml:space="preserve"> </w:t>
      </w:r>
      <w:r>
        <w:rPr>
          <w:b/>
        </w:rPr>
        <w:t xml:space="preserve">Практика: </w:t>
      </w:r>
      <w:r>
        <w:t xml:space="preserve">Техническая футбольная подготовленность </w:t>
      </w:r>
    </w:p>
    <w:p w:rsidR="007869D3" w:rsidRDefault="007C6A07">
      <w:pPr>
        <w:spacing w:after="32" w:line="259" w:lineRule="auto"/>
        <w:ind w:left="180" w:right="0" w:firstLine="0"/>
        <w:jc w:val="left"/>
      </w:pPr>
      <w:r>
        <w:t xml:space="preserve"> </w:t>
      </w:r>
    </w:p>
    <w:p w:rsidR="007869D3" w:rsidRDefault="007C6A07">
      <w:pPr>
        <w:pStyle w:val="2"/>
        <w:tabs>
          <w:tab w:val="center" w:pos="976"/>
          <w:tab w:val="center" w:pos="3454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i/>
        </w:rPr>
        <w:t>1.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u w:val="single" w:color="000000"/>
        </w:rPr>
        <w:t>Общее знакомство с игрой футбол</w:t>
      </w:r>
      <w:r>
        <w:t xml:space="preserve"> </w:t>
      </w:r>
    </w:p>
    <w:p w:rsidR="007869D3" w:rsidRDefault="007C6A07">
      <w:pPr>
        <w:ind w:left="189" w:right="114"/>
      </w:pPr>
      <w:r>
        <w:rPr>
          <w:b/>
          <w:shd w:val="clear" w:color="auto" w:fill="FFFFFF"/>
        </w:rPr>
        <w:t xml:space="preserve">Теория: </w:t>
      </w:r>
      <w:r>
        <w:rPr>
          <w:shd w:val="clear" w:color="auto" w:fill="FFFFFF"/>
        </w:rPr>
        <w:t>Знакомство с игрой в футбол. История возникновения. Общие понятия о форме.</w:t>
      </w:r>
      <w:r>
        <w:t xml:space="preserve"> Правила техники безопасности при игре в футбол. Познакомить с правилами начала игры: построение приветствие, выбор ворот, построение по местам на поле. Правила и наказание за их нар</w:t>
      </w:r>
      <w:r>
        <w:t xml:space="preserve">ушение.   </w:t>
      </w:r>
    </w:p>
    <w:p w:rsidR="007869D3" w:rsidRDefault="007C6A07">
      <w:pPr>
        <w:ind w:left="189" w:right="114"/>
      </w:pPr>
      <w:r>
        <w:rPr>
          <w:b/>
        </w:rPr>
        <w:t>Практика:</w:t>
      </w:r>
      <w:r>
        <w:t xml:space="preserve"> Перемещение: бег по прямой; бег с быстрыми остановками, поворотами, прыжками; приставные скрестные шаги по прямой, дугами. Обучение игре на «пас». Удары по неподвижному мячу подъемом ноги. Удары по катящемуся мячу, внутренней и внешней</w:t>
      </w:r>
      <w:r>
        <w:t xml:space="preserve"> стороной стопы, носком. Попытка двусторонней игры. Обучение приему катящегося мяча внутренней и внешней стороной стопы. Ведение мяча быстро, передача мяча друг другу. Отбор мяча. </w:t>
      </w:r>
    </w:p>
    <w:p w:rsidR="007869D3" w:rsidRDefault="007C6A07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7869D3" w:rsidRDefault="007C6A07">
      <w:pPr>
        <w:pStyle w:val="2"/>
        <w:ind w:left="521"/>
        <w:jc w:val="left"/>
      </w:pPr>
      <w:r>
        <w:rPr>
          <w:i/>
        </w:rPr>
        <w:t>2.</w:t>
      </w:r>
      <w:r>
        <w:rPr>
          <w:rFonts w:ascii="Arial" w:eastAsia="Arial" w:hAnsi="Arial" w:cs="Arial"/>
          <w:i/>
        </w:rPr>
        <w:t xml:space="preserve"> </w:t>
      </w:r>
      <w:r>
        <w:rPr>
          <w:u w:val="single" w:color="000000"/>
        </w:rPr>
        <w:t>Работа с мячом</w:t>
      </w:r>
      <w:r>
        <w:t xml:space="preserve"> </w:t>
      </w:r>
    </w:p>
    <w:p w:rsidR="007869D3" w:rsidRDefault="007C6A07">
      <w:pPr>
        <w:ind w:left="189" w:right="114"/>
      </w:pPr>
      <w:r>
        <w:rPr>
          <w:b/>
          <w:shd w:val="clear" w:color="auto" w:fill="FFFFFF"/>
        </w:rPr>
        <w:t xml:space="preserve">Теория: </w:t>
      </w:r>
      <w:r>
        <w:rPr>
          <w:shd w:val="clear" w:color="auto" w:fill="FFFFFF"/>
        </w:rPr>
        <w:t>Описание технических приемов, передач  мяча, в</w:t>
      </w:r>
      <w:r>
        <w:rPr>
          <w:shd w:val="clear" w:color="auto" w:fill="FFFFFF"/>
        </w:rPr>
        <w:t>едение мяча по прямой, змейкой,</w:t>
      </w:r>
      <w:r>
        <w:t xml:space="preserve"> обводка с мячом, ударов по мячу.  Описание тактических приемов, взаимодействий с игроками.</w:t>
      </w:r>
      <w:r>
        <w:rPr>
          <w:b/>
        </w:rPr>
        <w:t xml:space="preserve"> </w:t>
      </w:r>
      <w:r>
        <w:t>Правила техники безопасности при игре в футбол. Повторение правил начала игры: построение приветствие, выбор ворот, построение по мес</w:t>
      </w:r>
      <w:r>
        <w:t xml:space="preserve">там на поле. Правила и наказание за их нарушение. Игра защитника. Игра нападающих. Игра вратаря. </w:t>
      </w:r>
    </w:p>
    <w:p w:rsidR="007869D3" w:rsidRDefault="007C6A07">
      <w:pPr>
        <w:ind w:left="189" w:right="114"/>
      </w:pPr>
      <w:r>
        <w:rPr>
          <w:b/>
        </w:rPr>
        <w:lastRenderedPageBreak/>
        <w:t>Практика:</w:t>
      </w:r>
      <w:r>
        <w:t xml:space="preserve"> Техника игры защитника. Совершенствование ударов по мячу. Удары по катящемуся мячу. Прием катящегося мяча под подошвой, внутренней и внешней стороны</w:t>
      </w:r>
      <w:r>
        <w:t xml:space="preserve"> стопы на месте. Прием отскочившего мяча подошвой, внешней у внутренней стороны стопы. Ведение мяча по прямой последовательными толчками внешней стороной стопы одной ногой. Ведение мяча толчками попеременно обеими ногами в медленном темпе. Отрабатывать зах</w:t>
      </w:r>
      <w:r>
        <w:t xml:space="preserve">ват мяча от противника. Попадание мячом в предметы, забивание в ворота. Отрабатывание захвата мяча от противника с передачей. Попадание мячом в ворота с центра, с углов. Попытка двусторонней игры. </w:t>
      </w:r>
    </w:p>
    <w:p w:rsidR="007869D3" w:rsidRDefault="007C6A07">
      <w:pPr>
        <w:spacing w:after="31" w:line="259" w:lineRule="auto"/>
        <w:ind w:left="180" w:right="0" w:firstLine="0"/>
        <w:jc w:val="left"/>
      </w:pPr>
      <w:r>
        <w:t xml:space="preserve"> </w:t>
      </w:r>
    </w:p>
    <w:p w:rsidR="007869D3" w:rsidRDefault="007C6A07">
      <w:pPr>
        <w:pStyle w:val="1"/>
        <w:ind w:left="909"/>
      </w:pPr>
      <w:r>
        <w:t>Обучение тактике нападения, защиты и работы вратаря</w:t>
      </w:r>
      <w:r>
        <w:rPr>
          <w:b w:val="0"/>
          <w:u w:val="none"/>
        </w:rPr>
        <w:t xml:space="preserve"> </w:t>
      </w:r>
    </w:p>
    <w:p w:rsidR="007869D3" w:rsidRDefault="007C6A07">
      <w:pPr>
        <w:ind w:left="189" w:right="114"/>
      </w:pPr>
      <w:r>
        <w:rPr>
          <w:b/>
          <w:shd w:val="clear" w:color="auto" w:fill="FFFFFF"/>
        </w:rPr>
        <w:t xml:space="preserve">Теория: </w:t>
      </w:r>
      <w:r>
        <w:rPr>
          <w:shd w:val="clear" w:color="auto" w:fill="FFFFFF"/>
        </w:rPr>
        <w:t>Описание тактических приемов нападения, защиты и работы вратаря. Повторение</w:t>
      </w:r>
      <w:r>
        <w:t xml:space="preserve"> правил начала игры: построение приветствие, выбор ворот, построение по местам на поле. </w:t>
      </w:r>
    </w:p>
    <w:p w:rsidR="007869D3" w:rsidRDefault="007C6A07">
      <w:pPr>
        <w:ind w:left="189" w:right="114"/>
      </w:pPr>
      <w:r>
        <w:t xml:space="preserve">Правила и наказание за их нарушение. Игра защитника. Игра нападающих. Игра вратаря. </w:t>
      </w:r>
      <w:r>
        <w:t xml:space="preserve">Штрафные удары. </w:t>
      </w:r>
    </w:p>
    <w:p w:rsidR="007869D3" w:rsidRDefault="007C6A07">
      <w:pPr>
        <w:ind w:left="189" w:right="114"/>
      </w:pPr>
      <w:r>
        <w:rPr>
          <w:b/>
        </w:rPr>
        <w:t xml:space="preserve">Практика: </w:t>
      </w:r>
      <w:r>
        <w:t xml:space="preserve">Прием отскочившего мяча от стены подошвой, внешней и внутренней стороной стопы. Отрабатывание передачи мяча друг другу на «пас».   Техника игры защитника, нападающих, вратаря. Попытка двусторонней игры. </w:t>
      </w:r>
    </w:p>
    <w:p w:rsidR="007869D3" w:rsidRDefault="007C6A07">
      <w:pPr>
        <w:spacing w:after="30" w:line="259" w:lineRule="auto"/>
        <w:ind w:left="900" w:right="0" w:firstLine="0"/>
        <w:jc w:val="left"/>
      </w:pPr>
      <w:r>
        <w:t xml:space="preserve"> </w:t>
      </w:r>
    </w:p>
    <w:p w:rsidR="007869D3" w:rsidRDefault="007C6A07">
      <w:pPr>
        <w:pStyle w:val="1"/>
        <w:ind w:left="909"/>
      </w:pPr>
      <w:r>
        <w:t>Двусторонняя игра</w:t>
      </w:r>
      <w:r>
        <w:rPr>
          <w:b w:val="0"/>
          <w:u w:val="none"/>
        </w:rPr>
        <w:t xml:space="preserve"> </w:t>
      </w:r>
    </w:p>
    <w:p w:rsidR="007869D3" w:rsidRDefault="007C6A07">
      <w:pPr>
        <w:ind w:left="189" w:right="114"/>
      </w:pPr>
      <w:r>
        <w:rPr>
          <w:b/>
        </w:rPr>
        <w:t>Теор</w:t>
      </w:r>
      <w:r>
        <w:rPr>
          <w:b/>
        </w:rPr>
        <w:t xml:space="preserve">ия: </w:t>
      </w:r>
      <w:r>
        <w:t xml:space="preserve">Повторение правил начала игры: построение приветствие, выбор ворот, построение по местам на поле. Правила и наказание за их нарушение. Игра защитника. Игра нападающих. Игра вратаря. Техника разыгрывания мяча. </w:t>
      </w:r>
    </w:p>
    <w:p w:rsidR="007869D3" w:rsidRDefault="007C6A07">
      <w:pPr>
        <w:ind w:left="189" w:right="114"/>
      </w:pPr>
      <w:r>
        <w:rPr>
          <w:b/>
        </w:rPr>
        <w:t xml:space="preserve">Практика: </w:t>
      </w:r>
      <w:r>
        <w:t xml:space="preserve">Техника игры «Забивалы» (точное </w:t>
      </w:r>
      <w:r>
        <w:t>попадание в цель). Отрабатывание ведения мяча разными способами с передачей на «пас». Ведение мяча толчками попеременно обеими ногами в медленном темпе. Разыгрывание мяча. Техника игры вратаря, центрального нападающего, защитника, правого и левого нападающ</w:t>
      </w:r>
      <w:r>
        <w:t xml:space="preserve">его. </w:t>
      </w:r>
    </w:p>
    <w:p w:rsidR="007869D3" w:rsidRDefault="007C6A07">
      <w:pPr>
        <w:ind w:left="189" w:right="114"/>
      </w:pPr>
      <w:r>
        <w:t>Совершенствование ударов по мячу. Индивидуальная работа с мячом (ведение, остановка, обыгрывание, набивание, передача). Совершенствование ударов по мячу, забивание в ворота. Разминка футболиста. Двусторонняя игра. Разминка-тренировка. Игра в кругу на</w:t>
      </w:r>
      <w:r>
        <w:t xml:space="preserve"> «пас». Отбор мяча и передача. Набивание мяча ногой, носком, головой, ведение змейкой. Разминка — тренировка с мячом. Разминка с мячом, передачи, набивание правой и левой ногами. </w:t>
      </w:r>
    </w:p>
    <w:p w:rsidR="007869D3" w:rsidRDefault="007C6A07">
      <w:pPr>
        <w:spacing w:after="31" w:line="259" w:lineRule="auto"/>
        <w:ind w:left="180" w:right="0" w:firstLine="0"/>
        <w:jc w:val="left"/>
      </w:pPr>
      <w:r>
        <w:t xml:space="preserve"> </w:t>
      </w:r>
    </w:p>
    <w:p w:rsidR="007869D3" w:rsidRDefault="007C6A07">
      <w:pPr>
        <w:spacing w:after="4" w:line="271" w:lineRule="auto"/>
        <w:ind w:left="165" w:right="0" w:firstLine="7"/>
        <w:jc w:val="left"/>
      </w:pPr>
      <w:r>
        <w:rPr>
          <w:b/>
        </w:rPr>
        <w:t xml:space="preserve">Итоговый контроль </w:t>
      </w:r>
    </w:p>
    <w:p w:rsidR="007869D3" w:rsidRDefault="007C6A07">
      <w:pPr>
        <w:ind w:left="189" w:right="2883"/>
      </w:pPr>
      <w:r>
        <w:rPr>
          <w:b/>
        </w:rPr>
        <w:t xml:space="preserve">Теория: </w:t>
      </w:r>
      <w:r>
        <w:t xml:space="preserve">Знакомство. Содержание работы.  Правила. </w:t>
      </w:r>
      <w:r>
        <w:rPr>
          <w:b/>
        </w:rPr>
        <w:t>Практи</w:t>
      </w:r>
      <w:r>
        <w:rPr>
          <w:b/>
        </w:rPr>
        <w:t xml:space="preserve">ка: </w:t>
      </w:r>
      <w:r>
        <w:t xml:space="preserve">Техническая футбольная подготовленность. </w:t>
      </w:r>
    </w:p>
    <w:p w:rsidR="007869D3" w:rsidRDefault="007C6A07">
      <w:pPr>
        <w:spacing w:after="31" w:line="259" w:lineRule="auto"/>
        <w:ind w:left="180" w:right="0" w:firstLine="0"/>
        <w:jc w:val="left"/>
      </w:pPr>
      <w:r>
        <w:t xml:space="preserve"> </w:t>
      </w:r>
    </w:p>
    <w:p w:rsidR="007869D3" w:rsidRDefault="007C6A07">
      <w:pPr>
        <w:ind w:left="539" w:right="2489" w:hanging="360"/>
      </w:pPr>
      <w:r>
        <w:rPr>
          <w:b/>
        </w:rPr>
        <w:t xml:space="preserve">Формой подведения итогов реализации программы являются: </w:t>
      </w:r>
      <w:r>
        <w:t>–</w:t>
      </w:r>
      <w:r>
        <w:rPr>
          <w:rFonts w:ascii="Arial" w:eastAsia="Arial" w:hAnsi="Arial" w:cs="Arial"/>
        </w:rPr>
        <w:t xml:space="preserve"> </w:t>
      </w:r>
      <w:r>
        <w:t xml:space="preserve">выступление перед родителями на «Дне открытых дверей». </w:t>
      </w:r>
    </w:p>
    <w:p w:rsidR="007869D3" w:rsidRDefault="007C6A07">
      <w:pPr>
        <w:spacing w:after="31" w:line="259" w:lineRule="auto"/>
        <w:ind w:left="180" w:right="0" w:firstLine="0"/>
        <w:jc w:val="left"/>
      </w:pPr>
      <w:r>
        <w:t xml:space="preserve"> </w:t>
      </w:r>
    </w:p>
    <w:p w:rsidR="007869D3" w:rsidRDefault="007C6A07">
      <w:pPr>
        <w:spacing w:after="4" w:line="271" w:lineRule="auto"/>
        <w:ind w:left="1985" w:right="0" w:firstLine="7"/>
        <w:jc w:val="left"/>
      </w:pPr>
      <w:r>
        <w:rPr>
          <w:b/>
        </w:rPr>
        <w:t xml:space="preserve">Планируемые результаты освоения программы </w:t>
      </w:r>
      <w:r>
        <w:t xml:space="preserve"> </w:t>
      </w:r>
    </w:p>
    <w:p w:rsidR="007869D3" w:rsidRDefault="007C6A07">
      <w:pPr>
        <w:ind w:left="179" w:right="114" w:firstLine="708"/>
      </w:pPr>
      <w:r>
        <w:t>Результатом учебно-</w:t>
      </w:r>
      <w:r>
        <w:t xml:space="preserve">тренировочной работы учащихся в спортивной секции по футболу являются результаты выступлений на соревнованиях, положительная динамика состояния здоровья занимающихся.    </w:t>
      </w:r>
    </w:p>
    <w:p w:rsidR="007869D3" w:rsidRDefault="007C6A07">
      <w:pPr>
        <w:spacing w:after="135"/>
        <w:ind w:left="756" w:right="114"/>
      </w:pPr>
      <w:r>
        <w:rPr>
          <w:b/>
        </w:rPr>
        <w:t>Личностные результаты.</w:t>
      </w:r>
      <w:r>
        <w:t xml:space="preserve"> У учащихся будут сформированы:  </w:t>
      </w:r>
    </w:p>
    <w:p w:rsidR="007869D3" w:rsidRDefault="007C6A07">
      <w:pPr>
        <w:numPr>
          <w:ilvl w:val="0"/>
          <w:numId w:val="3"/>
        </w:numPr>
        <w:spacing w:after="126"/>
        <w:ind w:right="114" w:hanging="708"/>
      </w:pPr>
      <w:r>
        <w:t>индивидуальные черты и свойст</w:t>
      </w:r>
      <w:r>
        <w:t xml:space="preserve">ва личности посредством регулярных занятий физической культурой; </w:t>
      </w:r>
    </w:p>
    <w:p w:rsidR="007869D3" w:rsidRDefault="007C6A07">
      <w:pPr>
        <w:numPr>
          <w:ilvl w:val="0"/>
          <w:numId w:val="3"/>
        </w:numPr>
        <w:spacing w:after="102"/>
        <w:ind w:right="114" w:hanging="708"/>
      </w:pPr>
      <w:r>
        <w:lastRenderedPageBreak/>
        <w:t xml:space="preserve">взаимное уважение друг к другу и старшим, к мнению других людей;   </w:t>
      </w:r>
    </w:p>
    <w:p w:rsidR="007869D3" w:rsidRDefault="007C6A07">
      <w:pPr>
        <w:numPr>
          <w:ilvl w:val="0"/>
          <w:numId w:val="3"/>
        </w:numPr>
        <w:spacing w:after="64" w:line="324" w:lineRule="auto"/>
        <w:ind w:right="114" w:hanging="708"/>
      </w:pPr>
      <w:r>
        <w:t xml:space="preserve">позитивное самосознание и опыт участия в коллективных соревнованиях.  </w:t>
      </w:r>
      <w:r>
        <w:rPr>
          <w:b/>
        </w:rPr>
        <w:t>Метапредметные результаты</w:t>
      </w:r>
      <w:r>
        <w:t xml:space="preserve">:  </w:t>
      </w:r>
    </w:p>
    <w:p w:rsidR="007869D3" w:rsidRDefault="007C6A07">
      <w:pPr>
        <w:numPr>
          <w:ilvl w:val="0"/>
          <w:numId w:val="3"/>
        </w:numPr>
        <w:spacing w:after="71" w:line="321" w:lineRule="auto"/>
        <w:ind w:right="114" w:hanging="708"/>
      </w:pPr>
      <w:r>
        <w:t>учащиеся научатся разли</w:t>
      </w:r>
      <w:r>
        <w:t xml:space="preserve">чать особенности развития избранного вида спорта;  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эффективно взаимодействовать со взрослыми и сверстниками, владеть культурой общения;  </w:t>
      </w:r>
    </w:p>
    <w:p w:rsidR="007869D3" w:rsidRDefault="007C6A07">
      <w:pPr>
        <w:numPr>
          <w:ilvl w:val="0"/>
          <w:numId w:val="3"/>
        </w:numPr>
        <w:spacing w:after="98"/>
        <w:ind w:right="114" w:hanging="708"/>
      </w:pPr>
      <w:r>
        <w:t xml:space="preserve">учащиеся будут знать психофункциональные особенности собственного организма;  </w:t>
      </w:r>
    </w:p>
    <w:p w:rsidR="007869D3" w:rsidRDefault="007C6A07">
      <w:pPr>
        <w:numPr>
          <w:ilvl w:val="0"/>
          <w:numId w:val="3"/>
        </w:numPr>
        <w:spacing w:after="103"/>
        <w:ind w:right="114" w:hanging="708"/>
      </w:pPr>
      <w:r>
        <w:t xml:space="preserve">проявлять уважение к друг другу;  </w:t>
      </w:r>
    </w:p>
    <w:p w:rsidR="007869D3" w:rsidRDefault="007C6A07">
      <w:pPr>
        <w:numPr>
          <w:ilvl w:val="0"/>
          <w:numId w:val="3"/>
        </w:numPr>
        <w:spacing w:after="50"/>
        <w:ind w:right="114" w:hanging="708"/>
      </w:pPr>
      <w:r>
        <w:t>умение находить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индивидуальные способы контроля за укреплением здоровья и повышения физической подготовленности.   </w:t>
      </w:r>
    </w:p>
    <w:p w:rsidR="007869D3" w:rsidRDefault="007C6A07">
      <w:pPr>
        <w:spacing w:after="50" w:line="271" w:lineRule="auto"/>
        <w:ind w:left="742" w:right="0" w:firstLine="7"/>
        <w:jc w:val="left"/>
      </w:pPr>
      <w:r>
        <w:rPr>
          <w:b/>
        </w:rPr>
        <w:t>Предметные результаты</w:t>
      </w:r>
      <w:r>
        <w:t xml:space="preserve">.  </w:t>
      </w:r>
    </w:p>
    <w:p w:rsidR="007869D3" w:rsidRDefault="007C6A07">
      <w:pPr>
        <w:spacing w:after="135"/>
        <w:ind w:left="756" w:right="114"/>
      </w:pPr>
      <w:r>
        <w:t xml:space="preserve"> Учащиеся:  </w:t>
      </w:r>
    </w:p>
    <w:p w:rsidR="007869D3" w:rsidRDefault="007C6A07">
      <w:pPr>
        <w:numPr>
          <w:ilvl w:val="0"/>
          <w:numId w:val="3"/>
        </w:numPr>
        <w:spacing w:after="126"/>
        <w:ind w:right="114" w:hanging="708"/>
      </w:pPr>
      <w:r>
        <w:t xml:space="preserve">приобретут знания как технически   правильно осуществлять двигательные действия   избранного вида </w:t>
      </w:r>
      <w:r>
        <w:t xml:space="preserve">спортивной специализации.  </w:t>
      </w:r>
    </w:p>
    <w:p w:rsidR="007869D3" w:rsidRDefault="007C6A07">
      <w:pPr>
        <w:numPr>
          <w:ilvl w:val="0"/>
          <w:numId w:val="3"/>
        </w:numPr>
        <w:ind w:right="114" w:hanging="708"/>
      </w:pPr>
      <w:r>
        <w:t>приобретут знания как использовать их в условиях соревновательной деятельности и организации собственного досуга;  научатся использовать приобретенные знания и умения в практической и игровой деятельности, в повседневной жизни д</w:t>
      </w:r>
      <w:r>
        <w:t xml:space="preserve">ля включения занятий спортом в активный отдых и досуг; </w:t>
      </w:r>
    </w:p>
    <w:p w:rsidR="007869D3" w:rsidRDefault="007C6A07">
      <w:pPr>
        <w:numPr>
          <w:ilvl w:val="0"/>
          <w:numId w:val="3"/>
        </w:numPr>
        <w:ind w:right="114" w:hanging="708"/>
      </w:pPr>
      <w:r>
        <w:t xml:space="preserve">научатся техническим приемам ведения мяча. </w:t>
      </w:r>
    </w:p>
    <w:p w:rsidR="007869D3" w:rsidRDefault="007C6A07">
      <w:pPr>
        <w:spacing w:after="149" w:line="259" w:lineRule="auto"/>
        <w:ind w:left="180" w:right="0" w:firstLine="0"/>
        <w:jc w:val="left"/>
      </w:pPr>
      <w:r>
        <w:t xml:space="preserve"> </w:t>
      </w:r>
    </w:p>
    <w:p w:rsidR="007869D3" w:rsidRDefault="007C6A07">
      <w:pPr>
        <w:spacing w:after="4" w:line="342" w:lineRule="auto"/>
        <w:ind w:left="4834" w:right="0" w:hanging="3800"/>
        <w:jc w:val="left"/>
      </w:pPr>
      <w:r>
        <w:rPr>
          <w:sz w:val="28"/>
        </w:rPr>
        <w:t>2.</w:t>
      </w:r>
      <w:r w:rsidR="00244673"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КОМПЛЕКС ОРГАНИЗАЦИОННО – ПЕДАГОГИЧЕСКИХ</w:t>
      </w:r>
      <w:r>
        <w:t xml:space="preserve"> </w:t>
      </w:r>
      <w:r>
        <w:rPr>
          <w:b/>
        </w:rPr>
        <w:t>УСЛОВИЙ</w:t>
      </w:r>
      <w:r>
        <w:t xml:space="preserve"> </w:t>
      </w:r>
    </w:p>
    <w:p w:rsidR="007869D3" w:rsidRDefault="007C6A07">
      <w:pPr>
        <w:spacing w:after="4" w:line="271" w:lineRule="auto"/>
        <w:ind w:left="746" w:right="0" w:firstLine="7"/>
        <w:jc w:val="left"/>
      </w:pPr>
      <w:r>
        <w:rPr>
          <w:b/>
        </w:rPr>
        <w:t xml:space="preserve">2.1. Условия реализации программы Материально-техническое обеспечение </w:t>
      </w:r>
      <w:r>
        <w:t xml:space="preserve"> </w:t>
      </w:r>
    </w:p>
    <w:p w:rsidR="007869D3" w:rsidRDefault="007C6A07">
      <w:pPr>
        <w:spacing w:after="40"/>
        <w:ind w:left="179" w:right="114" w:firstLine="554"/>
      </w:pPr>
      <w:r>
        <w:t xml:space="preserve">Занятия организуются в зале </w:t>
      </w:r>
      <w:r>
        <w:t xml:space="preserve">и на территории оборудованной физкультурной площадки, соответствующем требованиям САНПиН и техники безопасности:  </w:t>
      </w:r>
    </w:p>
    <w:p w:rsidR="007869D3" w:rsidRDefault="007C6A07">
      <w:pPr>
        <w:spacing w:after="71" w:line="259" w:lineRule="auto"/>
        <w:ind w:left="746" w:right="0" w:firstLine="0"/>
        <w:jc w:val="left"/>
      </w:pPr>
      <w:r>
        <w:t xml:space="preserve">  </w:t>
      </w:r>
    </w:p>
    <w:p w:rsidR="007869D3" w:rsidRDefault="007C6A07">
      <w:pPr>
        <w:ind w:left="756" w:right="114"/>
      </w:pPr>
      <w:r>
        <w:t xml:space="preserve">Для успешной работы по программе имеются:  </w:t>
      </w:r>
    </w:p>
    <w:p w:rsidR="007869D3" w:rsidRDefault="007C6A07">
      <w:pPr>
        <w:spacing w:after="31" w:line="259" w:lineRule="auto"/>
        <w:ind w:left="123" w:right="0" w:firstLine="0"/>
        <w:jc w:val="center"/>
      </w:pPr>
      <w:r>
        <w:t xml:space="preserve"> </w:t>
      </w:r>
    </w:p>
    <w:p w:rsidR="007869D3" w:rsidRDefault="007C6A07">
      <w:pPr>
        <w:spacing w:after="3" w:line="259" w:lineRule="auto"/>
        <w:ind w:left="631" w:right="567"/>
        <w:jc w:val="center"/>
      </w:pPr>
      <w:r>
        <w:rPr>
          <w:b/>
        </w:rPr>
        <w:t xml:space="preserve">Материалы и инструменты на каждого обучающегося: </w:t>
      </w:r>
    </w:p>
    <w:p w:rsidR="007869D3" w:rsidRDefault="007C6A07">
      <w:pPr>
        <w:spacing w:after="0" w:line="259" w:lineRule="auto"/>
        <w:ind w:left="123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90" w:type="dxa"/>
        <w:tblInd w:w="199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51"/>
        <w:gridCol w:w="4530"/>
        <w:gridCol w:w="3409"/>
      </w:tblGrid>
      <w:tr w:rsidR="007869D3">
        <w:trPr>
          <w:trHeight w:val="562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8" w:right="0" w:firstLine="0"/>
              <w:jc w:val="center"/>
            </w:pPr>
            <w:r>
              <w:t xml:space="preserve">№ 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" w:right="0" w:firstLine="0"/>
              <w:jc w:val="center"/>
            </w:pPr>
            <w:r>
              <w:t xml:space="preserve">Наименование 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846" w:right="774" w:firstLine="0"/>
              <w:jc w:val="center"/>
            </w:pPr>
            <w:r>
              <w:t xml:space="preserve">Количество </w:t>
            </w:r>
            <w:r>
              <w:t xml:space="preserve">(на 1 ребенка) </w:t>
            </w:r>
          </w:p>
        </w:tc>
      </w:tr>
      <w:tr w:rsidR="007869D3">
        <w:trPr>
          <w:trHeight w:val="286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мяч 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ворота для команды двух видов 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" w:right="0" w:firstLine="0"/>
              <w:jc w:val="center"/>
            </w:pPr>
            <w:r>
              <w:t xml:space="preserve">по 1 на каждую команду </w:t>
            </w:r>
          </w:p>
        </w:tc>
      </w:tr>
      <w:tr w:rsidR="007869D3">
        <w:trPr>
          <w:trHeight w:val="286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фишка 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8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мягкие модули 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7869D3">
        <w:trPr>
          <w:trHeight w:val="286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футбольная форма 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</w:tbl>
    <w:p w:rsidR="007869D3" w:rsidRDefault="007C6A07">
      <w:pPr>
        <w:spacing w:after="78" w:line="259" w:lineRule="auto"/>
        <w:ind w:left="746" w:right="0" w:firstLine="0"/>
        <w:jc w:val="left"/>
      </w:pPr>
      <w:r>
        <w:t xml:space="preserve"> </w:t>
      </w:r>
    </w:p>
    <w:p w:rsidR="00244673" w:rsidRDefault="007C6A07">
      <w:pPr>
        <w:spacing w:after="54" w:line="271" w:lineRule="auto"/>
        <w:ind w:left="732" w:right="0" w:firstLine="7"/>
        <w:jc w:val="left"/>
        <w:rPr>
          <w:b/>
        </w:rPr>
      </w:pPr>
      <w:r>
        <w:rPr>
          <w:b/>
        </w:rPr>
        <w:t xml:space="preserve">Методическое обеспечение </w:t>
      </w:r>
    </w:p>
    <w:p w:rsidR="007869D3" w:rsidRDefault="007C6A07">
      <w:pPr>
        <w:spacing w:after="54" w:line="271" w:lineRule="auto"/>
        <w:ind w:left="732" w:right="0" w:firstLine="7"/>
        <w:jc w:val="left"/>
      </w:pPr>
      <w:r>
        <w:rPr>
          <w:color w:val="111111"/>
        </w:rPr>
        <w:t xml:space="preserve">Литература. </w:t>
      </w:r>
      <w:r>
        <w:t xml:space="preserve"> </w:t>
      </w:r>
    </w:p>
    <w:p w:rsidR="007869D3" w:rsidRDefault="007C6A07">
      <w:pPr>
        <w:numPr>
          <w:ilvl w:val="2"/>
          <w:numId w:val="4"/>
        </w:numPr>
        <w:ind w:right="114" w:hanging="281"/>
      </w:pPr>
      <w:r>
        <w:t xml:space="preserve">Адашкявичене Э.А. «Спортивные игры и упражнения в детском саду»; </w:t>
      </w:r>
    </w:p>
    <w:p w:rsidR="007869D3" w:rsidRDefault="007C6A07">
      <w:pPr>
        <w:numPr>
          <w:ilvl w:val="2"/>
          <w:numId w:val="4"/>
        </w:numPr>
        <w:ind w:right="114" w:hanging="281"/>
      </w:pPr>
      <w:r>
        <w:t xml:space="preserve">Желобкович Е.Ф. «Футбол в детском саду»; </w:t>
      </w:r>
    </w:p>
    <w:p w:rsidR="007869D3" w:rsidRDefault="007C6A07">
      <w:pPr>
        <w:numPr>
          <w:ilvl w:val="2"/>
          <w:numId w:val="4"/>
        </w:numPr>
        <w:ind w:right="114" w:hanging="281"/>
      </w:pPr>
      <w:r>
        <w:lastRenderedPageBreak/>
        <w:t xml:space="preserve">Физическое развитие детей 5-7 лет: планирование, занятия с элементами игры в волейбол, подвижные игры, физкультурные досуги </w:t>
      </w:r>
      <w:r>
        <w:rPr>
          <w:color w:val="111111"/>
        </w:rPr>
        <w:t xml:space="preserve"> </w:t>
      </w:r>
      <w:r>
        <w:t xml:space="preserve"> </w:t>
      </w:r>
    </w:p>
    <w:p w:rsidR="007869D3" w:rsidRDefault="007C6A07">
      <w:pPr>
        <w:spacing w:after="88" w:line="259" w:lineRule="auto"/>
        <w:ind w:left="746" w:right="0" w:firstLine="0"/>
        <w:jc w:val="left"/>
      </w:pPr>
      <w:r>
        <w:rPr>
          <w:color w:val="111111"/>
        </w:rPr>
        <w:t xml:space="preserve"> </w:t>
      </w:r>
      <w:r>
        <w:t xml:space="preserve"> </w:t>
      </w:r>
    </w:p>
    <w:p w:rsidR="007869D3" w:rsidRDefault="007C6A07">
      <w:pPr>
        <w:spacing w:after="4" w:line="271" w:lineRule="auto"/>
        <w:ind w:left="1973" w:right="0" w:firstLine="7"/>
        <w:jc w:val="left"/>
      </w:pPr>
      <w:r>
        <w:rPr>
          <w:b/>
        </w:rPr>
        <w:t>Методы и технологии обучения и воспитания</w:t>
      </w:r>
      <w:r>
        <w:t xml:space="preserve">  </w:t>
      </w:r>
    </w:p>
    <w:p w:rsidR="007869D3" w:rsidRDefault="007C6A07">
      <w:pPr>
        <w:spacing w:after="50"/>
        <w:ind w:left="179" w:right="114" w:firstLine="581"/>
      </w:pPr>
      <w:r>
        <w:t xml:space="preserve">Программа предусматривает применение различных методов и приемов, что позволяет сделать обучение эффективным и интересным.   </w:t>
      </w:r>
    </w:p>
    <w:p w:rsidR="007869D3" w:rsidRDefault="007C6A07">
      <w:pPr>
        <w:ind w:left="189" w:right="114"/>
      </w:pPr>
      <w:r>
        <w:t xml:space="preserve"> Формы: групповая, индивидуальная, фронтальная, практические занятия, игры, экскурсии, соревнования, праздники, учебно-тренирующая</w:t>
      </w:r>
      <w:r>
        <w:t xml:space="preserve">, контрольно-учетная.  Методы: Словесные методы (рассказ, беседа), объяснительно - иллюстративные, частично - поисковые, практические. </w:t>
      </w:r>
    </w:p>
    <w:p w:rsidR="007869D3" w:rsidRDefault="007C6A07">
      <w:pPr>
        <w:ind w:left="189" w:right="114"/>
      </w:pPr>
      <w:r>
        <w:t xml:space="preserve"> Инновационные технологии: элементы здоровьесберегающих технологий, интерактивные, игрового обучения. </w:t>
      </w:r>
    </w:p>
    <w:p w:rsidR="007869D3" w:rsidRDefault="007C6A07">
      <w:pPr>
        <w:spacing w:after="59" w:line="271" w:lineRule="auto"/>
        <w:ind w:left="720" w:right="0" w:firstLine="7"/>
        <w:jc w:val="left"/>
      </w:pPr>
      <w:r>
        <w:t xml:space="preserve"> </w:t>
      </w:r>
      <w:r>
        <w:rPr>
          <w:b/>
        </w:rPr>
        <w:t>Основные принцип</w:t>
      </w:r>
      <w:r>
        <w:rPr>
          <w:b/>
        </w:rPr>
        <w:t>ы, заложенные в образовательный процесс</w:t>
      </w:r>
      <w:r>
        <w:t xml:space="preserve">: </w:t>
      </w:r>
    </w:p>
    <w:p w:rsidR="00244673" w:rsidRDefault="007C6A07">
      <w:pPr>
        <w:numPr>
          <w:ilvl w:val="0"/>
          <w:numId w:val="3"/>
        </w:numPr>
        <w:spacing w:after="71" w:line="320" w:lineRule="auto"/>
        <w:ind w:right="114" w:hanging="708"/>
      </w:pPr>
      <w:r>
        <w:t xml:space="preserve">Принцип доступности (учет возрастных и индивидуальных особенностей);  </w:t>
      </w:r>
    </w:p>
    <w:p w:rsidR="007869D3" w:rsidRDefault="007C6A07">
      <w:pPr>
        <w:numPr>
          <w:ilvl w:val="0"/>
          <w:numId w:val="3"/>
        </w:numPr>
        <w:spacing w:after="71" w:line="320" w:lineRule="auto"/>
        <w:ind w:right="114" w:hanging="708"/>
      </w:pPr>
      <w:r>
        <w:t xml:space="preserve">Принцип поэтапности (последовательность, приступая к очередному этапу, нельзя миновать предыдущий);   </w:t>
      </w:r>
    </w:p>
    <w:p w:rsidR="007869D3" w:rsidRDefault="007C6A07">
      <w:pPr>
        <w:numPr>
          <w:ilvl w:val="0"/>
          <w:numId w:val="3"/>
        </w:numPr>
        <w:ind w:right="114" w:hanging="708"/>
      </w:pPr>
      <w:r>
        <w:t>Принцип динамичности (от простого к сло</w:t>
      </w:r>
      <w:r>
        <w:t xml:space="preserve">жному);  </w:t>
      </w:r>
    </w:p>
    <w:p w:rsidR="007869D3" w:rsidRDefault="007C6A07">
      <w:pPr>
        <w:spacing w:after="130"/>
        <w:ind w:left="179" w:right="189" w:firstLine="554"/>
      </w:pPr>
      <w:r>
        <w:t xml:space="preserve"> -Принцип вариативности (предполагает формирование учащимися способностей к систематическому перебору вариантов и адекватному принятию решений в ситуациях выбора);  </w:t>
      </w:r>
    </w:p>
    <w:p w:rsidR="007869D3" w:rsidRDefault="007C6A07">
      <w:pPr>
        <w:numPr>
          <w:ilvl w:val="0"/>
          <w:numId w:val="3"/>
        </w:numPr>
        <w:ind w:right="114" w:hanging="708"/>
      </w:pPr>
      <w:r>
        <w:t>Принцип психологической комфортности (предполагает снятие всех стрессообразующих</w:t>
      </w:r>
      <w:r>
        <w:t xml:space="preserve"> факторов учебного процесса, создание на занятиях доброжелательной атмосферы, ориентированной на реализацию идей педагогики сотрудничества, развитие диалоговых форм общения).  </w:t>
      </w:r>
    </w:p>
    <w:p w:rsidR="007869D3" w:rsidRDefault="007C6A07">
      <w:pPr>
        <w:spacing w:after="58"/>
        <w:ind w:left="179" w:right="180" w:firstLine="554"/>
      </w:pPr>
      <w:r>
        <w:t>Основной формой организации учебного процесса по программе является учебное зан</w:t>
      </w:r>
      <w:r>
        <w:t>ятие. Каждое занятие включает в себя теоретическую и практическую часть. Теоретическая часть – это объяснение нового материала, повторение и закрепление пройденного. Теория занимает не более 20% рабочего времени. Основное место на занятиях занимает практич</w:t>
      </w:r>
      <w:r>
        <w:t>еская работа, которая включает подготовительные упражнения, выполнение творческих заданий. Наряду с передачей знаний, умений и навыков игры в футбол основное внимание уделяется стратегии, тактике и владению мяча, соблюдении правил техники безопасности, вос</w:t>
      </w:r>
      <w:r>
        <w:t xml:space="preserve">питанию доброжелательного отношения детей друг к другу.  </w:t>
      </w:r>
    </w:p>
    <w:p w:rsidR="007869D3" w:rsidRDefault="007C6A07">
      <w:pPr>
        <w:ind w:left="730" w:right="114"/>
      </w:pPr>
      <w:r>
        <w:rPr>
          <w:b/>
        </w:rPr>
        <w:t>Структура учебного занятия</w:t>
      </w:r>
      <w:r>
        <w:t xml:space="preserve"> выглядит следующим образом:  </w:t>
      </w:r>
    </w:p>
    <w:p w:rsidR="007869D3" w:rsidRDefault="007C6A07">
      <w:pPr>
        <w:ind w:left="189" w:right="114"/>
      </w:pPr>
      <w:r>
        <w:rPr>
          <w:u w:val="single" w:color="000000"/>
        </w:rPr>
        <w:t>Вводная часть</w:t>
      </w:r>
      <w:r>
        <w:t xml:space="preserve"> — это разминка, целью которой является подготовка организма ребенка к более интенсивной работе в основной части занятия. В соде</w:t>
      </w:r>
      <w:r>
        <w:t>ржание вводной части могут входить различные виды ходьбы (на носках, на пятках, на внешней стороне стопы, с перекатом с пятки на носок, с высоким подниманием колен, с захлестом голени назад, с хлопком под коленом и т. п.) и бега (в колонне по одному, с пер</w:t>
      </w:r>
      <w:r>
        <w:t xml:space="preserve">естроением в пары, «змейкой», по диагонали, бег в сочетании с другими движениями, спиной вперед, с поворотом вокруг себя по сигналу и т. п.), а также прыжки, подскоки, упражнения дыхательной гимнастики и подвижные игры. </w:t>
      </w:r>
    </w:p>
    <w:p w:rsidR="007869D3" w:rsidRDefault="007C6A07">
      <w:pPr>
        <w:tabs>
          <w:tab w:val="center" w:pos="4778"/>
        </w:tabs>
        <w:ind w:left="0" w:right="0" w:firstLine="0"/>
        <w:jc w:val="left"/>
      </w:pPr>
      <w:r>
        <w:t xml:space="preserve"> </w:t>
      </w:r>
      <w:r>
        <w:tab/>
        <w:t>Продолжительность водной части дл</w:t>
      </w:r>
      <w:r>
        <w:t xml:space="preserve">я старших дошкольников — 3-4 минут. </w:t>
      </w:r>
    </w:p>
    <w:p w:rsidR="007869D3" w:rsidRDefault="007C6A07">
      <w:pPr>
        <w:ind w:left="189" w:right="114"/>
      </w:pPr>
      <w:r>
        <w:t xml:space="preserve"> Упражнения вводной части являются подводящими упражнениями к изучению движений в основной части занятия. </w:t>
      </w:r>
    </w:p>
    <w:p w:rsidR="007869D3" w:rsidRDefault="007C6A07">
      <w:pPr>
        <w:ind w:left="189" w:right="114"/>
      </w:pPr>
      <w:r>
        <w:rPr>
          <w:u w:val="single" w:color="000000"/>
        </w:rPr>
        <w:lastRenderedPageBreak/>
        <w:t>Основная часть</w:t>
      </w:r>
      <w:r>
        <w:t xml:space="preserve"> - </w:t>
      </w:r>
      <w:r>
        <w:t>содержание основной части занятия разнообразно. Она начинается с небольшого комплекса общеразвивающих упражнений или подвижной игры. В этой части занятия сочетаются более интенсивные упражнения с менее интенсивными, чем и обеспечивается оптимальный уровень</w:t>
      </w:r>
      <w:r>
        <w:t xml:space="preserve"> физической и умственной нагрузки на организм старшего дошкольника. Движения подбираются энергичные, быстрые, требующие выносливости, а также повышающие функциональное состояние организма. Комплекс общеразвивающих упражнений (ОРУ) можно разучить и выполнят</w:t>
      </w:r>
      <w:r>
        <w:t>ь в течение 4-5 занятий, не более. Согласованное выполнение уже разученных и усвоенных движений позволит детскому организму подготовиться к освоению новой нагрузки, а педагогу  - наиболее рационально и эффективно распределить их силы при выполнении основны</w:t>
      </w:r>
      <w:r>
        <w:t xml:space="preserve">х видов движений. </w:t>
      </w:r>
    </w:p>
    <w:p w:rsidR="007869D3" w:rsidRDefault="007C6A07">
      <w:pPr>
        <w:ind w:left="189" w:right="114"/>
      </w:pPr>
      <w:r>
        <w:t xml:space="preserve"> При обучении дошкольников техническим азам игры в футбол целесообразно использовать так называемые подводящие упражнения, т. е. Движения, сходные по структуре с главными элементами техники того или иного движения. Например при обучении </w:t>
      </w:r>
      <w:r>
        <w:t xml:space="preserve">удару по мячу внутренней стороной стопы подводящими могут стать упражнения имитационного характера этого уже движения; при обучении остановки мяса подошвой — прокатывание вперед-назад мяча подошвой, стая на месте, и т. п. </w:t>
      </w:r>
    </w:p>
    <w:p w:rsidR="007869D3" w:rsidRDefault="007C6A07">
      <w:pPr>
        <w:tabs>
          <w:tab w:val="center" w:pos="4512"/>
        </w:tabs>
        <w:ind w:left="0" w:right="0" w:firstLine="0"/>
        <w:jc w:val="left"/>
      </w:pPr>
      <w:r>
        <w:t xml:space="preserve"> </w:t>
      </w:r>
      <w:r>
        <w:tab/>
        <w:t>Упражнения в футболе дети выпол</w:t>
      </w:r>
      <w:r>
        <w:t xml:space="preserve">няют как правой, так и левой ногой. </w:t>
      </w:r>
    </w:p>
    <w:p w:rsidR="007869D3" w:rsidRDefault="007C6A07">
      <w:pPr>
        <w:ind w:left="189" w:right="114"/>
      </w:pPr>
      <w:r>
        <w:t xml:space="preserve"> Необходимо обеспечить осознанное освоение детьми упражнений и не ограничивать их в творчестве. А этот аспект будет достигнут тогда, когда ребенок будет знать, когда и при каких условиях он может применить полученные ум</w:t>
      </w:r>
      <w:r>
        <w:t xml:space="preserve">ения и навыки. Например, старшие дошкольники, освоившие элементарную технику игры в футбол в детском саду, будут способны сыграть в эту игру в команде старших по возрасту детей в школе, дома во дворе или где-либо на отдыхе и т. п. </w:t>
      </w:r>
    </w:p>
    <w:p w:rsidR="007869D3" w:rsidRDefault="007C6A07">
      <w:pPr>
        <w:tabs>
          <w:tab w:val="center" w:pos="3574"/>
        </w:tabs>
        <w:ind w:left="0" w:right="0" w:firstLine="0"/>
        <w:jc w:val="left"/>
      </w:pPr>
      <w:r>
        <w:t xml:space="preserve"> </w:t>
      </w:r>
      <w:r>
        <w:tab/>
        <w:t>Продолжительность осно</w:t>
      </w:r>
      <w:r>
        <w:t xml:space="preserve">вной части — до 20 минут. </w:t>
      </w:r>
    </w:p>
    <w:p w:rsidR="007869D3" w:rsidRDefault="007C6A07">
      <w:pPr>
        <w:ind w:left="189" w:right="114"/>
      </w:pPr>
      <w:r>
        <w:t xml:space="preserve"> Таким образом, разнообразная и увлекательная по содержанию основная часть занятия позволяет реализовать поставленные задачи. </w:t>
      </w:r>
    </w:p>
    <w:p w:rsidR="007869D3" w:rsidRDefault="007C6A07">
      <w:pPr>
        <w:ind w:left="189" w:right="114"/>
      </w:pPr>
      <w:r>
        <w:t xml:space="preserve"> В заключительной части занятия необходимо привести организм ребенка в относительно спокойное и ровное</w:t>
      </w:r>
      <w:r>
        <w:t xml:space="preserve"> состояние. Этому способствуют: ходьба в сочетании с дыхательными упражнениями, упражнения на расслабление и релаксацию, спокойная игра и т. п. </w:t>
      </w:r>
    </w:p>
    <w:p w:rsidR="007869D3" w:rsidRDefault="007C6A07">
      <w:pPr>
        <w:tabs>
          <w:tab w:val="center" w:pos="4246"/>
        </w:tabs>
        <w:ind w:left="0" w:right="0" w:firstLine="0"/>
        <w:jc w:val="left"/>
      </w:pPr>
      <w:r>
        <w:t xml:space="preserve"> </w:t>
      </w:r>
      <w:r>
        <w:tab/>
        <w:t xml:space="preserve">Продолжительность заключительной части составляет 4-5 минут. </w:t>
      </w:r>
    </w:p>
    <w:p w:rsidR="007869D3" w:rsidRDefault="007C6A07">
      <w:pPr>
        <w:ind w:left="189" w:right="114"/>
      </w:pPr>
      <w:r>
        <w:rPr>
          <w:u w:val="single" w:color="000000"/>
        </w:rPr>
        <w:t>Заключительная часть</w:t>
      </w:r>
      <w:r>
        <w:t xml:space="preserve"> — этап совершенствования т</w:t>
      </w:r>
      <w:r>
        <w:t>ехнических, элементарных тактических навыков игры в футбол, т..е. Непосредственно сам футбольный матч. С детьми дошкольного возраста длительность футбольного матча составляет 25 минут с учетом 5-минутного перерыва для отдыха и расслабления. Перед каждой иг</w:t>
      </w:r>
      <w:r>
        <w:t xml:space="preserve">рой необходима разминка, состоящая из упражнений, уже знакомых детям. </w:t>
      </w:r>
    </w:p>
    <w:p w:rsidR="007869D3" w:rsidRDefault="007C6A07">
      <w:pPr>
        <w:tabs>
          <w:tab w:val="center" w:pos="4620"/>
        </w:tabs>
        <w:ind w:left="0" w:right="0" w:firstLine="0"/>
        <w:jc w:val="left"/>
      </w:pPr>
      <w:r>
        <w:t xml:space="preserve"> </w:t>
      </w:r>
      <w:r>
        <w:tab/>
        <w:t xml:space="preserve">Дошкольникам необходимо знать элементарные правила игры  в футбол: </w:t>
      </w:r>
    </w:p>
    <w:p w:rsidR="007869D3" w:rsidRDefault="007C6A07">
      <w:pPr>
        <w:ind w:left="189" w:right="114"/>
      </w:pPr>
      <w:r>
        <w:t>перед началом игры проводится жеребьевка для выбора сторон или начального удара. Мяч становится на землю в центре п</w:t>
      </w:r>
      <w:r>
        <w:t xml:space="preserve">оля; </w:t>
      </w:r>
    </w:p>
    <w:p w:rsidR="007869D3" w:rsidRDefault="007C6A07">
      <w:pPr>
        <w:ind w:left="189" w:right="114"/>
      </w:pPr>
      <w:r>
        <w:t xml:space="preserve">игроки команды стремятся забить как можно больше голов в ворота соперника, а после потери мяча защищать свои, соблюдая при этом правила игры; </w:t>
      </w:r>
    </w:p>
    <w:p w:rsidR="007869D3" w:rsidRDefault="007C6A07">
      <w:pPr>
        <w:ind w:left="189" w:right="114"/>
      </w:pPr>
      <w:r>
        <w:t xml:space="preserve">футбол — игра двух команд, и в каждой команде — до 5-7 игроков, один из которых капитан; соблюдение правил </w:t>
      </w:r>
      <w:r>
        <w:t xml:space="preserve">игры и продолжительность матча контролирует судья; мяч считается забитым в ворота, если он полностью прошел линию ворот, в также во время игры были соблюдены все правила; </w:t>
      </w:r>
    </w:p>
    <w:p w:rsidR="007869D3" w:rsidRDefault="007C6A07">
      <w:pPr>
        <w:ind w:left="189" w:right="114"/>
      </w:pPr>
      <w:r>
        <w:t xml:space="preserve">в футболе все действия с мячом игроки выполняют ногами; </w:t>
      </w:r>
    </w:p>
    <w:p w:rsidR="007869D3" w:rsidRDefault="007C6A07">
      <w:pPr>
        <w:ind w:left="189" w:right="114"/>
      </w:pPr>
      <w:r>
        <w:lastRenderedPageBreak/>
        <w:t>правом брать мяч в руки обл</w:t>
      </w:r>
      <w:r>
        <w:t xml:space="preserve">адают вратарь и игрок, выполняющий вбрасывание; футбол — игра коллективная, и игроки относятся друг к другу с уважением, несмотря на дух соперничества и желание победить. </w:t>
      </w:r>
    </w:p>
    <w:p w:rsidR="007869D3" w:rsidRDefault="007C6A07">
      <w:pPr>
        <w:spacing w:after="0" w:line="259" w:lineRule="auto"/>
        <w:ind w:left="180" w:right="0" w:firstLine="0"/>
        <w:jc w:val="left"/>
      </w:pPr>
      <w:r>
        <w:t xml:space="preserve"> </w:t>
      </w:r>
    </w:p>
    <w:p w:rsidR="007869D3" w:rsidRDefault="007C6A07">
      <w:pPr>
        <w:spacing w:after="31" w:line="259" w:lineRule="auto"/>
        <w:ind w:left="180" w:right="0" w:firstLine="0"/>
        <w:jc w:val="left"/>
      </w:pPr>
      <w:r>
        <w:t xml:space="preserve"> </w:t>
      </w:r>
    </w:p>
    <w:p w:rsidR="00244673" w:rsidRDefault="007C6A07">
      <w:pPr>
        <w:pStyle w:val="2"/>
        <w:spacing w:after="56"/>
        <w:ind w:left="1340" w:right="1273"/>
      </w:pPr>
      <w:r>
        <w:t xml:space="preserve">Лист педагогического наблюдения  </w:t>
      </w:r>
    </w:p>
    <w:p w:rsidR="007869D3" w:rsidRDefault="007C6A07">
      <w:pPr>
        <w:pStyle w:val="2"/>
        <w:spacing w:after="56"/>
        <w:ind w:left="1340" w:right="1273"/>
      </w:pPr>
      <w:r>
        <w:t>(Диагностическая карта промежуточной и итоговой аттестации)</w:t>
      </w:r>
      <w:r>
        <w:rPr>
          <w:b w:val="0"/>
        </w:rPr>
        <w:t xml:space="preserve"> </w:t>
      </w:r>
    </w:p>
    <w:p w:rsidR="007869D3" w:rsidRDefault="007C6A07">
      <w:pPr>
        <w:spacing w:after="0" w:line="259" w:lineRule="auto"/>
        <w:ind w:left="180" w:right="0" w:firstLine="0"/>
        <w:jc w:val="left"/>
      </w:pPr>
      <w:r>
        <w:t xml:space="preserve"> </w:t>
      </w:r>
    </w:p>
    <w:p w:rsidR="007869D3" w:rsidRDefault="007C6A07">
      <w:pPr>
        <w:ind w:left="189" w:right="114"/>
      </w:pPr>
      <w:r>
        <w:t xml:space="preserve">Для определения результативности образовательного процесса предусмотрен первичный, итоговый контроль. </w:t>
      </w:r>
    </w:p>
    <w:p w:rsidR="007869D3" w:rsidRDefault="007C6A07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7869D3" w:rsidRDefault="007C6A07">
      <w:pPr>
        <w:pStyle w:val="2"/>
        <w:ind w:left="631" w:right="562"/>
      </w:pPr>
      <w:r>
        <w:t xml:space="preserve">Определение уровня обученности </w:t>
      </w:r>
    </w:p>
    <w:p w:rsidR="007869D3" w:rsidRDefault="007C6A07">
      <w:pPr>
        <w:spacing w:after="18" w:line="259" w:lineRule="auto"/>
        <w:ind w:left="123" w:right="0" w:firstLine="0"/>
        <w:jc w:val="center"/>
      </w:pPr>
      <w:r>
        <w:rPr>
          <w:b/>
        </w:rPr>
        <w:t xml:space="preserve"> </w:t>
      </w:r>
    </w:p>
    <w:p w:rsidR="007869D3" w:rsidRDefault="007C6A07">
      <w:pPr>
        <w:ind w:left="189" w:right="114"/>
      </w:pPr>
      <w:r>
        <w:t xml:space="preserve">По образовательной программе секции «Футбол» </w:t>
      </w:r>
    </w:p>
    <w:p w:rsidR="007869D3" w:rsidRDefault="007C6A07">
      <w:pPr>
        <w:ind w:left="189" w:right="114"/>
      </w:pPr>
      <w:r>
        <w:t xml:space="preserve">Ф.И.О. педагога дополнительного образования___________________________________ </w:t>
      </w:r>
    </w:p>
    <w:p w:rsidR="007869D3" w:rsidRDefault="007C6A07">
      <w:pPr>
        <w:spacing w:after="0" w:line="259" w:lineRule="auto"/>
        <w:ind w:left="180" w:right="0" w:firstLine="0"/>
        <w:jc w:val="left"/>
      </w:pPr>
      <w:r>
        <w:t xml:space="preserve"> </w:t>
      </w:r>
    </w:p>
    <w:tbl>
      <w:tblPr>
        <w:tblStyle w:val="TableGrid"/>
        <w:tblW w:w="9340" w:type="dxa"/>
        <w:tblInd w:w="216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240"/>
        <w:gridCol w:w="1700"/>
        <w:gridCol w:w="1560"/>
        <w:gridCol w:w="2713"/>
        <w:gridCol w:w="1006"/>
        <w:gridCol w:w="1121"/>
      </w:tblGrid>
      <w:tr w:rsidR="007869D3">
        <w:trPr>
          <w:trHeight w:val="1390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45" w:line="238" w:lineRule="auto"/>
              <w:ind w:left="0" w:right="0" w:firstLine="0"/>
              <w:jc w:val="center"/>
            </w:pPr>
            <w:r>
              <w:t xml:space="preserve">Этапы педагогич еский </w:t>
            </w:r>
          </w:p>
          <w:p w:rsidR="007869D3" w:rsidRDefault="007C6A07">
            <w:pPr>
              <w:spacing w:after="0" w:line="259" w:lineRule="auto"/>
              <w:ind w:left="48" w:right="0" w:firstLine="0"/>
              <w:jc w:val="left"/>
            </w:pPr>
            <w:r>
              <w:t xml:space="preserve">контроля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0" w:right="60" w:firstLine="0"/>
              <w:jc w:val="center"/>
            </w:pPr>
            <w:r>
              <w:t xml:space="preserve">Показатели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0" w:right="55" w:firstLine="0"/>
              <w:jc w:val="center"/>
            </w:pPr>
            <w:r>
              <w:t xml:space="preserve">Критерии 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50" w:right="0" w:firstLine="0"/>
              <w:jc w:val="left"/>
            </w:pPr>
            <w:r>
              <w:t xml:space="preserve">Степень выраженности 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t xml:space="preserve">Кол-во баллов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t xml:space="preserve">Методы диагнос тики </w:t>
            </w:r>
          </w:p>
        </w:tc>
      </w:tr>
      <w:tr w:rsidR="007869D3">
        <w:trPr>
          <w:trHeight w:val="2372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4" w:line="238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Первичн ый </w:t>
            </w:r>
          </w:p>
          <w:p w:rsidR="007869D3" w:rsidRDefault="007C6A07">
            <w:pPr>
              <w:spacing w:after="0" w:line="259" w:lineRule="auto"/>
              <w:ind w:left="0" w:right="0" w:firstLine="0"/>
            </w:pPr>
            <w:r>
              <w:rPr>
                <w:b/>
                <w:i/>
              </w:rPr>
              <w:t>контроль</w:t>
            </w:r>
            <w:r>
              <w:t xml:space="preserve"> </w:t>
            </w:r>
          </w:p>
          <w:p w:rsidR="007869D3" w:rsidRDefault="007C6A07">
            <w:pPr>
              <w:spacing w:after="20" w:line="259" w:lineRule="auto"/>
              <w:ind w:left="0" w:right="0" w:firstLine="0"/>
              <w:jc w:val="left"/>
            </w:pPr>
            <w:r>
              <w:t xml:space="preserve">-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  <w:p w:rsidR="007869D3" w:rsidRDefault="007C6A07">
            <w:pPr>
              <w:spacing w:after="6" w:line="259" w:lineRule="auto"/>
              <w:ind w:left="0" w:right="0" w:firstLine="0"/>
              <w:jc w:val="left"/>
            </w:pPr>
            <w:r>
              <w:t>Теоретическа</w:t>
            </w:r>
          </w:p>
          <w:p w:rsidR="007869D3" w:rsidRDefault="007C6A07">
            <w:pPr>
              <w:spacing w:after="21" w:line="259" w:lineRule="auto"/>
              <w:ind w:left="0" w:right="0" w:firstLine="0"/>
              <w:jc w:val="left"/>
            </w:pPr>
            <w:r>
              <w:t xml:space="preserve">я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Объем </w:t>
            </w:r>
          </w:p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знаний, </w:t>
            </w:r>
          </w:p>
          <w:p w:rsidR="007869D3" w:rsidRDefault="007C6A07">
            <w:pPr>
              <w:spacing w:after="21" w:line="259" w:lineRule="auto"/>
              <w:ind w:left="2" w:right="0" w:firstLine="0"/>
              <w:jc w:val="left"/>
            </w:pPr>
            <w:r>
              <w:t>обучающихс</w:t>
            </w:r>
          </w:p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я о футболе </w:t>
            </w:r>
          </w:p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78" w:lineRule="auto"/>
              <w:ind w:left="0" w:right="0" w:firstLine="0"/>
              <w:jc w:val="center"/>
            </w:pPr>
            <w:r>
              <w:rPr>
                <w:u w:val="single" w:color="000000"/>
              </w:rPr>
              <w:t>Минимальный уровень</w:t>
            </w:r>
            <w:r>
              <w:t xml:space="preserve"> знает очень мало </w:t>
            </w:r>
          </w:p>
          <w:p w:rsidR="007869D3" w:rsidRDefault="007C6A07">
            <w:pPr>
              <w:spacing w:after="24" w:line="257" w:lineRule="auto"/>
              <w:ind w:left="94" w:right="92" w:firstLine="0"/>
              <w:jc w:val="center"/>
            </w:pPr>
            <w:r>
              <w:rPr>
                <w:u w:val="single" w:color="000000"/>
              </w:rPr>
              <w:t>Средний уровень</w:t>
            </w:r>
            <w:r>
              <w:t xml:space="preserve"> знает достаточно о футболе </w:t>
            </w:r>
          </w:p>
          <w:p w:rsidR="007869D3" w:rsidRDefault="007C6A07">
            <w:pPr>
              <w:spacing w:after="0" w:line="259" w:lineRule="auto"/>
              <w:ind w:left="77" w:right="77" w:firstLine="0"/>
              <w:jc w:val="center"/>
            </w:pPr>
            <w:r>
              <w:rPr>
                <w:u w:val="single" w:color="000000"/>
              </w:rPr>
              <w:t>Высокий уровень</w:t>
            </w:r>
            <w:r>
              <w:t xml:space="preserve"> знает много 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869D3" w:rsidRDefault="007C6A07">
            <w:pPr>
              <w:spacing w:after="19" w:line="259" w:lineRule="auto"/>
              <w:ind w:left="0" w:right="0" w:firstLine="0"/>
              <w:jc w:val="left"/>
            </w:pPr>
            <w:r>
              <w:t>Собесед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ование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869D3">
        <w:trPr>
          <w:trHeight w:val="1136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21" w:line="259" w:lineRule="auto"/>
              <w:ind w:left="0" w:right="0" w:firstLine="0"/>
              <w:jc w:val="left"/>
            </w:pPr>
            <w:r>
              <w:t xml:space="preserve">2. </w:t>
            </w:r>
          </w:p>
          <w:p w:rsidR="007869D3" w:rsidRDefault="007C6A07">
            <w:pPr>
              <w:spacing w:after="21" w:line="259" w:lineRule="auto"/>
              <w:ind w:left="0" w:right="0" w:firstLine="0"/>
              <w:jc w:val="left"/>
            </w:pPr>
            <w:r>
              <w:t xml:space="preserve">Практическая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Оценка технической футбольной 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23" w:line="258" w:lineRule="auto"/>
              <w:ind w:left="45" w:right="0" w:hanging="45"/>
              <w:jc w:val="center"/>
            </w:pPr>
            <w:r>
              <w:rPr>
                <w:u w:val="single" w:color="000000"/>
              </w:rPr>
              <w:t>Минимальный уровень</w:t>
            </w:r>
            <w:r>
              <w:t xml:space="preserve"> не выполняет упражнения </w:t>
            </w:r>
          </w:p>
          <w:p w:rsidR="007869D3" w:rsidRDefault="007C6A07">
            <w:pPr>
              <w:spacing w:after="0" w:line="259" w:lineRule="auto"/>
              <w:ind w:left="0" w:right="61" w:firstLine="0"/>
              <w:jc w:val="center"/>
            </w:pPr>
            <w:r>
              <w:rPr>
                <w:u w:val="single" w:color="000000"/>
              </w:rPr>
              <w:t>Средний уровень</w:t>
            </w: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>Выполн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ение упражне ний </w:t>
            </w:r>
          </w:p>
        </w:tc>
      </w:tr>
      <w:tr w:rsidR="007869D3">
        <w:trPr>
          <w:trHeight w:val="1942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подготовлен ности 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59" w:firstLine="0"/>
              <w:jc w:val="center"/>
            </w:pPr>
            <w:r>
              <w:rPr>
                <w:u w:val="single" w:color="000000"/>
              </w:rPr>
              <w:t>испытывает</w:t>
            </w:r>
            <w:r>
              <w:t xml:space="preserve"> </w:t>
            </w:r>
          </w:p>
          <w:p w:rsidR="007869D3" w:rsidRDefault="007C6A07">
            <w:pPr>
              <w:spacing w:after="23" w:line="258" w:lineRule="auto"/>
              <w:ind w:left="19" w:right="0" w:hanging="19"/>
              <w:jc w:val="center"/>
            </w:pPr>
            <w:r>
              <w:rPr>
                <w:u w:val="single" w:color="000000"/>
              </w:rPr>
              <w:t>затруднения при</w:t>
            </w:r>
            <w:r>
              <w:t xml:space="preserve"> </w:t>
            </w:r>
            <w:r>
              <w:rPr>
                <w:u w:val="single" w:color="000000"/>
              </w:rPr>
              <w:t>выполнении</w:t>
            </w:r>
            <w:r>
              <w:t xml:space="preserve"> </w:t>
            </w:r>
            <w:r>
              <w:rPr>
                <w:u w:val="single" w:color="000000"/>
              </w:rPr>
              <w:t>упражнений</w:t>
            </w: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1" w:right="1" w:firstLine="0"/>
              <w:jc w:val="center"/>
            </w:pPr>
            <w:r>
              <w:rPr>
                <w:u w:val="single" w:color="000000"/>
              </w:rPr>
              <w:t>Высокий уровень</w:t>
            </w:r>
            <w:r>
              <w:t xml:space="preserve"> точное выполнение упражнений 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869D3">
        <w:trPr>
          <w:trHeight w:val="4150"/>
        </w:trPr>
        <w:tc>
          <w:tcPr>
            <w:tcW w:w="1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7869D3" w:rsidRDefault="007C6A07">
            <w:pPr>
              <w:spacing w:after="4" w:line="238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Итоговы й </w:t>
            </w:r>
          </w:p>
          <w:p w:rsidR="007869D3" w:rsidRDefault="007C6A07">
            <w:pPr>
              <w:spacing w:after="13" w:line="259" w:lineRule="auto"/>
              <w:ind w:left="0" w:right="0" w:firstLine="0"/>
            </w:pPr>
            <w:r>
              <w:rPr>
                <w:b/>
                <w:i/>
              </w:rPr>
              <w:t>контроль</w:t>
            </w: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- май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  <w:p w:rsidR="007869D3" w:rsidRDefault="007C6A07">
            <w:pPr>
              <w:spacing w:after="6" w:line="259" w:lineRule="auto"/>
              <w:ind w:left="0" w:right="0" w:firstLine="0"/>
              <w:jc w:val="left"/>
            </w:pPr>
            <w:r>
              <w:t>Теоретическа</w:t>
            </w:r>
          </w:p>
          <w:p w:rsidR="007869D3" w:rsidRDefault="007C6A07">
            <w:pPr>
              <w:spacing w:after="21" w:line="259" w:lineRule="auto"/>
              <w:ind w:left="0" w:right="0" w:firstLine="0"/>
              <w:jc w:val="left"/>
            </w:pPr>
            <w:r>
              <w:t xml:space="preserve">я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>Соответстви</w:t>
            </w:r>
          </w:p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е </w:t>
            </w:r>
          </w:p>
          <w:p w:rsidR="007869D3" w:rsidRDefault="007C6A07">
            <w:pPr>
              <w:spacing w:after="43" w:line="238" w:lineRule="auto"/>
              <w:ind w:left="2" w:right="0" w:firstLine="0"/>
              <w:jc w:val="left"/>
            </w:pPr>
            <w:r>
              <w:t xml:space="preserve">теоретическ их знаний </w:t>
            </w:r>
          </w:p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обуча- ющихся содержанию программы 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38" w:lineRule="auto"/>
              <w:ind w:left="0" w:right="0" w:firstLine="0"/>
              <w:jc w:val="center"/>
            </w:pPr>
            <w:r>
              <w:rPr>
                <w:u w:val="single" w:color="000000"/>
              </w:rPr>
              <w:t>Минимальный уровень</w:t>
            </w:r>
            <w:r>
              <w:t xml:space="preserve"> знает менее ½ объема знаний </w:t>
            </w:r>
          </w:p>
          <w:p w:rsidR="007869D3" w:rsidRDefault="007C6A07">
            <w:pPr>
              <w:spacing w:after="1" w:line="277" w:lineRule="auto"/>
              <w:ind w:left="0" w:right="0" w:firstLine="0"/>
              <w:jc w:val="center"/>
            </w:pPr>
            <w:r>
              <w:t xml:space="preserve">предусмотренной программой </w:t>
            </w:r>
          </w:p>
          <w:p w:rsidR="007869D3" w:rsidRDefault="007C6A07">
            <w:pPr>
              <w:spacing w:after="0" w:line="238" w:lineRule="auto"/>
              <w:ind w:left="94" w:right="92" w:firstLine="0"/>
              <w:jc w:val="center"/>
            </w:pPr>
            <w:r>
              <w:rPr>
                <w:u w:val="single" w:color="000000"/>
              </w:rPr>
              <w:t>Средний уровень</w:t>
            </w:r>
            <w:r>
              <w:t xml:space="preserve"> знает более ½ </w:t>
            </w:r>
            <w:r>
              <w:t xml:space="preserve">объема знаний, </w:t>
            </w:r>
          </w:p>
          <w:p w:rsidR="007869D3" w:rsidRDefault="007C6A07">
            <w:pPr>
              <w:spacing w:after="1" w:line="277" w:lineRule="auto"/>
              <w:ind w:left="0" w:right="0" w:firstLine="0"/>
              <w:jc w:val="center"/>
            </w:pPr>
            <w:r>
              <w:t xml:space="preserve">предусмотренных программой </w:t>
            </w:r>
          </w:p>
          <w:p w:rsidR="007869D3" w:rsidRDefault="007C6A07">
            <w:pPr>
              <w:spacing w:after="0" w:line="238" w:lineRule="auto"/>
              <w:ind w:left="77" w:right="77" w:firstLine="0"/>
              <w:jc w:val="center"/>
            </w:pPr>
            <w:r>
              <w:rPr>
                <w:u w:val="single" w:color="000000"/>
              </w:rPr>
              <w:t>Высокий уровень</w:t>
            </w:r>
            <w:r>
              <w:t xml:space="preserve"> знает в объеме, </w:t>
            </w:r>
          </w:p>
          <w:p w:rsidR="007869D3" w:rsidRDefault="007C6A07">
            <w:pPr>
              <w:spacing w:after="0" w:line="277" w:lineRule="auto"/>
              <w:ind w:left="0" w:right="0" w:firstLine="0"/>
              <w:jc w:val="center"/>
            </w:pPr>
            <w:r>
              <w:t xml:space="preserve">предусмотренном программой </w:t>
            </w:r>
          </w:p>
          <w:p w:rsidR="007869D3" w:rsidRDefault="007C6A07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t xml:space="preserve">Собесед ование </w:t>
            </w:r>
          </w:p>
        </w:tc>
      </w:tr>
      <w:tr w:rsidR="007869D3">
        <w:trPr>
          <w:trHeight w:val="415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13" w:line="259" w:lineRule="auto"/>
              <w:ind w:left="0" w:right="0" w:firstLine="0"/>
              <w:jc w:val="left"/>
            </w:pPr>
            <w:r>
              <w:t>2.Практическ</w:t>
            </w:r>
          </w:p>
          <w:p w:rsidR="007869D3" w:rsidRDefault="007C6A07">
            <w:pPr>
              <w:spacing w:after="21" w:line="259" w:lineRule="auto"/>
              <w:ind w:left="0" w:right="0" w:firstLine="0"/>
              <w:jc w:val="left"/>
            </w:pPr>
            <w:r>
              <w:t xml:space="preserve">ая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>Соответстви</w:t>
            </w:r>
          </w:p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е </w:t>
            </w:r>
          </w:p>
          <w:p w:rsidR="007869D3" w:rsidRDefault="007C6A07">
            <w:pPr>
              <w:spacing w:after="0" w:line="238" w:lineRule="auto"/>
              <w:ind w:left="2" w:right="0" w:firstLine="0"/>
              <w:jc w:val="left"/>
            </w:pPr>
            <w:r>
              <w:t xml:space="preserve">практически х умений и навыков </w:t>
            </w:r>
          </w:p>
          <w:p w:rsidR="007869D3" w:rsidRDefault="007C6A07">
            <w:pPr>
              <w:spacing w:after="10" w:line="259" w:lineRule="auto"/>
              <w:ind w:left="2" w:right="0" w:firstLine="0"/>
              <w:jc w:val="left"/>
            </w:pPr>
            <w:r>
              <w:t>программны</w:t>
            </w:r>
          </w:p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t xml:space="preserve">м требованиям 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46" w:line="238" w:lineRule="auto"/>
              <w:ind w:left="0" w:right="0" w:firstLine="0"/>
              <w:jc w:val="center"/>
            </w:pPr>
            <w:r>
              <w:rPr>
                <w:u w:val="single" w:color="000000"/>
              </w:rPr>
              <w:t>Минимальный уровень</w:t>
            </w:r>
            <w:r>
              <w:t xml:space="preserve"> овладел менее, чем ½ умений и навыков, </w:t>
            </w:r>
          </w:p>
          <w:p w:rsidR="007869D3" w:rsidRDefault="007C6A07">
            <w:pPr>
              <w:spacing w:after="0" w:line="265" w:lineRule="auto"/>
              <w:ind w:left="355" w:right="0" w:hanging="29"/>
              <w:jc w:val="left"/>
            </w:pPr>
            <w:r>
              <w:t xml:space="preserve">предусмотренных  программой </w:t>
            </w:r>
            <w:r>
              <w:rPr>
                <w:u w:val="single" w:color="000000"/>
              </w:rPr>
              <w:t>Средний уровень</w:t>
            </w:r>
            <w:r>
              <w:t xml:space="preserve"> объем усвоенных </w:t>
            </w:r>
          </w:p>
          <w:p w:rsidR="007869D3" w:rsidRDefault="007C6A07">
            <w:pPr>
              <w:spacing w:after="22" w:line="259" w:lineRule="auto"/>
              <w:ind w:left="0" w:right="59" w:firstLine="0"/>
              <w:jc w:val="center"/>
            </w:pPr>
            <w:r>
              <w:t xml:space="preserve">умений и навыков </w:t>
            </w:r>
          </w:p>
          <w:p w:rsidR="007869D3" w:rsidRDefault="007C6A07">
            <w:pPr>
              <w:spacing w:after="22" w:line="259" w:lineRule="auto"/>
              <w:ind w:left="0" w:right="61" w:firstLine="0"/>
              <w:jc w:val="center"/>
            </w:pPr>
            <w:r>
              <w:t xml:space="preserve">составляет более ½ </w:t>
            </w:r>
          </w:p>
          <w:p w:rsidR="007869D3" w:rsidRDefault="007C6A07">
            <w:pPr>
              <w:spacing w:after="0" w:line="238" w:lineRule="auto"/>
              <w:ind w:left="0" w:right="0" w:firstLine="0"/>
              <w:jc w:val="center"/>
            </w:pPr>
            <w:r>
              <w:rPr>
                <w:u w:val="single" w:color="000000"/>
              </w:rPr>
              <w:t>Высокий уровень</w:t>
            </w:r>
            <w:r>
              <w:t xml:space="preserve"> овладел всеми </w:t>
            </w:r>
          </w:p>
          <w:p w:rsidR="007869D3" w:rsidRDefault="007C6A07">
            <w:pPr>
              <w:spacing w:after="0" w:line="259" w:lineRule="auto"/>
              <w:ind w:left="77" w:right="0" w:firstLine="0"/>
              <w:jc w:val="left"/>
            </w:pPr>
            <w:r>
              <w:t xml:space="preserve">умениями и навыками, </w:t>
            </w:r>
          </w:p>
          <w:p w:rsidR="007869D3" w:rsidRDefault="007C6A07">
            <w:pPr>
              <w:spacing w:after="0" w:line="277" w:lineRule="auto"/>
              <w:ind w:left="0" w:right="0" w:firstLine="0"/>
              <w:jc w:val="center"/>
            </w:pPr>
            <w:r>
              <w:t xml:space="preserve">предусмотренными программой </w:t>
            </w:r>
          </w:p>
          <w:p w:rsidR="007869D3" w:rsidRDefault="007C6A07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>Наблюд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ение в период выполне ния практич еского задания </w:t>
            </w:r>
          </w:p>
        </w:tc>
      </w:tr>
    </w:tbl>
    <w:p w:rsidR="007869D3" w:rsidRDefault="007C6A07">
      <w:pPr>
        <w:spacing w:after="0" w:line="259" w:lineRule="auto"/>
        <w:ind w:left="180" w:right="0" w:firstLine="0"/>
        <w:jc w:val="left"/>
      </w:pPr>
      <w:r>
        <w:t xml:space="preserve"> </w:t>
      </w:r>
    </w:p>
    <w:p w:rsidR="007869D3" w:rsidRDefault="007C6A07">
      <w:pPr>
        <w:spacing w:after="0" w:line="259" w:lineRule="auto"/>
        <w:ind w:left="180" w:right="0" w:firstLine="0"/>
        <w:jc w:val="left"/>
      </w:pPr>
      <w:r>
        <w:t xml:space="preserve"> </w:t>
      </w:r>
    </w:p>
    <w:tbl>
      <w:tblPr>
        <w:tblStyle w:val="TableGrid"/>
        <w:tblW w:w="9376" w:type="dxa"/>
        <w:tblInd w:w="23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57"/>
        <w:gridCol w:w="3119"/>
      </w:tblGrid>
      <w:tr w:rsidR="007869D3">
        <w:trPr>
          <w:trHeight w:val="401"/>
        </w:trPr>
        <w:tc>
          <w:tcPr>
            <w:tcW w:w="6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Уровни обученности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Количество баллов </w:t>
            </w:r>
          </w:p>
        </w:tc>
      </w:tr>
      <w:tr w:rsidR="007869D3">
        <w:trPr>
          <w:trHeight w:val="458"/>
        </w:trPr>
        <w:tc>
          <w:tcPr>
            <w:tcW w:w="6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9 – 14 </w:t>
            </w:r>
          </w:p>
        </w:tc>
      </w:tr>
      <w:tr w:rsidR="007869D3">
        <w:trPr>
          <w:trHeight w:val="425"/>
        </w:trPr>
        <w:tc>
          <w:tcPr>
            <w:tcW w:w="6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15 – 18 </w:t>
            </w:r>
          </w:p>
        </w:tc>
      </w:tr>
      <w:tr w:rsidR="007869D3">
        <w:trPr>
          <w:trHeight w:val="406"/>
        </w:trPr>
        <w:tc>
          <w:tcPr>
            <w:tcW w:w="6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</w:tr>
    </w:tbl>
    <w:p w:rsidR="007869D3" w:rsidRDefault="007C6A07">
      <w:pPr>
        <w:spacing w:after="0" w:line="259" w:lineRule="auto"/>
        <w:ind w:left="180" w:right="0" w:firstLine="0"/>
        <w:jc w:val="left"/>
      </w:pPr>
      <w:r>
        <w:rPr>
          <w:b/>
        </w:rPr>
        <w:t xml:space="preserve"> </w:t>
      </w:r>
    </w:p>
    <w:p w:rsidR="007869D3" w:rsidRDefault="007C6A07">
      <w:pPr>
        <w:spacing w:after="26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7869D3" w:rsidRDefault="007C6A07">
      <w:pPr>
        <w:spacing w:after="0" w:line="259" w:lineRule="auto"/>
        <w:ind w:left="10" w:right="3682"/>
        <w:jc w:val="right"/>
      </w:pPr>
      <w:r>
        <w:rPr>
          <w:b/>
        </w:rPr>
        <w:t xml:space="preserve">Содержание контроля </w:t>
      </w:r>
    </w:p>
    <w:p w:rsidR="007869D3" w:rsidRDefault="007C6A07">
      <w:pPr>
        <w:spacing w:after="0" w:line="259" w:lineRule="auto"/>
        <w:ind w:left="0" w:right="60" w:firstLine="0"/>
        <w:jc w:val="center"/>
      </w:pPr>
      <w:r>
        <w:t xml:space="preserve"> </w:t>
      </w:r>
    </w:p>
    <w:tbl>
      <w:tblPr>
        <w:tblStyle w:val="TableGrid"/>
        <w:tblW w:w="9316" w:type="dxa"/>
        <w:tblInd w:w="154" w:type="dxa"/>
        <w:tblCellMar>
          <w:top w:w="55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1272"/>
        <w:gridCol w:w="4635"/>
      </w:tblGrid>
      <w:tr w:rsidR="007869D3">
        <w:trPr>
          <w:trHeight w:val="389"/>
        </w:trPr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Первичный контроль </w:t>
            </w:r>
          </w:p>
        </w:tc>
      </w:tr>
      <w:tr w:rsidR="007869D3">
        <w:trPr>
          <w:trHeight w:val="387"/>
        </w:trPr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Теоретическая подготовка </w:t>
            </w:r>
          </w:p>
        </w:tc>
        <w:tc>
          <w:tcPr>
            <w:tcW w:w="59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869D3">
        <w:trPr>
          <w:trHeight w:val="389"/>
        </w:trPr>
        <w:tc>
          <w:tcPr>
            <w:tcW w:w="93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Вопросы                                                                          Ответы </w:t>
            </w:r>
          </w:p>
        </w:tc>
      </w:tr>
      <w:tr w:rsidR="007869D3">
        <w:trPr>
          <w:trHeight w:val="936"/>
        </w:trPr>
        <w:tc>
          <w:tcPr>
            <w:tcW w:w="4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numPr>
                <w:ilvl w:val="0"/>
                <w:numId w:val="13"/>
              </w:numPr>
              <w:spacing w:after="21" w:line="259" w:lineRule="auto"/>
              <w:ind w:right="0" w:hanging="360"/>
              <w:jc w:val="left"/>
            </w:pPr>
            <w:r>
              <w:t xml:space="preserve">Что ты знаешь о футболе? </w:t>
            </w:r>
          </w:p>
          <w:p w:rsidR="007869D3" w:rsidRDefault="007C6A07">
            <w:pPr>
              <w:numPr>
                <w:ilvl w:val="0"/>
                <w:numId w:val="13"/>
              </w:numPr>
              <w:spacing w:after="20" w:line="259" w:lineRule="auto"/>
              <w:ind w:right="0" w:hanging="360"/>
              <w:jc w:val="left"/>
            </w:pPr>
            <w:r>
              <w:t xml:space="preserve">Кто такой футболист? </w:t>
            </w:r>
          </w:p>
          <w:p w:rsidR="007869D3" w:rsidRDefault="007C6A07">
            <w:pPr>
              <w:numPr>
                <w:ilvl w:val="0"/>
                <w:numId w:val="13"/>
              </w:numPr>
              <w:spacing w:after="0" w:line="259" w:lineRule="auto"/>
              <w:ind w:right="0" w:hanging="360"/>
              <w:jc w:val="left"/>
            </w:pPr>
            <w:r>
              <w:t xml:space="preserve">Кто такой вратарь? </w:t>
            </w:r>
          </w:p>
        </w:tc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numPr>
                <w:ilvl w:val="0"/>
                <w:numId w:val="14"/>
              </w:numPr>
              <w:spacing w:after="22" w:line="259" w:lineRule="auto"/>
              <w:ind w:right="0" w:hanging="139"/>
              <w:jc w:val="left"/>
            </w:pPr>
            <w:r>
              <w:t xml:space="preserve">Это игра с мячом </w:t>
            </w:r>
          </w:p>
          <w:p w:rsidR="007869D3" w:rsidRDefault="007C6A07">
            <w:pPr>
              <w:spacing w:after="22" w:line="259" w:lineRule="auto"/>
              <w:ind w:left="0" w:right="0" w:firstLine="0"/>
              <w:jc w:val="left"/>
            </w:pPr>
            <w:r>
              <w:t xml:space="preserve">Человек, который играет с мячом </w:t>
            </w:r>
          </w:p>
          <w:p w:rsidR="007869D3" w:rsidRDefault="007C6A07">
            <w:pPr>
              <w:numPr>
                <w:ilvl w:val="0"/>
                <w:numId w:val="14"/>
              </w:numPr>
              <w:spacing w:after="0" w:line="259" w:lineRule="auto"/>
              <w:ind w:right="0" w:hanging="139"/>
              <w:jc w:val="left"/>
            </w:pPr>
            <w:r>
              <w:t xml:space="preserve">Человек, который стоит в воротах </w:t>
            </w:r>
          </w:p>
        </w:tc>
      </w:tr>
      <w:tr w:rsidR="007869D3">
        <w:trPr>
          <w:trHeight w:val="386"/>
        </w:trPr>
        <w:tc>
          <w:tcPr>
            <w:tcW w:w="9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lastRenderedPageBreak/>
              <w:t xml:space="preserve"> </w:t>
            </w:r>
            <w:r>
              <w:rPr>
                <w:b/>
                <w:i/>
              </w:rPr>
              <w:t xml:space="preserve">Практическая подготовка </w:t>
            </w:r>
          </w:p>
        </w:tc>
      </w:tr>
      <w:tr w:rsidR="007869D3">
        <w:trPr>
          <w:trHeight w:val="2595"/>
        </w:trPr>
        <w:tc>
          <w:tcPr>
            <w:tcW w:w="4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25" w:line="259" w:lineRule="auto"/>
              <w:ind w:left="0" w:right="0" w:firstLine="0"/>
              <w:jc w:val="left"/>
            </w:pPr>
            <w:r>
              <w:t xml:space="preserve">Техническая подготовленность : </w:t>
            </w:r>
          </w:p>
          <w:p w:rsidR="007869D3" w:rsidRDefault="007C6A07">
            <w:pPr>
              <w:numPr>
                <w:ilvl w:val="0"/>
                <w:numId w:val="15"/>
              </w:numPr>
              <w:spacing w:after="31" w:line="259" w:lineRule="auto"/>
              <w:ind w:right="0" w:hanging="463"/>
              <w:jc w:val="left"/>
            </w:pPr>
            <w:r>
              <w:t xml:space="preserve">сила и точность удара «Кто больше», </w:t>
            </w:r>
          </w:p>
          <w:p w:rsidR="007869D3" w:rsidRDefault="007C6A07">
            <w:pPr>
              <w:numPr>
                <w:ilvl w:val="0"/>
                <w:numId w:val="15"/>
              </w:numPr>
              <w:spacing w:after="31" w:line="259" w:lineRule="auto"/>
              <w:ind w:right="0" w:hanging="463"/>
              <w:jc w:val="left"/>
            </w:pPr>
            <w:r>
              <w:t xml:space="preserve">остановка мяча «Футбол в кругу», </w:t>
            </w:r>
          </w:p>
          <w:p w:rsidR="007869D3" w:rsidRDefault="007C6A07">
            <w:pPr>
              <w:numPr>
                <w:ilvl w:val="0"/>
                <w:numId w:val="15"/>
              </w:numPr>
              <w:spacing w:after="32" w:line="259" w:lineRule="auto"/>
              <w:ind w:right="0" w:hanging="463"/>
              <w:jc w:val="left"/>
            </w:pPr>
            <w:r>
              <w:t xml:space="preserve">ведение мяча «Обводка стоек 10м», </w:t>
            </w:r>
          </w:p>
          <w:p w:rsidR="007869D3" w:rsidRDefault="007C6A07">
            <w:pPr>
              <w:numPr>
                <w:ilvl w:val="0"/>
                <w:numId w:val="15"/>
              </w:numPr>
              <w:spacing w:after="0" w:line="282" w:lineRule="auto"/>
              <w:ind w:right="0" w:hanging="463"/>
              <w:jc w:val="left"/>
            </w:pPr>
            <w:r>
              <w:t xml:space="preserve">передача мяча «Передай, догони, отними», </w:t>
            </w:r>
          </w:p>
          <w:p w:rsidR="007869D3" w:rsidRDefault="007C6A07">
            <w:pPr>
              <w:numPr>
                <w:ilvl w:val="0"/>
                <w:numId w:val="15"/>
              </w:numPr>
              <w:spacing w:after="32" w:line="259" w:lineRule="auto"/>
              <w:ind w:right="0" w:hanging="463"/>
              <w:jc w:val="left"/>
            </w:pPr>
            <w:r>
              <w:t xml:space="preserve">вбрасывание «Лови и бросай», </w:t>
            </w:r>
          </w:p>
          <w:p w:rsidR="007869D3" w:rsidRDefault="007C6A07">
            <w:pPr>
              <w:numPr>
                <w:ilvl w:val="0"/>
                <w:numId w:val="15"/>
              </w:numPr>
              <w:spacing w:after="0" w:line="259" w:lineRule="auto"/>
              <w:ind w:right="0" w:hanging="463"/>
              <w:jc w:val="left"/>
            </w:pPr>
            <w:r>
              <w:t xml:space="preserve">упражнения для вратаря «Только успевай» </w:t>
            </w:r>
          </w:p>
        </w:tc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22" w:line="259" w:lineRule="auto"/>
              <w:ind w:left="3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numPr>
                <w:ilvl w:val="0"/>
                <w:numId w:val="16"/>
              </w:numPr>
              <w:spacing w:after="22" w:line="259" w:lineRule="auto"/>
              <w:ind w:right="0" w:firstLine="0"/>
              <w:jc w:val="left"/>
            </w:pPr>
            <w:r>
              <w:t xml:space="preserve">от 3 до 10 попаданий мячом </w:t>
            </w:r>
          </w:p>
          <w:p w:rsidR="007869D3" w:rsidRDefault="007C6A07">
            <w:pPr>
              <w:numPr>
                <w:ilvl w:val="0"/>
                <w:numId w:val="16"/>
              </w:numPr>
              <w:spacing w:after="22" w:line="259" w:lineRule="auto"/>
              <w:ind w:right="0" w:firstLine="0"/>
              <w:jc w:val="left"/>
            </w:pPr>
            <w:r>
              <w:t xml:space="preserve">от 1 до 5 остановок </w:t>
            </w:r>
          </w:p>
          <w:p w:rsidR="007869D3" w:rsidRDefault="007C6A07">
            <w:pPr>
              <w:numPr>
                <w:ilvl w:val="0"/>
                <w:numId w:val="16"/>
              </w:numPr>
              <w:spacing w:after="0" w:line="278" w:lineRule="auto"/>
              <w:ind w:right="0" w:firstLine="0"/>
              <w:jc w:val="left"/>
            </w:pPr>
            <w:r>
              <w:t xml:space="preserve">от 20 до 40 секунд - от 1 до 5 отборов </w:t>
            </w:r>
          </w:p>
          <w:p w:rsidR="007869D3" w:rsidRDefault="007C6A07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869D3" w:rsidRDefault="007C6A07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t xml:space="preserve">от 3 до 10 бросков </w:t>
            </w:r>
          </w:p>
          <w:p w:rsidR="007869D3" w:rsidRDefault="007C6A07">
            <w:pPr>
              <w:spacing w:after="2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869D3" w:rsidRDefault="007C6A07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t xml:space="preserve">от 3 до 10 отбиваний </w:t>
            </w:r>
          </w:p>
        </w:tc>
      </w:tr>
      <w:tr w:rsidR="007869D3">
        <w:trPr>
          <w:trHeight w:val="386"/>
        </w:trPr>
        <w:tc>
          <w:tcPr>
            <w:tcW w:w="9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Итоговый контроль </w:t>
            </w:r>
          </w:p>
        </w:tc>
      </w:tr>
      <w:tr w:rsidR="007869D3">
        <w:trPr>
          <w:trHeight w:val="386"/>
        </w:trPr>
        <w:tc>
          <w:tcPr>
            <w:tcW w:w="9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Теоретическая подготовка </w:t>
            </w:r>
          </w:p>
        </w:tc>
      </w:tr>
      <w:tr w:rsidR="007869D3">
        <w:trPr>
          <w:trHeight w:val="389"/>
        </w:trPr>
        <w:tc>
          <w:tcPr>
            <w:tcW w:w="9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0" w:right="164" w:firstLine="0"/>
              <w:jc w:val="center"/>
            </w:pPr>
            <w:r>
              <w:rPr>
                <w:b/>
              </w:rPr>
              <w:t xml:space="preserve">Вопросы                                                                Ответы </w:t>
            </w:r>
          </w:p>
        </w:tc>
      </w:tr>
      <w:tr w:rsidR="007869D3">
        <w:trPr>
          <w:trHeight w:val="3704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numPr>
                <w:ilvl w:val="0"/>
                <w:numId w:val="17"/>
              </w:numPr>
              <w:spacing w:after="0" w:line="259" w:lineRule="auto"/>
              <w:ind w:right="0" w:hanging="360"/>
              <w:jc w:val="left"/>
            </w:pPr>
            <w:r>
              <w:t xml:space="preserve">Подготовка к игре? </w:t>
            </w:r>
          </w:p>
          <w:p w:rsidR="007869D3" w:rsidRDefault="007C6A07">
            <w:pPr>
              <w:spacing w:after="2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869D3" w:rsidRDefault="007C6A07">
            <w:pPr>
              <w:numPr>
                <w:ilvl w:val="0"/>
                <w:numId w:val="17"/>
              </w:numPr>
              <w:spacing w:after="0" w:line="283" w:lineRule="auto"/>
              <w:ind w:right="0" w:hanging="360"/>
              <w:jc w:val="left"/>
            </w:pPr>
            <w:r>
              <w:t xml:space="preserve">Правила </w:t>
            </w:r>
            <w:r>
              <w:tab/>
              <w:t xml:space="preserve">и </w:t>
            </w:r>
            <w:r>
              <w:tab/>
              <w:t xml:space="preserve">наказание </w:t>
            </w:r>
            <w:r>
              <w:tab/>
              <w:t xml:space="preserve">за </w:t>
            </w:r>
            <w:r>
              <w:tab/>
              <w:t xml:space="preserve">их нарушение? </w:t>
            </w:r>
          </w:p>
          <w:p w:rsidR="007869D3" w:rsidRDefault="007C6A07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869D3" w:rsidRDefault="007C6A07">
            <w:pPr>
              <w:numPr>
                <w:ilvl w:val="0"/>
                <w:numId w:val="17"/>
              </w:numPr>
              <w:spacing w:after="0" w:line="259" w:lineRule="auto"/>
              <w:ind w:right="0" w:hanging="360"/>
              <w:jc w:val="left"/>
            </w:pPr>
            <w:r>
              <w:t xml:space="preserve">Игра защитника? </w:t>
            </w:r>
          </w:p>
          <w:p w:rsidR="007869D3" w:rsidRDefault="007C6A07">
            <w:pPr>
              <w:spacing w:after="0" w:line="259" w:lineRule="auto"/>
              <w:ind w:left="720" w:right="0" w:firstLine="0"/>
              <w:jc w:val="left"/>
            </w:pPr>
            <w:r>
              <w:t xml:space="preserve"> </w:t>
            </w:r>
          </w:p>
          <w:p w:rsidR="007869D3" w:rsidRDefault="007C6A07">
            <w:pPr>
              <w:spacing w:after="20" w:line="259" w:lineRule="auto"/>
              <w:ind w:left="720" w:right="0" w:firstLine="0"/>
              <w:jc w:val="left"/>
            </w:pPr>
            <w:r>
              <w:t xml:space="preserve"> </w:t>
            </w:r>
          </w:p>
          <w:p w:rsidR="007869D3" w:rsidRDefault="007C6A07">
            <w:pPr>
              <w:numPr>
                <w:ilvl w:val="0"/>
                <w:numId w:val="17"/>
              </w:numPr>
              <w:spacing w:after="0" w:line="259" w:lineRule="auto"/>
              <w:ind w:right="0" w:hanging="360"/>
              <w:jc w:val="left"/>
            </w:pPr>
            <w:r>
              <w:t xml:space="preserve">Игра нападающего?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869D3" w:rsidRDefault="007C6A07">
            <w:pPr>
              <w:spacing w:after="1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869D3" w:rsidRDefault="007C6A07">
            <w:pPr>
              <w:numPr>
                <w:ilvl w:val="0"/>
                <w:numId w:val="17"/>
              </w:numPr>
              <w:spacing w:after="0" w:line="259" w:lineRule="auto"/>
              <w:ind w:right="0" w:hanging="360"/>
              <w:jc w:val="left"/>
            </w:pPr>
            <w:r>
              <w:t xml:space="preserve">Игра вратаря?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numPr>
                <w:ilvl w:val="0"/>
                <w:numId w:val="18"/>
              </w:numPr>
              <w:spacing w:after="0" w:line="278" w:lineRule="auto"/>
              <w:ind w:right="0" w:firstLine="0"/>
            </w:pPr>
            <w:r>
              <w:t xml:space="preserve">построение приветствие, выбор ворот, построение по местам на поле </w:t>
            </w:r>
          </w:p>
          <w:p w:rsidR="007869D3" w:rsidRDefault="007C6A07">
            <w:pPr>
              <w:numPr>
                <w:ilvl w:val="0"/>
                <w:numId w:val="18"/>
              </w:numPr>
              <w:spacing w:after="47" w:line="238" w:lineRule="auto"/>
              <w:ind w:right="0" w:firstLine="0"/>
            </w:pPr>
            <w:r>
              <w:t xml:space="preserve">нельзя толкать соперника, брать в руки мяч, наказание за нарушение штраф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(отстранение от игры на 1 минуту) </w:t>
            </w:r>
          </w:p>
          <w:p w:rsidR="007869D3" w:rsidRDefault="007C6A07">
            <w:pPr>
              <w:numPr>
                <w:ilvl w:val="0"/>
                <w:numId w:val="18"/>
              </w:numPr>
              <w:spacing w:after="0" w:line="258" w:lineRule="auto"/>
              <w:ind w:right="0" w:firstLine="0"/>
            </w:pPr>
            <w:r>
              <w:t>первый помощник вратаря, во время игры находится в зоне ворот, но не закрывает о</w:t>
            </w:r>
            <w:r>
              <w:t xml:space="preserve">бзор вратарю </w:t>
            </w:r>
          </w:p>
          <w:p w:rsidR="007869D3" w:rsidRDefault="007C6A07">
            <w:pPr>
              <w:numPr>
                <w:ilvl w:val="0"/>
                <w:numId w:val="18"/>
              </w:numPr>
              <w:spacing w:after="0" w:line="256" w:lineRule="auto"/>
              <w:ind w:right="0" w:firstLine="0"/>
            </w:pPr>
            <w:r>
              <w:t xml:space="preserve">задача нападающего атаковать ворота противника, забить как можно больше мячей </w:t>
            </w:r>
          </w:p>
          <w:p w:rsidR="007869D3" w:rsidRDefault="007C6A07">
            <w:pPr>
              <w:numPr>
                <w:ilvl w:val="0"/>
                <w:numId w:val="18"/>
              </w:numPr>
              <w:spacing w:after="0" w:line="259" w:lineRule="auto"/>
              <w:ind w:right="0" w:firstLine="0"/>
            </w:pPr>
            <w:r>
              <w:t xml:space="preserve">задача вратаря защищать ворота, не пропустив мяч противника </w:t>
            </w:r>
          </w:p>
        </w:tc>
      </w:tr>
      <w:tr w:rsidR="007869D3">
        <w:trPr>
          <w:trHeight w:val="386"/>
        </w:trPr>
        <w:tc>
          <w:tcPr>
            <w:tcW w:w="9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Практическая подготовка </w:t>
            </w:r>
          </w:p>
        </w:tc>
      </w:tr>
      <w:tr w:rsidR="007869D3">
        <w:trPr>
          <w:trHeight w:val="3699"/>
        </w:trPr>
        <w:tc>
          <w:tcPr>
            <w:tcW w:w="4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25" w:line="259" w:lineRule="auto"/>
              <w:ind w:left="0" w:right="0" w:firstLine="0"/>
              <w:jc w:val="left"/>
            </w:pPr>
            <w:r>
              <w:t xml:space="preserve">Техническая подготовленность : </w:t>
            </w:r>
          </w:p>
          <w:p w:rsidR="007869D3" w:rsidRDefault="007C6A07">
            <w:pPr>
              <w:numPr>
                <w:ilvl w:val="0"/>
                <w:numId w:val="19"/>
              </w:numPr>
              <w:spacing w:after="25" w:line="259" w:lineRule="auto"/>
              <w:ind w:right="0" w:hanging="360"/>
              <w:jc w:val="left"/>
            </w:pPr>
            <w:r>
              <w:t xml:space="preserve">сила и точность удара «Кто больнее», </w:t>
            </w:r>
          </w:p>
          <w:p w:rsidR="007869D3" w:rsidRDefault="007C6A07">
            <w:pPr>
              <w:numPr>
                <w:ilvl w:val="0"/>
                <w:numId w:val="19"/>
              </w:numPr>
              <w:spacing w:after="25" w:line="259" w:lineRule="auto"/>
              <w:ind w:right="0" w:hanging="360"/>
              <w:jc w:val="left"/>
            </w:pPr>
            <w:r>
              <w:t xml:space="preserve">остановка мяча «Футбол в кругу», </w:t>
            </w:r>
          </w:p>
          <w:p w:rsidR="007869D3" w:rsidRDefault="007C6A07">
            <w:pPr>
              <w:numPr>
                <w:ilvl w:val="0"/>
                <w:numId w:val="19"/>
              </w:numPr>
              <w:spacing w:after="26" w:line="259" w:lineRule="auto"/>
              <w:ind w:right="0" w:hanging="360"/>
              <w:jc w:val="left"/>
            </w:pPr>
            <w:r>
              <w:t xml:space="preserve">ведение мяча «Обводка стоек 10м», </w:t>
            </w:r>
          </w:p>
          <w:p w:rsidR="007869D3" w:rsidRDefault="007C6A07">
            <w:pPr>
              <w:numPr>
                <w:ilvl w:val="0"/>
                <w:numId w:val="19"/>
              </w:numPr>
              <w:spacing w:after="4" w:line="277" w:lineRule="auto"/>
              <w:ind w:right="0" w:hanging="360"/>
              <w:jc w:val="left"/>
            </w:pPr>
            <w:r>
              <w:t xml:space="preserve">передача мяча «Передай, догони, отними», </w:t>
            </w:r>
          </w:p>
          <w:p w:rsidR="007869D3" w:rsidRDefault="007C6A07">
            <w:pPr>
              <w:numPr>
                <w:ilvl w:val="0"/>
                <w:numId w:val="19"/>
              </w:numPr>
              <w:spacing w:after="26" w:line="259" w:lineRule="auto"/>
              <w:ind w:right="0" w:hanging="360"/>
              <w:jc w:val="left"/>
            </w:pPr>
            <w:r>
              <w:t xml:space="preserve">вбрасывание «Лови и бросай», </w:t>
            </w:r>
          </w:p>
          <w:p w:rsidR="007869D3" w:rsidRDefault="007C6A07">
            <w:pPr>
              <w:numPr>
                <w:ilvl w:val="0"/>
                <w:numId w:val="19"/>
              </w:numPr>
              <w:spacing w:after="5" w:line="277" w:lineRule="auto"/>
              <w:ind w:right="0" w:hanging="360"/>
              <w:jc w:val="left"/>
            </w:pPr>
            <w:r>
              <w:t xml:space="preserve">упражнения для вратаря «Только успевай», </w:t>
            </w:r>
          </w:p>
          <w:p w:rsidR="007869D3" w:rsidRDefault="007C6A07">
            <w:pPr>
              <w:numPr>
                <w:ilvl w:val="0"/>
                <w:numId w:val="19"/>
              </w:numPr>
              <w:spacing w:after="3" w:line="278" w:lineRule="auto"/>
              <w:ind w:right="0" w:hanging="360"/>
              <w:jc w:val="left"/>
            </w:pPr>
            <w:r>
              <w:t xml:space="preserve">обманные движения «Пропусти мяч между ногами», </w:t>
            </w:r>
          </w:p>
          <w:p w:rsidR="007869D3" w:rsidRDefault="007C6A07">
            <w:pPr>
              <w:numPr>
                <w:ilvl w:val="0"/>
                <w:numId w:val="19"/>
              </w:numPr>
              <w:spacing w:after="0" w:line="259" w:lineRule="auto"/>
              <w:ind w:right="0" w:hanging="360"/>
              <w:jc w:val="left"/>
            </w:pPr>
            <w:r>
              <w:t>ориентировка «</w:t>
            </w:r>
            <w:r>
              <w:t xml:space="preserve">Смотри вперед». </w:t>
            </w:r>
          </w:p>
        </w:tc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869D3" w:rsidRDefault="007C6A07">
            <w:pPr>
              <w:numPr>
                <w:ilvl w:val="0"/>
                <w:numId w:val="20"/>
              </w:numPr>
              <w:spacing w:after="22" w:line="259" w:lineRule="auto"/>
              <w:ind w:right="0" w:firstLine="0"/>
              <w:jc w:val="left"/>
            </w:pPr>
            <w:r>
              <w:t xml:space="preserve">от 3 до 10 попаданий мячом </w:t>
            </w:r>
          </w:p>
          <w:p w:rsidR="007869D3" w:rsidRDefault="007C6A07">
            <w:pPr>
              <w:numPr>
                <w:ilvl w:val="0"/>
                <w:numId w:val="20"/>
              </w:numPr>
              <w:spacing w:after="22" w:line="259" w:lineRule="auto"/>
              <w:ind w:right="0" w:firstLine="0"/>
              <w:jc w:val="left"/>
            </w:pPr>
            <w:r>
              <w:t xml:space="preserve">от 1 до 5 остановок </w:t>
            </w:r>
          </w:p>
          <w:p w:rsidR="007869D3" w:rsidRDefault="007C6A07">
            <w:pPr>
              <w:numPr>
                <w:ilvl w:val="0"/>
                <w:numId w:val="20"/>
              </w:numPr>
              <w:spacing w:after="0" w:line="278" w:lineRule="auto"/>
              <w:ind w:right="0" w:firstLine="0"/>
              <w:jc w:val="left"/>
            </w:pPr>
            <w:r>
              <w:t xml:space="preserve">от 20 до 40 секунд - от 1 до 5 отборов </w:t>
            </w:r>
          </w:p>
          <w:p w:rsidR="007869D3" w:rsidRDefault="007C6A07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869D3" w:rsidRDefault="007C6A07">
            <w:pPr>
              <w:numPr>
                <w:ilvl w:val="0"/>
                <w:numId w:val="20"/>
              </w:numPr>
              <w:spacing w:after="0" w:line="278" w:lineRule="auto"/>
              <w:ind w:right="0" w:firstLine="0"/>
              <w:jc w:val="left"/>
            </w:pPr>
            <w:r>
              <w:t xml:space="preserve">от 3 до 10 бросков - от 3 до 10 отбиваний </w:t>
            </w:r>
          </w:p>
          <w:p w:rsidR="007869D3" w:rsidRDefault="007C6A07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869D3" w:rsidRDefault="007C6A07">
            <w:pPr>
              <w:numPr>
                <w:ilvl w:val="0"/>
                <w:numId w:val="20"/>
              </w:numPr>
              <w:spacing w:after="0" w:line="259" w:lineRule="auto"/>
              <w:ind w:right="0" w:firstLine="0"/>
              <w:jc w:val="left"/>
            </w:pPr>
            <w:r>
              <w:t xml:space="preserve">от 1 до 5 движений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869D3" w:rsidRDefault="007C6A07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869D3" w:rsidRDefault="007C6A07">
            <w:pPr>
              <w:numPr>
                <w:ilvl w:val="0"/>
                <w:numId w:val="20"/>
              </w:numPr>
              <w:spacing w:after="0" w:line="259" w:lineRule="auto"/>
              <w:ind w:right="0" w:firstLine="0"/>
              <w:jc w:val="left"/>
            </w:pPr>
            <w:r>
              <w:t xml:space="preserve">от 1 до 5 движений </w:t>
            </w:r>
          </w:p>
        </w:tc>
      </w:tr>
    </w:tbl>
    <w:p w:rsidR="007869D3" w:rsidRDefault="007C6A07">
      <w:pPr>
        <w:spacing w:after="0" w:line="259" w:lineRule="auto"/>
        <w:ind w:left="123" w:right="0" w:firstLine="0"/>
        <w:jc w:val="center"/>
      </w:pPr>
      <w:r>
        <w:t xml:space="preserve"> </w:t>
      </w:r>
    </w:p>
    <w:p w:rsidR="007869D3" w:rsidRDefault="007C6A07">
      <w:pPr>
        <w:spacing w:after="31" w:line="259" w:lineRule="auto"/>
        <w:ind w:left="123" w:right="0" w:firstLine="0"/>
        <w:jc w:val="center"/>
      </w:pPr>
      <w:r>
        <w:t xml:space="preserve"> </w:t>
      </w:r>
    </w:p>
    <w:p w:rsidR="007869D3" w:rsidRDefault="007C6A07">
      <w:pPr>
        <w:spacing w:after="4" w:line="271" w:lineRule="auto"/>
        <w:ind w:left="247" w:right="0" w:firstLine="7"/>
        <w:jc w:val="left"/>
      </w:pPr>
      <w:r>
        <w:rPr>
          <w:b/>
        </w:rPr>
        <w:t xml:space="preserve">Определение уровня обученности (теоретическая и практическая подготовленность) </w:t>
      </w:r>
      <w:r>
        <w:t xml:space="preserve">Контроль по образовательной программе секции «Футбол»  </w:t>
      </w:r>
    </w:p>
    <w:p w:rsidR="007869D3" w:rsidRDefault="007C6A07">
      <w:pPr>
        <w:ind w:left="189" w:right="114"/>
      </w:pPr>
      <w:r>
        <w:t xml:space="preserve">Дата ___________________________ </w:t>
      </w:r>
    </w:p>
    <w:p w:rsidR="007869D3" w:rsidRDefault="007C6A07">
      <w:pPr>
        <w:spacing w:after="0" w:line="259" w:lineRule="auto"/>
        <w:ind w:left="180" w:right="0" w:firstLine="0"/>
        <w:jc w:val="left"/>
      </w:pPr>
      <w:r>
        <w:t xml:space="preserve"> </w:t>
      </w:r>
    </w:p>
    <w:tbl>
      <w:tblPr>
        <w:tblStyle w:val="TableGrid"/>
        <w:tblW w:w="9350" w:type="dxa"/>
        <w:tblInd w:w="139" w:type="dxa"/>
        <w:tblCellMar>
          <w:top w:w="7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521"/>
        <w:gridCol w:w="2117"/>
        <w:gridCol w:w="533"/>
        <w:gridCol w:w="518"/>
        <w:gridCol w:w="518"/>
        <w:gridCol w:w="519"/>
        <w:gridCol w:w="533"/>
        <w:gridCol w:w="502"/>
        <w:gridCol w:w="518"/>
        <w:gridCol w:w="490"/>
        <w:gridCol w:w="548"/>
        <w:gridCol w:w="550"/>
        <w:gridCol w:w="547"/>
        <w:gridCol w:w="936"/>
      </w:tblGrid>
      <w:tr w:rsidR="007869D3">
        <w:trPr>
          <w:trHeight w:val="338"/>
        </w:trPr>
        <w:tc>
          <w:tcPr>
            <w:tcW w:w="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10" w:right="0" w:firstLine="0"/>
            </w:pPr>
            <w:r>
              <w:t xml:space="preserve">№ </w:t>
            </w:r>
          </w:p>
        </w:tc>
        <w:tc>
          <w:tcPr>
            <w:tcW w:w="2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Показатели Ф.И. обучающегося 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869D3" w:rsidRDefault="007C6A07">
            <w:pPr>
              <w:spacing w:after="13" w:line="259" w:lineRule="auto"/>
              <w:ind w:left="144" w:right="0" w:firstLine="0"/>
              <w:jc w:val="left"/>
            </w:pPr>
            <w:r>
              <w:t>Теорети</w:t>
            </w:r>
          </w:p>
          <w:p w:rsidR="007869D3" w:rsidRDefault="007C6A07">
            <w:pPr>
              <w:spacing w:after="0" w:line="259" w:lineRule="auto"/>
              <w:ind w:left="0" w:right="150" w:firstLine="0"/>
              <w:jc w:val="right"/>
            </w:pPr>
            <w:r>
              <w:lastRenderedPageBreak/>
              <w:t xml:space="preserve">ая </w:t>
            </w:r>
          </w:p>
          <w:p w:rsidR="007869D3" w:rsidRDefault="007C6A07">
            <w:pPr>
              <w:spacing w:after="0" w:line="259" w:lineRule="auto"/>
              <w:ind w:left="221" w:right="0" w:firstLine="0"/>
              <w:jc w:val="left"/>
            </w:pPr>
            <w:r>
              <w:t>подгото</w:t>
            </w:r>
          </w:p>
        </w:tc>
        <w:tc>
          <w:tcPr>
            <w:tcW w:w="518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-34" w:right="0" w:hanging="50"/>
              <w:jc w:val="left"/>
            </w:pPr>
            <w:r>
              <w:lastRenderedPageBreak/>
              <w:t xml:space="preserve">ческ вка </w:t>
            </w:r>
          </w:p>
        </w:tc>
        <w:tc>
          <w:tcPr>
            <w:tcW w:w="25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right"/>
            </w:pPr>
            <w:r>
              <w:t xml:space="preserve"> Практическая по</w:t>
            </w:r>
          </w:p>
        </w:tc>
        <w:tc>
          <w:tcPr>
            <w:tcW w:w="1645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-15" w:right="0" w:firstLine="0"/>
              <w:jc w:val="left"/>
            </w:pPr>
            <w:r>
              <w:t xml:space="preserve">дготовка </w:t>
            </w:r>
          </w:p>
        </w:tc>
        <w:tc>
          <w:tcPr>
            <w:tcW w:w="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 ество баллов </w:t>
            </w:r>
          </w:p>
        </w:tc>
      </w:tr>
      <w:tr w:rsidR="007869D3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869D3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7869D3">
        <w:trPr>
          <w:trHeight w:val="420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7869D3">
        <w:trPr>
          <w:trHeight w:val="365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7869D3">
        <w:trPr>
          <w:trHeight w:val="341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</w:tbl>
    <w:p w:rsidR="007869D3" w:rsidRDefault="007C6A07">
      <w:pPr>
        <w:spacing w:after="23" w:line="259" w:lineRule="auto"/>
        <w:ind w:left="180" w:right="0" w:firstLine="0"/>
        <w:jc w:val="left"/>
      </w:pPr>
      <w:r>
        <w:t xml:space="preserve"> </w:t>
      </w:r>
    </w:p>
    <w:p w:rsidR="007869D3" w:rsidRDefault="007C6A07">
      <w:pPr>
        <w:ind w:left="189" w:right="2109"/>
      </w:pPr>
      <w:r>
        <w:t xml:space="preserve">Всего обучающихся в группе__________                                       </w:t>
      </w:r>
      <w:r>
        <w:t xml:space="preserve">Прошли аттестацию__________________                                       </w:t>
      </w:r>
    </w:p>
    <w:p w:rsidR="007869D3" w:rsidRDefault="007C6A07">
      <w:pPr>
        <w:spacing w:after="21" w:line="259" w:lineRule="auto"/>
        <w:ind w:left="180" w:right="0" w:firstLine="0"/>
        <w:jc w:val="left"/>
      </w:pPr>
      <w:r>
        <w:t xml:space="preserve"> </w:t>
      </w:r>
    </w:p>
    <w:p w:rsidR="007869D3" w:rsidRDefault="007C6A07">
      <w:pPr>
        <w:ind w:left="189" w:right="114"/>
      </w:pPr>
      <w:r>
        <w:t xml:space="preserve">Показатели: </w:t>
      </w:r>
    </w:p>
    <w:p w:rsidR="007869D3" w:rsidRDefault="007C6A07">
      <w:pPr>
        <w:spacing w:after="0" w:line="259" w:lineRule="auto"/>
        <w:ind w:left="180" w:right="0" w:firstLine="0"/>
        <w:jc w:val="left"/>
      </w:pPr>
      <w:r>
        <w:t xml:space="preserve"> </w:t>
      </w:r>
    </w:p>
    <w:tbl>
      <w:tblPr>
        <w:tblStyle w:val="TableGrid"/>
        <w:tblW w:w="9376" w:type="dxa"/>
        <w:tblInd w:w="23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57"/>
        <w:gridCol w:w="3119"/>
      </w:tblGrid>
      <w:tr w:rsidR="007869D3">
        <w:trPr>
          <w:trHeight w:val="398"/>
        </w:trPr>
        <w:tc>
          <w:tcPr>
            <w:tcW w:w="6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Уровни обученности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Количество баллов </w:t>
            </w:r>
          </w:p>
        </w:tc>
      </w:tr>
      <w:tr w:rsidR="007869D3">
        <w:trPr>
          <w:trHeight w:val="458"/>
        </w:trPr>
        <w:tc>
          <w:tcPr>
            <w:tcW w:w="6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9 – 14 </w:t>
            </w:r>
          </w:p>
        </w:tc>
      </w:tr>
      <w:tr w:rsidR="007869D3">
        <w:trPr>
          <w:trHeight w:val="427"/>
        </w:trPr>
        <w:tc>
          <w:tcPr>
            <w:tcW w:w="6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15 – 18 </w:t>
            </w:r>
          </w:p>
        </w:tc>
      </w:tr>
      <w:tr w:rsidR="007869D3">
        <w:trPr>
          <w:trHeight w:val="403"/>
        </w:trPr>
        <w:tc>
          <w:tcPr>
            <w:tcW w:w="6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</w:tr>
    </w:tbl>
    <w:p w:rsidR="007869D3" w:rsidRDefault="007C6A07">
      <w:pPr>
        <w:spacing w:after="0" w:line="259" w:lineRule="auto"/>
        <w:ind w:left="180" w:right="0" w:firstLine="0"/>
        <w:jc w:val="left"/>
      </w:pPr>
      <w:r>
        <w:t xml:space="preserve"> </w:t>
      </w:r>
    </w:p>
    <w:p w:rsidR="007869D3" w:rsidRDefault="007C6A07">
      <w:pPr>
        <w:spacing w:after="0" w:line="259" w:lineRule="auto"/>
        <w:ind w:left="466" w:right="0" w:firstLine="0"/>
        <w:jc w:val="left"/>
      </w:pPr>
      <w:r>
        <w:rPr>
          <w:b/>
        </w:rPr>
        <w:t xml:space="preserve"> </w:t>
      </w:r>
    </w:p>
    <w:p w:rsidR="007869D3" w:rsidRDefault="007C6A07">
      <w:pPr>
        <w:spacing w:after="4" w:line="271" w:lineRule="auto"/>
        <w:ind w:left="466" w:right="0" w:firstLine="7"/>
        <w:jc w:val="left"/>
      </w:pPr>
      <w:r>
        <w:rPr>
          <w:b/>
        </w:rPr>
        <w:t>В</w:t>
      </w:r>
    </w:p>
    <w:p w:rsidR="007869D3" w:rsidRDefault="007C6A07">
      <w:pPr>
        <w:spacing w:after="4" w:line="271" w:lineRule="auto"/>
        <w:ind w:left="165" w:right="0" w:firstLine="7"/>
        <w:jc w:val="left"/>
      </w:pPr>
      <w:r>
        <w:rPr>
          <w:b/>
        </w:rPr>
        <w:t xml:space="preserve">ы </w:t>
      </w:r>
    </w:p>
    <w:p w:rsidR="007869D3" w:rsidRDefault="007C6A07">
      <w:pPr>
        <w:spacing w:after="4" w:line="271" w:lineRule="auto"/>
        <w:ind w:left="165" w:right="955" w:firstLine="7"/>
        <w:jc w:val="left"/>
      </w:pPr>
      <w:r>
        <w:rPr>
          <w:b/>
        </w:rPr>
        <w:t>в</w:t>
      </w:r>
      <w:r>
        <w:rPr>
          <w:b/>
        </w:rPr>
        <w:tab/>
        <w:t>Определение уровня обученности (первичный и итоговый контроль) о</w:t>
      </w:r>
      <w:r>
        <w:rPr>
          <w:b/>
        </w:rPr>
        <w:tab/>
        <w:t xml:space="preserve"> </w:t>
      </w:r>
    </w:p>
    <w:p w:rsidR="007869D3" w:rsidRDefault="007C6A07">
      <w:pPr>
        <w:spacing w:after="4" w:line="271" w:lineRule="auto"/>
        <w:ind w:left="165" w:right="3905" w:firstLine="7"/>
        <w:jc w:val="left"/>
      </w:pPr>
      <w:r>
        <w:rPr>
          <w:b/>
        </w:rPr>
        <w:t xml:space="preserve">дПо образовательной программе  секции «Футбол ы </w:t>
      </w:r>
    </w:p>
    <w:p w:rsidR="007869D3" w:rsidRDefault="007C6A07">
      <w:pPr>
        <w:spacing w:after="4" w:line="271" w:lineRule="auto"/>
        <w:ind w:left="165" w:right="0" w:firstLine="7"/>
        <w:jc w:val="left"/>
      </w:pPr>
      <w:r>
        <w:rPr>
          <w:b/>
        </w:rPr>
        <w:t xml:space="preserve"> Ф.И.О. ПДО _________________________________________________________________ </w:t>
      </w:r>
    </w:p>
    <w:p w:rsidR="007869D3" w:rsidRDefault="00244673">
      <w:pPr>
        <w:spacing w:after="4" w:line="271" w:lineRule="auto"/>
        <w:ind w:left="165" w:right="0" w:firstLine="7"/>
        <w:jc w:val="left"/>
      </w:pPr>
      <w:r>
        <w:rPr>
          <w:b/>
        </w:rPr>
        <w:t>Анализ</w:t>
      </w:r>
    </w:p>
    <w:tbl>
      <w:tblPr>
        <w:tblStyle w:val="TableGrid"/>
        <w:tblpPr w:vertAnchor="text" w:tblpX="158" w:tblpY="-53"/>
        <w:tblOverlap w:val="never"/>
        <w:tblW w:w="9280" w:type="dxa"/>
        <w:tblInd w:w="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481"/>
        <w:gridCol w:w="1424"/>
        <w:gridCol w:w="1043"/>
        <w:gridCol w:w="613"/>
        <w:gridCol w:w="1466"/>
        <w:gridCol w:w="1660"/>
        <w:gridCol w:w="1212"/>
      </w:tblGrid>
      <w:tr w:rsidR="007869D3">
        <w:trPr>
          <w:trHeight w:val="838"/>
        </w:trPr>
        <w:tc>
          <w:tcPr>
            <w:tcW w:w="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91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Ф.И. </w:t>
            </w:r>
          </w:p>
          <w:p w:rsidR="007869D3" w:rsidRDefault="007C6A07">
            <w:pPr>
              <w:spacing w:after="20" w:line="259" w:lineRule="auto"/>
              <w:ind w:left="137" w:right="0" w:firstLine="0"/>
              <w:jc w:val="left"/>
            </w:pPr>
            <w:r>
              <w:rPr>
                <w:b/>
              </w:rPr>
              <w:t>обучающег</w:t>
            </w:r>
          </w:p>
          <w:p w:rsidR="007869D3" w:rsidRDefault="007C6A07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ося </w:t>
            </w:r>
          </w:p>
        </w:tc>
        <w:tc>
          <w:tcPr>
            <w:tcW w:w="62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Вид контроля, дата проведения 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Уровень обученно сти </w:t>
            </w:r>
          </w:p>
        </w:tc>
      </w:tr>
      <w:tr w:rsidR="007869D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9D3" w:rsidRDefault="007C6A0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Первичный контроль </w:t>
            </w:r>
          </w:p>
          <w:p w:rsidR="007869D3" w:rsidRDefault="007C6A07">
            <w:pPr>
              <w:spacing w:after="24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7869D3" w:rsidRDefault="007C6A07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20____ год </w:t>
            </w:r>
          </w:p>
        </w:tc>
        <w:tc>
          <w:tcPr>
            <w:tcW w:w="3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26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7869D3" w:rsidRDefault="007C6A07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Итоговый контроль </w:t>
            </w:r>
          </w:p>
          <w:p w:rsidR="007869D3" w:rsidRDefault="007C6A07">
            <w:pPr>
              <w:spacing w:after="24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7869D3" w:rsidRDefault="007C6A07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20____ год </w:t>
            </w:r>
          </w:p>
          <w:p w:rsidR="007869D3" w:rsidRDefault="007C6A07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21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869D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9" w:right="44" w:firstLine="0"/>
              <w:jc w:val="left"/>
            </w:pPr>
            <w:r>
              <w:rPr>
                <w:b/>
              </w:rPr>
              <w:t xml:space="preserve">Количеств о баллов </w:t>
            </w:r>
          </w:p>
        </w:tc>
        <w:tc>
          <w:tcPr>
            <w:tcW w:w="1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Уровень обученности 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10" w:right="85" w:firstLine="0"/>
              <w:jc w:val="left"/>
            </w:pPr>
            <w:r>
              <w:rPr>
                <w:b/>
              </w:rPr>
              <w:t xml:space="preserve">Количеств о баллов 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Уровень обученности 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869D3">
        <w:trPr>
          <w:trHeight w:val="288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869D3">
        <w:trPr>
          <w:trHeight w:val="286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869D3">
        <w:trPr>
          <w:trHeight w:val="284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869D3">
        <w:trPr>
          <w:trHeight w:val="2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69D3" w:rsidRDefault="007C6A07">
            <w:pPr>
              <w:spacing w:after="0" w:line="259" w:lineRule="auto"/>
              <w:ind w:left="22" w:right="0" w:firstLine="0"/>
            </w:pPr>
            <w:r>
              <w:t>Всего обучающихся в группе: __________</w:t>
            </w:r>
          </w:p>
        </w:tc>
        <w:tc>
          <w:tcPr>
            <w:tcW w:w="3738" w:type="dxa"/>
            <w:gridSpan w:val="3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7869D3" w:rsidRDefault="007C6A07">
            <w:pPr>
              <w:spacing w:after="0" w:line="259" w:lineRule="auto"/>
              <w:ind w:left="-2" w:right="0" w:firstLine="0"/>
              <w:jc w:val="left"/>
            </w:pPr>
            <w:r>
              <w:t xml:space="preserve">                                       </w:t>
            </w:r>
          </w:p>
        </w:tc>
        <w:tc>
          <w:tcPr>
            <w:tcW w:w="1212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869D3" w:rsidRDefault="007869D3" w:rsidP="00244673">
      <w:pPr>
        <w:spacing w:after="4" w:line="271" w:lineRule="auto"/>
        <w:ind w:left="0" w:right="9319" w:firstLine="0"/>
        <w:jc w:val="left"/>
      </w:pPr>
    </w:p>
    <w:p w:rsidR="007869D3" w:rsidRDefault="007C6A07">
      <w:pPr>
        <w:spacing w:after="2019" w:line="259" w:lineRule="auto"/>
        <w:ind w:left="106" w:right="0" w:firstLine="0"/>
        <w:jc w:val="left"/>
      </w:pPr>
      <w:r>
        <w:rPr>
          <w:b/>
        </w:rPr>
        <w:t xml:space="preserve"> </w:t>
      </w:r>
    </w:p>
    <w:p w:rsidR="007869D3" w:rsidRDefault="007C6A07">
      <w:pPr>
        <w:ind w:left="189" w:right="114"/>
      </w:pPr>
      <w:r>
        <w:lastRenderedPageBreak/>
        <w:t xml:space="preserve">Прошли аттестацию: __________                                     </w:t>
      </w:r>
    </w:p>
    <w:p w:rsidR="007869D3" w:rsidRDefault="007C6A07">
      <w:pPr>
        <w:spacing w:after="23" w:line="259" w:lineRule="auto"/>
        <w:ind w:left="180" w:right="0" w:firstLine="0"/>
        <w:jc w:val="left"/>
      </w:pPr>
      <w:r>
        <w:t xml:space="preserve"> </w:t>
      </w:r>
    </w:p>
    <w:p w:rsidR="007869D3" w:rsidRDefault="007C6A07">
      <w:pPr>
        <w:ind w:left="189" w:right="114"/>
      </w:pPr>
      <w:r>
        <w:t xml:space="preserve">Показатели:                                                                                        </w:t>
      </w:r>
    </w:p>
    <w:tbl>
      <w:tblPr>
        <w:tblStyle w:val="TableGrid"/>
        <w:tblW w:w="9376" w:type="dxa"/>
        <w:tblInd w:w="23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57"/>
        <w:gridCol w:w="3119"/>
      </w:tblGrid>
      <w:tr w:rsidR="007869D3">
        <w:trPr>
          <w:trHeight w:val="401"/>
        </w:trPr>
        <w:tc>
          <w:tcPr>
            <w:tcW w:w="6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Уровни обученности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Количество баллов </w:t>
            </w:r>
          </w:p>
        </w:tc>
      </w:tr>
      <w:tr w:rsidR="007869D3">
        <w:trPr>
          <w:trHeight w:val="456"/>
        </w:trPr>
        <w:tc>
          <w:tcPr>
            <w:tcW w:w="6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9 – 14 </w:t>
            </w:r>
          </w:p>
        </w:tc>
      </w:tr>
      <w:tr w:rsidR="007869D3">
        <w:trPr>
          <w:trHeight w:val="427"/>
        </w:trPr>
        <w:tc>
          <w:tcPr>
            <w:tcW w:w="6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5" w:right="0" w:firstLine="0"/>
              <w:jc w:val="center"/>
            </w:pPr>
            <w:r>
              <w:t xml:space="preserve">15 – 18 </w:t>
            </w:r>
          </w:p>
        </w:tc>
      </w:tr>
      <w:tr w:rsidR="007869D3">
        <w:trPr>
          <w:trHeight w:val="403"/>
        </w:trPr>
        <w:tc>
          <w:tcPr>
            <w:tcW w:w="6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9D3" w:rsidRDefault="007C6A07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</w:tr>
    </w:tbl>
    <w:p w:rsidR="007869D3" w:rsidRDefault="007C6A07">
      <w:pPr>
        <w:spacing w:after="0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244673" w:rsidRDefault="00244673" w:rsidP="00244673">
      <w:pPr>
        <w:spacing w:after="4" w:line="271" w:lineRule="auto"/>
        <w:ind w:left="165" w:right="0" w:firstLine="7"/>
        <w:jc w:val="left"/>
      </w:pPr>
      <w:r>
        <w:rPr>
          <w:b/>
        </w:rPr>
        <w:t>Выводы</w:t>
      </w:r>
    </w:p>
    <w:p w:rsidR="007869D3" w:rsidRDefault="007C6A07" w:rsidP="00244673">
      <w:pPr>
        <w:spacing w:after="4" w:line="271" w:lineRule="auto"/>
        <w:ind w:left="165" w:right="0" w:firstLine="7"/>
        <w:jc w:val="left"/>
      </w:pPr>
      <w:r>
        <w:rPr>
          <w:b/>
        </w:rPr>
        <w:tab/>
        <w:t xml:space="preserve"> </w:t>
      </w:r>
    </w:p>
    <w:p w:rsidR="007869D3" w:rsidRDefault="007C6A07">
      <w:pPr>
        <w:tabs>
          <w:tab w:val="center" w:pos="4861"/>
        </w:tabs>
        <w:spacing w:after="4" w:line="271" w:lineRule="auto"/>
        <w:ind w:left="0" w:right="0" w:firstLine="0"/>
        <w:jc w:val="left"/>
      </w:pPr>
      <w:r>
        <w:rPr>
          <w:b/>
        </w:rPr>
        <w:tab/>
        <w:t>Оценка технической футбольной подготовленности дошкольников</w:t>
      </w:r>
      <w:r>
        <w:rPr>
          <w:b/>
        </w:rPr>
        <w:tab/>
        <w:t xml:space="preserve"> </w:t>
      </w:r>
    </w:p>
    <w:tbl>
      <w:tblPr>
        <w:tblStyle w:val="TableGrid"/>
        <w:tblW w:w="9288" w:type="dxa"/>
        <w:tblInd w:w="1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381"/>
        <w:gridCol w:w="1575"/>
        <w:gridCol w:w="1292"/>
        <w:gridCol w:w="1246"/>
      </w:tblGrid>
      <w:tr w:rsidR="007869D3">
        <w:trPr>
          <w:trHeight w:val="392"/>
        </w:trPr>
        <w:tc>
          <w:tcPr>
            <w:tcW w:w="79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7869D3" w:rsidRDefault="007C6A07">
            <w:pPr>
              <w:spacing w:after="0" w:line="259" w:lineRule="auto"/>
              <w:ind w:left="-5" w:right="0" w:firstLine="0"/>
            </w:pPr>
            <w:r>
              <w:rPr>
                <w:b/>
                <w:sz w:val="37"/>
                <w:vertAlign w:val="superscript"/>
              </w:rPr>
              <w:t xml:space="preserve"> </w:t>
            </w:r>
            <w:r>
              <w:t xml:space="preserve">№ п/п </w:t>
            </w:r>
          </w:p>
          <w:p w:rsidR="007869D3" w:rsidRDefault="007869D3">
            <w:pPr>
              <w:spacing w:after="0" w:line="259" w:lineRule="auto"/>
              <w:ind w:left="-5" w:right="0" w:firstLine="0"/>
              <w:jc w:val="left"/>
            </w:pPr>
          </w:p>
          <w:p w:rsidR="007869D3" w:rsidRDefault="007869D3">
            <w:pPr>
              <w:spacing w:after="0" w:line="259" w:lineRule="auto"/>
              <w:ind w:left="-5" w:right="0" w:firstLine="0"/>
              <w:jc w:val="left"/>
            </w:pPr>
          </w:p>
        </w:tc>
        <w:tc>
          <w:tcPr>
            <w:tcW w:w="4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0" w:right="3" w:firstLine="0"/>
              <w:jc w:val="center"/>
            </w:pPr>
            <w:r>
              <w:t xml:space="preserve">Название упражнения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101" w:right="0" w:firstLine="0"/>
              <w:jc w:val="left"/>
            </w:pPr>
            <w:r>
              <w:t xml:space="preserve">Уровни </w:t>
            </w:r>
          </w:p>
        </w:tc>
      </w:tr>
      <w:tr w:rsidR="007869D3">
        <w:trPr>
          <w:trHeight w:val="391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869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0" w:right="2" w:firstLine="0"/>
              <w:jc w:val="center"/>
            </w:pPr>
            <w:r>
              <w:t xml:space="preserve">Высокий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200" w:right="0" w:firstLine="0"/>
              <w:jc w:val="left"/>
            </w:pPr>
            <w:r>
              <w:t xml:space="preserve">Средний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t xml:space="preserve">Низкий </w:t>
            </w:r>
          </w:p>
        </w:tc>
      </w:tr>
      <w:tr w:rsidR="007869D3">
        <w:trPr>
          <w:trHeight w:val="938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869D3">
            <w:pPr>
              <w:spacing w:after="0" w:line="259" w:lineRule="auto"/>
              <w:ind w:left="-5" w:right="0" w:firstLine="0"/>
              <w:jc w:val="left"/>
            </w:pPr>
          </w:p>
          <w:p w:rsidR="007869D3" w:rsidRDefault="007869D3">
            <w:pPr>
              <w:spacing w:after="0" w:line="259" w:lineRule="auto"/>
              <w:ind w:left="-5" w:right="544" w:firstLine="0"/>
              <w:jc w:val="left"/>
            </w:pP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55" w:right="0" w:firstLine="0"/>
              <w:jc w:val="left"/>
            </w:pPr>
            <w:r>
              <w:t xml:space="preserve">Сила и точность удара «Кто больше»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18" w:right="0" w:firstLine="0"/>
              <w:jc w:val="center"/>
            </w:pPr>
            <w:r>
              <w:t xml:space="preserve">10-8 попаданий мячом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t xml:space="preserve">7-4 попаданий мячом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t xml:space="preserve">попаданий мячом </w:t>
            </w:r>
          </w:p>
        </w:tc>
      </w:tr>
      <w:tr w:rsidR="007869D3">
        <w:trPr>
          <w:trHeight w:val="662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869D3">
            <w:pPr>
              <w:spacing w:after="0" w:line="259" w:lineRule="auto"/>
              <w:ind w:left="-5" w:right="0" w:firstLine="0"/>
              <w:jc w:val="left"/>
            </w:pPr>
          </w:p>
          <w:p w:rsidR="007869D3" w:rsidRDefault="007869D3">
            <w:pPr>
              <w:spacing w:after="26" w:line="216" w:lineRule="auto"/>
              <w:ind w:left="-5" w:right="583" w:firstLine="60"/>
              <w:jc w:val="left"/>
            </w:pPr>
          </w:p>
          <w:p w:rsidR="007869D3" w:rsidRDefault="007C6A07">
            <w:pPr>
              <w:spacing w:after="0" w:line="259" w:lineRule="auto"/>
              <w:ind w:left="-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55" w:right="0" w:firstLine="0"/>
              <w:jc w:val="left"/>
            </w:pPr>
            <w:r>
              <w:t xml:space="preserve">Остановка мяча «Футбол в кругу»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21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0" w:right="7" w:firstLine="0"/>
              <w:jc w:val="center"/>
            </w:pPr>
            <w:r>
              <w:t xml:space="preserve">остановок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21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118" w:right="0" w:firstLine="0"/>
              <w:jc w:val="left"/>
            </w:pPr>
            <w:r>
              <w:t xml:space="preserve">остановки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21" w:line="259" w:lineRule="auto"/>
              <w:ind w:left="57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101" w:right="0" w:firstLine="0"/>
            </w:pPr>
            <w:r>
              <w:t xml:space="preserve">остановок </w:t>
            </w:r>
          </w:p>
        </w:tc>
      </w:tr>
      <w:tr w:rsidR="007869D3">
        <w:trPr>
          <w:trHeight w:val="662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55" w:right="0" w:firstLine="0"/>
              <w:jc w:val="left"/>
            </w:pPr>
            <w:r>
              <w:t xml:space="preserve">Ведение мяча «Обводка стоек 10м»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2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0" w:right="3" w:firstLine="0"/>
              <w:jc w:val="center"/>
            </w:pPr>
            <w:r>
              <w:t xml:space="preserve">(секунд)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2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0" w:right="2" w:firstLine="0"/>
              <w:jc w:val="center"/>
            </w:pPr>
            <w:r>
              <w:t xml:space="preserve">(секунд)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t xml:space="preserve">40 и более (секунд) </w:t>
            </w:r>
          </w:p>
        </w:tc>
      </w:tr>
      <w:tr w:rsidR="007869D3">
        <w:trPr>
          <w:trHeight w:val="662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55" w:right="0" w:firstLine="0"/>
              <w:jc w:val="left"/>
            </w:pPr>
            <w:r>
              <w:t xml:space="preserve">Передача </w:t>
            </w:r>
            <w:r>
              <w:tab/>
              <w:t xml:space="preserve">мяча </w:t>
            </w:r>
            <w:r>
              <w:tab/>
              <w:t xml:space="preserve">«Передай, </w:t>
            </w:r>
            <w:r>
              <w:tab/>
              <w:t xml:space="preserve">догони, отними»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19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t xml:space="preserve">отбора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19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1" w:right="0" w:firstLine="0"/>
              <w:jc w:val="center"/>
            </w:pPr>
            <w:r>
              <w:t xml:space="preserve">отбора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t xml:space="preserve">1 и менее отборов </w:t>
            </w:r>
          </w:p>
        </w:tc>
      </w:tr>
      <w:tr w:rsidR="007869D3">
        <w:trPr>
          <w:trHeight w:val="660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55" w:right="0" w:firstLine="0"/>
              <w:jc w:val="left"/>
            </w:pPr>
            <w:r>
              <w:t xml:space="preserve">Обманные движения «Пропусти мяч между ногами»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2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t xml:space="preserve">движений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2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144" w:right="0" w:firstLine="0"/>
              <w:jc w:val="left"/>
            </w:pPr>
            <w:r>
              <w:t xml:space="preserve">движения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t xml:space="preserve">1 и менее движений </w:t>
            </w:r>
          </w:p>
        </w:tc>
      </w:tr>
      <w:tr w:rsidR="007869D3">
        <w:trPr>
          <w:trHeight w:val="662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55" w:right="0" w:firstLine="0"/>
              <w:jc w:val="left"/>
            </w:pPr>
            <w:r>
              <w:t xml:space="preserve">Вбрасывание мяча «Лови и бросай»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2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0" w:right="5" w:firstLine="0"/>
              <w:jc w:val="center"/>
            </w:pPr>
            <w:r>
              <w:t xml:space="preserve">бросков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79" w:right="21" w:firstLine="0"/>
              <w:jc w:val="center"/>
            </w:pPr>
            <w:r>
              <w:t xml:space="preserve">7-4 бросков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t xml:space="preserve">3 и менее бросков </w:t>
            </w:r>
          </w:p>
        </w:tc>
      </w:tr>
      <w:tr w:rsidR="007869D3">
        <w:trPr>
          <w:trHeight w:val="662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55" w:right="0" w:firstLine="0"/>
              <w:jc w:val="left"/>
            </w:pPr>
            <w:r>
              <w:t xml:space="preserve">Ориентировка «Смотри вперед»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2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t xml:space="preserve">движений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2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144" w:right="0" w:firstLine="0"/>
              <w:jc w:val="left"/>
            </w:pPr>
            <w:r>
              <w:t xml:space="preserve">движения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t xml:space="preserve">1 и менее движений </w:t>
            </w:r>
          </w:p>
        </w:tc>
      </w:tr>
      <w:tr w:rsidR="007869D3">
        <w:trPr>
          <w:trHeight w:val="662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55" w:right="0" w:firstLine="0"/>
              <w:jc w:val="left"/>
            </w:pPr>
            <w:r>
              <w:t xml:space="preserve">Упражнения </w:t>
            </w:r>
            <w:r>
              <w:tab/>
              <w:t xml:space="preserve">для </w:t>
            </w:r>
            <w:r>
              <w:tab/>
              <w:t xml:space="preserve">вратаря </w:t>
            </w:r>
            <w:r>
              <w:tab/>
              <w:t xml:space="preserve">«Только успевай»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21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t xml:space="preserve">отбиваний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21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7869D3" w:rsidRDefault="007C6A07">
            <w:pPr>
              <w:spacing w:after="0" w:line="259" w:lineRule="auto"/>
              <w:ind w:left="108" w:right="0" w:firstLine="0"/>
            </w:pPr>
            <w:r>
              <w:t xml:space="preserve">отбиваний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center"/>
            </w:pPr>
            <w:r>
              <w:t xml:space="preserve">3 и менее отбиваний </w:t>
            </w:r>
          </w:p>
        </w:tc>
      </w:tr>
    </w:tbl>
    <w:p w:rsidR="007869D3" w:rsidRDefault="007C6A07" w:rsidP="00244673">
      <w:pPr>
        <w:spacing w:after="2" w:line="259" w:lineRule="auto"/>
        <w:ind w:left="679" w:right="0" w:firstLine="0"/>
        <w:jc w:val="center"/>
      </w:pPr>
      <w:r>
        <w:rPr>
          <w:b/>
        </w:rPr>
        <w:t xml:space="preserve"> </w:t>
      </w:r>
      <w:r>
        <w:rPr>
          <w:b/>
        </w:rPr>
        <w:t xml:space="preserve"> </w:t>
      </w:r>
    </w:p>
    <w:p w:rsidR="007869D3" w:rsidRDefault="007C6A07">
      <w:pPr>
        <w:spacing w:after="4" w:line="271" w:lineRule="auto"/>
        <w:ind w:left="3447" w:right="0" w:firstLine="7"/>
        <w:jc w:val="left"/>
      </w:pPr>
      <w:r>
        <w:rPr>
          <w:b/>
        </w:rPr>
        <w:t xml:space="preserve">Календарный учебный график </w:t>
      </w:r>
      <w:r>
        <w:t xml:space="preserve"> </w:t>
      </w:r>
    </w:p>
    <w:p w:rsidR="007869D3" w:rsidRDefault="007C6A07">
      <w:pPr>
        <w:spacing w:after="0" w:line="259" w:lineRule="auto"/>
        <w:ind w:left="180" w:right="0" w:firstLine="0"/>
        <w:jc w:val="left"/>
      </w:pPr>
      <w:r>
        <w:t xml:space="preserve">  </w:t>
      </w:r>
    </w:p>
    <w:tbl>
      <w:tblPr>
        <w:tblStyle w:val="TableGrid"/>
        <w:tblW w:w="9576" w:type="dxa"/>
        <w:tblInd w:w="77" w:type="dxa"/>
        <w:tblCellMar>
          <w:top w:w="6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66"/>
        <w:gridCol w:w="3510"/>
      </w:tblGrid>
      <w:tr w:rsidR="007869D3">
        <w:trPr>
          <w:trHeight w:val="329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Этапы образовательного процесса </w:t>
            </w:r>
            <w: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 год обучения </w:t>
            </w:r>
            <w:r>
              <w:t xml:space="preserve"> </w:t>
            </w:r>
          </w:p>
        </w:tc>
      </w:tr>
      <w:tr w:rsidR="007869D3">
        <w:trPr>
          <w:trHeight w:val="329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Начало учебного года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7" w:right="0" w:firstLine="0"/>
              <w:jc w:val="center"/>
            </w:pPr>
            <w:r>
              <w:t xml:space="preserve">1 сентября  </w:t>
            </w:r>
          </w:p>
        </w:tc>
      </w:tr>
      <w:tr w:rsidR="007869D3">
        <w:trPr>
          <w:trHeight w:val="329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Продолжительность учебного года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6" w:right="0" w:firstLine="0"/>
              <w:jc w:val="center"/>
            </w:pPr>
            <w:r>
              <w:t xml:space="preserve">36 недель  </w:t>
            </w:r>
          </w:p>
        </w:tc>
      </w:tr>
      <w:tr w:rsidR="007869D3">
        <w:trPr>
          <w:trHeight w:val="326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Продолжительность  занятия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7" w:right="0" w:firstLine="0"/>
              <w:jc w:val="center"/>
            </w:pPr>
            <w:r>
              <w:t xml:space="preserve">25  мин.  </w:t>
            </w:r>
          </w:p>
        </w:tc>
      </w:tr>
      <w:tr w:rsidR="007869D3">
        <w:trPr>
          <w:trHeight w:val="329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Продолжительность  индивидуальных занятий 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9" w:right="0" w:firstLine="0"/>
              <w:jc w:val="center"/>
            </w:pPr>
            <w:r>
              <w:t xml:space="preserve">25 мин.  </w:t>
            </w:r>
          </w:p>
        </w:tc>
      </w:tr>
      <w:tr w:rsidR="007869D3">
        <w:trPr>
          <w:trHeight w:val="329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Итоговая аттестация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4" w:right="0" w:firstLine="0"/>
              <w:jc w:val="center"/>
            </w:pPr>
            <w:r>
              <w:t xml:space="preserve">май  </w:t>
            </w:r>
          </w:p>
        </w:tc>
      </w:tr>
      <w:tr w:rsidR="007869D3">
        <w:trPr>
          <w:trHeight w:val="329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Окончание учебного года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3" w:right="0" w:firstLine="0"/>
              <w:jc w:val="center"/>
            </w:pPr>
            <w:r>
              <w:t xml:space="preserve">31 мая  </w:t>
            </w:r>
          </w:p>
        </w:tc>
      </w:tr>
      <w:tr w:rsidR="007869D3">
        <w:trPr>
          <w:trHeight w:val="329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Каникулы зимние (праздничные дни) 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0" w:right="3" w:firstLine="0"/>
              <w:jc w:val="center"/>
            </w:pPr>
            <w:r>
              <w:t xml:space="preserve">30 декабря – 10 января </w:t>
            </w:r>
          </w:p>
        </w:tc>
      </w:tr>
      <w:tr w:rsidR="007869D3">
        <w:trPr>
          <w:trHeight w:val="327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0" w:right="0" w:firstLine="0"/>
              <w:jc w:val="left"/>
            </w:pPr>
            <w:r>
              <w:t xml:space="preserve">Каникулы летние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D3" w:rsidRDefault="007C6A07">
            <w:pPr>
              <w:spacing w:after="0" w:line="259" w:lineRule="auto"/>
              <w:ind w:left="0" w:right="3" w:firstLine="0"/>
              <w:jc w:val="center"/>
            </w:pPr>
            <w:r>
              <w:t xml:space="preserve">1 июня – 30 августа </w:t>
            </w:r>
          </w:p>
        </w:tc>
      </w:tr>
    </w:tbl>
    <w:p w:rsidR="007869D3" w:rsidRDefault="007C6A07" w:rsidP="00244673">
      <w:pPr>
        <w:spacing w:after="33" w:line="259" w:lineRule="auto"/>
        <w:ind w:left="180" w:right="0" w:firstLine="0"/>
        <w:jc w:val="left"/>
      </w:pPr>
      <w:r>
        <w:lastRenderedPageBreak/>
        <w:t xml:space="preserve">  </w:t>
      </w:r>
      <w:r>
        <w:rPr>
          <w:b/>
        </w:rPr>
        <w:t xml:space="preserve"> </w:t>
      </w:r>
    </w:p>
    <w:p w:rsidR="007869D3" w:rsidRDefault="007C6A07">
      <w:pPr>
        <w:pStyle w:val="2"/>
        <w:spacing w:after="52"/>
        <w:ind w:left="631"/>
      </w:pPr>
      <w:r>
        <w:t xml:space="preserve">СПИСОК ЛИТЕРАТУРЫ </w:t>
      </w:r>
      <w:r>
        <w:rPr>
          <w:b w:val="0"/>
        </w:rPr>
        <w:t xml:space="preserve"> </w:t>
      </w:r>
    </w:p>
    <w:p w:rsidR="007869D3" w:rsidRDefault="007C6A07">
      <w:pPr>
        <w:spacing w:after="4" w:line="271" w:lineRule="auto"/>
        <w:ind w:left="165" w:right="0" w:firstLine="7"/>
        <w:jc w:val="left"/>
      </w:pPr>
      <w:r>
        <w:rPr>
          <w:b/>
        </w:rPr>
        <w:t xml:space="preserve">        Для педагогов: </w:t>
      </w:r>
    </w:p>
    <w:p w:rsidR="007869D3" w:rsidRDefault="007C6A07">
      <w:pPr>
        <w:numPr>
          <w:ilvl w:val="0"/>
          <w:numId w:val="5"/>
        </w:numPr>
        <w:ind w:right="114" w:hanging="360"/>
      </w:pPr>
      <w:r>
        <w:t xml:space="preserve">Адашкявичене Э.А. «Спортивные игры и упражнения в детском саду»: Кн. Для воспитателя дет. Сада. – М.: Просвещение, 1992. – </w:t>
      </w:r>
      <w:r>
        <w:t xml:space="preserve">159 с. </w:t>
      </w:r>
    </w:p>
    <w:p w:rsidR="007869D3" w:rsidRDefault="007C6A07">
      <w:pPr>
        <w:numPr>
          <w:ilvl w:val="0"/>
          <w:numId w:val="5"/>
        </w:numPr>
        <w:ind w:right="114" w:hanging="360"/>
      </w:pPr>
      <w:r>
        <w:t xml:space="preserve">Волошина Л., Тиунова Г. // Дошкольное воспитание № 6, 2005г. </w:t>
      </w:r>
    </w:p>
    <w:p w:rsidR="007869D3" w:rsidRDefault="007C6A07">
      <w:pPr>
        <w:numPr>
          <w:ilvl w:val="0"/>
          <w:numId w:val="5"/>
        </w:numPr>
        <w:spacing w:after="25" w:line="259" w:lineRule="auto"/>
        <w:ind w:right="114" w:hanging="360"/>
      </w:pPr>
      <w:r>
        <w:t xml:space="preserve">Голицина Н.С., Бухарова Е.Е. «Физкультурный калейдоскоп для дошкольников». – </w:t>
      </w:r>
    </w:p>
    <w:p w:rsidR="007869D3" w:rsidRDefault="007C6A07">
      <w:pPr>
        <w:ind w:left="898" w:right="114"/>
      </w:pPr>
      <w:r>
        <w:t xml:space="preserve">М.: Издательство «Скрипторий 2003», 2008. – 104 с. </w:t>
      </w:r>
    </w:p>
    <w:p w:rsidR="007869D3" w:rsidRDefault="007C6A07">
      <w:pPr>
        <w:numPr>
          <w:ilvl w:val="0"/>
          <w:numId w:val="5"/>
        </w:numPr>
        <w:ind w:right="114" w:hanging="360"/>
      </w:pPr>
      <w:r>
        <w:t xml:space="preserve">Желобкович Е.Ф. «Футбол в детском саду». </w:t>
      </w:r>
      <w:r>
        <w:t xml:space="preserve">Конспекты занятий. – М.: Издательство «Скрипторий 2003», 2009. – 88 с. </w:t>
      </w:r>
    </w:p>
    <w:p w:rsidR="007869D3" w:rsidRDefault="007C6A07">
      <w:pPr>
        <w:numPr>
          <w:ilvl w:val="0"/>
          <w:numId w:val="5"/>
        </w:numPr>
        <w:ind w:right="114" w:hanging="360"/>
      </w:pPr>
      <w:r>
        <w:t xml:space="preserve">Михалкин Г. «Все о спорте для мальчиков» </w:t>
      </w:r>
    </w:p>
    <w:p w:rsidR="007869D3" w:rsidRDefault="007C6A07">
      <w:pPr>
        <w:numPr>
          <w:ilvl w:val="0"/>
          <w:numId w:val="5"/>
        </w:numPr>
        <w:spacing w:after="25" w:line="259" w:lineRule="auto"/>
        <w:ind w:right="114" w:hanging="360"/>
      </w:pPr>
      <w:r>
        <w:t xml:space="preserve">Кенеман А.В., Хухлаева Д.В. «Теория и методика физического воспитания детей дошкольного возраста». Учеб. Пособие для студентов пед. Ин-тов по </w:t>
      </w:r>
      <w:r>
        <w:t xml:space="preserve">спец. «Дошкольная педагогика и психология». Изд. 2-е, испр. И доп. М., «Просвещение», 1978. 272 с. </w:t>
      </w:r>
    </w:p>
    <w:p w:rsidR="007869D3" w:rsidRDefault="007C6A07">
      <w:pPr>
        <w:numPr>
          <w:ilvl w:val="0"/>
          <w:numId w:val="5"/>
        </w:numPr>
        <w:ind w:right="114" w:hanging="360"/>
      </w:pPr>
      <w:r>
        <w:t xml:space="preserve">Осокина Т.И. «Физическая культура в детском саду». М., «Просвещение», 1973. </w:t>
      </w:r>
    </w:p>
    <w:p w:rsidR="007869D3" w:rsidRDefault="007C6A07">
      <w:pPr>
        <w:numPr>
          <w:ilvl w:val="0"/>
          <w:numId w:val="5"/>
        </w:numPr>
        <w:ind w:right="114" w:hanging="360"/>
      </w:pPr>
      <w:r>
        <w:t>Физическое развитие детей 5-7 лет: планирование, занятия с элементами игры в во</w:t>
      </w:r>
      <w:r>
        <w:t xml:space="preserve">лейбол, подвижные игры, физкультурные досуги / авт.-сост. Т.Г. Анисимова, Е.Б. Савинова. – Волгоград: Учитель, 2009. – 144 с. </w:t>
      </w:r>
    </w:p>
    <w:p w:rsidR="007869D3" w:rsidRDefault="007C6A07">
      <w:pPr>
        <w:numPr>
          <w:ilvl w:val="0"/>
          <w:numId w:val="5"/>
        </w:numPr>
        <w:ind w:right="114" w:hanging="360"/>
      </w:pPr>
      <w:r>
        <w:t>Акимов, А. М. Игра футбольного вратаря / А.М. Акимов. - М.: Физкультура и спорт</w:t>
      </w:r>
      <w:r>
        <w:rPr>
          <w:b/>
        </w:rPr>
        <w:t xml:space="preserve">, </w:t>
      </w:r>
      <w:r>
        <w:t>2020</w:t>
      </w:r>
      <w:r>
        <w:rPr>
          <w:b/>
        </w:rPr>
        <w:t xml:space="preserve">. - </w:t>
      </w:r>
      <w:r>
        <w:t xml:space="preserve">380 c. </w:t>
      </w:r>
    </w:p>
    <w:p w:rsidR="007869D3" w:rsidRDefault="007C6A07">
      <w:pPr>
        <w:numPr>
          <w:ilvl w:val="0"/>
          <w:numId w:val="5"/>
        </w:numPr>
        <w:spacing w:after="20" w:line="261" w:lineRule="auto"/>
        <w:ind w:right="114" w:hanging="360"/>
      </w:pPr>
      <w:r>
        <w:t>Губа, В.П. Комплексный контроль интегральной функциональной подготовленности футболистов / В.П. Губа. - М.: Советский спорт</w:t>
      </w:r>
      <w:r>
        <w:rPr>
          <w:b/>
        </w:rPr>
        <w:t xml:space="preserve">, </w:t>
      </w:r>
      <w:r>
        <w:t>2020</w:t>
      </w:r>
      <w:r>
        <w:rPr>
          <w:b/>
        </w:rPr>
        <w:t xml:space="preserve">. - </w:t>
      </w:r>
      <w:r>
        <w:t>144 c. 11. Кузнецов, Александр Футбол. Настольная книга деткого тренера / Александр Кузнецов. - М.: Профиздат, 2018</w:t>
      </w:r>
      <w:r>
        <w:rPr>
          <w:b/>
        </w:rPr>
        <w:t>.</w:t>
      </w:r>
      <w:r>
        <w:t xml:space="preserve"> - 408 </w:t>
      </w:r>
      <w:r>
        <w:t xml:space="preserve">c. </w:t>
      </w:r>
    </w:p>
    <w:p w:rsidR="007869D3" w:rsidRDefault="007C6A07">
      <w:pPr>
        <w:numPr>
          <w:ilvl w:val="0"/>
          <w:numId w:val="6"/>
        </w:numPr>
        <w:ind w:right="114" w:hanging="360"/>
      </w:pPr>
      <w:r>
        <w:t xml:space="preserve">Лапшин, Олег Учим играть в футбол. Планы уроков / Олег Лапшин. - М.: Человек, 2021. - 256 c. </w:t>
      </w:r>
    </w:p>
    <w:p w:rsidR="007869D3" w:rsidRDefault="007C6A07">
      <w:pPr>
        <w:numPr>
          <w:ilvl w:val="0"/>
          <w:numId w:val="6"/>
        </w:numPr>
        <w:ind w:right="114" w:hanging="360"/>
      </w:pPr>
      <w:r>
        <w:t>Мировой Футбол. Энциклопедия футбола. - М.: АСТ, Кладезь</w:t>
      </w:r>
      <w:r>
        <w:rPr>
          <w:b/>
        </w:rPr>
        <w:t xml:space="preserve">, </w:t>
      </w:r>
      <w:r>
        <w:t xml:space="preserve">2021. - 176 c. </w:t>
      </w:r>
    </w:p>
    <w:p w:rsidR="007869D3" w:rsidRDefault="007C6A07">
      <w:pPr>
        <w:numPr>
          <w:ilvl w:val="0"/>
          <w:numId w:val="6"/>
        </w:numPr>
        <w:ind w:right="114" w:hanging="360"/>
      </w:pPr>
      <w:r>
        <w:t>Мировой футбол. Справочник 2006. - М.: Олимпия Пресс</w:t>
      </w:r>
      <w:r>
        <w:rPr>
          <w:b/>
        </w:rPr>
        <w:t xml:space="preserve">, </w:t>
      </w:r>
      <w:r>
        <w:t xml:space="preserve">2019. - 480 c. </w:t>
      </w:r>
    </w:p>
    <w:p w:rsidR="007869D3" w:rsidRDefault="007C6A07">
      <w:pPr>
        <w:numPr>
          <w:ilvl w:val="0"/>
          <w:numId w:val="6"/>
        </w:numPr>
        <w:ind w:right="114" w:hanging="360"/>
      </w:pPr>
      <w:r>
        <w:t>Морозков, В. А</w:t>
      </w:r>
      <w:r>
        <w:t xml:space="preserve">. Футбол-магия на листе бумаги. Искусство побеждать / В.А. Морозков. - М.: Феникс, 2020. - 224 c.. </w:t>
      </w:r>
    </w:p>
    <w:p w:rsidR="007869D3" w:rsidRDefault="007C6A07">
      <w:pPr>
        <w:numPr>
          <w:ilvl w:val="0"/>
          <w:numId w:val="6"/>
        </w:numPr>
        <w:ind w:right="114" w:hanging="360"/>
      </w:pPr>
      <w:r>
        <w:t>Сорокин, А.А. Организация спортивного питания юных футболистов / А.А. Сорокин. - М.: ТВТ Дивизион, 2018</w:t>
      </w:r>
      <w:r>
        <w:rPr>
          <w:b/>
        </w:rPr>
        <w:t xml:space="preserve">. - </w:t>
      </w:r>
      <w:r>
        <w:t>845</w:t>
      </w:r>
      <w:r>
        <w:rPr>
          <w:b/>
        </w:rPr>
        <w:t xml:space="preserve"> c</w:t>
      </w:r>
      <w:r>
        <w:t xml:space="preserve">. </w:t>
      </w:r>
    </w:p>
    <w:p w:rsidR="007869D3" w:rsidRDefault="007C6A07">
      <w:pPr>
        <w:numPr>
          <w:ilvl w:val="0"/>
          <w:numId w:val="6"/>
        </w:numPr>
        <w:ind w:right="114" w:hanging="360"/>
      </w:pPr>
      <w:r>
        <w:t>Футбол. Полная иллюстрированная энциклопе</w:t>
      </w:r>
      <w:r>
        <w:t>дия мирового футбола. - М.: Росмэн-Издат, 2019</w:t>
      </w:r>
      <w:r>
        <w:rPr>
          <w:b/>
        </w:rPr>
        <w:t>. -</w:t>
      </w:r>
      <w:r>
        <w:t xml:space="preserve"> 256 c. </w:t>
      </w:r>
    </w:p>
    <w:p w:rsidR="007869D3" w:rsidRDefault="007C6A07">
      <w:pPr>
        <w:numPr>
          <w:ilvl w:val="0"/>
          <w:numId w:val="6"/>
        </w:numPr>
        <w:ind w:right="114" w:hanging="360"/>
      </w:pPr>
      <w:r>
        <w:t>Чирва, Б.Г. Футбол. Методика совершенствования "техники эпизодов игры" / Б.Г. Чирва. - М.: ТВТ Дивизион</w:t>
      </w:r>
      <w:r>
        <w:rPr>
          <w:b/>
        </w:rPr>
        <w:t xml:space="preserve">, </w:t>
      </w:r>
      <w:r>
        <w:t>2021</w:t>
      </w:r>
      <w:r>
        <w:rPr>
          <w:b/>
        </w:rPr>
        <w:t xml:space="preserve">. - </w:t>
      </w:r>
      <w:r>
        <w:t>975</w:t>
      </w:r>
      <w:r>
        <w:rPr>
          <w:b/>
        </w:rPr>
        <w:t xml:space="preserve"> c</w:t>
      </w:r>
      <w:r>
        <w:t xml:space="preserve">. </w:t>
      </w:r>
    </w:p>
    <w:p w:rsidR="007869D3" w:rsidRDefault="007C6A07">
      <w:pPr>
        <w:numPr>
          <w:ilvl w:val="0"/>
          <w:numId w:val="6"/>
        </w:numPr>
        <w:ind w:right="114" w:hanging="360"/>
      </w:pPr>
      <w:r>
        <w:t>Чирва, Б.Г. Футбол. Совершенствование игры вратарей "на противоходе" и "на дв</w:t>
      </w:r>
      <w:r>
        <w:t>а темпа": моногр. / Б.Г. Чирва. - М.: ТВТ Дивизион, 2020</w:t>
      </w:r>
      <w:r>
        <w:rPr>
          <w:b/>
        </w:rPr>
        <w:t xml:space="preserve">. - </w:t>
      </w:r>
      <w:r>
        <w:t xml:space="preserve">385 c. </w:t>
      </w:r>
    </w:p>
    <w:p w:rsidR="007869D3" w:rsidRDefault="007C6A07">
      <w:pPr>
        <w:spacing w:after="31" w:line="259" w:lineRule="auto"/>
        <w:ind w:left="180" w:right="0" w:firstLine="0"/>
        <w:jc w:val="left"/>
      </w:pPr>
      <w:r>
        <w:t xml:space="preserve"> </w:t>
      </w:r>
    </w:p>
    <w:p w:rsidR="007869D3" w:rsidRDefault="007C6A07">
      <w:pPr>
        <w:spacing w:after="4" w:line="271" w:lineRule="auto"/>
        <w:ind w:left="165" w:right="0" w:firstLine="7"/>
        <w:jc w:val="left"/>
      </w:pPr>
      <w:r>
        <w:rPr>
          <w:b/>
        </w:rPr>
        <w:t xml:space="preserve">        Для обучающихся: </w:t>
      </w:r>
      <w:r>
        <w:t xml:space="preserve"> </w:t>
      </w:r>
    </w:p>
    <w:p w:rsidR="007869D3" w:rsidRDefault="007C6A07">
      <w:pPr>
        <w:spacing w:after="20" w:line="261" w:lineRule="auto"/>
        <w:ind w:left="165" w:right="449" w:firstLine="427"/>
        <w:jc w:val="left"/>
      </w:pPr>
      <w:r>
        <w:t>1.  «Обо всем на свете» для старшего дошкольного и младшего школьного возраста, И.Горелова, А.Брагин ООО « Издательство  Астрель», том 2, 2003г.  2.  «</w:t>
      </w:r>
      <w:r>
        <w:t xml:space="preserve">Большая энциклопедия школьника», Издательство «Махаон», 2005г. 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t xml:space="preserve"> </w:t>
      </w:r>
    </w:p>
    <w:p w:rsidR="007869D3" w:rsidRDefault="007C6A07">
      <w:pPr>
        <w:spacing w:after="0" w:line="259" w:lineRule="auto"/>
        <w:ind w:left="0" w:right="45" w:firstLine="0"/>
        <w:jc w:val="right"/>
      </w:pPr>
      <w:r>
        <w:rPr>
          <w:b/>
        </w:rPr>
        <w:t xml:space="preserve"> </w:t>
      </w:r>
    </w:p>
    <w:p w:rsidR="007869D3" w:rsidRDefault="007C6A07">
      <w:pPr>
        <w:spacing w:after="0" w:line="259" w:lineRule="auto"/>
        <w:ind w:left="0" w:right="45" w:firstLine="0"/>
        <w:jc w:val="right"/>
      </w:pPr>
      <w:r>
        <w:rPr>
          <w:b/>
        </w:rPr>
        <w:t xml:space="preserve"> </w:t>
      </w:r>
    </w:p>
    <w:p w:rsidR="007869D3" w:rsidRDefault="007C6A07">
      <w:pPr>
        <w:spacing w:after="0" w:line="259" w:lineRule="auto"/>
        <w:ind w:left="0" w:right="45" w:firstLine="0"/>
        <w:jc w:val="right"/>
      </w:pPr>
      <w:r>
        <w:rPr>
          <w:b/>
        </w:rPr>
        <w:t xml:space="preserve"> </w:t>
      </w:r>
    </w:p>
    <w:p w:rsidR="007869D3" w:rsidRDefault="007C6A07">
      <w:pPr>
        <w:spacing w:after="0" w:line="259" w:lineRule="auto"/>
        <w:ind w:left="0" w:right="45" w:firstLine="0"/>
        <w:jc w:val="right"/>
      </w:pPr>
      <w:r>
        <w:rPr>
          <w:b/>
        </w:rPr>
        <w:t xml:space="preserve"> </w:t>
      </w:r>
    </w:p>
    <w:p w:rsidR="007869D3" w:rsidRDefault="007C6A07">
      <w:pPr>
        <w:spacing w:after="0" w:line="259" w:lineRule="auto"/>
        <w:ind w:left="0" w:right="45" w:firstLine="0"/>
        <w:jc w:val="right"/>
      </w:pPr>
      <w:r>
        <w:rPr>
          <w:b/>
        </w:rPr>
        <w:lastRenderedPageBreak/>
        <w:t xml:space="preserve"> </w:t>
      </w:r>
    </w:p>
    <w:p w:rsidR="007869D3" w:rsidRDefault="007C6A07">
      <w:pPr>
        <w:spacing w:after="0" w:line="259" w:lineRule="auto"/>
        <w:ind w:left="0" w:right="45" w:firstLine="0"/>
        <w:jc w:val="right"/>
      </w:pPr>
      <w:r>
        <w:rPr>
          <w:b/>
        </w:rPr>
        <w:t xml:space="preserve"> </w:t>
      </w:r>
    </w:p>
    <w:p w:rsidR="007869D3" w:rsidRDefault="007C6A07">
      <w:pPr>
        <w:spacing w:after="47" w:line="259" w:lineRule="auto"/>
        <w:ind w:left="0" w:right="45" w:firstLine="0"/>
        <w:jc w:val="right"/>
      </w:pPr>
      <w:r>
        <w:rPr>
          <w:b/>
        </w:rPr>
        <w:t xml:space="preserve"> </w:t>
      </w:r>
    </w:p>
    <w:p w:rsidR="007869D3" w:rsidRDefault="007C6A07">
      <w:pPr>
        <w:spacing w:after="0" w:line="259" w:lineRule="auto"/>
        <w:ind w:left="10" w:right="91"/>
        <w:jc w:val="right"/>
      </w:pPr>
      <w:r>
        <w:rPr>
          <w:b/>
        </w:rPr>
        <w:t xml:space="preserve">Приложение </w:t>
      </w:r>
      <w:r>
        <w:t xml:space="preserve"> </w:t>
      </w:r>
    </w:p>
    <w:p w:rsidR="007869D3" w:rsidRDefault="007C6A07">
      <w:pPr>
        <w:spacing w:after="84" w:line="259" w:lineRule="auto"/>
        <w:ind w:left="746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7869D3" w:rsidRDefault="007C6A07">
      <w:pPr>
        <w:spacing w:after="4" w:line="271" w:lineRule="auto"/>
        <w:ind w:left="2348" w:right="0" w:firstLine="7"/>
        <w:jc w:val="left"/>
      </w:pPr>
      <w:r>
        <w:rPr>
          <w:b/>
        </w:rPr>
        <w:t xml:space="preserve">Методическое обеспечение работы педагога </w:t>
      </w:r>
      <w:r>
        <w:t xml:space="preserve"> </w:t>
      </w:r>
    </w:p>
    <w:p w:rsidR="007869D3" w:rsidRDefault="007C6A07">
      <w:pPr>
        <w:spacing w:after="44" w:line="259" w:lineRule="auto"/>
        <w:ind w:left="746" w:right="0" w:firstLine="0"/>
        <w:jc w:val="left"/>
      </w:pPr>
      <w:r>
        <w:rPr>
          <w:color w:val="111111"/>
        </w:rPr>
        <w:t xml:space="preserve"> </w:t>
      </w:r>
      <w:r>
        <w:t xml:space="preserve"> </w:t>
      </w:r>
    </w:p>
    <w:p w:rsidR="007869D3" w:rsidRDefault="007C6A07">
      <w:pPr>
        <w:ind w:left="189" w:right="114"/>
      </w:pPr>
      <w:r>
        <w:t xml:space="preserve"> </w:t>
      </w:r>
      <w:r>
        <w:t xml:space="preserve">В основу методики обучения игре в футбол, равно как и другим спортивным играм, положена игровая форма проведения занятий. В содержании занятий эффективно сочетаются игровые упражнения и эстафеты, подвижные игры и спортивные упражнения.  Содержание занятий </w:t>
      </w:r>
      <w:r>
        <w:t>объединяет в себе ряд дидактических принципов, среди которых принципы доступности и индивидуального подхода играют значительную роль, так как спортивные игры являются достаточно сложными для освоения дошкольниками. Индивидуальный подход достигается при под</w:t>
      </w:r>
      <w:r>
        <w:t xml:space="preserve">боре методов обучения и воспитания в зависимости от уровня учебного материала каждым ребенком, а также при учете реакции его организма на данную ему физическую нагрузку. Обучение техники проводится постепенно, путем усложнения условий выполнения движений. </w:t>
      </w:r>
    </w:p>
    <w:p w:rsidR="007869D3" w:rsidRDefault="007C6A07">
      <w:pPr>
        <w:ind w:left="189" w:right="114"/>
      </w:pPr>
      <w:r>
        <w:t xml:space="preserve"> Обучение дошкольников игре в футбол делится на три этапа: подготовительный, основной, заключительный. </w:t>
      </w:r>
    </w:p>
    <w:p w:rsidR="007869D3" w:rsidRDefault="007C6A07">
      <w:pPr>
        <w:ind w:left="189" w:right="114"/>
      </w:pPr>
      <w:r>
        <w:t xml:space="preserve"> На подготовительном этапе главными задачами являются: повышение общей физической подготовленности; совершенствование общей выносливости; улучшение тех</w:t>
      </w:r>
      <w:r>
        <w:t>ники бега; улучшение состояния здоровья и прежде всего деятельности сердечнососудистой системы и органов дыхания. Реализация этого этапа осуществляется в повседневной жизни дошкольников посредством подвижных игр и физических упражнений на прогулках, воврем</w:t>
      </w:r>
      <w:r>
        <w:t xml:space="preserve">я самостоятельной двигательной деятельности детей, непосредственно во время физкультурных занятий и спортивных развлечений. Данный этап во временном отношении может от нескольких месяцев до полугода и более. </w:t>
      </w:r>
    </w:p>
    <w:p w:rsidR="007869D3" w:rsidRDefault="007C6A07">
      <w:pPr>
        <w:tabs>
          <w:tab w:val="center" w:pos="4332"/>
        </w:tabs>
        <w:ind w:left="0" w:right="0" w:firstLine="0"/>
        <w:jc w:val="left"/>
      </w:pPr>
      <w:r>
        <w:t xml:space="preserve"> </w:t>
      </w:r>
      <w:r>
        <w:tab/>
        <w:t>Основной этап — этап непосредственного обучен</w:t>
      </w:r>
      <w:r>
        <w:t xml:space="preserve">ия игре в футбол. </w:t>
      </w:r>
    </w:p>
    <w:p w:rsidR="007869D3" w:rsidRDefault="007C6A07">
      <w:pPr>
        <w:ind w:left="189" w:right="114"/>
      </w:pPr>
      <w:r>
        <w:t xml:space="preserve"> Основная и наиболее эффективная форма обучения дошкольников игре в футбол — занятия, которые проводятся в форме физкультурно-оздоровительного кружка (секции) под названием «Футбол». Длительность занятий составляет 25-30 минут. </w:t>
      </w:r>
    </w:p>
    <w:p w:rsidR="007869D3" w:rsidRDefault="007C6A07">
      <w:pPr>
        <w:ind w:left="189" w:right="114"/>
      </w:pPr>
      <w:r>
        <w:t xml:space="preserve"> Содержа</w:t>
      </w:r>
      <w:r>
        <w:t xml:space="preserve">ние основного обучающего этапа представлено в конспектах занятий. (Приложение 5) </w:t>
      </w:r>
    </w:p>
    <w:p w:rsidR="007869D3" w:rsidRDefault="007C6A07">
      <w:pPr>
        <w:ind w:left="189" w:right="114"/>
      </w:pPr>
      <w:r>
        <w:t xml:space="preserve"> Наличие трехчастной формы занятий (вводная часть, основная , заключительная)позволяет рационально распределить учебно-тренировочный материал.  </w:t>
      </w:r>
      <w:r>
        <w:t xml:space="preserve">Для каждого занятия определяются оздоровительные, образовательные и воспитательные задачи. </w:t>
      </w:r>
    </w:p>
    <w:p w:rsidR="007869D3" w:rsidRDefault="007C6A07">
      <w:pPr>
        <w:ind w:left="189" w:right="114"/>
      </w:pPr>
      <w:r>
        <w:t xml:space="preserve"> Вводная часть — это разминка, целью которой является подготовка организма ребенка к более интенсивной работе в основной части занятия. В содержание вводной части м</w:t>
      </w:r>
      <w:r>
        <w:t>огут входить различные виды ходьбы (на носках, на пятках, на внешней стороне стопы, с перекатом с пятки на носок, с высоким подниманием колен, с захлестом голени назад, с хлопком под коленом и т. п.) и бега (в колонне по одному, с перестроением в пары, «зм</w:t>
      </w:r>
      <w:r>
        <w:t xml:space="preserve">ейкой», по диагонали, бег в сочетании с другими движениями, спиной вперед, с поворотом вокруг себя по сигналу и т. п.), а также прыжки, подскоки, упражнения дыхательной гимнастики и подвижные игры. </w:t>
      </w:r>
    </w:p>
    <w:p w:rsidR="007869D3" w:rsidRDefault="007C6A07">
      <w:pPr>
        <w:tabs>
          <w:tab w:val="center" w:pos="4778"/>
        </w:tabs>
        <w:ind w:left="0" w:right="0" w:firstLine="0"/>
        <w:jc w:val="left"/>
      </w:pPr>
      <w:r>
        <w:t xml:space="preserve"> </w:t>
      </w:r>
      <w:r>
        <w:tab/>
        <w:t>Продолжительность водной части для старших дошкольников</w:t>
      </w:r>
      <w:r>
        <w:t xml:space="preserve"> — 3-4 минут. </w:t>
      </w:r>
    </w:p>
    <w:p w:rsidR="007869D3" w:rsidRDefault="007C6A07">
      <w:pPr>
        <w:ind w:left="189" w:right="114"/>
      </w:pPr>
      <w:r>
        <w:t xml:space="preserve"> Упражнения вводной части являются подводящими упражнениями к изучению движений в основной части занятия. </w:t>
      </w:r>
    </w:p>
    <w:p w:rsidR="007869D3" w:rsidRDefault="007C6A07">
      <w:pPr>
        <w:ind w:left="189" w:right="114"/>
      </w:pPr>
      <w:r>
        <w:lastRenderedPageBreak/>
        <w:t xml:space="preserve"> Содержание основной части занятия разнообразно. Она начинается с небольшого комплекса общеразвивающих упражнений или подвижной игры. </w:t>
      </w:r>
      <w:r>
        <w:t>В этой части занятия сочетаются более интенсивные упражнения с менее интенсивными, чем и обеспечивается оптимальный уровень физической и умственной нагрузки на организм старшего дошкольника. Движения подбираются энергичные, быстрые, требующие выносливости,</w:t>
      </w:r>
      <w:r>
        <w:t xml:space="preserve"> а также повышающие функциональное состояние организма. Комплекс общеразвивающих упражнений (ОРУ) можно разучить и выполнять в течение 4-5 занятий, не более. Согласованное выполнение уже разученных и усвоенных движений позволит детскому организму подготови</w:t>
      </w:r>
      <w:r>
        <w:t>ться к освоению новой нагрузки, а педагогу  - наиболее рационально и эффективно распределить их силы при выполнении основных видов движений.  При обучении дошкольников техническим азам игры в футбол целесообразно использовать так называемые подводящие упра</w:t>
      </w:r>
      <w:r>
        <w:t>жнения, т. е. Движения, сходные по структуре с главными элементами техники того или иного движения. Например при обучении удару по мячу внутренней стороной стопы подводящими могут стать упражнения имитационного характера этого уже движения; при обучении ос</w:t>
      </w:r>
      <w:r>
        <w:t xml:space="preserve">тановки мяса подошвой — прокатывание вперед-назад мяча подошвой, стая на месте, и т. п. </w:t>
      </w:r>
    </w:p>
    <w:p w:rsidR="007869D3" w:rsidRDefault="007C6A07">
      <w:pPr>
        <w:tabs>
          <w:tab w:val="center" w:pos="4514"/>
        </w:tabs>
        <w:ind w:left="0" w:right="0" w:firstLine="0"/>
        <w:jc w:val="left"/>
      </w:pPr>
      <w:r>
        <w:t xml:space="preserve"> </w:t>
      </w:r>
      <w:r>
        <w:tab/>
        <w:t xml:space="preserve">Упражнения в футболе дети выполняют как правой, так и левой ногой. </w:t>
      </w:r>
    </w:p>
    <w:p w:rsidR="007869D3" w:rsidRDefault="007C6A07">
      <w:pPr>
        <w:ind w:left="179" w:right="114" w:firstLine="708"/>
      </w:pPr>
      <w:r>
        <w:t xml:space="preserve">Необходимо обеспечить осознанное освоение детьми упражнений и не ограничивать их в творчестве. А </w:t>
      </w:r>
      <w:r>
        <w:t>этот аспект будет достигнут тогда, когда ребенок будет знать, когда и при каких условиях он может применить полученные умения и навыки. Например, старшие дошкольники, освоившие элементарную технику игры в футбол в детском саду, будут способны сыграть в эту</w:t>
      </w:r>
      <w:r>
        <w:t xml:space="preserve"> игру в команде старших по возрасту детей в школе, дома во дворе или где-либо на отдыхе и т. п. </w:t>
      </w:r>
    </w:p>
    <w:p w:rsidR="007869D3" w:rsidRDefault="007C6A07">
      <w:pPr>
        <w:tabs>
          <w:tab w:val="center" w:pos="3574"/>
        </w:tabs>
        <w:ind w:left="0" w:right="0" w:firstLine="0"/>
        <w:jc w:val="left"/>
      </w:pPr>
      <w:r>
        <w:t xml:space="preserve"> </w:t>
      </w:r>
      <w:r>
        <w:tab/>
        <w:t xml:space="preserve">Продолжительность основной части — до 20 минут. </w:t>
      </w:r>
    </w:p>
    <w:p w:rsidR="007869D3" w:rsidRDefault="007C6A07">
      <w:pPr>
        <w:ind w:left="189" w:right="114"/>
      </w:pPr>
      <w:r>
        <w:t xml:space="preserve"> </w:t>
      </w:r>
      <w:r>
        <w:t xml:space="preserve">Таким образом, разнообразная и увлекательная по содержанию основная часть занятия позволяет реализовать поставленные задачи. </w:t>
      </w:r>
    </w:p>
    <w:p w:rsidR="007869D3" w:rsidRDefault="007C6A07">
      <w:pPr>
        <w:ind w:left="189" w:right="114"/>
      </w:pPr>
      <w:r>
        <w:t xml:space="preserve"> В заключительной части занятия необходимо привести организм ребенка в относительно спокойное и ровное состояние. Этому способству</w:t>
      </w:r>
      <w:r>
        <w:t xml:space="preserve">ют: ходьба в сочетании с дыхательными упражнениями, упражнения на расслабление и релаксацию, спокойная игра и т. п. </w:t>
      </w:r>
    </w:p>
    <w:p w:rsidR="007869D3" w:rsidRDefault="007C6A07">
      <w:pPr>
        <w:tabs>
          <w:tab w:val="center" w:pos="4246"/>
        </w:tabs>
        <w:ind w:left="0" w:right="0" w:firstLine="0"/>
        <w:jc w:val="left"/>
      </w:pPr>
      <w:r>
        <w:t xml:space="preserve"> </w:t>
      </w:r>
      <w:r>
        <w:tab/>
        <w:t xml:space="preserve">Продолжительность заключительной части составляет 4-5 минут. </w:t>
      </w:r>
    </w:p>
    <w:p w:rsidR="007869D3" w:rsidRDefault="007C6A07">
      <w:pPr>
        <w:ind w:left="189" w:right="114"/>
      </w:pPr>
      <w:r>
        <w:t xml:space="preserve"> Заключительный этап — этап совершенствования технических, элементарных так</w:t>
      </w:r>
      <w:r>
        <w:t>тических навыков игры в футбол, т..е. Непосредственно сам футбольный матч. С детьми дошкольного возраста длительность футбольного матча составляет 25 минут с учетом 5минутного перерыва для отдыха и расслабления. Перед каждой игрой необходима разминка, сост</w:t>
      </w:r>
      <w:r>
        <w:t xml:space="preserve">оящая из упражнений, уже знакомых детям. </w:t>
      </w:r>
    </w:p>
    <w:p w:rsidR="007869D3" w:rsidRDefault="007C6A07">
      <w:pPr>
        <w:ind w:left="179" w:right="114" w:firstLine="60"/>
      </w:pPr>
      <w:r>
        <w:t xml:space="preserve"> Дошкольникам необходимо знать элементарные правила игры  в футбол: перед началом игры проводится жеребьевка для выбора сторон или начального удара. Мяч становится на землю в центре поля; </w:t>
      </w:r>
    </w:p>
    <w:p w:rsidR="007869D3" w:rsidRDefault="007C6A07">
      <w:pPr>
        <w:ind w:left="189" w:right="114"/>
      </w:pPr>
      <w:r>
        <w:t xml:space="preserve">игроки команды стремятся </w:t>
      </w:r>
      <w:r>
        <w:t xml:space="preserve">забить как можно больше голов в ворота соперника, а после потери мяча защищать свои, соблюдая при этом правила игры; </w:t>
      </w:r>
    </w:p>
    <w:p w:rsidR="007869D3" w:rsidRDefault="007C6A07">
      <w:pPr>
        <w:ind w:left="189" w:right="114"/>
      </w:pPr>
      <w:r>
        <w:t xml:space="preserve">футбол — игра двух команд, и в каждой команде — до 5-7 игроков, один из которых капитан; соблюдение правил игры и продолжительность матча </w:t>
      </w:r>
      <w:r>
        <w:t xml:space="preserve">контролирует судья; мяч считается забитым в ворота, если он полностью прошел линию ворот, в также во время игры были соблюдены все правила; </w:t>
      </w:r>
    </w:p>
    <w:p w:rsidR="007869D3" w:rsidRDefault="007C6A07">
      <w:pPr>
        <w:ind w:left="189" w:right="114"/>
      </w:pPr>
      <w:r>
        <w:t xml:space="preserve">в футболе все действия с мячом игроки выполняют ногами; </w:t>
      </w:r>
    </w:p>
    <w:p w:rsidR="007869D3" w:rsidRDefault="007C6A07">
      <w:pPr>
        <w:ind w:left="189" w:right="114"/>
      </w:pPr>
      <w:r>
        <w:t>правом брать мяч в руки обладают вратарь и игрок, выполняю</w:t>
      </w:r>
      <w:r>
        <w:t xml:space="preserve">щий вбрасывание; футбол — игра коллективная, и игроки относятся друг к другу с уважением, несмотря на дух соперничества и желание победить. </w:t>
      </w:r>
    </w:p>
    <w:p w:rsidR="007869D3" w:rsidRDefault="007C6A07">
      <w:pPr>
        <w:pStyle w:val="2"/>
        <w:ind w:left="631" w:right="548"/>
      </w:pPr>
      <w:r>
        <w:lastRenderedPageBreak/>
        <w:t xml:space="preserve">Методика обучения технике футбола   </w:t>
      </w:r>
    </w:p>
    <w:p w:rsidR="007869D3" w:rsidRDefault="007C6A07">
      <w:pPr>
        <w:ind w:left="836" w:right="114"/>
      </w:pPr>
      <w:r>
        <w:t xml:space="preserve">Все приемы для обучения владения мячом называют – техникой футбола. </w:t>
      </w:r>
    </w:p>
    <w:p w:rsidR="007869D3" w:rsidRDefault="007C6A07">
      <w:pPr>
        <w:ind w:left="189" w:right="114"/>
      </w:pPr>
      <w:r>
        <w:t xml:space="preserve"> Удар нос</w:t>
      </w:r>
      <w:r>
        <w:t>ком – в зависимости какой ногой будет произведен удар правой или левой. Если правой, то нужно встать позади мяча примерно на расстоянии 10-15 см так, чтобы правая нога находилась напротив мяча, а левая на том же расстоянии, но немного левее мяча. Для выпол</w:t>
      </w:r>
      <w:r>
        <w:t xml:space="preserve">нения удара нужно правую ногу отвести назад, замахнуться ею, а потом направить еѐ в сторону мяча так, чтобы носок попал в середину мяча.   </w:t>
      </w:r>
    </w:p>
    <w:p w:rsidR="007869D3" w:rsidRDefault="007C6A07">
      <w:pPr>
        <w:ind w:left="189" w:right="114"/>
      </w:pPr>
      <w:r>
        <w:t xml:space="preserve">  Удар подъемом – по мячу можно ударять серединой подъѐма, его внутренней и внешней частью стороны стопы. </w:t>
      </w:r>
    </w:p>
    <w:p w:rsidR="007869D3" w:rsidRDefault="007C6A07">
      <w:pPr>
        <w:ind w:left="189" w:right="114"/>
      </w:pPr>
      <w:r>
        <w:t xml:space="preserve">   Удар с</w:t>
      </w:r>
      <w:r>
        <w:t>ерединой подъѐма- если удар правой, то поставь левую ногу рядом с мячом, так чтобы носок еѐ был чуть впереди мяча. Правая нога немного сзади и напротив мяча. Согнуть правую ногу немного и отвести еѐ назад. Резким движением направь ногу к мячу, стараясь сер</w:t>
      </w:r>
      <w:r>
        <w:t>единой подъѐма попасть в середину мяча. В момент удара опорная левая нога ставится на носок, а туловище наклоняется вперед. До удара голеностопный сустав расслаблен, а при нанесении удара должен быть напряжен. Левая рука в момент удара выносится вперед-вве</w:t>
      </w:r>
      <w:r>
        <w:t xml:space="preserve">рх.    </w:t>
      </w:r>
    </w:p>
    <w:p w:rsidR="007869D3" w:rsidRDefault="007C6A07">
      <w:pPr>
        <w:ind w:left="179" w:right="114" w:firstLine="751"/>
      </w:pPr>
      <w:r>
        <w:t xml:space="preserve">Упражнения - положив мяч напротив стенки примерно 15 шагов, наносить удары по неподвижному мячу 50 раз серединой подъема, тоже самое можно выполнять в паре, с остановкой и последующим ударом.   </w:t>
      </w:r>
    </w:p>
    <w:p w:rsidR="007869D3" w:rsidRDefault="007C6A07">
      <w:pPr>
        <w:ind w:left="189" w:right="114"/>
      </w:pPr>
      <w:r>
        <w:t xml:space="preserve"> </w:t>
      </w:r>
      <w:r>
        <w:tab/>
        <w:t>Удар внутренней частью подъѐма – выполняется также,</w:t>
      </w:r>
      <w:r>
        <w:t xml:space="preserve"> как удар прямым подъемом, но в последний момент перед ударом надо развернуть носок наружу. Часто этот удар применяется, когда игрок оказывается на одном из краев поля  и хочет навесить мяч на ворота. Если удар выполняем в сторону, то положить мяч и встать</w:t>
      </w:r>
      <w:r>
        <w:t xml:space="preserve"> позади него левым боком  к той стороне площадки, куда предполагается послать мяч. Поставить полусогнутую  левую ногу чуть позади мяча и слева от него. Правую (бьющую) ногу, тоже немного согнутую, отвести назад и чуть право.   </w:t>
      </w:r>
    </w:p>
    <w:p w:rsidR="007869D3" w:rsidRDefault="007C6A07">
      <w:pPr>
        <w:ind w:left="189" w:right="114"/>
      </w:pPr>
      <w:r>
        <w:t xml:space="preserve">  Упражнения – встать позади</w:t>
      </w:r>
      <w:r>
        <w:t xml:space="preserve"> мяча левым боком  к тому месту, куда хотите послать его. Выполняется все так , как описано для удара правой ногой в лево от себя, но удар не наносить а лишь выполнять отметку удара. В начале сделать 20 раз так, чтобы в момент касания мяча </w:t>
      </w:r>
    </w:p>
    <w:p w:rsidR="007869D3" w:rsidRDefault="007C6A07">
      <w:pPr>
        <w:ind w:left="189" w:right="114"/>
      </w:pPr>
      <w:r>
        <w:t xml:space="preserve">подъемом правой ноги колено этой ноги  было вынесено вперед – за мяч. Затем 20 раз подходить к мячу, всякий раз не доводя колено бьющей ноги  до линии на которой находится мяч. </w:t>
      </w:r>
    </w:p>
    <w:p w:rsidR="007869D3" w:rsidRDefault="007C6A07">
      <w:pPr>
        <w:ind w:left="189" w:right="114"/>
      </w:pPr>
      <w:r>
        <w:t xml:space="preserve">  Удар внутренней стороной стопы («Щечкой») – применяется главным образом как </w:t>
      </w:r>
      <w:r>
        <w:t>точная передача мяча на небольшое расстояние. Необходимо рассчитать, чтобы опорная нога была  в 10-15см сзади и сбоку от мяча. Колено этой ноги следует немного согнуть, а носок чуть повернуть внутрь. Стопа бьющей ноги разворачивается к мячу так, чтобы быть</w:t>
      </w:r>
      <w:r>
        <w:t xml:space="preserve"> обращенной  к нему внутренней стороной. В момент удара можно наклонить туловище над мячом. При ударе с разбега соблюдаются  те же условия.      </w:t>
      </w:r>
    </w:p>
    <w:p w:rsidR="007869D3" w:rsidRDefault="007C6A07">
      <w:pPr>
        <w:ind w:left="189" w:right="114"/>
      </w:pPr>
      <w:r>
        <w:t xml:space="preserve"> Упражнения- встать в нескольких шагах от стенки. Более сильной ногой нанести по мячу 50 ударов с места. Стара</w:t>
      </w:r>
      <w:r>
        <w:t>йтесь, чтобы мяч летел прямолинейно. Для этого нужно развернуть стопу бьющей ноги перпендикулярно к линии полета мяча. Если работаем в парах необходимо расположится друг против друга на расстоянии 4-5 шагов и несильно ударять по мячу  так, чтобы он мягко п</w:t>
      </w:r>
      <w:r>
        <w:t xml:space="preserve">одкатывался к ноге партнера. Когда наладится точная передача, увеличить расстояние.   </w:t>
      </w:r>
    </w:p>
    <w:p w:rsidR="007869D3" w:rsidRDefault="007C6A07">
      <w:pPr>
        <w:ind w:left="189" w:right="114"/>
      </w:pPr>
      <w:r>
        <w:t xml:space="preserve">  Удар внешней стороной стопы  - чаще всего этот удар используют по катящемуся мячу. Чтобы нанести такой удар правой ногой вправо от себя, надо левую (опорную ) ногу пос</w:t>
      </w:r>
      <w:r>
        <w:t xml:space="preserve">тавить примерно в полушаге слева от мяча и чуть за ним. После замаха  в сторону и </w:t>
      </w:r>
      <w:r>
        <w:lastRenderedPageBreak/>
        <w:t xml:space="preserve">мимо опорной ноги обратным движением  другой ноги ударить  серединой внешней стороны стопы по середине мяча для разучивания такого удара. </w:t>
      </w:r>
    </w:p>
    <w:p w:rsidR="007869D3" w:rsidRDefault="007C6A07">
      <w:pPr>
        <w:ind w:left="189" w:right="114"/>
      </w:pPr>
      <w:r>
        <w:t xml:space="preserve">  Резанный удар внешней стороной ст</w:t>
      </w:r>
      <w:r>
        <w:t>опы – вся подготовка  к удару  такая же, как к обычному удару внешней частью подъема. Но, чтобы мяч летел не прямолинейно, а вращался во внешнюю сторону, нужно нанести удар не по середине мяча, а по той части , которая ближе к опорной : сперва коснуться мя</w:t>
      </w:r>
      <w:r>
        <w:t xml:space="preserve">ча частью подъема, которая ближе к пальцам, а потом сделать движение бьющей ногой в сторону опорной и оторвать ногу от мяча лишь в тот момент, когда мяч, прокатившись по внешней части подъема, окажется  у еѐ середины или чуть дальше к пятке.    </w:t>
      </w:r>
    </w:p>
    <w:p w:rsidR="007869D3" w:rsidRDefault="007C6A07">
      <w:pPr>
        <w:ind w:left="189" w:right="114"/>
      </w:pPr>
      <w:r>
        <w:t xml:space="preserve">  Резанный</w:t>
      </w:r>
      <w:r>
        <w:t xml:space="preserve"> удар внутренней частью подъема – подготовка к удару такая же, как при обычном ударе внутренней стороной стопы. Если удар наносится правой ногой, то разбегаться нужно с левой стороны мяча. Опорная нога ставится немного сбоку и за мячом. Внутренней частью п</w:t>
      </w:r>
      <w:r>
        <w:t>одъема удар наносится по той части мяча, которая дальше от опорной ноги. Нога как бы вскользь прокатывается по мячу, придавая ему вращательное движение вокруг своей оси в левую сторону. Для обучения и тренировки ударов  с подрезкой можно использовать те же</w:t>
      </w:r>
      <w:r>
        <w:t xml:space="preserve"> упражнения, что и при обучении обычным ударам разными сторонами стопы. Хорошее упражнение при отработке  таких ударов – и подача угловых.    </w:t>
      </w:r>
    </w:p>
    <w:p w:rsidR="007869D3" w:rsidRDefault="007C6A07">
      <w:pPr>
        <w:pStyle w:val="2"/>
        <w:ind w:left="631" w:right="546"/>
      </w:pPr>
      <w:r>
        <w:t xml:space="preserve">Методика обучения  тактике  футбола </w:t>
      </w:r>
    </w:p>
    <w:p w:rsidR="007869D3" w:rsidRDefault="007C6A07">
      <w:pPr>
        <w:ind w:left="189" w:right="114"/>
      </w:pPr>
      <w:r>
        <w:t xml:space="preserve">  Футбол как и все игровые виды игра – коллективная . Но при этом главное пр</w:t>
      </w:r>
      <w:r>
        <w:t>авило тактики – не бегать гурьбой за мячом, а рассеиваться  по площадке, играть по шире.   Основной элемент  в командных тактических действиях  - это передача мяча. Каждая передача должна быть точной и своевременной. Точность передачи зависит от правильной</w:t>
      </w:r>
      <w:r>
        <w:t xml:space="preserve"> постановки удара, а своевременность – от правильного мышления игрока в данный момент. </w:t>
      </w:r>
    </w:p>
    <w:p w:rsidR="007869D3" w:rsidRDefault="007C6A07">
      <w:pPr>
        <w:ind w:left="189" w:right="114"/>
      </w:pPr>
      <w:r>
        <w:t xml:space="preserve"> Логика изложения материала требует хотя бы краткого рассмотрения взаимосвязи двух компонентов футбола – техники и тактики, поскольку только игрок, хорошо владеющий мяч</w:t>
      </w:r>
      <w:r>
        <w:t xml:space="preserve">ом может контролировать тактические установки тренера, а также перестроить их во время игры. </w:t>
      </w:r>
    </w:p>
    <w:p w:rsidR="007869D3" w:rsidRDefault="007C6A07">
      <w:pPr>
        <w:ind w:left="189" w:right="114"/>
      </w:pPr>
      <w:r>
        <w:t xml:space="preserve">  Тактическая подготовка- это педагогический процесс, в котором индивидуальная, групповая и командная тактики имеют свои особенности и различия, которые отражают </w:t>
      </w:r>
      <w:r>
        <w:t>последовательность всего процесса обучения. Формирование тактических способностей осуществляется упражнениями индивидуального характера, которые в дальнейшем усложняются парными и групповыми взаимодействиями.   Изучение командной тактики начинается с групп</w:t>
      </w:r>
      <w:r>
        <w:t>овых действий атаки и обороны  и командных, где создается организованное передвижение всех игроков и далее дополняется более сложными задачами, с учетом внешних условий, стиля игры команды, индивидуальных способностей партнеров, а также характерных для ком</w:t>
      </w:r>
      <w:r>
        <w:t xml:space="preserve">анды игровых ситуаций. </w:t>
      </w:r>
    </w:p>
    <w:p w:rsidR="007869D3" w:rsidRDefault="007C6A07">
      <w:pPr>
        <w:ind w:left="189" w:right="114"/>
      </w:pPr>
      <w:r>
        <w:t xml:space="preserve">  Если рассматривать проблемы технико-тактической подготовки, то можно отметить, что как техническая подготовка не может быть простым подбором случайных упражнений, так и тактическая подготовка есть кропотливая, целенаправленная уче</w:t>
      </w:r>
      <w:r>
        <w:t>бно- тренировочная работа  со своими многоцелевыми задачами. Этот подбор специальных упражнений под стиль, цель, под индивидуальные и командные действия, где главным условием является методически верный подбор, обеспечивающий многократное повторение и сове</w:t>
      </w:r>
      <w:r>
        <w:t>ршенствование. Даже самое интересное упражнение, расписанное в конспекте может быть не эффективным в тренировке, если оно не технологично, если оно в исполнении не доступно группе, если в нем нет процесса обучения. А задача тренера-обогатить и усложнить уп</w:t>
      </w:r>
      <w:r>
        <w:t>ражнения необходимыми компонентами, показать все возможности взаимодействий, определить систему коллективных действий, то есть создать свою концепцию игры и реализовать в ней технико-тактическую подготовленность игроков.   Игра, как правило, состоит из тре</w:t>
      </w:r>
      <w:r>
        <w:t xml:space="preserve">х частей, или фаз: первая-атака, вторая-оборона, третья- </w:t>
      </w:r>
      <w:r>
        <w:lastRenderedPageBreak/>
        <w:t>переход в атаку и оборону. Первоначальная стадия атаки имеет неисчислимое количество ходов. Здесь невозможно наиграть определенное (заученные) игровые ходы,  здесь преобладают личное  мастерство игро</w:t>
      </w:r>
      <w:r>
        <w:t>ков, их импровизация и, конечно, талант. И если рассматривать технико-тактическую подготовку игроков с середины поля, то заметим, что обучение ведется не столько комбинациям, сколько искусству комбинировать. Здесь подготовка игрока акцентируется на развити</w:t>
      </w:r>
      <w:r>
        <w:t>е изобретательности, фантазии, способности к нестандартным действиям, ведь основные признаки комбинации- это в первую очередь, неожиданность первого паса и острота развития атаки. В заключительной стадии команда обязана иметь несколько вариантов атаки, где</w:t>
      </w:r>
      <w:r>
        <w:t xml:space="preserve"> ситуации будут ожидаемы, учитывая индивидуальные особенности игроков и их манеру игры. Необходимо наметить коллективные действия, то есть запрограммировать голевые ситуации, что обеспечит большую эффективность атак нападающими и позволит быстрее находить </w:t>
      </w:r>
      <w:r>
        <w:t xml:space="preserve">и реализовывать голевые моменты. Специализированное направление тренировки дает более высокий тренировочный эффект, но в то же время необходим более тщательный подбор упражнений с определенной направленностью.   </w:t>
      </w:r>
    </w:p>
    <w:p w:rsidR="007869D3" w:rsidRDefault="007C6A07">
      <w:pPr>
        <w:ind w:left="189" w:right="114"/>
      </w:pPr>
      <w:r>
        <w:t xml:space="preserve">  Технико-тактическая подготовка непосредст</w:t>
      </w:r>
      <w:r>
        <w:t>венно связана с динамикой изменения мышления в зависимости от возраста, контингента занимающихся и игровых условий. Развитие футбола направлено на увеличение скорости ведения игры, когда выбор и принятия решений проходят в доли секунды, и поэтому необходим</w:t>
      </w:r>
      <w:r>
        <w:t>о сориентировать технико-тактическую подготовку на способность совершенствования решения игровых ситуаций и выбора игровых действий. Сам футбол в системе средств обучения и тренировки является не только вспомогательным   условием, но нередко выступает в ка</w:t>
      </w:r>
      <w:r>
        <w:t xml:space="preserve">честве основного средства. В игре можно избирательно решать задачи технико-тактической подготовки в условиях, близких к игровым, где задание получают как вся команда, так и отдельные группы игроков, а также отдельные футболисты. В качестве примера приведу </w:t>
      </w:r>
      <w:r>
        <w:t xml:space="preserve">далеко не полный перечень методических приемов различной целевой направленности искусственного усложнения упражнений, а так же приемов, преследующих  стабилизацию техники в игровых условиях. </w:t>
      </w:r>
    </w:p>
    <w:p w:rsidR="007869D3" w:rsidRDefault="007C6A07">
      <w:pPr>
        <w:ind w:left="189" w:right="114"/>
      </w:pPr>
      <w:r>
        <w:t>1.Ограничение количества касаний мяча в зависимости от амплуа иг</w:t>
      </w:r>
      <w:r>
        <w:t xml:space="preserve">рока, зоны игровых действий  и т.д.(увеличение интенсивности и скорости выполнения приемов) </w:t>
      </w:r>
    </w:p>
    <w:p w:rsidR="007869D3" w:rsidRDefault="007C6A07">
      <w:pPr>
        <w:ind w:left="189" w:right="114"/>
      </w:pPr>
      <w:r>
        <w:t xml:space="preserve">2.Изменение условий реализации голевых моментов - головой, ногой, с передачи, сделанной головой и т.д.(способность к переключению) </w:t>
      </w:r>
    </w:p>
    <w:p w:rsidR="007869D3" w:rsidRDefault="007C6A07">
      <w:pPr>
        <w:ind w:left="189" w:right="114"/>
      </w:pPr>
      <w:r>
        <w:t>3.Ограничение игрового простран</w:t>
      </w:r>
      <w:r>
        <w:t xml:space="preserve">ства, ограничение зон для удара по воротам и т.д.(оперативное мышление) </w:t>
      </w:r>
    </w:p>
    <w:p w:rsidR="007869D3" w:rsidRDefault="007C6A07">
      <w:pPr>
        <w:ind w:left="189" w:right="114"/>
      </w:pPr>
      <w:r>
        <w:t xml:space="preserve">4.Ограничение временных условий игры- на атаку ворот, на отбор мяча, на владение мячом и т.д.(быстрота принятия решений) </w:t>
      </w:r>
    </w:p>
    <w:p w:rsidR="007869D3" w:rsidRDefault="007C6A07">
      <w:pPr>
        <w:ind w:left="189" w:right="114"/>
      </w:pPr>
      <w:r>
        <w:t>5.Введение специальных задач технического и тактического план</w:t>
      </w:r>
      <w:r>
        <w:t xml:space="preserve">ов изменение способов передачи мяча в игре, определение передач мяча по направлению и траектории и т.д. (совершенствование технико-тактического арсенала). </w:t>
      </w:r>
    </w:p>
    <w:p w:rsidR="007869D3" w:rsidRDefault="007C6A07">
      <w:pPr>
        <w:ind w:left="189" w:right="114"/>
      </w:pPr>
      <w:r>
        <w:t>6.Введение специальных задач с изменением тактики игры (в запасе у команды должно быть несколько вар</w:t>
      </w:r>
      <w:r>
        <w:t xml:space="preserve">иантов защиты и нападения ). </w:t>
      </w:r>
    </w:p>
    <w:p w:rsidR="007869D3" w:rsidRDefault="007C6A07">
      <w:pPr>
        <w:ind w:left="189" w:right="114"/>
      </w:pPr>
      <w:r>
        <w:t>7.Методические приемы морально волевого характера: совершенствование техники единоборств, развитие у игроков желания и способности вести единоборства за мяч.   Многочисленность упражнений и методических приемов лишний раз подч</w:t>
      </w:r>
      <w:r>
        <w:t>еркивает всю сложность подготовки футболистов и, в первую очередь, необходимость профессионализма  самого педагога. Неэффективность коллективных тактических действий команды- это, во- первых , недостаточное внимание самого тренера к постановке  командной и</w:t>
      </w:r>
      <w:r>
        <w:t>гры, во-вторых, это использование одних и тех же однообразных упражнений, которые не обеспечивают  процесс обучения. Здесь необходимо творчество самого тренера</w:t>
      </w:r>
      <w:r w:rsidR="00244673">
        <w:t xml:space="preserve"> </w:t>
      </w:r>
      <w:r>
        <w:lastRenderedPageBreak/>
        <w:t>преподавателя, который на основании характерных для его команды действий расширит атакующий потен</w:t>
      </w:r>
      <w:r>
        <w:t>циал. Тренировочный процесс в футболе чрезвычайно разнообразен, список приоритетов в нем нередко меняется. И как бы не расходились наши личные подходы в общей стратегии подготовки команды, как бы они ни были спорны, нам необходимо четкое представление  уче</w:t>
      </w:r>
      <w:r>
        <w:t>бно-тренировочного процесса, которое максимально соответствовало бы поставленным целям. Делать выводы, а тем более давать рекомендации  и советы относительно совершенствования тактической подготовки всегда трудно и нет необходимости (недостатка теоретическ</w:t>
      </w:r>
      <w:r>
        <w:t xml:space="preserve">их советов в организации игры не было в прошлом, нет и в настоящем), но наглядно представлять перспективу тактического совершенствования  необходимо. </w:t>
      </w:r>
    </w:p>
    <w:p w:rsidR="007869D3" w:rsidRDefault="007C6A07">
      <w:pPr>
        <w:ind w:left="189" w:right="114"/>
      </w:pPr>
      <w:r>
        <w:t xml:space="preserve">  Современный футбол становится более интеллектуальным и скоростным. Практика показывает, что если у игро</w:t>
      </w:r>
      <w:r>
        <w:t>ка (команды) нет полной ясности при выходе на поле, если ему не понятно до тонкостей смысловое содержание предстоящих действий, то тренеру трудно требовать полноценной отдачи от игроков. И здесь, видимо, задача тренера классифицировать характерные для кома</w:t>
      </w:r>
      <w:r>
        <w:t xml:space="preserve">нды игровые ситуации, их развитие и подобрать средства для их решения. </w:t>
      </w:r>
    </w:p>
    <w:p w:rsidR="007869D3" w:rsidRDefault="007C6A07">
      <w:pPr>
        <w:tabs>
          <w:tab w:val="center" w:pos="3862"/>
        </w:tabs>
        <w:ind w:left="0" w:right="0" w:firstLine="0"/>
        <w:jc w:val="left"/>
      </w:pPr>
      <w:r>
        <w:t xml:space="preserve">  </w:t>
      </w:r>
      <w:r>
        <w:tab/>
        <w:t xml:space="preserve">Анализ причин технико-тактических неудач футболистов:   </w:t>
      </w:r>
    </w:p>
    <w:p w:rsidR="007869D3" w:rsidRDefault="007C6A07">
      <w:pPr>
        <w:ind w:left="189" w:right="114"/>
      </w:pPr>
      <w:r>
        <w:t>- неполное или ошибочное восприятие и анализирование игровой ситуации ; - недостаточное значение тактики и ошибки тактическо</w:t>
      </w:r>
      <w:r>
        <w:t xml:space="preserve">го мышления ; - неудавшееся осуществление игровых действий; - недостаточная мотивация, недостаточное развитие волевых качеств.  Учитывая характерные ошибки, мы должны видеть последовательность решения тактических задач, которые решаются в начале мысленно  </w:t>
      </w:r>
      <w:r>
        <w:t xml:space="preserve">и лишь затем двигательно.    </w:t>
      </w:r>
    </w:p>
    <w:p w:rsidR="007869D3" w:rsidRDefault="007C6A07">
      <w:pPr>
        <w:tabs>
          <w:tab w:val="center" w:pos="2619"/>
        </w:tabs>
        <w:ind w:left="0" w:right="0" w:firstLine="0"/>
        <w:jc w:val="left"/>
      </w:pPr>
      <w:r>
        <w:t xml:space="preserve">  </w:t>
      </w:r>
      <w:r>
        <w:tab/>
        <w:t xml:space="preserve">Учебно-воспитательный процесс:      </w:t>
      </w:r>
    </w:p>
    <w:p w:rsidR="007869D3" w:rsidRDefault="007C6A07">
      <w:pPr>
        <w:ind w:left="189" w:right="114"/>
      </w:pPr>
      <w:r>
        <w:t xml:space="preserve">1.Восприятие и анализ игровой ситуации. </w:t>
      </w:r>
    </w:p>
    <w:p w:rsidR="007869D3" w:rsidRDefault="007C6A07">
      <w:pPr>
        <w:ind w:left="189" w:right="114"/>
      </w:pPr>
      <w:r>
        <w:t xml:space="preserve">2.Мысленное решение игровой ситуации. </w:t>
      </w:r>
    </w:p>
    <w:p w:rsidR="007869D3" w:rsidRDefault="007C6A07">
      <w:pPr>
        <w:ind w:left="189" w:right="114"/>
      </w:pPr>
      <w:r>
        <w:t xml:space="preserve">3.Двигательное решение игровой ситуации. </w:t>
      </w:r>
    </w:p>
    <w:p w:rsidR="007869D3" w:rsidRDefault="007C6A07">
      <w:pPr>
        <w:ind w:left="189" w:right="114"/>
      </w:pPr>
      <w:r>
        <w:t xml:space="preserve">   </w:t>
      </w:r>
      <w:r>
        <w:tab/>
        <w:t xml:space="preserve">Тактическая подготовка – </w:t>
      </w:r>
      <w:r>
        <w:t xml:space="preserve">это такое же целенаправленное обучение, как и работа над техникой. </w:t>
      </w:r>
    </w:p>
    <w:p w:rsidR="007869D3" w:rsidRDefault="007C6A07">
      <w:pPr>
        <w:ind w:left="189" w:right="114"/>
      </w:pPr>
      <w:r>
        <w:t xml:space="preserve"> Если рассматривать тактическую подготовку футболиста, которая непосредственно связана с затрагиваемой проблемой то здесь просматривается аналогичная последовательность решения задач: </w:t>
      </w:r>
    </w:p>
    <w:p w:rsidR="007869D3" w:rsidRDefault="007C6A07">
      <w:pPr>
        <w:ind w:left="189" w:right="114"/>
      </w:pPr>
      <w:r>
        <w:t>1.Р</w:t>
      </w:r>
      <w:r>
        <w:t xml:space="preserve">азучивание. </w:t>
      </w:r>
    </w:p>
    <w:p w:rsidR="007869D3" w:rsidRDefault="007C6A07">
      <w:pPr>
        <w:ind w:left="189" w:right="114"/>
      </w:pPr>
      <w:r>
        <w:t xml:space="preserve">2.Развитие тактических способностей. </w:t>
      </w:r>
    </w:p>
    <w:p w:rsidR="007869D3" w:rsidRDefault="007C6A07">
      <w:pPr>
        <w:ind w:left="189" w:right="114"/>
      </w:pPr>
      <w:r>
        <w:t xml:space="preserve">3.Закрепление </w:t>
      </w:r>
    </w:p>
    <w:p w:rsidR="007869D3" w:rsidRDefault="007C6A07">
      <w:pPr>
        <w:ind w:left="189" w:right="114"/>
      </w:pPr>
      <w:r>
        <w:t xml:space="preserve">  Игрок должен осознавать необходимость того, что изучает и должен отчетливо представлять весь учебно-тренировочный процесс, поэтому необходимо создание начальной основы (базы), на которой б</w:t>
      </w:r>
      <w:r>
        <w:t xml:space="preserve">азируется будущая тактическая подготовка.   </w:t>
      </w:r>
    </w:p>
    <w:p w:rsidR="007869D3" w:rsidRDefault="007C6A07">
      <w:pPr>
        <w:tabs>
          <w:tab w:val="center" w:pos="1558"/>
        </w:tabs>
        <w:ind w:left="0" w:right="0" w:firstLine="0"/>
        <w:jc w:val="left"/>
      </w:pPr>
      <w:r>
        <w:t xml:space="preserve">  </w:t>
      </w:r>
      <w:r>
        <w:tab/>
        <w:t xml:space="preserve">Упражнения:   </w:t>
      </w:r>
    </w:p>
    <w:p w:rsidR="007869D3" w:rsidRDefault="007C6A07">
      <w:pPr>
        <w:ind w:left="189" w:right="114"/>
      </w:pPr>
      <w:r>
        <w:t>1. Два игрока, на расстоянии 4-6 метров друг от друга, бегут и передают мяч. 2. Та же передача, что в упражнении 1, но между тремя игроками. 3. Два игрока передают мяч друг другу, но на пути по</w:t>
      </w:r>
      <w:r>
        <w:t>является защитник. Игроки должны  обыграть его и забить гол. 4. Три игрока путем передач должны обыграть двух защитников и забить гол. 5. Передачи в двойках, ты мне я тебе. 6. Игра «Собачки».Игроки становятся в круг, а  внутри остается один  игрок,  которы</w:t>
      </w:r>
      <w:r>
        <w:t xml:space="preserve">й должен перехватить мяч передаваемый игроками друг к другу. Как только мяч перехвачен у одного из подающих они меняются местами с тем у кого был забран мяч.   </w:t>
      </w:r>
    </w:p>
    <w:p w:rsidR="007869D3" w:rsidRDefault="007C6A07">
      <w:pPr>
        <w:pStyle w:val="2"/>
        <w:ind w:left="631" w:right="559"/>
      </w:pPr>
      <w:r>
        <w:lastRenderedPageBreak/>
        <w:t xml:space="preserve">Элементы футбольной техники </w:t>
      </w:r>
    </w:p>
    <w:p w:rsidR="007869D3" w:rsidRDefault="007C6A07">
      <w:pPr>
        <w:ind w:left="179" w:right="114" w:firstLine="749"/>
      </w:pPr>
      <w:r>
        <w:t xml:space="preserve">Техническое совершенствование движений будет </w:t>
      </w:r>
      <w:r>
        <w:tab/>
        <w:t>достигаться посредст</w:t>
      </w:r>
      <w:r>
        <w:t xml:space="preserve">вом выполнения следующих упражнений, включенных в содержание занятий. </w:t>
      </w:r>
    </w:p>
    <w:p w:rsidR="007869D3" w:rsidRDefault="007C6A07">
      <w:pPr>
        <w:spacing w:after="23" w:line="259" w:lineRule="auto"/>
        <w:ind w:left="970" w:right="0"/>
        <w:jc w:val="left"/>
      </w:pPr>
      <w:r>
        <w:rPr>
          <w:i/>
          <w:u w:val="single" w:color="000000"/>
        </w:rPr>
        <w:t>Передвижение игроков по площадке:</w:t>
      </w:r>
      <w:r>
        <w:rPr>
          <w:i/>
        </w:rPr>
        <w:t xml:space="preserve"> </w:t>
      </w:r>
    </w:p>
    <w:p w:rsidR="007869D3" w:rsidRDefault="007C6A07">
      <w:pPr>
        <w:numPr>
          <w:ilvl w:val="0"/>
          <w:numId w:val="7"/>
        </w:numPr>
        <w:spacing w:after="20" w:line="261" w:lineRule="auto"/>
        <w:ind w:right="114" w:hanging="144"/>
      </w:pPr>
      <w:r>
        <w:t>различные виды бега («змейкой»; бег с изменением темпа по команде (ускорение, замедление); спиной вперед; со сменой направляющего; в колонне по одному</w:t>
      </w:r>
      <w:r>
        <w:t xml:space="preserve"> с перестроением в пары по сигналу; с препятствиями; в чередовании с другими движениями; обегая предметы и т. п.);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различные виды прыжков, подскоки; - подвижные игры. </w:t>
      </w:r>
    </w:p>
    <w:p w:rsidR="007869D3" w:rsidRDefault="007C6A07">
      <w:pPr>
        <w:spacing w:after="23" w:line="259" w:lineRule="auto"/>
        <w:ind w:left="970" w:right="0"/>
        <w:jc w:val="left"/>
      </w:pPr>
      <w:r>
        <w:rPr>
          <w:i/>
          <w:u w:val="single" w:color="000000"/>
        </w:rPr>
        <w:t>Удары по мячу:</w:t>
      </w:r>
      <w:r>
        <w:rPr>
          <w:i/>
        </w:rPr>
        <w:t xml:space="preserve"> </w:t>
      </w:r>
    </w:p>
    <w:p w:rsidR="007869D3" w:rsidRDefault="007C6A07">
      <w:pPr>
        <w:ind w:left="189" w:right="114"/>
      </w:pPr>
      <w:r>
        <w:t xml:space="preserve"> носком ноги по неподвижному мячу  в стену с расстояния 2,5-</w:t>
      </w:r>
      <w:r>
        <w:t xml:space="preserve">3,5 м с места;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носком ноги в ворота шириной 2-2,5 м с расстояния 3-4 м с места;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5-6 ударов подряд на точность с расстояния 2-4 м в уменьшенные ворота (1,5-1,7 м) без вратаря;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с разбега по неподвижному мячу в стену; передача мяча друг другу носком ноги, </w:t>
      </w:r>
      <w:r>
        <w:t xml:space="preserve">стоя в паре (тройке), с места;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по команде коснуться носком центра мяча, лежащего неподвижно;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игровое упражнение «Снайпер»;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пяткой: подбежав с расстояния 2-3 м к 5-6 мячам, лежащим на одной линии, выполнить поочередные удары по ним;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>пяткой по неподвижно</w:t>
      </w:r>
      <w:r>
        <w:t xml:space="preserve"> лежащему мячу в ворота шириной 2,5 м с расстояния 2,5-3 м;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передача мяча в паре, ударяя пяткой (расстояние между партнерами — 2-2,5 м);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передача мяча пяткой, стоя по обе стороны дуги (ворот);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игровое задание «Кто быстрее»;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серединой подъема (имитация </w:t>
      </w:r>
      <w:r>
        <w:t xml:space="preserve">удара по мячу);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с места по неподвижному мячу в стену с расстояния 3-4 м;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с места (с разбега) по неподвижно лежащему мячу с целью попасть в предмет (расстояние до предмета — 2-3 м);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>(с постепенным увеличением силы удара) с места (с разбега) по неподвижно</w:t>
      </w:r>
      <w:r>
        <w:t xml:space="preserve">му мячу в стену (3-4);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отбивая мяч от пола, посылать его через натянутый шнур (высота шнура — 20 см);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по цели, нарисованной на стене, после передачи мяча партнером (взрослым);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>внешней стороной стопы (выполнить 6-8 ударов, имитируя удары по мячу с разбег</w:t>
      </w:r>
      <w:r>
        <w:t xml:space="preserve">а);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отметив мелом соответствующую часть подъема, выполнить 8-10 ударов по мячу в стену </w:t>
      </w:r>
    </w:p>
    <w:p w:rsidR="007869D3" w:rsidRDefault="007C6A07">
      <w:pPr>
        <w:ind w:left="189" w:right="114"/>
      </w:pPr>
      <w:r>
        <w:t xml:space="preserve">(по предмету) с места (с разбега);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внутренней стороной стопы («щечкой»);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по мячу с мета (с разбега) в стену (расстояние — 3-4 м);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ударив по мячу с места (с разбега), попасть через шнур (высотой 20 см) в стену;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после передачи мяча партнером ударить по мячу и попасть в цель (или предмет) с расстояния 2,5-3 м;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передача мяча от водящего игрокам, стоящим по кругу; </w:t>
      </w:r>
    </w:p>
    <w:p w:rsidR="007869D3" w:rsidRDefault="007C6A07">
      <w:pPr>
        <w:numPr>
          <w:ilvl w:val="0"/>
          <w:numId w:val="7"/>
        </w:numPr>
        <w:spacing w:after="20" w:line="261" w:lineRule="auto"/>
        <w:ind w:right="114" w:hanging="144"/>
      </w:pPr>
      <w:r>
        <w:t>мячом по предмету, ко</w:t>
      </w:r>
      <w:r>
        <w:t xml:space="preserve">торый размещен в центре круга (диаметр круга — 4-5 м), игроками, стоящими по периметру круга. </w:t>
      </w:r>
      <w:r>
        <w:rPr>
          <w:i/>
          <w:u w:val="single" w:color="000000"/>
        </w:rPr>
        <w:t>Остановка (прием) мяча ногой:</w:t>
      </w:r>
      <w:r>
        <w:rPr>
          <w:i/>
        </w:rPr>
        <w:t xml:space="preserve">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остановка катящегося мяча подошвой ноги: передача мяча в парах (тройках) любым способом и остановка подошвой ноги;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>передача мяча о</w:t>
      </w:r>
      <w:r>
        <w:t xml:space="preserve">т водящего, находящегося в центре круга, игрокам, образующим этот круг. </w:t>
      </w:r>
    </w:p>
    <w:p w:rsidR="007869D3" w:rsidRDefault="007C6A07">
      <w:pPr>
        <w:spacing w:after="23" w:line="259" w:lineRule="auto"/>
        <w:ind w:left="175" w:right="0"/>
        <w:jc w:val="left"/>
      </w:pPr>
      <w:r>
        <w:rPr>
          <w:i/>
          <w:u w:val="single" w:color="000000"/>
        </w:rPr>
        <w:t>Ведение мяча ногой:</w:t>
      </w:r>
      <w:r>
        <w:rPr>
          <w:i/>
        </w:rPr>
        <w:t xml:space="preserve">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по прямой (10 м) попеременно то правой, то левой ногой;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lastRenderedPageBreak/>
        <w:t xml:space="preserve">по начерченной прямой линии (10 м) попеременно то правой, то левой ногой;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по извилистой линии;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между предметами (фишки, кегли и т. п.), обводя их;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по коридору (шириной 2 м и длиной 10 м), постепенно уменьшая его ширину; - произвольное ведение мяча любым способом. </w:t>
      </w:r>
    </w:p>
    <w:p w:rsidR="007869D3" w:rsidRDefault="007C6A07">
      <w:pPr>
        <w:spacing w:after="23" w:line="259" w:lineRule="auto"/>
        <w:ind w:left="175" w:right="0"/>
        <w:jc w:val="left"/>
      </w:pPr>
      <w:r>
        <w:rPr>
          <w:i/>
          <w:u w:val="single" w:color="000000"/>
        </w:rPr>
        <w:t>Финты (уход с мячом в сторону от соперника):</w:t>
      </w:r>
      <w:r>
        <w:rPr>
          <w:i/>
        </w:rPr>
        <w:t xml:space="preserve">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>в паре с тренером, а по мере усвоения т</w:t>
      </w:r>
      <w:r>
        <w:t xml:space="preserve">ехники — с другим игроком; - пронося ногу над мячом, другой ногой подтолкнуть его на ход. </w:t>
      </w:r>
    </w:p>
    <w:p w:rsidR="007869D3" w:rsidRDefault="007C6A07">
      <w:pPr>
        <w:spacing w:after="23" w:line="259" w:lineRule="auto"/>
        <w:ind w:left="175" w:right="0"/>
        <w:jc w:val="left"/>
      </w:pPr>
      <w:r>
        <w:rPr>
          <w:i/>
          <w:u w:val="single" w:color="000000"/>
        </w:rPr>
        <w:t>Отбор мяча:</w:t>
      </w:r>
      <w:r>
        <w:rPr>
          <w:i/>
        </w:rPr>
        <w:t xml:space="preserve">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игровое упражнение «Ну-ка отними!» в паре с тренером;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игровое упражнение «Горячий мяч» (по принципу «Горячей картошки» - только ногами). </w:t>
      </w:r>
    </w:p>
    <w:p w:rsidR="007869D3" w:rsidRDefault="007C6A07">
      <w:pPr>
        <w:spacing w:after="23" w:line="259" w:lineRule="auto"/>
        <w:ind w:left="175" w:right="0"/>
        <w:jc w:val="left"/>
      </w:pPr>
      <w:r>
        <w:rPr>
          <w:i/>
          <w:u w:val="single" w:color="000000"/>
        </w:rPr>
        <w:t>Вратарская те</w:t>
      </w:r>
      <w:r>
        <w:rPr>
          <w:i/>
          <w:u w:val="single" w:color="000000"/>
        </w:rPr>
        <w:t>хника:</w:t>
      </w:r>
      <w:r>
        <w:rPr>
          <w:i/>
        </w:rPr>
        <w:t xml:space="preserve">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ловля высоколетящего мяча в прыжке (перебрасывание мяча руками друг другу);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ловля мяча, стоя в паре (тройке) на расстоянии 2-3 м;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ловля  мяча, брошенного через сетку, натянутую выше роста детей на 20 см;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>ловля мяча во время бега попарно (расстоя</w:t>
      </w:r>
      <w:r>
        <w:t xml:space="preserve">ние в паре — 2,5—3 м);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подбрасывание и ловля мяча двумя руками, стоя на месте и с продвижением вперед;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бег с прыжком в высоту (игровое упражнение «Дотронься до колокольчика»);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ловля и отбивание высоколетящего мяча </w:t>
      </w:r>
      <w:r>
        <w:t xml:space="preserve">в стороне от ворот (игроки поочередно бросаю вратарю мяч руками из разных точек с расстояния от 2 до 4 м, затем игроки выполняют подачу ногами любым известным им способом).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>ловля мяча, летящего на уровне груди (игроки подают мяч вратарю сначала руками — и</w:t>
      </w:r>
      <w:r>
        <w:t xml:space="preserve">гровое упражнение «Горящая картошка»: вратарю во время ловли мяча необходимо подпрыгнуть вверх так, чтобы мяч оказался на уровне живота,- затем ногами);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>ловля низколетящего мяча (перемещаясь боком с одной стороны гимнастической скамейки к другой, отбивать</w:t>
      </w:r>
      <w:r>
        <w:t xml:space="preserve"> ладонями брошенный тренером мяч с расстояния 2,5-3 м);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из и.п. - полуприсед с сомкнутыми ногами, ладони обращены навстречу мячу — отбивать мяч, брошенный водящим;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>прием катящегося мяча (перемещаться вдоль линии и отбивать ладонями, с широко расставленны</w:t>
      </w:r>
      <w:r>
        <w:t xml:space="preserve">ми пальцами, катящиеся мячи, которые поочередно посылают игроки ногами с расстояния 3-4 м);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бросок мяча двумя руками: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из-за головы;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из-за плеча правой (левой) рукой;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одной рукой сбоку низом;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выбивание мяча в поле (пробежав несколько шагов, подбросить </w:t>
      </w:r>
      <w:r>
        <w:t>мяч невысоко вверх</w:t>
      </w:r>
      <w:r w:rsidR="00244673">
        <w:t xml:space="preserve"> </w:t>
      </w:r>
      <w:r>
        <w:t xml:space="preserve">вперед и ударить по нему подъемом ноги). </w:t>
      </w:r>
    </w:p>
    <w:p w:rsidR="007869D3" w:rsidRDefault="007C6A07">
      <w:pPr>
        <w:spacing w:after="23" w:line="259" w:lineRule="auto"/>
        <w:ind w:left="175" w:right="0"/>
        <w:jc w:val="left"/>
      </w:pPr>
      <w:r>
        <w:rPr>
          <w:i/>
          <w:u w:val="single" w:color="000000"/>
        </w:rPr>
        <w:t>Вбрасывание мяча</w:t>
      </w:r>
      <w:r>
        <w:rPr>
          <w:i/>
        </w:rPr>
        <w:t xml:space="preserve"> </w:t>
      </w:r>
    </w:p>
    <w:p w:rsidR="007869D3" w:rsidRDefault="007C6A07">
      <w:pPr>
        <w:numPr>
          <w:ilvl w:val="0"/>
          <w:numId w:val="7"/>
        </w:numPr>
        <w:ind w:right="114" w:hanging="144"/>
      </w:pPr>
      <w:r>
        <w:t xml:space="preserve">бросок мяча двумя руками из-за головы с места (с разбега) на дальность; - перебрасывание мяча способом двумя руками из-за головы через сетку, стоя в паре. </w:t>
      </w:r>
    </w:p>
    <w:p w:rsidR="007869D3" w:rsidRDefault="007C6A07">
      <w:pPr>
        <w:spacing w:after="31" w:line="259" w:lineRule="auto"/>
        <w:ind w:left="180" w:right="0" w:firstLine="0"/>
        <w:jc w:val="left"/>
      </w:pPr>
      <w:r>
        <w:t xml:space="preserve"> </w:t>
      </w:r>
    </w:p>
    <w:p w:rsidR="007869D3" w:rsidRDefault="007C6A07">
      <w:pPr>
        <w:spacing w:after="4" w:line="271" w:lineRule="auto"/>
        <w:ind w:left="1361" w:right="1481" w:firstLine="1568"/>
        <w:jc w:val="left"/>
      </w:pPr>
      <w:r>
        <w:rPr>
          <w:b/>
        </w:rPr>
        <w:t>Правила по технике б</w:t>
      </w:r>
      <w:r>
        <w:rPr>
          <w:b/>
        </w:rPr>
        <w:t xml:space="preserve">езопасности Общие правила для обучающихся при обучении игре в футбол </w:t>
      </w:r>
    </w:p>
    <w:p w:rsidR="007869D3" w:rsidRDefault="007C6A07">
      <w:pPr>
        <w:spacing w:after="25" w:line="259" w:lineRule="auto"/>
        <w:ind w:left="180" w:right="0" w:firstLine="0"/>
        <w:jc w:val="left"/>
      </w:pPr>
      <w:r>
        <w:t xml:space="preserve"> </w:t>
      </w:r>
    </w:p>
    <w:p w:rsidR="007869D3" w:rsidRDefault="007C6A07">
      <w:pPr>
        <w:numPr>
          <w:ilvl w:val="0"/>
          <w:numId w:val="8"/>
        </w:numPr>
        <w:ind w:right="114"/>
      </w:pPr>
      <w:r>
        <w:t xml:space="preserve">К занятиям по футболу допускаются воспитанники, прошедшие инструктаж по технике безопасности. </w:t>
      </w:r>
    </w:p>
    <w:p w:rsidR="007869D3" w:rsidRDefault="007C6A07">
      <w:pPr>
        <w:numPr>
          <w:ilvl w:val="0"/>
          <w:numId w:val="8"/>
        </w:numPr>
        <w:ind w:right="114"/>
      </w:pPr>
      <w:r>
        <w:t>К занятиям по футболу допускаются воспитанники, имеющие допуск врача (основная и подготов</w:t>
      </w:r>
      <w:r>
        <w:t xml:space="preserve">ительная группа здоровья). </w:t>
      </w:r>
    </w:p>
    <w:p w:rsidR="00244673" w:rsidRDefault="007C6A07">
      <w:pPr>
        <w:numPr>
          <w:ilvl w:val="0"/>
          <w:numId w:val="8"/>
        </w:numPr>
        <w:spacing w:after="20" w:line="261" w:lineRule="auto"/>
        <w:ind w:right="114"/>
      </w:pPr>
      <w:r>
        <w:lastRenderedPageBreak/>
        <w:t xml:space="preserve">Воспитанники  обязаны иметь на занятиях спортивную форму и  спортивную обувь на нескользящей подошве. Спортивная форма должна соответствовать температуре в спортивном зале и погодным условиям (при занятиях на улице). </w:t>
      </w:r>
    </w:p>
    <w:p w:rsidR="007869D3" w:rsidRDefault="007C6A07">
      <w:pPr>
        <w:numPr>
          <w:ilvl w:val="0"/>
          <w:numId w:val="8"/>
        </w:numPr>
        <w:spacing w:after="20" w:line="261" w:lineRule="auto"/>
        <w:ind w:right="114"/>
      </w:pPr>
      <w:bookmarkStart w:id="0" w:name="_GoBack"/>
      <w:bookmarkEnd w:id="0"/>
      <w:r>
        <w:t xml:space="preserve">Запрещается жевать жевательную резинку на занятиях по футболу. </w:t>
      </w:r>
    </w:p>
    <w:p w:rsidR="007869D3" w:rsidRDefault="007C6A07">
      <w:pPr>
        <w:numPr>
          <w:ilvl w:val="0"/>
          <w:numId w:val="9"/>
        </w:numPr>
        <w:ind w:right="114" w:hanging="708"/>
      </w:pPr>
      <w:r>
        <w:t xml:space="preserve">Воспитанники  не должны мешать инструктору по физкультуре проводить занятие, а также другим детям выполнять упражнения на занятии. </w:t>
      </w:r>
    </w:p>
    <w:p w:rsidR="007869D3" w:rsidRDefault="007C6A07">
      <w:pPr>
        <w:numPr>
          <w:ilvl w:val="0"/>
          <w:numId w:val="9"/>
        </w:numPr>
        <w:spacing w:after="20" w:line="261" w:lineRule="auto"/>
        <w:ind w:right="114" w:hanging="708"/>
      </w:pPr>
      <w:r>
        <w:t>Воспитанники обязаны вести себя корректно по отношению к дру</w:t>
      </w:r>
      <w:r>
        <w:t xml:space="preserve">гим детям. В случае возникновения конфликтной ситуации между воспитанниками немедленно обратиться к инструктору по физкультуре или воспитателю. </w:t>
      </w:r>
    </w:p>
    <w:p w:rsidR="007869D3" w:rsidRDefault="007C6A07">
      <w:pPr>
        <w:numPr>
          <w:ilvl w:val="0"/>
          <w:numId w:val="9"/>
        </w:numPr>
        <w:ind w:right="114" w:hanging="708"/>
      </w:pPr>
      <w:r>
        <w:t xml:space="preserve">На занятиях воспитанники обязаны выполнять только те упражнения, которые разрешил выполнять инструктор по физкультуре. </w:t>
      </w:r>
    </w:p>
    <w:p w:rsidR="007869D3" w:rsidRDefault="007C6A07">
      <w:pPr>
        <w:numPr>
          <w:ilvl w:val="0"/>
          <w:numId w:val="9"/>
        </w:numPr>
        <w:ind w:right="114" w:hanging="708"/>
      </w:pPr>
      <w:r>
        <w:t xml:space="preserve">Запрещается самостоятельно брать спортивный инвентарь, находящийся в спортивном зале. </w:t>
      </w:r>
    </w:p>
    <w:p w:rsidR="007869D3" w:rsidRDefault="007C6A07">
      <w:pPr>
        <w:numPr>
          <w:ilvl w:val="0"/>
          <w:numId w:val="9"/>
        </w:numPr>
        <w:ind w:right="114" w:hanging="708"/>
      </w:pPr>
      <w:r>
        <w:t>Во время выполнения упражнений с мячами воспитанн</w:t>
      </w:r>
      <w:r>
        <w:t xml:space="preserve">ик обязан контролировать падение мяча, чтобы избежать умышленного травмирования других детей. </w:t>
      </w:r>
    </w:p>
    <w:p w:rsidR="007869D3" w:rsidRDefault="007C6A07">
      <w:pPr>
        <w:numPr>
          <w:ilvl w:val="0"/>
          <w:numId w:val="9"/>
        </w:numPr>
        <w:ind w:right="114" w:hanging="708"/>
      </w:pPr>
      <w:r>
        <w:t xml:space="preserve">Во время проведения спортивных игр воспитанники обязаны вести себя корректно по отношению к другим игрокам. </w:t>
      </w:r>
    </w:p>
    <w:p w:rsidR="007869D3" w:rsidRDefault="007C6A07">
      <w:pPr>
        <w:numPr>
          <w:ilvl w:val="0"/>
          <w:numId w:val="9"/>
        </w:numPr>
        <w:ind w:right="114" w:hanging="708"/>
      </w:pPr>
      <w:r>
        <w:t xml:space="preserve">Не разрешается виснуть на футбольных воротах. </w:t>
      </w:r>
    </w:p>
    <w:p w:rsidR="007869D3" w:rsidRDefault="007C6A07">
      <w:pPr>
        <w:numPr>
          <w:ilvl w:val="0"/>
          <w:numId w:val="9"/>
        </w:numPr>
        <w:ind w:right="114" w:hanging="708"/>
      </w:pPr>
      <w:r>
        <w:t>При о</w:t>
      </w:r>
      <w:r>
        <w:t xml:space="preserve">бнаружении поломок спортивного оборудования немедленно сообщать об этом инструктору по физкультуре или воспитателю. </w:t>
      </w:r>
    </w:p>
    <w:p w:rsidR="007869D3" w:rsidRDefault="007C6A07">
      <w:pPr>
        <w:numPr>
          <w:ilvl w:val="0"/>
          <w:numId w:val="9"/>
        </w:numPr>
        <w:spacing w:after="85" w:line="261" w:lineRule="auto"/>
        <w:ind w:right="114" w:hanging="708"/>
      </w:pPr>
      <w:r>
        <w:t>В случае плохого самочувствия на занятии воспитанник должен незамедлительно сообщить об этом инструктору по физкультуре (воспитателю). Он т</w:t>
      </w:r>
      <w:r>
        <w:t xml:space="preserve">акже обязан проинформировать о травме или плохом самочувствии, которые проявились после занятия по физкультуре. </w:t>
      </w:r>
    </w:p>
    <w:p w:rsidR="007869D3" w:rsidRDefault="007C6A07">
      <w:pPr>
        <w:spacing w:after="226" w:line="259" w:lineRule="auto"/>
        <w:ind w:left="18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869D3" w:rsidRDefault="007C6A07">
      <w:pPr>
        <w:spacing w:after="0" w:line="259" w:lineRule="auto"/>
        <w:ind w:left="180" w:right="0" w:firstLine="0"/>
        <w:jc w:val="left"/>
      </w:pPr>
      <w:r>
        <w:t xml:space="preserve"> </w:t>
      </w:r>
    </w:p>
    <w:p w:rsidR="007869D3" w:rsidRDefault="007C6A07">
      <w:pPr>
        <w:spacing w:after="0" w:line="259" w:lineRule="auto"/>
        <w:ind w:left="0" w:right="57" w:firstLine="0"/>
        <w:jc w:val="right"/>
      </w:pPr>
      <w:r>
        <w:rPr>
          <w:b/>
        </w:rPr>
        <w:t xml:space="preserve"> </w:t>
      </w:r>
    </w:p>
    <w:p w:rsidR="007869D3" w:rsidRDefault="007C6A07">
      <w:pPr>
        <w:spacing w:after="0" w:line="259" w:lineRule="auto"/>
        <w:ind w:left="180" w:right="0" w:firstLine="0"/>
        <w:jc w:val="left"/>
      </w:pPr>
      <w:r>
        <w:rPr>
          <w:b/>
        </w:rPr>
        <w:t xml:space="preserve"> </w:t>
      </w:r>
    </w:p>
    <w:p w:rsidR="007869D3" w:rsidRDefault="007C6A07">
      <w:pPr>
        <w:spacing w:after="0" w:line="259" w:lineRule="auto"/>
        <w:ind w:left="180" w:right="0" w:firstLine="0"/>
        <w:jc w:val="left"/>
      </w:pPr>
      <w:r>
        <w:rPr>
          <w:b/>
        </w:rPr>
        <w:t xml:space="preserve"> </w:t>
      </w:r>
    </w:p>
    <w:p w:rsidR="007869D3" w:rsidRDefault="007C6A07">
      <w:pPr>
        <w:spacing w:after="0" w:line="259" w:lineRule="auto"/>
        <w:ind w:left="732" w:right="0" w:firstLine="0"/>
        <w:jc w:val="left"/>
      </w:pPr>
      <w:r>
        <w:t xml:space="preserve"> </w:t>
      </w:r>
    </w:p>
    <w:sectPr w:rsidR="007869D3">
      <w:footerReference w:type="even" r:id="rId8"/>
      <w:footerReference w:type="default" r:id="rId9"/>
      <w:footerReference w:type="first" r:id="rId10"/>
      <w:pgSz w:w="11906" w:h="16838"/>
      <w:pgMar w:top="276" w:right="725" w:bottom="319" w:left="15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A07" w:rsidRDefault="007C6A07">
      <w:pPr>
        <w:spacing w:after="0" w:line="240" w:lineRule="auto"/>
      </w:pPr>
      <w:r>
        <w:separator/>
      </w:r>
    </w:p>
  </w:endnote>
  <w:endnote w:type="continuationSeparator" w:id="0">
    <w:p w:rsidR="007C6A07" w:rsidRDefault="007C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589957"/>
      <w:docPartObj>
        <w:docPartGallery w:val="Page Numbers (Bottom of Page)"/>
        <w:docPartUnique/>
      </w:docPartObj>
    </w:sdtPr>
    <w:sdtContent>
      <w:p w:rsidR="00244673" w:rsidRDefault="00244673" w:rsidP="00EC6322">
        <w:pPr>
          <w:pStyle w:val="a3"/>
          <w:ind w:left="0" w:firstLine="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D3" w:rsidRDefault="007C6A07">
    <w:pPr>
      <w:spacing w:after="0" w:line="259" w:lineRule="auto"/>
      <w:ind w:left="59" w:right="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69D3" w:rsidRDefault="007C6A07">
    <w:pPr>
      <w:spacing w:after="0" w:line="259" w:lineRule="auto"/>
      <w:ind w:left="18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D3" w:rsidRDefault="007C6A07">
    <w:pPr>
      <w:spacing w:after="0" w:line="259" w:lineRule="auto"/>
      <w:ind w:left="59" w:right="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244673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69D3" w:rsidRDefault="007C6A07">
    <w:pPr>
      <w:spacing w:after="0" w:line="259" w:lineRule="auto"/>
      <w:ind w:left="18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D3" w:rsidRDefault="007869D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A07" w:rsidRDefault="007C6A07">
      <w:pPr>
        <w:spacing w:after="0" w:line="240" w:lineRule="auto"/>
      </w:pPr>
      <w:r>
        <w:separator/>
      </w:r>
    </w:p>
  </w:footnote>
  <w:footnote w:type="continuationSeparator" w:id="0">
    <w:p w:rsidR="007C6A07" w:rsidRDefault="007C6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0A7"/>
    <w:multiLevelType w:val="hybridMultilevel"/>
    <w:tmpl w:val="99526B02"/>
    <w:lvl w:ilvl="0" w:tplc="A3DEFC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4B3E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AFD6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092D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EE8B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C904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2603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6250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431F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B75B6C"/>
    <w:multiLevelType w:val="hybridMultilevel"/>
    <w:tmpl w:val="F552FD52"/>
    <w:lvl w:ilvl="0" w:tplc="D50833BE">
      <w:start w:val="5"/>
      <w:numFmt w:val="decimal"/>
      <w:lvlText w:val="%1.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89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26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E24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02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C0D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01D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8D2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4FD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CA3BEE"/>
    <w:multiLevelType w:val="hybridMultilevel"/>
    <w:tmpl w:val="99781726"/>
    <w:lvl w:ilvl="0" w:tplc="92007C3A">
      <w:start w:val="1"/>
      <w:numFmt w:val="bullet"/>
      <w:lvlText w:val="–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05302">
      <w:start w:val="1"/>
      <w:numFmt w:val="bullet"/>
      <w:lvlText w:val="o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0FA70">
      <w:start w:val="1"/>
      <w:numFmt w:val="bullet"/>
      <w:lvlText w:val="▪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DA4F00">
      <w:start w:val="1"/>
      <w:numFmt w:val="bullet"/>
      <w:lvlText w:val="•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C035C">
      <w:start w:val="1"/>
      <w:numFmt w:val="bullet"/>
      <w:lvlText w:val="o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8B4E0">
      <w:start w:val="1"/>
      <w:numFmt w:val="bullet"/>
      <w:lvlText w:val="▪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E4B14">
      <w:start w:val="1"/>
      <w:numFmt w:val="bullet"/>
      <w:lvlText w:val="•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23C06">
      <w:start w:val="1"/>
      <w:numFmt w:val="bullet"/>
      <w:lvlText w:val="o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E6E4C">
      <w:start w:val="1"/>
      <w:numFmt w:val="bullet"/>
      <w:lvlText w:val="▪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E8685B"/>
    <w:multiLevelType w:val="hybridMultilevel"/>
    <w:tmpl w:val="90266882"/>
    <w:lvl w:ilvl="0" w:tplc="D084F6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021A8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440D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219C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E793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6CBE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03C9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66AA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E8B1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A3270"/>
    <w:multiLevelType w:val="hybridMultilevel"/>
    <w:tmpl w:val="71C2AD58"/>
    <w:lvl w:ilvl="0" w:tplc="785020F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0E5F2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89D9E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A2362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08A4E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02FBA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E3F88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26D92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C31C6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AA7068"/>
    <w:multiLevelType w:val="hybridMultilevel"/>
    <w:tmpl w:val="0A5A9914"/>
    <w:lvl w:ilvl="0" w:tplc="370C2170">
      <w:start w:val="1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83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AA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C07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48E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09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A5F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C47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A6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2F520F"/>
    <w:multiLevelType w:val="hybridMultilevel"/>
    <w:tmpl w:val="A39E4D68"/>
    <w:lvl w:ilvl="0" w:tplc="1CF4FFDE">
      <w:start w:val="1"/>
      <w:numFmt w:val="bullet"/>
      <w:lvlText w:val="-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ADCB872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144AA4C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79C5DEA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D2A2DE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53C7612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024876A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BA03542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A56A5FC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D975AD"/>
    <w:multiLevelType w:val="hybridMultilevel"/>
    <w:tmpl w:val="66F40A8A"/>
    <w:lvl w:ilvl="0" w:tplc="CD7A35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09C04">
      <w:start w:val="1"/>
      <w:numFmt w:val="lowerLetter"/>
      <w:lvlText w:val="%2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0219C">
      <w:start w:val="1"/>
      <w:numFmt w:val="decimal"/>
      <w:lvlRestart w:val="0"/>
      <w:lvlText w:val="%3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4AD62">
      <w:start w:val="1"/>
      <w:numFmt w:val="decimal"/>
      <w:lvlText w:val="%4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4B700">
      <w:start w:val="1"/>
      <w:numFmt w:val="lowerLetter"/>
      <w:lvlText w:val="%5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8FD9E">
      <w:start w:val="1"/>
      <w:numFmt w:val="lowerRoman"/>
      <w:lvlText w:val="%6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A9782">
      <w:start w:val="1"/>
      <w:numFmt w:val="decimal"/>
      <w:lvlText w:val="%7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EFBD6">
      <w:start w:val="1"/>
      <w:numFmt w:val="lowerLetter"/>
      <w:lvlText w:val="%8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838A0">
      <w:start w:val="1"/>
      <w:numFmt w:val="lowerRoman"/>
      <w:lvlText w:val="%9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615F9E"/>
    <w:multiLevelType w:val="hybridMultilevel"/>
    <w:tmpl w:val="E1ECC6F6"/>
    <w:lvl w:ilvl="0" w:tplc="68D8820A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29BB2">
      <w:start w:val="1"/>
      <w:numFmt w:val="bullet"/>
      <w:lvlText w:val="o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0DCCE">
      <w:start w:val="1"/>
      <w:numFmt w:val="bullet"/>
      <w:lvlText w:val="▪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72169C">
      <w:start w:val="1"/>
      <w:numFmt w:val="bullet"/>
      <w:lvlText w:val="•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A779E">
      <w:start w:val="1"/>
      <w:numFmt w:val="bullet"/>
      <w:lvlText w:val="o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836E4">
      <w:start w:val="1"/>
      <w:numFmt w:val="bullet"/>
      <w:lvlText w:val="▪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64D3A">
      <w:start w:val="1"/>
      <w:numFmt w:val="bullet"/>
      <w:lvlText w:val="•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808B6">
      <w:start w:val="1"/>
      <w:numFmt w:val="bullet"/>
      <w:lvlText w:val="o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FCC718">
      <w:start w:val="1"/>
      <w:numFmt w:val="bullet"/>
      <w:lvlText w:val="▪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89770F"/>
    <w:multiLevelType w:val="hybridMultilevel"/>
    <w:tmpl w:val="8BC80896"/>
    <w:lvl w:ilvl="0" w:tplc="9D98591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0EF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A6F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282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CBF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4DF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4D7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C0D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EDE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431E16"/>
    <w:multiLevelType w:val="hybridMultilevel"/>
    <w:tmpl w:val="D91A7AA2"/>
    <w:lvl w:ilvl="0" w:tplc="1BEC82A0">
      <w:start w:val="12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ED17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4AC3E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05F2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0182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E79E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CC3A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4660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09FD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8C0FDE"/>
    <w:multiLevelType w:val="hybridMultilevel"/>
    <w:tmpl w:val="AF108F16"/>
    <w:lvl w:ilvl="0" w:tplc="E98E81D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BA26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0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651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A1E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CCAC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5C30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5AF2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42BA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D47F9A"/>
    <w:multiLevelType w:val="hybridMultilevel"/>
    <w:tmpl w:val="243EE4E8"/>
    <w:lvl w:ilvl="0" w:tplc="37540E84">
      <w:start w:val="1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83974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EDE7A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E1966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0A66E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68852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8D844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EE10E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8488C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1A6F60"/>
    <w:multiLevelType w:val="hybridMultilevel"/>
    <w:tmpl w:val="0296AA12"/>
    <w:lvl w:ilvl="0" w:tplc="2A148D2A">
      <w:start w:val="1"/>
      <w:numFmt w:val="bullet"/>
      <w:lvlText w:val="-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E63BC6">
      <w:start w:val="1"/>
      <w:numFmt w:val="bullet"/>
      <w:lvlText w:val="o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9E39FC">
      <w:start w:val="1"/>
      <w:numFmt w:val="bullet"/>
      <w:lvlText w:val="▪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45382">
      <w:start w:val="1"/>
      <w:numFmt w:val="bullet"/>
      <w:lvlText w:val="•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C462F2">
      <w:start w:val="1"/>
      <w:numFmt w:val="bullet"/>
      <w:lvlText w:val="o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760B86">
      <w:start w:val="1"/>
      <w:numFmt w:val="bullet"/>
      <w:lvlText w:val="▪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58514A">
      <w:start w:val="1"/>
      <w:numFmt w:val="bullet"/>
      <w:lvlText w:val="•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6DBA">
      <w:start w:val="1"/>
      <w:numFmt w:val="bullet"/>
      <w:lvlText w:val="o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CF17A">
      <w:start w:val="1"/>
      <w:numFmt w:val="bullet"/>
      <w:lvlText w:val="▪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2C73EC"/>
    <w:multiLevelType w:val="hybridMultilevel"/>
    <w:tmpl w:val="055268E8"/>
    <w:lvl w:ilvl="0" w:tplc="08061E1C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EBE28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4508E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AE712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AE3FA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80384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4EA1E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26960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CCA14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521567"/>
    <w:multiLevelType w:val="hybridMultilevel"/>
    <w:tmpl w:val="9CE0A748"/>
    <w:lvl w:ilvl="0" w:tplc="1B722E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6C2C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6265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AF81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08B0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BA096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EEE2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6798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E46C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682158"/>
    <w:multiLevelType w:val="hybridMultilevel"/>
    <w:tmpl w:val="CE7639D8"/>
    <w:lvl w:ilvl="0" w:tplc="743C870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A36C6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821A8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2F1BA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E8050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26426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079EA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0DFFC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E3176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C85FB2"/>
    <w:multiLevelType w:val="hybridMultilevel"/>
    <w:tmpl w:val="FBFCAFF6"/>
    <w:lvl w:ilvl="0" w:tplc="140C6F76">
      <w:start w:val="1"/>
      <w:numFmt w:val="bullet"/>
      <w:lvlText w:val="-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D877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06B1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EC8A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C2CC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F24A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5492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9899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7650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C31671"/>
    <w:multiLevelType w:val="hybridMultilevel"/>
    <w:tmpl w:val="26B2E710"/>
    <w:lvl w:ilvl="0" w:tplc="E6DE750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29BA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03EB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63BF2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4D70A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07FE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4245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656D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EB40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5034B4"/>
    <w:multiLevelType w:val="hybridMultilevel"/>
    <w:tmpl w:val="2DC2C020"/>
    <w:lvl w:ilvl="0" w:tplc="32820638">
      <w:start w:val="1"/>
      <w:numFmt w:val="bullet"/>
      <w:lvlText w:val="-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67358">
      <w:start w:val="1"/>
      <w:numFmt w:val="bullet"/>
      <w:lvlText w:val="o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0E738">
      <w:start w:val="1"/>
      <w:numFmt w:val="bullet"/>
      <w:lvlText w:val="▪"/>
      <w:lvlJc w:val="left"/>
      <w:pPr>
        <w:ind w:left="2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CC3858">
      <w:start w:val="1"/>
      <w:numFmt w:val="bullet"/>
      <w:lvlText w:val="•"/>
      <w:lvlJc w:val="left"/>
      <w:pPr>
        <w:ind w:left="2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4032E">
      <w:start w:val="1"/>
      <w:numFmt w:val="bullet"/>
      <w:lvlText w:val="o"/>
      <w:lvlJc w:val="left"/>
      <w:pPr>
        <w:ind w:left="3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2C506">
      <w:start w:val="1"/>
      <w:numFmt w:val="bullet"/>
      <w:lvlText w:val="▪"/>
      <w:lvlJc w:val="left"/>
      <w:pPr>
        <w:ind w:left="4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0D8C8">
      <w:start w:val="1"/>
      <w:numFmt w:val="bullet"/>
      <w:lvlText w:val="•"/>
      <w:lvlJc w:val="left"/>
      <w:pPr>
        <w:ind w:left="4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2845C">
      <w:start w:val="1"/>
      <w:numFmt w:val="bullet"/>
      <w:lvlText w:val="o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8D4FC">
      <w:start w:val="1"/>
      <w:numFmt w:val="bullet"/>
      <w:lvlText w:val="▪"/>
      <w:lvlJc w:val="left"/>
      <w:pPr>
        <w:ind w:left="6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12"/>
  </w:num>
  <w:num w:numId="6">
    <w:abstractNumId w:val="10"/>
  </w:num>
  <w:num w:numId="7">
    <w:abstractNumId w:val="19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5"/>
  </w:num>
  <w:num w:numId="17">
    <w:abstractNumId w:val="16"/>
  </w:num>
  <w:num w:numId="18">
    <w:abstractNumId w:val="0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D3"/>
    <w:rsid w:val="00244673"/>
    <w:rsid w:val="007869D3"/>
    <w:rsid w:val="007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564A0-A956-4E91-BBD1-8C8D9234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76" w:right="17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896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24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4467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8693</Words>
  <Characters>49551</Characters>
  <Application>Microsoft Office Word</Application>
  <DocSecurity>0</DocSecurity>
  <Lines>412</Lines>
  <Paragraphs>116</Paragraphs>
  <ScaleCrop>false</ScaleCrop>
  <Company/>
  <LinksUpToDate>false</LinksUpToDate>
  <CharactersWithSpaces>58128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ОМО;Ольга Габова</dc:creator>
  <cp:keywords/>
  <cp:lastModifiedBy>Пользователь</cp:lastModifiedBy>
  <cp:revision>3</cp:revision>
  <dcterms:created xsi:type="dcterms:W3CDTF">2022-09-18T09:41:00Z</dcterms:created>
  <dcterms:modified xsi:type="dcterms:W3CDTF">2022-09-18T09:41:00Z</dcterms:modified>
</cp:coreProperties>
</file>