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4F" w:rsidRPr="00953529" w:rsidRDefault="00953529" w:rsidP="00AA1F4F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bCs/>
          <w:color w:val="C00000"/>
          <w:sz w:val="40"/>
          <w:szCs w:val="40"/>
        </w:rPr>
      </w:pPr>
      <w:r w:rsidRPr="00953529">
        <w:rPr>
          <w:b/>
          <w:bCs/>
          <w:color w:val="C00000"/>
          <w:sz w:val="40"/>
          <w:szCs w:val="40"/>
        </w:rPr>
        <w:t xml:space="preserve">КОНСПЕКТ </w:t>
      </w:r>
      <w:r w:rsidR="00AA1F4F" w:rsidRPr="00953529">
        <w:rPr>
          <w:b/>
          <w:bCs/>
          <w:color w:val="C00000"/>
          <w:sz w:val="40"/>
          <w:szCs w:val="40"/>
        </w:rPr>
        <w:t xml:space="preserve"> УРОК</w:t>
      </w:r>
      <w:r w:rsidRPr="00953529">
        <w:rPr>
          <w:b/>
          <w:bCs/>
          <w:color w:val="C00000"/>
          <w:sz w:val="40"/>
          <w:szCs w:val="40"/>
        </w:rPr>
        <w:t>А</w:t>
      </w:r>
      <w:r w:rsidR="00AA1F4F" w:rsidRPr="00953529">
        <w:rPr>
          <w:b/>
          <w:bCs/>
          <w:color w:val="C00000"/>
          <w:sz w:val="40"/>
          <w:szCs w:val="40"/>
        </w:rPr>
        <w:t xml:space="preserve"> РУССКОГО ЯЗЫКА</w:t>
      </w:r>
    </w:p>
    <w:p w:rsidR="00953529" w:rsidRDefault="00953529" w:rsidP="00AA1F4F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53529" w:rsidRDefault="00953529" w:rsidP="00AA1F4F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953529" w:rsidRPr="00953529" w:rsidRDefault="00953529" w:rsidP="00953529">
      <w:pPr>
        <w:pStyle w:val="a3"/>
        <w:shd w:val="clear" w:color="auto" w:fill="FFFFFF"/>
        <w:spacing w:before="0" w:beforeAutospacing="0" w:after="150" w:afterAutospacing="0"/>
        <w:ind w:firstLine="708"/>
        <w:jc w:val="right"/>
        <w:rPr>
          <w:b/>
          <w:bCs/>
          <w:color w:val="00B050"/>
          <w:sz w:val="28"/>
          <w:szCs w:val="28"/>
        </w:rPr>
      </w:pPr>
      <w:r w:rsidRPr="00953529">
        <w:rPr>
          <w:b/>
          <w:bCs/>
          <w:color w:val="00B050"/>
          <w:sz w:val="28"/>
          <w:szCs w:val="28"/>
        </w:rPr>
        <w:t>Учитель</w:t>
      </w:r>
      <w:r>
        <w:rPr>
          <w:b/>
          <w:bCs/>
          <w:color w:val="00B050"/>
          <w:sz w:val="28"/>
          <w:szCs w:val="28"/>
        </w:rPr>
        <w:t>-</w:t>
      </w:r>
      <w:r w:rsidRPr="00953529">
        <w:rPr>
          <w:b/>
          <w:bCs/>
          <w:color w:val="00B050"/>
          <w:sz w:val="28"/>
          <w:szCs w:val="28"/>
        </w:rPr>
        <w:t xml:space="preserve"> Ануфриева Валентина Егоровна</w:t>
      </w:r>
    </w:p>
    <w:p w:rsidR="00953529" w:rsidRPr="00953529" w:rsidRDefault="00953529" w:rsidP="00953529">
      <w:pPr>
        <w:pStyle w:val="a3"/>
        <w:shd w:val="clear" w:color="auto" w:fill="FFFFFF"/>
        <w:spacing w:before="0" w:beforeAutospacing="0" w:after="150" w:afterAutospacing="0"/>
        <w:ind w:firstLine="708"/>
        <w:jc w:val="right"/>
        <w:rPr>
          <w:b/>
          <w:bCs/>
          <w:color w:val="00B050"/>
          <w:sz w:val="28"/>
          <w:szCs w:val="28"/>
        </w:rPr>
      </w:pPr>
      <w:r w:rsidRPr="00953529">
        <w:rPr>
          <w:b/>
          <w:bCs/>
          <w:color w:val="00B050"/>
          <w:sz w:val="28"/>
          <w:szCs w:val="28"/>
        </w:rPr>
        <w:t xml:space="preserve">МБОУ </w:t>
      </w:r>
      <w:proofErr w:type="spellStart"/>
      <w:r w:rsidRPr="00953529">
        <w:rPr>
          <w:b/>
          <w:bCs/>
          <w:color w:val="00B050"/>
          <w:sz w:val="28"/>
          <w:szCs w:val="28"/>
        </w:rPr>
        <w:t>Верховская</w:t>
      </w:r>
      <w:proofErr w:type="spellEnd"/>
      <w:r w:rsidRPr="00953529">
        <w:rPr>
          <w:b/>
          <w:bCs/>
          <w:color w:val="00B050"/>
          <w:sz w:val="28"/>
          <w:szCs w:val="28"/>
        </w:rPr>
        <w:t xml:space="preserve"> ОШ</w:t>
      </w:r>
    </w:p>
    <w:p w:rsidR="00953529" w:rsidRPr="00AA1F4F" w:rsidRDefault="00953529" w:rsidP="00AA1F4F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</w:p>
    <w:p w:rsidR="00AA1F4F" w:rsidRPr="00953529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953529">
        <w:rPr>
          <w:b/>
          <w:bCs/>
          <w:color w:val="C00000"/>
          <w:sz w:val="28"/>
          <w:szCs w:val="28"/>
        </w:rPr>
        <w:t>КЛАСС: 7</w:t>
      </w:r>
    </w:p>
    <w:p w:rsidR="00AA1F4F" w:rsidRDefault="00AA1F4F" w:rsidP="0095352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7030A0"/>
          <w:sz w:val="48"/>
          <w:szCs w:val="48"/>
        </w:rPr>
      </w:pPr>
      <w:r w:rsidRPr="00953529">
        <w:rPr>
          <w:b/>
          <w:bCs/>
          <w:color w:val="7030A0"/>
          <w:sz w:val="48"/>
          <w:szCs w:val="48"/>
        </w:rPr>
        <w:t>ТЕМА: «Употребление союзов в простых и сложных предложениях»</w:t>
      </w:r>
    </w:p>
    <w:p w:rsidR="00953529" w:rsidRPr="00953529" w:rsidRDefault="00953529" w:rsidP="009535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7030A0"/>
          <w:sz w:val="48"/>
          <w:szCs w:val="48"/>
        </w:rPr>
      </w:pPr>
    </w:p>
    <w:p w:rsidR="00AA1F4F" w:rsidRPr="00953529" w:rsidRDefault="00AA1F4F" w:rsidP="00AA1F4F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953529">
        <w:rPr>
          <w:b/>
          <w:bCs/>
          <w:i/>
          <w:color w:val="000000"/>
          <w:sz w:val="28"/>
          <w:szCs w:val="28"/>
        </w:rPr>
        <w:t>ЦЕЛИ УРОКА: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   Добиться, чтобы учащиеся знали: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sym w:font="Symbol" w:char="F0FC"/>
      </w:r>
      <w:r w:rsidRPr="00AA1F4F">
        <w:rPr>
          <w:color w:val="000000"/>
          <w:sz w:val="28"/>
          <w:szCs w:val="28"/>
        </w:rPr>
        <w:t>    Чем отличается простое предложение с однородными членами от сложносочинённого предложения с союзом</w:t>
      </w:r>
      <w:proofErr w:type="gramStart"/>
      <w:r w:rsidRPr="00AA1F4F">
        <w:rPr>
          <w:color w:val="000000"/>
          <w:sz w:val="28"/>
          <w:szCs w:val="28"/>
        </w:rPr>
        <w:t xml:space="preserve"> И</w:t>
      </w:r>
      <w:proofErr w:type="gramEnd"/>
      <w:r w:rsidRPr="00AA1F4F">
        <w:rPr>
          <w:color w:val="000000"/>
          <w:sz w:val="28"/>
          <w:szCs w:val="28"/>
        </w:rPr>
        <w:t>;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sym w:font="Symbol" w:char="F0FC"/>
      </w:r>
      <w:r w:rsidRPr="00AA1F4F">
        <w:rPr>
          <w:color w:val="000000"/>
          <w:sz w:val="28"/>
          <w:szCs w:val="28"/>
        </w:rPr>
        <w:t>    В чём особенность постановки знаков препинания в предложении с однородными членами, соединёнными союзом И.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Умели: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sym w:font="Symbol" w:char="F0FC"/>
      </w:r>
      <w:r w:rsidRPr="00AA1F4F">
        <w:rPr>
          <w:color w:val="000000"/>
          <w:sz w:val="28"/>
          <w:szCs w:val="28"/>
        </w:rPr>
        <w:t>    Определять тип предложения;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sym w:font="Symbol" w:char="F0FC"/>
      </w:r>
      <w:r w:rsidRPr="00AA1F4F">
        <w:rPr>
          <w:color w:val="000000"/>
          <w:sz w:val="28"/>
          <w:szCs w:val="28"/>
        </w:rPr>
        <w:t xml:space="preserve">    Правильно ставить знаки препинания в простых предложениях </w:t>
      </w:r>
      <w:proofErr w:type="gramStart"/>
      <w:r w:rsidRPr="00AA1F4F">
        <w:rPr>
          <w:color w:val="000000"/>
          <w:sz w:val="28"/>
          <w:szCs w:val="28"/>
        </w:rPr>
        <w:t>с</w:t>
      </w:r>
      <w:proofErr w:type="gramEnd"/>
      <w:r w:rsidRPr="00AA1F4F">
        <w:rPr>
          <w:color w:val="000000"/>
          <w:sz w:val="28"/>
          <w:szCs w:val="28"/>
        </w:rPr>
        <w:t xml:space="preserve"> однородными членами, соединёнными союзом</w:t>
      </w:r>
      <w:proofErr w:type="gramStart"/>
      <w:r w:rsidRPr="00AA1F4F">
        <w:rPr>
          <w:color w:val="000000"/>
          <w:sz w:val="28"/>
          <w:szCs w:val="28"/>
        </w:rPr>
        <w:t xml:space="preserve"> И</w:t>
      </w:r>
      <w:proofErr w:type="gramEnd"/>
      <w:r w:rsidRPr="00AA1F4F">
        <w:rPr>
          <w:color w:val="000000"/>
          <w:sz w:val="28"/>
          <w:szCs w:val="28"/>
        </w:rPr>
        <w:t>, в сложносочинённых предложениях с союзом И.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sym w:font="Symbol" w:char="F0FC"/>
      </w:r>
      <w:r w:rsidRPr="00AA1F4F">
        <w:rPr>
          <w:color w:val="000000"/>
          <w:sz w:val="28"/>
          <w:szCs w:val="28"/>
        </w:rPr>
        <w:t>    Конструировать предложения по схемам и заданию.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    Воспитывать интерес к урокам русского языка, чтобы учащиеся увидели и почувствовали красоту и величие русского языка, осваивали его огромные богатства и пользовались этими возможностями в своей речи.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</w:t>
      </w:r>
    </w:p>
    <w:p w:rsid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53529">
        <w:rPr>
          <w:b/>
          <w:bCs/>
          <w:i/>
          <w:color w:val="000000"/>
          <w:sz w:val="28"/>
          <w:szCs w:val="28"/>
        </w:rPr>
        <w:t>ОБОРУДОВАНИЕ:</w:t>
      </w:r>
      <w:r w:rsidRPr="00AA1F4F">
        <w:rPr>
          <w:b/>
          <w:bCs/>
          <w:color w:val="000000"/>
          <w:sz w:val="28"/>
          <w:szCs w:val="28"/>
        </w:rPr>
        <w:t> </w:t>
      </w:r>
      <w:r w:rsidRPr="00AA1F4F">
        <w:rPr>
          <w:color w:val="000000"/>
          <w:sz w:val="28"/>
          <w:szCs w:val="28"/>
        </w:rPr>
        <w:t>наглядность, схемы предложений, компьютер, проектор, экран, раздаточный материал.</w:t>
      </w:r>
    </w:p>
    <w:p w:rsidR="00953529" w:rsidRDefault="00953529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53529" w:rsidRPr="00AA1F4F" w:rsidRDefault="00953529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lastRenderedPageBreak/>
        <w:t>1. Мобилизующий этап.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На доске запись: </w:t>
      </w:r>
      <w:r w:rsidRPr="00AA1F4F">
        <w:rPr>
          <w:color w:val="000000"/>
          <w:sz w:val="28"/>
          <w:szCs w:val="28"/>
        </w:rPr>
        <w:t>(союзы и предлоги, частицы) в течение, внизу, несмотря на, чтобы, навзничь, около, если, вдали, однако, вследствие, и, по, в, впереди, из-за, потому что, от, горячо, не то… не то…</w:t>
      </w:r>
      <w:proofErr w:type="gramStart"/>
      <w:r w:rsidRPr="00AA1F4F">
        <w:rPr>
          <w:color w:val="000000"/>
          <w:sz w:val="28"/>
          <w:szCs w:val="28"/>
        </w:rPr>
        <w:t xml:space="preserve"> .</w:t>
      </w:r>
      <w:proofErr w:type="gramEnd"/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Учитель:</w:t>
      </w:r>
      <w:r w:rsidRPr="00AA1F4F">
        <w:rPr>
          <w:color w:val="000000"/>
          <w:sz w:val="28"/>
          <w:szCs w:val="28"/>
        </w:rPr>
        <w:t> Прочитайте записанные слова.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(</w:t>
      </w:r>
      <w:r w:rsidRPr="00AA1F4F">
        <w:rPr>
          <w:b/>
          <w:bCs/>
          <w:i/>
          <w:iCs/>
          <w:color w:val="000000"/>
          <w:sz w:val="28"/>
          <w:szCs w:val="28"/>
        </w:rPr>
        <w:t>Задание выполняется).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Сгруппируйте слова по принципу “третий лишний” так, чтобы в каждой группе были предлоги и наречия.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2. Формулирование темы урока.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Учитель: </w:t>
      </w:r>
      <w:r w:rsidRPr="00AA1F4F">
        <w:rPr>
          <w:color w:val="000000"/>
          <w:sz w:val="28"/>
          <w:szCs w:val="28"/>
        </w:rPr>
        <w:t>Прочитайте “лишние” слова. Назовите эти слова. Что это за слова и какую роль они выполняют?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i/>
          <w:iCs/>
          <w:color w:val="000000"/>
          <w:sz w:val="28"/>
          <w:szCs w:val="28"/>
        </w:rPr>
        <w:t>(Слушаются ответы).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Действительно союзы, служат для связи однородных членов предложений и частей сложного предложения, соединяют, употребляются в предложениях.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А теперь, используя последний употребленный мною глагол, подумайте, как может сформулировать тему сегодняшнего урока.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Ученик: </w:t>
      </w:r>
      <w:r w:rsidRPr="00AA1F4F">
        <w:rPr>
          <w:color w:val="000000"/>
          <w:sz w:val="28"/>
          <w:szCs w:val="28"/>
        </w:rPr>
        <w:t>Употребление союзов. Значит, тема сегодняшнего урока: “Употребление союзов в простых и сложных предложениях”.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i/>
          <w:iCs/>
          <w:color w:val="000000"/>
          <w:sz w:val="28"/>
          <w:szCs w:val="28"/>
        </w:rPr>
        <w:t>(Тема урока фиксируется учителем на доске).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Прием «Знаю – хочу узнать – узнал»</w:t>
      </w:r>
      <w:r w:rsidRPr="00AA1F4F">
        <w:rPr>
          <w:color w:val="000000"/>
          <w:sz w:val="28"/>
          <w:szCs w:val="28"/>
        </w:rPr>
        <w:t> - это работа с </w:t>
      </w:r>
      <w:r w:rsidRPr="00AA1F4F">
        <w:rPr>
          <w:b/>
          <w:bCs/>
          <w:color w:val="000000"/>
          <w:sz w:val="28"/>
          <w:szCs w:val="28"/>
        </w:rPr>
        <w:t>таблицей</w:t>
      </w:r>
      <w:r w:rsidRPr="00AA1F4F">
        <w:rPr>
          <w:color w:val="000000"/>
          <w:sz w:val="28"/>
          <w:szCs w:val="28"/>
        </w:rPr>
        <w:t>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 заполнить 1 графу таблицы - что я знаю по теме? (это могут быть какие-то ассоциации, конкретные исторические сведения, предположения), после обсуждения полученных результатов в классе учащиеся сами формулируют цели урока: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 что я хочу узнать? для устранения пробелов в собственных знаниях и заполняют 2 графу.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Учитель: </w:t>
      </w:r>
      <w:r w:rsidRPr="00AA1F4F">
        <w:rPr>
          <w:color w:val="000000"/>
          <w:sz w:val="28"/>
          <w:szCs w:val="28"/>
        </w:rPr>
        <w:t>Отталкиваясь от темы, сформулируйте цель урока. Используйте для этого опорные фразы: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Цели: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1) повторить все, что</w:t>
      </w:r>
      <w:proofErr w:type="gramStart"/>
      <w:r w:rsidRPr="00AA1F4F">
        <w:rPr>
          <w:color w:val="000000"/>
          <w:sz w:val="28"/>
          <w:szCs w:val="28"/>
        </w:rPr>
        <w:t xml:space="preserve"> .</w:t>
      </w:r>
      <w:proofErr w:type="gramEnd"/>
      <w:r w:rsidRPr="00AA1F4F">
        <w:rPr>
          <w:color w:val="000000"/>
          <w:sz w:val="28"/>
          <w:szCs w:val="28"/>
        </w:rPr>
        <w:t xml:space="preserve"> . . . . . . . . . . . . . . . . . . . . . 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2) учиться различать</w:t>
      </w:r>
      <w:proofErr w:type="gramStart"/>
      <w:r w:rsidRPr="00AA1F4F">
        <w:rPr>
          <w:color w:val="000000"/>
          <w:sz w:val="28"/>
          <w:szCs w:val="28"/>
        </w:rPr>
        <w:t xml:space="preserve"> .</w:t>
      </w:r>
      <w:proofErr w:type="gramEnd"/>
      <w:r w:rsidRPr="00AA1F4F">
        <w:rPr>
          <w:color w:val="000000"/>
          <w:sz w:val="28"/>
          <w:szCs w:val="28"/>
        </w:rPr>
        <w:t xml:space="preserve"> . . . . . . . . . . . . . . . . . . . . . . . . . 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3) учиться правильно…………. в речи, конструировать ………….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Ученик: </w:t>
      </w:r>
      <w:r w:rsidRPr="00AA1F4F">
        <w:rPr>
          <w:color w:val="000000"/>
          <w:sz w:val="28"/>
          <w:szCs w:val="28"/>
        </w:rPr>
        <w:t>Цель нашего урока: повторить все, что мы знаем о союзе, …..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lastRenderedPageBreak/>
        <w:t>3. Синтаксическая разминка.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Задание: Выразительно прочитать предложения, найти союзы, определить их разряд, указать вид сложного предложения</w:t>
      </w:r>
      <w:proofErr w:type="gramStart"/>
      <w:r w:rsidRPr="00AA1F4F">
        <w:rPr>
          <w:b/>
          <w:bCs/>
          <w:color w:val="000000"/>
          <w:sz w:val="28"/>
          <w:szCs w:val="28"/>
        </w:rPr>
        <w:t>.</w:t>
      </w:r>
      <w:proofErr w:type="gramEnd"/>
      <w:r w:rsidRPr="00AA1F4F">
        <w:rPr>
          <w:b/>
          <w:bCs/>
          <w:color w:val="000000"/>
          <w:sz w:val="28"/>
          <w:szCs w:val="28"/>
        </w:rPr>
        <w:t> </w:t>
      </w:r>
      <w:r w:rsidRPr="00AA1F4F">
        <w:rPr>
          <w:color w:val="000000"/>
          <w:sz w:val="28"/>
          <w:szCs w:val="28"/>
        </w:rPr>
        <w:t>(</w:t>
      </w:r>
      <w:proofErr w:type="gramStart"/>
      <w:r w:rsidRPr="00AA1F4F">
        <w:rPr>
          <w:color w:val="000000"/>
          <w:sz w:val="28"/>
          <w:szCs w:val="28"/>
        </w:rPr>
        <w:t>з</w:t>
      </w:r>
      <w:proofErr w:type="gramEnd"/>
      <w:r w:rsidRPr="00AA1F4F">
        <w:rPr>
          <w:color w:val="000000"/>
          <w:sz w:val="28"/>
          <w:szCs w:val="28"/>
        </w:rPr>
        <w:t>апись на доске)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Учитель обращает внимание учащихся на правильное произношение сложных предложений: перед союзом делается пауза, в конце предложения, за которым следует союз, голос несколько повышается.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1</w:t>
      </w:r>
      <w:r w:rsidRPr="00AA1F4F">
        <w:rPr>
          <w:i/>
          <w:iCs/>
          <w:color w:val="000000"/>
          <w:sz w:val="28"/>
          <w:szCs w:val="28"/>
        </w:rPr>
        <w:t>.     Накануне дул яростный ветер, а сегодня ярко светит солнце.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2.     Пожелтели зимние дороги, потому что весна стоит на пороге.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Вывод: (называют союзы, определяют разряд).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4. Актуализация знаний и изучение нового материала.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  </w:t>
      </w:r>
      <w:r w:rsidRPr="00AA1F4F">
        <w:rPr>
          <w:b/>
          <w:bCs/>
          <w:color w:val="000000"/>
          <w:sz w:val="28"/>
          <w:szCs w:val="28"/>
        </w:rPr>
        <w:t>Вступительное слово учителя: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 xml:space="preserve">  Не многие знают, что союз – древнее название части речи и по происхождению является греческим. Несмотря на </w:t>
      </w:r>
      <w:proofErr w:type="gramStart"/>
      <w:r w:rsidRPr="00AA1F4F">
        <w:rPr>
          <w:color w:val="000000"/>
          <w:sz w:val="28"/>
          <w:szCs w:val="28"/>
        </w:rPr>
        <w:t>то</w:t>
      </w:r>
      <w:proofErr w:type="gramEnd"/>
      <w:r w:rsidRPr="00AA1F4F">
        <w:rPr>
          <w:color w:val="000000"/>
          <w:sz w:val="28"/>
          <w:szCs w:val="28"/>
        </w:rPr>
        <w:t xml:space="preserve"> что это количественно небольшая группа служебных слов, по частоте употребления она занимает седьмое место. Как вы думаете, какой из союзов самый употребительный? (называют различные союзы, но чаще других союз И).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  Правильно. Союз</w:t>
      </w:r>
      <w:proofErr w:type="gramStart"/>
      <w:r w:rsidRPr="00AA1F4F">
        <w:rPr>
          <w:color w:val="000000"/>
          <w:sz w:val="28"/>
          <w:szCs w:val="28"/>
        </w:rPr>
        <w:t xml:space="preserve"> И</w:t>
      </w:r>
      <w:proofErr w:type="gramEnd"/>
      <w:r w:rsidRPr="00AA1F4F">
        <w:rPr>
          <w:color w:val="000000"/>
          <w:sz w:val="28"/>
          <w:szCs w:val="28"/>
        </w:rPr>
        <w:t xml:space="preserve"> является одним из самых употребительных слов русского языка. Частое использование его в речи вносит пунктуационные сложности.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- Исследование языкового материала.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Анализируются предложения </w:t>
      </w:r>
      <w:r w:rsidRPr="00AA1F4F">
        <w:rPr>
          <w:b/>
          <w:bCs/>
          <w:color w:val="000000"/>
          <w:sz w:val="28"/>
          <w:szCs w:val="28"/>
        </w:rPr>
        <w:t>(распечатан материал).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-Какое это предложение?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-Какой союз и что соединяет?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( подчёркивают однородные члены и главные члены в сложном предложении)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-Как расставляются знаки препинания?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-Составьте схемы предложений.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1.Сугроб оседает, и через валежник на солнце глядит удивлённый подснежник.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2. Солнышко ярко светит и улыбчиво смотрит с ясного небосвода.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3. Идёт весна по полям, и гонит тучи с ясного неба, и тёплым ветром дышит на реку, и солнечным и лучами согревает землю.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lastRenderedPageBreak/>
        <w:t>, и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Схемы предложений: 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          ○    и ○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 ○  , и   ○</w:t>
      </w:r>
      <w:proofErr w:type="gramStart"/>
      <w:r w:rsidRPr="00AA1F4F">
        <w:rPr>
          <w:color w:val="000000"/>
          <w:sz w:val="28"/>
          <w:szCs w:val="28"/>
        </w:rPr>
        <w:t xml:space="preserve"> ,</w:t>
      </w:r>
      <w:proofErr w:type="gramEnd"/>
      <w:r w:rsidRPr="00AA1F4F">
        <w:rPr>
          <w:color w:val="000000"/>
          <w:sz w:val="28"/>
          <w:szCs w:val="28"/>
        </w:rPr>
        <w:t xml:space="preserve"> и   ○ , и ○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    </w:t>
      </w:r>
      <w:r w:rsidRPr="00AA1F4F">
        <w:rPr>
          <w:b/>
          <w:bCs/>
          <w:color w:val="000000"/>
          <w:sz w:val="28"/>
          <w:szCs w:val="28"/>
        </w:rPr>
        <w:t>Вывод:</w:t>
      </w:r>
      <w:r w:rsidRPr="00AA1F4F">
        <w:rPr>
          <w:color w:val="000000"/>
          <w:sz w:val="28"/>
          <w:szCs w:val="28"/>
        </w:rPr>
        <w:t> Что нового вы узнали об употреблении союза</w:t>
      </w:r>
      <w:proofErr w:type="gramStart"/>
      <w:r w:rsidRPr="00AA1F4F">
        <w:rPr>
          <w:color w:val="000000"/>
          <w:sz w:val="28"/>
          <w:szCs w:val="28"/>
        </w:rPr>
        <w:t xml:space="preserve"> И</w:t>
      </w:r>
      <w:proofErr w:type="gramEnd"/>
      <w:r w:rsidRPr="00AA1F4F">
        <w:rPr>
          <w:color w:val="000000"/>
          <w:sz w:val="28"/>
          <w:szCs w:val="28"/>
        </w:rPr>
        <w:t>, о знаках препинания в простом предложении с однородными членами и в сложносочинённом предложении?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Учитель.</w:t>
      </w:r>
      <w:r w:rsidRPr="00AA1F4F">
        <w:rPr>
          <w:color w:val="000000"/>
          <w:sz w:val="28"/>
          <w:szCs w:val="28"/>
        </w:rPr>
        <w:t> Союз может выполнять и другую функцию. Перед вами строки из известного вам произведения А.С. Пушкина</w:t>
      </w:r>
      <w:proofErr w:type="gramStart"/>
      <w:r w:rsidRPr="00AA1F4F">
        <w:rPr>
          <w:b/>
          <w:bCs/>
          <w:color w:val="000000"/>
          <w:sz w:val="28"/>
          <w:szCs w:val="28"/>
        </w:rPr>
        <w:t>.</w:t>
      </w:r>
      <w:proofErr w:type="gramEnd"/>
      <w:r w:rsidRPr="00AA1F4F">
        <w:rPr>
          <w:b/>
          <w:bCs/>
          <w:color w:val="000000"/>
          <w:sz w:val="28"/>
          <w:szCs w:val="28"/>
        </w:rPr>
        <w:t xml:space="preserve"> (</w:t>
      </w:r>
      <w:proofErr w:type="gramStart"/>
      <w:r w:rsidRPr="00AA1F4F">
        <w:rPr>
          <w:b/>
          <w:bCs/>
          <w:color w:val="000000"/>
          <w:sz w:val="28"/>
          <w:szCs w:val="28"/>
        </w:rPr>
        <w:t>з</w:t>
      </w:r>
      <w:proofErr w:type="gramEnd"/>
      <w:r w:rsidRPr="00AA1F4F">
        <w:rPr>
          <w:b/>
          <w:bCs/>
          <w:color w:val="000000"/>
          <w:sz w:val="28"/>
          <w:szCs w:val="28"/>
        </w:rPr>
        <w:t>апись на доске)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Пирует Петр. И горд, и ясен.</w:t>
      </w:r>
      <w:r w:rsidRPr="00AA1F4F">
        <w:rPr>
          <w:color w:val="000000"/>
          <w:sz w:val="28"/>
          <w:szCs w:val="28"/>
        </w:rPr>
        <w:br/>
        <w:t>И славы полон взор его.</w:t>
      </w:r>
      <w:r w:rsidRPr="00AA1F4F">
        <w:rPr>
          <w:color w:val="000000"/>
          <w:sz w:val="28"/>
          <w:szCs w:val="28"/>
        </w:rPr>
        <w:br/>
        <w:t>И царский пир его прекрасен.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– Из какого произведения эти строки?</w:t>
      </w:r>
      <w:r w:rsidRPr="00AA1F4F">
        <w:rPr>
          <w:rStyle w:val="a4"/>
          <w:color w:val="000000"/>
          <w:sz w:val="28"/>
          <w:szCs w:val="28"/>
        </w:rPr>
        <w:t> (Поэма А.С. Пушкина "Полтава".)</w:t>
      </w:r>
      <w:r w:rsidRPr="00AA1F4F">
        <w:rPr>
          <w:color w:val="000000"/>
          <w:sz w:val="28"/>
          <w:szCs w:val="28"/>
        </w:rPr>
        <w:br/>
        <w:t>– Можно ли назвать этот небольшой отрывок текстом? </w:t>
      </w:r>
      <w:r w:rsidRPr="00AA1F4F">
        <w:rPr>
          <w:rStyle w:val="a4"/>
          <w:color w:val="000000"/>
          <w:sz w:val="28"/>
          <w:szCs w:val="28"/>
        </w:rPr>
        <w:t>(Да, потому что предложения связаны по смыслу и грамматически.)</w:t>
      </w:r>
      <w:r w:rsidRPr="00AA1F4F">
        <w:rPr>
          <w:color w:val="000000"/>
          <w:sz w:val="28"/>
          <w:szCs w:val="28"/>
        </w:rPr>
        <w:br/>
        <w:t xml:space="preserve">– А с </w:t>
      </w:r>
      <w:proofErr w:type="gramStart"/>
      <w:r w:rsidRPr="00AA1F4F">
        <w:rPr>
          <w:color w:val="000000"/>
          <w:sz w:val="28"/>
          <w:szCs w:val="28"/>
        </w:rPr>
        <w:t>помощью</w:t>
      </w:r>
      <w:proofErr w:type="gramEnd"/>
      <w:r w:rsidRPr="00AA1F4F">
        <w:rPr>
          <w:color w:val="000000"/>
          <w:sz w:val="28"/>
          <w:szCs w:val="28"/>
        </w:rPr>
        <w:t xml:space="preserve"> какой части речи осуществляется грамматическая связь предложений в тексте? </w:t>
      </w:r>
      <w:r w:rsidRPr="00AA1F4F">
        <w:rPr>
          <w:rStyle w:val="a4"/>
          <w:color w:val="000000"/>
          <w:sz w:val="28"/>
          <w:szCs w:val="28"/>
        </w:rPr>
        <w:t>(С помощью союза</w:t>
      </w:r>
      <w:r w:rsidRPr="00AA1F4F">
        <w:rPr>
          <w:b/>
          <w:bCs/>
          <w:i/>
          <w:iCs/>
          <w:color w:val="000000"/>
          <w:sz w:val="28"/>
          <w:szCs w:val="28"/>
        </w:rPr>
        <w:t> и</w:t>
      </w:r>
      <w:r w:rsidRPr="00AA1F4F">
        <w:rPr>
          <w:rStyle w:val="a4"/>
          <w:color w:val="000000"/>
          <w:sz w:val="28"/>
          <w:szCs w:val="28"/>
        </w:rPr>
        <w:t>.)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– Значит, какой можно сделать вывод о роли союза в тексте?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rStyle w:val="a4"/>
          <w:color w:val="000000"/>
          <w:sz w:val="28"/>
          <w:szCs w:val="28"/>
        </w:rPr>
        <w:t>Учащиеся самостоятельно приходят к выводу, что союз является не только средством соединения однородных членов предложения и частей сложного предложения, но и средством художественной изобразительности, а также средством связи отдельных предложений в тексте.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rStyle w:val="a4"/>
          <w:color w:val="000000"/>
          <w:sz w:val="28"/>
          <w:szCs w:val="28"/>
        </w:rPr>
        <w:t>- Если посмотрите на начальные строки стихотворения, увидите, что союз</w:t>
      </w:r>
      <w:proofErr w:type="gramStart"/>
      <w:r w:rsidRPr="00AA1F4F">
        <w:rPr>
          <w:rStyle w:val="a4"/>
          <w:color w:val="000000"/>
          <w:sz w:val="28"/>
          <w:szCs w:val="28"/>
        </w:rPr>
        <w:t xml:space="preserve"> И</w:t>
      </w:r>
      <w:proofErr w:type="gramEnd"/>
      <w:r w:rsidRPr="00AA1F4F">
        <w:rPr>
          <w:rStyle w:val="a4"/>
          <w:color w:val="000000"/>
          <w:sz w:val="28"/>
          <w:szCs w:val="28"/>
        </w:rPr>
        <w:t> помогает передать повторение или единоначалие, такой художественный прием называется </w:t>
      </w:r>
      <w:r w:rsidRPr="00AA1F4F">
        <w:rPr>
          <w:rStyle w:val="a4"/>
          <w:b/>
          <w:bCs/>
          <w:color w:val="000000"/>
          <w:sz w:val="28"/>
          <w:szCs w:val="28"/>
        </w:rPr>
        <w:t>- АНАФОРА</w:t>
      </w:r>
      <w:r w:rsidRPr="00AA1F4F">
        <w:rPr>
          <w:rStyle w:val="a4"/>
          <w:color w:val="000000"/>
          <w:sz w:val="28"/>
          <w:szCs w:val="28"/>
        </w:rPr>
        <w:t> </w:t>
      </w:r>
      <w:r w:rsidRPr="00AA1F4F">
        <w:rPr>
          <w:rStyle w:val="a4"/>
          <w:b/>
          <w:bCs/>
          <w:color w:val="000000"/>
          <w:sz w:val="28"/>
          <w:szCs w:val="28"/>
        </w:rPr>
        <w:t>(запись в тетрадях).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5. Закрепительные упражнения.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1. А сейчас я предлагаю вам выполнить первое задание. Рассмотрите схемы, составьте по ним предложения и объясните, какой союз употреблен в каждом из предложений, и, главное, что он соединяет.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i/>
          <w:iCs/>
          <w:color w:val="000000"/>
          <w:sz w:val="28"/>
          <w:szCs w:val="28"/>
        </w:rPr>
        <w:t>Задание</w:t>
      </w:r>
      <w:r w:rsidRPr="00AA1F4F">
        <w:rPr>
          <w:rStyle w:val="a4"/>
          <w:color w:val="000000"/>
          <w:sz w:val="28"/>
          <w:szCs w:val="28"/>
        </w:rPr>
        <w:t> </w:t>
      </w:r>
      <w:r w:rsidRPr="00AA1F4F">
        <w:rPr>
          <w:rStyle w:val="a4"/>
          <w:b/>
          <w:bCs/>
          <w:color w:val="000000"/>
          <w:sz w:val="28"/>
          <w:szCs w:val="28"/>
        </w:rPr>
        <w:t>(запись на доске)</w:t>
      </w:r>
    </w:p>
    <w:p w:rsidR="00AA1F4F" w:rsidRPr="00AA1F4F" w:rsidRDefault="009E295C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E295C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42.5pt;height:51.75pt"/>
        </w:pic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rStyle w:val="a4"/>
          <w:color w:val="000000"/>
          <w:sz w:val="28"/>
          <w:szCs w:val="28"/>
        </w:rPr>
        <w:lastRenderedPageBreak/>
        <w:t>Задание выполняется в рабочих в тетрадях. Дети читают свои предложения и объясняют, какой союз употреблен и что он соединяет.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2. Следующее задание, ребята, немного сложнее и носит творческий характер.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Задание:</w:t>
      </w:r>
      <w:r w:rsidRPr="00AA1F4F">
        <w:rPr>
          <w:color w:val="000000"/>
          <w:sz w:val="28"/>
          <w:szCs w:val="28"/>
        </w:rPr>
        <w:t> продолжите предложения дважды: чтобы получилось сначала предложение с однородными членами, затем – сложное предложение. В каком случае нужна запятая перед союзом</w:t>
      </w:r>
      <w:proofErr w:type="gramStart"/>
      <w:r w:rsidRPr="00AA1F4F">
        <w:rPr>
          <w:color w:val="000000"/>
          <w:sz w:val="28"/>
          <w:szCs w:val="28"/>
        </w:rPr>
        <w:t xml:space="preserve"> И</w:t>
      </w:r>
      <w:proofErr w:type="gramEnd"/>
      <w:r w:rsidRPr="00AA1F4F">
        <w:rPr>
          <w:color w:val="000000"/>
          <w:sz w:val="28"/>
          <w:szCs w:val="28"/>
        </w:rPr>
        <w:t>? Графически объясните. Правильно расставьте знаки препинания. В предложениях передать свое настроение</w:t>
      </w:r>
      <w:proofErr w:type="gramStart"/>
      <w:r w:rsidRPr="00AA1F4F">
        <w:rPr>
          <w:color w:val="000000"/>
          <w:sz w:val="28"/>
          <w:szCs w:val="28"/>
        </w:rPr>
        <w:t>.</w:t>
      </w:r>
      <w:proofErr w:type="gramEnd"/>
      <w:r w:rsidRPr="00AA1F4F">
        <w:rPr>
          <w:color w:val="000000"/>
          <w:sz w:val="28"/>
          <w:szCs w:val="28"/>
        </w:rPr>
        <w:t> </w:t>
      </w:r>
      <w:r w:rsidRPr="00AA1F4F">
        <w:rPr>
          <w:b/>
          <w:bCs/>
          <w:color w:val="000000"/>
          <w:sz w:val="28"/>
          <w:szCs w:val="28"/>
        </w:rPr>
        <w:t>(</w:t>
      </w:r>
      <w:proofErr w:type="gramStart"/>
      <w:r w:rsidRPr="00AA1F4F">
        <w:rPr>
          <w:b/>
          <w:bCs/>
          <w:color w:val="000000"/>
          <w:sz w:val="28"/>
          <w:szCs w:val="28"/>
        </w:rPr>
        <w:t>з</w:t>
      </w:r>
      <w:proofErr w:type="gramEnd"/>
      <w:r w:rsidRPr="00AA1F4F">
        <w:rPr>
          <w:b/>
          <w:bCs/>
          <w:color w:val="000000"/>
          <w:sz w:val="28"/>
          <w:szCs w:val="28"/>
        </w:rPr>
        <w:t>апись на доске)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1.Пришла весна и…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2. Брызнули лучи весеннего солнца и …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3. Деревья вновь зазеленели и …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4. Настроение у всех весёлое и …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Зачитывают составленные предложения, определяют, кому удалось передать настроение и выразить свои чувства. Объясняют постановку знаков препинания.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6. Диагностика усвоения.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</w:t>
      </w:r>
      <w:r w:rsidRPr="00AA1F4F">
        <w:rPr>
          <w:color w:val="000000"/>
          <w:sz w:val="28"/>
          <w:szCs w:val="28"/>
        </w:rPr>
        <w:sym w:font="Symbol" w:char="F0FC"/>
      </w:r>
      <w:r w:rsidRPr="00AA1F4F">
        <w:rPr>
          <w:color w:val="000000"/>
          <w:sz w:val="28"/>
          <w:szCs w:val="28"/>
        </w:rPr>
        <w:t>    </w:t>
      </w:r>
      <w:r w:rsidRPr="00AA1F4F">
        <w:rPr>
          <w:b/>
          <w:bCs/>
          <w:color w:val="000000"/>
          <w:sz w:val="28"/>
          <w:szCs w:val="28"/>
        </w:rPr>
        <w:t>Работа с раздаточным материалом</w:t>
      </w:r>
      <w:r w:rsidRPr="00AA1F4F">
        <w:rPr>
          <w:color w:val="000000"/>
          <w:sz w:val="28"/>
          <w:szCs w:val="28"/>
        </w:rPr>
        <w:t>. Выполнение заданий по вариантам.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Задание:</w:t>
      </w:r>
      <w:r w:rsidRPr="00AA1F4F">
        <w:rPr>
          <w:color w:val="000000"/>
          <w:sz w:val="28"/>
          <w:szCs w:val="28"/>
        </w:rPr>
        <w:t> укажите предложение, в котором нужна только одна запятая.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1 вариант.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1. Справа и слева от дороги сплошной стеной стоят сосны и ели.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 xml:space="preserve">2. К рассвету хлынул дождь и </w:t>
      </w:r>
      <w:proofErr w:type="gramStart"/>
      <w:r w:rsidRPr="00AA1F4F">
        <w:rPr>
          <w:i/>
          <w:iCs/>
          <w:color w:val="000000"/>
          <w:sz w:val="28"/>
          <w:szCs w:val="28"/>
        </w:rPr>
        <w:t>снег</w:t>
      </w:r>
      <w:proofErr w:type="gramEnd"/>
      <w:r w:rsidRPr="00AA1F4F">
        <w:rPr>
          <w:i/>
          <w:iCs/>
          <w:color w:val="000000"/>
          <w:sz w:val="28"/>
          <w:szCs w:val="28"/>
        </w:rPr>
        <w:t xml:space="preserve"> подтаявший раньше расплавился в потоке воды.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 xml:space="preserve">3. По- весеннему синеет </w:t>
      </w:r>
      <w:proofErr w:type="gramStart"/>
      <w:r w:rsidRPr="00AA1F4F">
        <w:rPr>
          <w:i/>
          <w:iCs/>
          <w:color w:val="000000"/>
          <w:sz w:val="28"/>
          <w:szCs w:val="28"/>
        </w:rPr>
        <w:t>небо</w:t>
      </w:r>
      <w:proofErr w:type="gramEnd"/>
      <w:r w:rsidRPr="00AA1F4F">
        <w:rPr>
          <w:i/>
          <w:iCs/>
          <w:color w:val="000000"/>
          <w:sz w:val="28"/>
          <w:szCs w:val="28"/>
        </w:rPr>
        <w:t xml:space="preserve"> и медленно тают в нём остатки вчерашних туч.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                                                     </w:t>
      </w:r>
      <w:r w:rsidRPr="00AA1F4F">
        <w:rPr>
          <w:i/>
          <w:iCs/>
          <w:color w:val="000000"/>
          <w:sz w:val="28"/>
          <w:szCs w:val="28"/>
        </w:rPr>
        <w:t>2 вариант.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1. Кое-где на дороге попадаются угрюмые ракиты и молодые берёзки с клейкими листочками.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 xml:space="preserve">2. Редеет мгла ненастной </w:t>
      </w:r>
      <w:proofErr w:type="gramStart"/>
      <w:r w:rsidRPr="00AA1F4F">
        <w:rPr>
          <w:i/>
          <w:iCs/>
          <w:color w:val="000000"/>
          <w:sz w:val="28"/>
          <w:szCs w:val="28"/>
        </w:rPr>
        <w:t>ночи</w:t>
      </w:r>
      <w:proofErr w:type="gramEnd"/>
      <w:r w:rsidRPr="00AA1F4F">
        <w:rPr>
          <w:i/>
          <w:iCs/>
          <w:color w:val="000000"/>
          <w:sz w:val="28"/>
          <w:szCs w:val="28"/>
        </w:rPr>
        <w:t xml:space="preserve"> и близкий день уж настаёт.</w:t>
      </w:r>
    </w:p>
    <w:p w:rsid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>3. В поле густо колосится и рожь и пшеница и просо.</w:t>
      </w:r>
    </w:p>
    <w:p w:rsidR="00953529" w:rsidRDefault="00953529" w:rsidP="00AA1F4F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</w:p>
    <w:p w:rsidR="00953529" w:rsidRPr="00AA1F4F" w:rsidRDefault="00953529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lastRenderedPageBreak/>
        <w:t xml:space="preserve">7. </w:t>
      </w:r>
      <w:proofErr w:type="spellStart"/>
      <w:r w:rsidRPr="00AA1F4F">
        <w:rPr>
          <w:b/>
          <w:bCs/>
          <w:color w:val="000000"/>
          <w:sz w:val="28"/>
          <w:szCs w:val="28"/>
        </w:rPr>
        <w:t>Лингофизминутка</w:t>
      </w:r>
      <w:proofErr w:type="spellEnd"/>
      <w:r w:rsidRPr="00AA1F4F">
        <w:rPr>
          <w:b/>
          <w:bCs/>
          <w:color w:val="000000"/>
          <w:sz w:val="28"/>
          <w:szCs w:val="28"/>
        </w:rPr>
        <w:t>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 xml:space="preserve">Как и любая </w:t>
      </w:r>
      <w:proofErr w:type="spellStart"/>
      <w:r w:rsidRPr="00AA1F4F">
        <w:rPr>
          <w:i/>
          <w:iCs/>
          <w:color w:val="000000"/>
          <w:sz w:val="28"/>
          <w:szCs w:val="28"/>
        </w:rPr>
        <w:t>физминутка</w:t>
      </w:r>
      <w:proofErr w:type="spellEnd"/>
      <w:r w:rsidRPr="00AA1F4F">
        <w:rPr>
          <w:i/>
          <w:iCs/>
          <w:color w:val="000000"/>
          <w:sz w:val="28"/>
          <w:szCs w:val="28"/>
        </w:rPr>
        <w:t xml:space="preserve"> она приходится на пик усталости. Главная её цель – снять напряжение, и заодно проверить усвоение </w:t>
      </w:r>
      <w:proofErr w:type="gramStart"/>
      <w:r w:rsidRPr="00AA1F4F">
        <w:rPr>
          <w:i/>
          <w:iCs/>
          <w:color w:val="000000"/>
          <w:sz w:val="28"/>
          <w:szCs w:val="28"/>
        </w:rPr>
        <w:t>изученного</w:t>
      </w:r>
      <w:proofErr w:type="gramEnd"/>
      <w:r w:rsidRPr="00AA1F4F">
        <w:rPr>
          <w:i/>
          <w:iCs/>
          <w:color w:val="000000"/>
          <w:sz w:val="28"/>
          <w:szCs w:val="28"/>
        </w:rPr>
        <w:t>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В данном случае проверяем работу с раздаточным материалом (ответ: второе предложение, сложносочинённое).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 Встаньте те, у кого во втором предложении нужна одна запятая.         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 Встаньте те, у кого в третьем предложении нужна одна запятая.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 Поднимите руку, если есть предложение с однородными членами.  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 Поднимите руку, если есть предложение сложносочинённое.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 Поблагодарите себя за правильный ответ </w:t>
      </w:r>
      <w:r w:rsidRPr="00AA1F4F">
        <w:rPr>
          <w:i/>
          <w:iCs/>
          <w:color w:val="000000"/>
          <w:sz w:val="28"/>
          <w:szCs w:val="28"/>
        </w:rPr>
        <w:t>(хлопают в ладоши)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 xml:space="preserve">Во время </w:t>
      </w:r>
      <w:proofErr w:type="spellStart"/>
      <w:r w:rsidRPr="00AA1F4F">
        <w:rPr>
          <w:i/>
          <w:iCs/>
          <w:color w:val="000000"/>
          <w:sz w:val="28"/>
          <w:szCs w:val="28"/>
        </w:rPr>
        <w:t>физминутки</w:t>
      </w:r>
      <w:proofErr w:type="spellEnd"/>
      <w:r w:rsidRPr="00AA1F4F">
        <w:rPr>
          <w:i/>
          <w:iCs/>
          <w:color w:val="000000"/>
          <w:sz w:val="28"/>
          <w:szCs w:val="28"/>
        </w:rPr>
        <w:t xml:space="preserve"> учитель видит уровень усвоения материала: замечает тех. Кто менее удачно выполнил задание.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8. Применение знаний.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Предложения даны разные по сложности, и учащиеся выбирают по желанию.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Задание: расставить знаки препинания, графически объяснить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 xml:space="preserve">1.     Пробилась зелень полевая навстречу солнцу и теплу и настежь двери раскрывая </w:t>
      </w:r>
      <w:proofErr w:type="gramStart"/>
      <w:r w:rsidRPr="00AA1F4F">
        <w:rPr>
          <w:i/>
          <w:iCs/>
          <w:color w:val="000000"/>
          <w:sz w:val="28"/>
          <w:szCs w:val="28"/>
        </w:rPr>
        <w:t>весна</w:t>
      </w:r>
      <w:proofErr w:type="gramEnd"/>
      <w:r w:rsidRPr="00AA1F4F">
        <w:rPr>
          <w:i/>
          <w:iCs/>
          <w:color w:val="000000"/>
          <w:sz w:val="28"/>
          <w:szCs w:val="28"/>
        </w:rPr>
        <w:t xml:space="preserve"> проходит по селу.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i/>
          <w:iCs/>
          <w:color w:val="000000"/>
          <w:sz w:val="28"/>
          <w:szCs w:val="28"/>
        </w:rPr>
        <w:t xml:space="preserve">2.     На лугах расстилающихся по берегам озера зазеленела трава и деревья </w:t>
      </w:r>
      <w:proofErr w:type="gramStart"/>
      <w:r w:rsidRPr="00AA1F4F">
        <w:rPr>
          <w:i/>
          <w:iCs/>
          <w:color w:val="000000"/>
          <w:sz w:val="28"/>
          <w:szCs w:val="28"/>
        </w:rPr>
        <w:t>шумели</w:t>
      </w:r>
      <w:proofErr w:type="gramEnd"/>
      <w:r w:rsidRPr="00AA1F4F">
        <w:rPr>
          <w:i/>
          <w:iCs/>
          <w:color w:val="000000"/>
          <w:sz w:val="28"/>
          <w:szCs w:val="28"/>
        </w:rPr>
        <w:t xml:space="preserve"> сверкая нарядной листвой.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Учитель следит за правильной интонацией учащихся в сложных предложениях.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Учащиеся объясняют постановку знаков препинания, графическое обозначение.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 xml:space="preserve">9. Обобщение </w:t>
      </w:r>
      <w:proofErr w:type="gramStart"/>
      <w:r w:rsidRPr="00AA1F4F">
        <w:rPr>
          <w:b/>
          <w:bCs/>
          <w:color w:val="000000"/>
          <w:sz w:val="28"/>
          <w:szCs w:val="28"/>
        </w:rPr>
        <w:t>изученного</w:t>
      </w:r>
      <w:proofErr w:type="gramEnd"/>
      <w:r w:rsidRPr="00AA1F4F">
        <w:rPr>
          <w:b/>
          <w:bCs/>
          <w:color w:val="000000"/>
          <w:sz w:val="28"/>
          <w:szCs w:val="28"/>
        </w:rPr>
        <w:t>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color w:val="000000"/>
          <w:sz w:val="28"/>
          <w:szCs w:val="28"/>
        </w:rPr>
        <w:t>- Что нужно знать о знаках препинания в предложениях с однородными членами, соединёнными союзом</w:t>
      </w:r>
      <w:proofErr w:type="gramStart"/>
      <w:r w:rsidRPr="00AA1F4F">
        <w:rPr>
          <w:color w:val="000000"/>
          <w:sz w:val="28"/>
          <w:szCs w:val="28"/>
        </w:rPr>
        <w:t xml:space="preserve"> И</w:t>
      </w:r>
      <w:proofErr w:type="gramEnd"/>
      <w:r w:rsidRPr="00AA1F4F">
        <w:rPr>
          <w:color w:val="000000"/>
          <w:sz w:val="28"/>
          <w:szCs w:val="28"/>
        </w:rPr>
        <w:t>; о знаках препинания в сложносочинённом предложении с союзом И?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10. Рефлексия.</w:t>
      </w:r>
      <w:r w:rsidRPr="00AA1F4F">
        <w:rPr>
          <w:color w:val="000000"/>
          <w:sz w:val="28"/>
          <w:szCs w:val="28"/>
        </w:rPr>
        <w:t xml:space="preserve"> После изучения темы соотносят полученную информацию с той, что была у них в начале урока, учатся </w:t>
      </w:r>
      <w:proofErr w:type="spellStart"/>
      <w:r w:rsidRPr="00AA1F4F">
        <w:rPr>
          <w:color w:val="000000"/>
          <w:sz w:val="28"/>
          <w:szCs w:val="28"/>
        </w:rPr>
        <w:t>рефлексировать</w:t>
      </w:r>
      <w:proofErr w:type="spellEnd"/>
      <w:r w:rsidRPr="00AA1F4F">
        <w:rPr>
          <w:color w:val="000000"/>
          <w:sz w:val="28"/>
          <w:szCs w:val="28"/>
        </w:rPr>
        <w:t xml:space="preserve"> собственную мыслительную деятельность.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lastRenderedPageBreak/>
        <w:t>Учитель:</w:t>
      </w:r>
      <w:r w:rsidRPr="00AA1F4F">
        <w:rPr>
          <w:color w:val="000000"/>
          <w:sz w:val="28"/>
          <w:szCs w:val="28"/>
        </w:rPr>
        <w:t> Вернемся к началу урока, к таблице. Какую графу можете уже заполнит</w:t>
      </w:r>
      <w:proofErr w:type="gramStart"/>
      <w:r w:rsidRPr="00AA1F4F">
        <w:rPr>
          <w:color w:val="000000"/>
          <w:sz w:val="28"/>
          <w:szCs w:val="28"/>
        </w:rPr>
        <w:t>ь-</w:t>
      </w:r>
      <w:proofErr w:type="gramEnd"/>
      <w:r w:rsidRPr="00AA1F4F">
        <w:rPr>
          <w:color w:val="000000"/>
          <w:sz w:val="28"/>
          <w:szCs w:val="28"/>
        </w:rPr>
        <w:t xml:space="preserve"> графа 3 «Что узнал». Постарайтесь письменно выразить свои мысли по осознанию материала урока, собственных действий.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11. Оценка работ. Отметки за урок.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A1F4F">
        <w:rPr>
          <w:b/>
          <w:bCs/>
          <w:color w:val="000000"/>
          <w:sz w:val="28"/>
          <w:szCs w:val="28"/>
        </w:rPr>
        <w:t>12.Домашнее задани</w:t>
      </w:r>
      <w:r>
        <w:rPr>
          <w:b/>
          <w:bCs/>
          <w:color w:val="000000"/>
          <w:sz w:val="28"/>
          <w:szCs w:val="28"/>
        </w:rPr>
        <w:t xml:space="preserve">е. </w:t>
      </w: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A1F4F" w:rsidRPr="00AA1F4F" w:rsidRDefault="00AA1F4F" w:rsidP="00AA1F4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25E2E" w:rsidRPr="00AA1F4F" w:rsidRDefault="00625E2E">
      <w:pPr>
        <w:rPr>
          <w:rFonts w:ascii="Times New Roman" w:hAnsi="Times New Roman" w:cs="Times New Roman"/>
          <w:sz w:val="28"/>
          <w:szCs w:val="28"/>
        </w:rPr>
      </w:pPr>
    </w:p>
    <w:sectPr w:rsidR="00625E2E" w:rsidRPr="00AA1F4F" w:rsidSect="0062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F4F"/>
    <w:rsid w:val="002D13CD"/>
    <w:rsid w:val="00625E2E"/>
    <w:rsid w:val="008A1B69"/>
    <w:rsid w:val="00953529"/>
    <w:rsid w:val="009E295C"/>
    <w:rsid w:val="00AA1F4F"/>
    <w:rsid w:val="00D00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1F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2020-11-23T12:30:00Z</dcterms:created>
  <dcterms:modified xsi:type="dcterms:W3CDTF">2022-10-10T21:42:00Z</dcterms:modified>
</cp:coreProperties>
</file>