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96" w:rsidRPr="00D64896" w:rsidRDefault="00D64896" w:rsidP="00D1348A">
      <w:pPr>
        <w:pStyle w:val="1"/>
      </w:pPr>
      <w:r w:rsidRPr="00D64896">
        <w:t>ЗДОРОВЫЙ ОБРАЗ ЖИЗНИ ДЛЯ ДЕТЕЙ</w:t>
      </w:r>
    </w:p>
    <w:p w:rsidR="00D64896" w:rsidRPr="00D64896" w:rsidRDefault="00D64896" w:rsidP="00D64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14D"/>
          <w:sz w:val="20"/>
          <w:szCs w:val="20"/>
          <w:lang w:eastAsia="ru-RU"/>
        </w:rPr>
      </w:pPr>
    </w:p>
    <w:p w:rsidR="00D64896" w:rsidRPr="000C4EB8" w:rsidRDefault="00D64896" w:rsidP="000C4EB8">
      <w:pPr>
        <w:pStyle w:val="a9"/>
        <w:rPr>
          <w:rFonts w:ascii="Times New Roman" w:hAnsi="Times New Roman" w:cs="Times New Roman"/>
          <w:b/>
          <w:sz w:val="40"/>
          <w:szCs w:val="40"/>
        </w:rPr>
      </w:pPr>
      <w:r w:rsidRPr="000C4EB8">
        <w:rPr>
          <w:rFonts w:ascii="Times New Roman" w:hAnsi="Times New Roman" w:cs="Times New Roman"/>
          <w:b/>
          <w:sz w:val="40"/>
          <w:szCs w:val="40"/>
        </w:rPr>
        <w:t>Как детям вести здоровый и правильный образ жизни.</w:t>
      </w:r>
    </w:p>
    <w:p w:rsidR="00D64896" w:rsidRPr="000C4EB8" w:rsidRDefault="00D64896" w:rsidP="000C4EB8">
      <w:pPr>
        <w:pStyle w:val="a9"/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</w:pPr>
      <w:r w:rsidRPr="000C4EB8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>В настоящее время ведение здорового образа жизни (ЗОЖ) стало не только полезным, но и модным увлечением. Все больше людей выбирают для себя активное занятие спортом и правильное питание, которые являются залогом здоровья, хорошего самочувствия, отличного настроения и красивой фигуры. К правильному образу жизни они стараются привлечь семью, детей.</w:t>
      </w:r>
    </w:p>
    <w:p w:rsidR="00D64896" w:rsidRPr="000C4EB8" w:rsidRDefault="00D64896" w:rsidP="000C4EB8">
      <w:pPr>
        <w:pStyle w:val="a9"/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Здоровье – это наш дар. Поэтому необходимо беречь и сохранять его с раннего детства любыми методами. Здоровый образ жизни для детей – основополагающий фактор физического и нравственного развития ребенка, его гармоничного существования в обществе.</w:t>
      </w:r>
    </w:p>
    <w:p w:rsidR="00D64896" w:rsidRPr="000C4EB8" w:rsidRDefault="00D64896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b/>
          <w:color w:val="333333"/>
          <w:sz w:val="32"/>
          <w:szCs w:val="32"/>
        </w:rPr>
        <w:t>Главными составляющими здорового образа жизни являются:</w:t>
      </w:r>
    </w:p>
    <w:p w:rsidR="00D64896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-</w:t>
      </w:r>
      <w:r w:rsidR="00D64896" w:rsidRPr="000C4EB8">
        <w:rPr>
          <w:rFonts w:ascii="Times New Roman" w:hAnsi="Times New Roman" w:cs="Times New Roman"/>
          <w:color w:val="333333"/>
          <w:sz w:val="32"/>
          <w:szCs w:val="32"/>
        </w:rPr>
        <w:t>распорядок дня;</w:t>
      </w:r>
    </w:p>
    <w:p w:rsidR="00D64896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-</w:t>
      </w:r>
      <w:r w:rsidR="00D64896" w:rsidRPr="000C4EB8">
        <w:rPr>
          <w:rFonts w:ascii="Times New Roman" w:hAnsi="Times New Roman" w:cs="Times New Roman"/>
          <w:color w:val="333333"/>
          <w:sz w:val="32"/>
          <w:szCs w:val="32"/>
        </w:rPr>
        <w:t>свежий воздух;</w:t>
      </w:r>
    </w:p>
    <w:p w:rsidR="00D64896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-</w:t>
      </w:r>
      <w:r w:rsidR="00D64896" w:rsidRPr="000C4EB8">
        <w:rPr>
          <w:rFonts w:ascii="Times New Roman" w:hAnsi="Times New Roman" w:cs="Times New Roman"/>
          <w:color w:val="333333"/>
          <w:sz w:val="32"/>
          <w:szCs w:val="32"/>
        </w:rPr>
        <w:t>двигательная активность;</w:t>
      </w:r>
    </w:p>
    <w:p w:rsidR="00D64896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-</w:t>
      </w:r>
      <w:r w:rsidR="00D64896" w:rsidRPr="000C4EB8">
        <w:rPr>
          <w:rFonts w:ascii="Times New Roman" w:hAnsi="Times New Roman" w:cs="Times New Roman"/>
          <w:color w:val="333333"/>
          <w:sz w:val="32"/>
          <w:szCs w:val="32"/>
        </w:rPr>
        <w:t>здоровое питание;</w:t>
      </w:r>
    </w:p>
    <w:p w:rsidR="00D64896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-</w:t>
      </w:r>
      <w:r w:rsidR="00D64896" w:rsidRPr="000C4EB8">
        <w:rPr>
          <w:rFonts w:ascii="Times New Roman" w:hAnsi="Times New Roman" w:cs="Times New Roman"/>
          <w:color w:val="333333"/>
          <w:sz w:val="32"/>
          <w:szCs w:val="32"/>
        </w:rPr>
        <w:t>психическое и эмоциональное состояние.</w:t>
      </w:r>
    </w:p>
    <w:p w:rsidR="000C4EB8" w:rsidRDefault="000C4EB8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485B83" w:rsidRPr="000C4EB8" w:rsidRDefault="00485B83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b/>
          <w:color w:val="333333"/>
          <w:sz w:val="32"/>
          <w:szCs w:val="32"/>
        </w:rPr>
        <w:t>Как организовать активный образ жизни для ребенка?</w:t>
      </w:r>
    </w:p>
    <w:p w:rsidR="000110D3" w:rsidRPr="000C4EB8" w:rsidRDefault="000110D3" w:rsidP="000C4EB8">
      <w:pPr>
        <w:pStyle w:val="a9"/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</w:pPr>
      <w:r w:rsidRPr="000C4EB8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 xml:space="preserve">Для каждого ребенка самым главным примером и </w:t>
      </w:r>
      <w:proofErr w:type="spellStart"/>
      <w:r w:rsidRPr="000C4EB8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>мотиватором</w:t>
      </w:r>
      <w:proofErr w:type="spellEnd"/>
      <w:r w:rsidRPr="000C4EB8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 xml:space="preserve"> в жизни являются родители, на которых они стремятся во всем быть похожими, поэтому здоровый образ жизни должен начинаться именно с них.</w:t>
      </w:r>
    </w:p>
    <w:tbl>
      <w:tblPr>
        <w:tblW w:w="300" w:type="dxa"/>
        <w:tblCellMar>
          <w:left w:w="0" w:type="dxa"/>
          <w:right w:w="0" w:type="dxa"/>
        </w:tblCellMar>
        <w:tblLook w:val="04A0"/>
      </w:tblPr>
      <w:tblGrid>
        <w:gridCol w:w="300"/>
      </w:tblGrid>
      <w:tr w:rsidR="000110D3" w:rsidRPr="000C4EB8" w:rsidTr="00AD3927">
        <w:tc>
          <w:tcPr>
            <w:tcW w:w="0" w:type="auto"/>
            <w:hideMark/>
          </w:tcPr>
          <w:p w:rsidR="000110D3" w:rsidRPr="000C4EB8" w:rsidRDefault="000110D3" w:rsidP="000C4EB8">
            <w:pPr>
              <w:pStyle w:val="a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0110D3" w:rsidRPr="000C4EB8" w:rsidRDefault="000110D3" w:rsidP="000C4EB8">
      <w:pPr>
        <w:pStyle w:val="a9"/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</w:pPr>
      <w:r w:rsidRPr="000C4EB8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>Дети легко прислушиваются к советам мамы и папы, интересуются их увлечениями, а совместные занятия спортом и правильное питание всей семьей помогут вам ненавязчиво приучать к этому ребенка с ранних лет.</w:t>
      </w:r>
    </w:p>
    <w:p w:rsidR="000110D3" w:rsidRPr="000C4EB8" w:rsidRDefault="000110D3" w:rsidP="000C4EB8">
      <w:pPr>
        <w:pStyle w:val="a9"/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</w:pPr>
      <w:proofErr w:type="gramStart"/>
      <w:r w:rsidRPr="000C4EB8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>Например, летом устраивайте регулярные семейные прогулки с велосипедом, самокатом, роликами, играйте в мяч, ходите вместе в бассейн, на утреннюю пробежку, в походы, а зимой – катайтесь на санках, коньках, лыжах и прочее.</w:t>
      </w:r>
      <w:proofErr w:type="gramEnd"/>
      <w:r w:rsidRPr="000C4EB8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 xml:space="preserve"> Если у вас есть хобби, то приобщайте к нему также детей. Это не только хороший метод воспитания и развития ребенка, но и отличный способ для сплочения семьи.</w:t>
      </w:r>
    </w:p>
    <w:p w:rsidR="00485B83" w:rsidRPr="000C4EB8" w:rsidRDefault="00485B83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lastRenderedPageBreak/>
        <w:t>По данным МОЗ дети и подростки должны уделять физической активности не менее 60 мин/день. Конечно, это не значит, что ребенок должен ходить в спортивную секцию каждый день, достаточно пойти с ребенком на пешую прогулку или прокатится на велосипедах, поиграть в любые подвижные игры. Тем более совместные игры с ребенком, позволяют вам  проводить с ребенком больше времени вместе.</w:t>
      </w:r>
    </w:p>
    <w:p w:rsidR="000C4EB8" w:rsidRDefault="000C4EB8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485B83" w:rsidRPr="000C4EB8" w:rsidRDefault="00485B83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b/>
          <w:color w:val="333333"/>
          <w:sz w:val="32"/>
          <w:szCs w:val="32"/>
        </w:rPr>
        <w:t>Распорядок дня</w:t>
      </w:r>
    </w:p>
    <w:p w:rsidR="00485B83" w:rsidRPr="000C4EB8" w:rsidRDefault="00485B83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Режим дня ребенка строится с учетом его возраста и индивидуальных качеств. Немаловажное значение имеет и воспитательный потенциал.</w:t>
      </w:r>
    </w:p>
    <w:p w:rsidR="00485B83" w:rsidRPr="000C4EB8" w:rsidRDefault="00485B83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Правильно организованный распорядок дня должен удовлетворять ключевые физиологические потребности организма (отдых, сон, питание). Выполнение этих условий приведет к тому, что ребенок получит все необходимые знания и навыки в сфере культуры здоровья.</w:t>
      </w:r>
    </w:p>
    <w:p w:rsidR="00485B83" w:rsidRPr="000C4EB8" w:rsidRDefault="00485B83" w:rsidP="000C4EB8">
      <w:pPr>
        <w:pStyle w:val="a9"/>
        <w:rPr>
          <w:rFonts w:ascii="Times New Roman" w:hAnsi="Times New Roman" w:cs="Times New Roman"/>
          <w:sz w:val="32"/>
          <w:szCs w:val="32"/>
        </w:rPr>
      </w:pPr>
      <w:r w:rsidRPr="000C4EB8">
        <w:rPr>
          <w:rFonts w:ascii="Times New Roman" w:hAnsi="Times New Roman" w:cs="Times New Roman"/>
          <w:sz w:val="32"/>
          <w:szCs w:val="32"/>
        </w:rPr>
        <w:t>Люди подразделяются на сов и жаворонков, что нужно учитывать при определении распорядка дня ребенка.</w:t>
      </w:r>
    </w:p>
    <w:p w:rsidR="000C4EB8" w:rsidRDefault="000C4EB8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485B83" w:rsidRPr="000C4EB8" w:rsidRDefault="00485B83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b/>
          <w:color w:val="333333"/>
          <w:sz w:val="32"/>
          <w:szCs w:val="32"/>
        </w:rPr>
        <w:t>Сколько часов в день должен спать ребенок?</w:t>
      </w:r>
    </w:p>
    <w:p w:rsidR="00485B83" w:rsidRPr="000C4EB8" w:rsidRDefault="00485B83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Полноценный сон, такая же неотъемлемая часть здорового образа жизни как питание и физическая культура. Ребенок, который достаточно отдыхает, как правило, счастливее и здоровее своих не выспавшихся сверстников.</w:t>
      </w:r>
    </w:p>
    <w:p w:rsidR="00485B83" w:rsidRPr="000C4EB8" w:rsidRDefault="00485B83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Дети в дошкольном возрасте должны спасть по 9-10 часов в сутки</w:t>
      </w:r>
    </w:p>
    <w:p w:rsidR="00485B83" w:rsidRPr="000C4EB8" w:rsidRDefault="00485B83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Дети школьного возраста и подростки должны спать не менее 8-9 часов в сутки.</w:t>
      </w:r>
    </w:p>
    <w:p w:rsidR="000C4EB8" w:rsidRDefault="000C4EB8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485B83" w:rsidRPr="000C4EB8" w:rsidRDefault="00485B83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b/>
          <w:color w:val="333333"/>
          <w:sz w:val="32"/>
          <w:szCs w:val="32"/>
        </w:rPr>
        <w:t>Свежий воздух</w:t>
      </w:r>
    </w:p>
    <w:p w:rsidR="00485B83" w:rsidRPr="000C4EB8" w:rsidRDefault="00485B83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 xml:space="preserve">Свежий воздух и ежедневные прогулки благотворно влияют </w:t>
      </w:r>
      <w:proofErr w:type="gramStart"/>
      <w:r w:rsidRPr="000C4EB8">
        <w:rPr>
          <w:rFonts w:ascii="Times New Roman" w:hAnsi="Times New Roman" w:cs="Times New Roman"/>
          <w:color w:val="333333"/>
          <w:sz w:val="32"/>
          <w:szCs w:val="32"/>
        </w:rPr>
        <w:t>на</w:t>
      </w:r>
      <w:proofErr w:type="gramEnd"/>
      <w:r w:rsidRPr="000C4EB8">
        <w:rPr>
          <w:rFonts w:ascii="Times New Roman" w:hAnsi="Times New Roman" w:cs="Times New Roman"/>
          <w:color w:val="333333"/>
          <w:sz w:val="32"/>
          <w:szCs w:val="32"/>
        </w:rPr>
        <w:t xml:space="preserve"> организм. Гулять нужно в любую погоду. Полезно быть в местах, где много зелени, деревьев и цветов. Шумных улиц, загазованных вредными выхлопами машин лучше избегать.</w:t>
      </w:r>
      <w:r w:rsidRPr="000C4EB8">
        <w:rPr>
          <w:rFonts w:ascii="Times New Roman" w:hAnsi="Times New Roman" w:cs="Times New Roman"/>
          <w:color w:val="333333"/>
          <w:sz w:val="32"/>
          <w:szCs w:val="32"/>
        </w:rPr>
        <w:br/>
        <w:t>Очень полезен для здоровья ребенка сон на свежем воздухе. Например, на балконе, у открытого окна или в коляске.</w:t>
      </w:r>
    </w:p>
    <w:p w:rsidR="000110D3" w:rsidRPr="000C4EB8" w:rsidRDefault="000110D3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</w:p>
    <w:p w:rsidR="00485B83" w:rsidRPr="000C4EB8" w:rsidRDefault="00485B83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b/>
          <w:color w:val="333333"/>
          <w:sz w:val="32"/>
          <w:szCs w:val="32"/>
        </w:rPr>
        <w:t>Движение и спорт – как залог здоровья</w:t>
      </w:r>
    </w:p>
    <w:p w:rsidR="00485B83" w:rsidRPr="000C4EB8" w:rsidRDefault="00485B83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lastRenderedPageBreak/>
        <w:t xml:space="preserve">Спортивный образ жизни ведет к укреплению и здоровому развитию ребенка. Занятия физкультурой делают ребенка более выносливым и здоровым. Физические упражнения хорошо укрепляют кости, мышцы и суставы. Это полезно также для </w:t>
      </w:r>
      <w:proofErr w:type="gramStart"/>
      <w:r w:rsidRPr="000C4EB8">
        <w:rPr>
          <w:rFonts w:ascii="Times New Roman" w:hAnsi="Times New Roman" w:cs="Times New Roman"/>
          <w:color w:val="333333"/>
          <w:sz w:val="32"/>
          <w:szCs w:val="32"/>
        </w:rPr>
        <w:t>контроля за</w:t>
      </w:r>
      <w:proofErr w:type="gramEnd"/>
      <w:r w:rsidRPr="000C4EB8">
        <w:rPr>
          <w:rFonts w:ascii="Times New Roman" w:hAnsi="Times New Roman" w:cs="Times New Roman"/>
          <w:color w:val="333333"/>
          <w:sz w:val="32"/>
          <w:szCs w:val="32"/>
        </w:rPr>
        <w:t xml:space="preserve"> весом и сжигания лишних калорий. Ведь современный образ жизни и неправильное питание не очень благотворно влияют на организм детей.</w:t>
      </w:r>
    </w:p>
    <w:p w:rsidR="000C4EB8" w:rsidRDefault="000C4EB8" w:rsidP="000C4EB8">
      <w:pPr>
        <w:pStyle w:val="a9"/>
        <w:rPr>
          <w:rFonts w:ascii="Times New Roman" w:eastAsia="Times New Roman" w:hAnsi="Times New Roman" w:cs="Times New Roman"/>
          <w:b/>
          <w:bCs/>
          <w:color w:val="3E414D"/>
          <w:sz w:val="32"/>
          <w:szCs w:val="32"/>
          <w:lang w:eastAsia="ru-RU"/>
        </w:rPr>
      </w:pPr>
    </w:p>
    <w:p w:rsidR="000110D3" w:rsidRDefault="000110D3" w:rsidP="000C4EB8">
      <w:pPr>
        <w:pStyle w:val="a9"/>
        <w:rPr>
          <w:rFonts w:ascii="Times New Roman" w:eastAsia="Times New Roman" w:hAnsi="Times New Roman" w:cs="Times New Roman"/>
          <w:b/>
          <w:bCs/>
          <w:color w:val="3E414D"/>
          <w:sz w:val="32"/>
          <w:szCs w:val="32"/>
          <w:lang w:eastAsia="ru-RU"/>
        </w:rPr>
      </w:pPr>
      <w:r w:rsidRPr="000C4EB8">
        <w:rPr>
          <w:rFonts w:ascii="Times New Roman" w:eastAsia="Times New Roman" w:hAnsi="Times New Roman" w:cs="Times New Roman"/>
          <w:b/>
          <w:bCs/>
          <w:color w:val="3E414D"/>
          <w:sz w:val="32"/>
          <w:szCs w:val="32"/>
          <w:lang w:eastAsia="ru-RU"/>
        </w:rPr>
        <w:t>Правильное питание</w:t>
      </w:r>
      <w:r w:rsidR="00D1348A">
        <w:rPr>
          <w:rFonts w:ascii="Times New Roman" w:eastAsia="Times New Roman" w:hAnsi="Times New Roman" w:cs="Times New Roman"/>
          <w:b/>
          <w:bCs/>
          <w:color w:val="3E414D"/>
          <w:sz w:val="32"/>
          <w:szCs w:val="32"/>
          <w:lang w:eastAsia="ru-RU"/>
        </w:rPr>
        <w:t>:</w:t>
      </w:r>
    </w:p>
    <w:p w:rsidR="00D1348A" w:rsidRPr="00D1348A" w:rsidRDefault="00D1348A" w:rsidP="00D1348A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D1348A">
        <w:rPr>
          <w:rFonts w:ascii="Times New Roman" w:hAnsi="Times New Roman" w:cs="Times New Roman"/>
          <w:b/>
          <w:color w:val="333333"/>
          <w:sz w:val="32"/>
          <w:szCs w:val="32"/>
        </w:rPr>
        <w:t>Как обеспечить ребенка правильным питанием?</w:t>
      </w:r>
    </w:p>
    <w:p w:rsidR="00D1348A" w:rsidRPr="000C4EB8" w:rsidRDefault="00D1348A" w:rsidP="00D1348A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Самый простой и наглядный способ, это так называемый метод «умной тарелки» или «тарелки здоровья».</w:t>
      </w:r>
    </w:p>
    <w:p w:rsidR="00D1348A" w:rsidRPr="000C4EB8" w:rsidRDefault="00D1348A" w:rsidP="00D1348A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Половина рациона ребенка должна состоять из не крахмалистых овощей (помидоры, огурцы, морковь, капуста, брокколи, шпинат, бобовые культуры и т.д.)</w:t>
      </w:r>
    </w:p>
    <w:p w:rsidR="00D1348A" w:rsidRPr="000C4EB8" w:rsidRDefault="00D1348A" w:rsidP="00D1348A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 xml:space="preserve">Четверть рациона ребенка должна содержать </w:t>
      </w:r>
      <w:proofErr w:type="spellStart"/>
      <w:proofErr w:type="gramStart"/>
      <w:r w:rsidRPr="000C4EB8">
        <w:rPr>
          <w:rFonts w:ascii="Times New Roman" w:hAnsi="Times New Roman" w:cs="Times New Roman"/>
          <w:color w:val="333333"/>
          <w:sz w:val="32"/>
          <w:szCs w:val="32"/>
        </w:rPr>
        <w:t>крахмало-содержащие</w:t>
      </w:r>
      <w:proofErr w:type="spellEnd"/>
      <w:proofErr w:type="gramEnd"/>
      <w:r w:rsidRPr="000C4EB8">
        <w:rPr>
          <w:rFonts w:ascii="Times New Roman" w:hAnsi="Times New Roman" w:cs="Times New Roman"/>
          <w:color w:val="333333"/>
          <w:sz w:val="32"/>
          <w:szCs w:val="32"/>
        </w:rPr>
        <w:t xml:space="preserve"> продукты (цельно-зерновой хлеб, картофель, кукуруза, горох, каши, рис и т.д.)</w:t>
      </w:r>
    </w:p>
    <w:p w:rsidR="00D1348A" w:rsidRPr="000C4EB8" w:rsidRDefault="00D1348A" w:rsidP="00D1348A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Оставшаяся часть рациона должна содержать нежирное мясо (курица, индейка, рыба или постная говядина).</w:t>
      </w:r>
    </w:p>
    <w:p w:rsidR="00D1348A" w:rsidRPr="000C4EB8" w:rsidRDefault="00D1348A" w:rsidP="00D1348A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К этому всему добавьте фруктов и не жирного молока.</w:t>
      </w:r>
    </w:p>
    <w:p w:rsidR="000110D3" w:rsidRPr="000C4EB8" w:rsidRDefault="000110D3" w:rsidP="000C4EB8">
      <w:pPr>
        <w:pStyle w:val="a9"/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</w:pPr>
      <w:r w:rsidRPr="000C4EB8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 xml:space="preserve">Многие дети имеют избыточный вес, связанный именно с неправильным питанием, от которого избавиться также сложно, как и взрослым. Родители, у которых дети имеют склонность к полноте, должны особенно внимательно следить за правильностью их питания. Иначе безответственное отношение к этому вопросу в детстве приведет к большим проблемам со здоровьем ребенка </w:t>
      </w:r>
      <w:proofErr w:type="gramStart"/>
      <w:r w:rsidRPr="000C4EB8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>в</w:t>
      </w:r>
      <w:proofErr w:type="gramEnd"/>
      <w:r w:rsidRPr="000C4EB8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 xml:space="preserve"> более старшем </w:t>
      </w:r>
      <w:proofErr w:type="gramStart"/>
      <w:r w:rsidRPr="000C4EB8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>возрасте</w:t>
      </w:r>
      <w:proofErr w:type="gramEnd"/>
      <w:r w:rsidRPr="000C4EB8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>.</w:t>
      </w:r>
    </w:p>
    <w:tbl>
      <w:tblPr>
        <w:tblW w:w="300" w:type="dxa"/>
        <w:tblCellMar>
          <w:left w:w="0" w:type="dxa"/>
          <w:right w:w="0" w:type="dxa"/>
        </w:tblCellMar>
        <w:tblLook w:val="04A0"/>
      </w:tblPr>
      <w:tblGrid>
        <w:gridCol w:w="300"/>
      </w:tblGrid>
      <w:tr w:rsidR="000110D3" w:rsidRPr="000C4EB8" w:rsidTr="00AD3927">
        <w:tc>
          <w:tcPr>
            <w:tcW w:w="0" w:type="auto"/>
            <w:hideMark/>
          </w:tcPr>
          <w:p w:rsidR="000110D3" w:rsidRPr="000C4EB8" w:rsidRDefault="000110D3" w:rsidP="000C4EB8">
            <w:pPr>
              <w:pStyle w:val="a9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0110D3" w:rsidRPr="000C4EB8" w:rsidRDefault="000110D3" w:rsidP="000C4EB8">
      <w:pPr>
        <w:pStyle w:val="a9"/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</w:pPr>
      <w:r w:rsidRPr="000C4EB8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 xml:space="preserve">Правильное детское питание также неразрывно связано с </w:t>
      </w:r>
      <w:proofErr w:type="gramStart"/>
      <w:r w:rsidRPr="000C4EB8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>семейным</w:t>
      </w:r>
      <w:proofErr w:type="gramEnd"/>
      <w:r w:rsidRPr="000C4EB8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 xml:space="preserve"> ЗОЖ и к нему необходимо приучать ребенка с ранних лет. Это второй очень важный компонент здорового образа жизни детей.</w:t>
      </w:r>
    </w:p>
    <w:p w:rsidR="000C4EB8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Здоровое питание</w:t>
      </w:r>
    </w:p>
    <w:p w:rsidR="000C4EB8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 xml:space="preserve">В рационе питания ребенка должны быть только натуральные продукты, без химических добавок. Рекомендуется регулярно употреблять в пищу нежирное мясо, свежие фрукты и овощи, рыбные блюда и кисломолочные продукты. Сбалансированная и полезная еда положительно влияет на здоровье детей, позволяя </w:t>
      </w:r>
      <w:proofErr w:type="gramStart"/>
      <w:r w:rsidRPr="000C4EB8">
        <w:rPr>
          <w:rFonts w:ascii="Times New Roman" w:hAnsi="Times New Roman" w:cs="Times New Roman"/>
          <w:color w:val="333333"/>
          <w:sz w:val="32"/>
          <w:szCs w:val="32"/>
        </w:rPr>
        <w:t>им</w:t>
      </w:r>
      <w:proofErr w:type="gramEnd"/>
      <w:r w:rsidRPr="000C4EB8">
        <w:rPr>
          <w:rFonts w:ascii="Times New Roman" w:hAnsi="Times New Roman" w:cs="Times New Roman"/>
          <w:color w:val="333333"/>
          <w:sz w:val="32"/>
          <w:szCs w:val="32"/>
        </w:rPr>
        <w:t xml:space="preserve"> нормально расти и развиваться.</w:t>
      </w:r>
    </w:p>
    <w:p w:rsidR="000C4EB8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lastRenderedPageBreak/>
        <w:t>Для новорожденных малышей лучшее питание – это молоко матери. В нем есть все полезные витамины и микроэлементы, нужные для организма маленького члена семьи. Диета мамы также должна включать натуральные, без консервантов и вредных веще</w:t>
      </w:r>
      <w:proofErr w:type="gramStart"/>
      <w:r w:rsidRPr="000C4EB8">
        <w:rPr>
          <w:rFonts w:ascii="Times New Roman" w:hAnsi="Times New Roman" w:cs="Times New Roman"/>
          <w:color w:val="333333"/>
          <w:sz w:val="32"/>
          <w:szCs w:val="32"/>
        </w:rPr>
        <w:t>ств пр</w:t>
      </w:r>
      <w:proofErr w:type="gramEnd"/>
      <w:r w:rsidRPr="000C4EB8">
        <w:rPr>
          <w:rFonts w:ascii="Times New Roman" w:hAnsi="Times New Roman" w:cs="Times New Roman"/>
          <w:color w:val="333333"/>
          <w:sz w:val="32"/>
          <w:szCs w:val="32"/>
        </w:rPr>
        <w:t>одукты. До достижения 6-ти месячного возраста ребенку не рекомендуется давать дополнительные прикормы. Когда придет время, малыш сам начнет проявлять интерес к новым блюдам. Первым прикормом обычно становятся специальные кашки, овощные и фруктовые пюре, нежирные куриные бульоны.</w:t>
      </w:r>
    </w:p>
    <w:p w:rsidR="000C4EB8" w:rsidRPr="000C4EB8" w:rsidRDefault="000C4EB8" w:rsidP="000C4EB8">
      <w:pPr>
        <w:pStyle w:val="a9"/>
        <w:rPr>
          <w:rFonts w:ascii="Times New Roman" w:hAnsi="Times New Roman" w:cs="Times New Roman"/>
          <w:sz w:val="32"/>
          <w:szCs w:val="32"/>
        </w:rPr>
      </w:pPr>
      <w:r w:rsidRPr="000C4EB8">
        <w:rPr>
          <w:rFonts w:ascii="Times New Roman" w:hAnsi="Times New Roman" w:cs="Times New Roman"/>
          <w:sz w:val="32"/>
          <w:szCs w:val="32"/>
        </w:rPr>
        <w:t>Продукты, приготовленные на пару, обладают более полезными свойствами, чем баночные. Через них малыш получит максимальное количество витаминов и микроэлементов.</w:t>
      </w:r>
    </w:p>
    <w:p w:rsidR="00D1348A" w:rsidRDefault="00D1348A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0C4EB8" w:rsidRPr="00D1348A" w:rsidRDefault="000C4EB8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D1348A">
        <w:rPr>
          <w:rFonts w:ascii="Times New Roman" w:hAnsi="Times New Roman" w:cs="Times New Roman"/>
          <w:b/>
          <w:color w:val="333333"/>
          <w:sz w:val="32"/>
          <w:szCs w:val="32"/>
        </w:rPr>
        <w:t>Психическое и эмоциональное состояние.</w:t>
      </w:r>
    </w:p>
    <w:p w:rsidR="000C4EB8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Эмоциональное состояние детей во многом определяется психологической атмосферой в семье. В будущем оно отразится и на его здоровье. Основными причинами многих детских болезней являются отрицательные эмоции, переживания и стрессы, переутомление и семейные неурядицы.</w:t>
      </w:r>
    </w:p>
    <w:p w:rsidR="000C4EB8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>Если ребенку дома эмоционально комфортно, то он будет счастлив, спокоен и уверен в себе. Положительные мысли улучшают гормональный фон, укрепляют иммунитет. Ребенку нужна любовь, понимание и забота. Очень важно всегда поддерживать своих детей, укреплять их моральный и физический дух. Добрые слова, тепло и одобрение – вот основополагающие факторы здорового образа жизни каждого ребенка.</w:t>
      </w:r>
    </w:p>
    <w:p w:rsidR="000C4EB8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 xml:space="preserve">Все родители хотят, чтобы их малыш рос </w:t>
      </w:r>
      <w:proofErr w:type="gramStart"/>
      <w:r w:rsidRPr="000C4EB8">
        <w:rPr>
          <w:rFonts w:ascii="Times New Roman" w:hAnsi="Times New Roman" w:cs="Times New Roman"/>
          <w:color w:val="333333"/>
          <w:sz w:val="32"/>
          <w:szCs w:val="32"/>
        </w:rPr>
        <w:t>крепким</w:t>
      </w:r>
      <w:proofErr w:type="gramEnd"/>
      <w:r w:rsidRPr="000C4EB8">
        <w:rPr>
          <w:rFonts w:ascii="Times New Roman" w:hAnsi="Times New Roman" w:cs="Times New Roman"/>
          <w:color w:val="333333"/>
          <w:sz w:val="32"/>
          <w:szCs w:val="32"/>
        </w:rPr>
        <w:t>, здоровым и умным. Но для этого необходимо приложить немного усилий. Только при соблюдении всех правил по ведению здорового образа жизни можно получить хороший результат. Они помогут в будущем вам и вашим детям избежать многих проблем.</w:t>
      </w:r>
    </w:p>
    <w:p w:rsidR="00D1348A" w:rsidRDefault="00D1348A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0C4EB8" w:rsidRPr="00D1348A" w:rsidRDefault="000C4EB8" w:rsidP="000C4EB8">
      <w:pPr>
        <w:pStyle w:val="a9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D1348A">
        <w:rPr>
          <w:rFonts w:ascii="Times New Roman" w:hAnsi="Times New Roman" w:cs="Times New Roman"/>
          <w:b/>
          <w:color w:val="333333"/>
          <w:sz w:val="32"/>
          <w:szCs w:val="32"/>
        </w:rPr>
        <w:t>Советы как приучать ребенка к здоровому образу жизни</w:t>
      </w:r>
      <w:r w:rsidR="00D1348A">
        <w:rPr>
          <w:rFonts w:ascii="Times New Roman" w:hAnsi="Times New Roman" w:cs="Times New Roman"/>
          <w:b/>
          <w:color w:val="333333"/>
          <w:sz w:val="32"/>
          <w:szCs w:val="32"/>
        </w:rPr>
        <w:t>:</w:t>
      </w:r>
    </w:p>
    <w:p w:rsidR="000C4EB8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 xml:space="preserve">Привлекайте ребенка </w:t>
      </w:r>
      <w:proofErr w:type="gramStart"/>
      <w:r w:rsidRPr="000C4EB8">
        <w:rPr>
          <w:rFonts w:ascii="Times New Roman" w:hAnsi="Times New Roman" w:cs="Times New Roman"/>
          <w:color w:val="333333"/>
          <w:sz w:val="32"/>
          <w:szCs w:val="32"/>
        </w:rPr>
        <w:t>в</w:t>
      </w:r>
      <w:proofErr w:type="gramEnd"/>
      <w:r w:rsidRPr="000C4EB8">
        <w:rPr>
          <w:rFonts w:ascii="Times New Roman" w:hAnsi="Times New Roman" w:cs="Times New Roman"/>
          <w:color w:val="333333"/>
          <w:sz w:val="32"/>
          <w:szCs w:val="32"/>
        </w:rPr>
        <w:t xml:space="preserve"> совместным походам за продуктами и приготовлению пищи. Поход в продуктовый магазин это прекрасная возможность познакомить детей с разными продуктами, которые вы употребляете в пищу. Попросите ребенка изучить прилавки в магазине, а потом помочь вам найти и выбрать необходимые продукты по вашему списку. В некоторых </w:t>
      </w:r>
      <w:r w:rsidRPr="000C4EB8">
        <w:rPr>
          <w:rFonts w:ascii="Times New Roman" w:hAnsi="Times New Roman" w:cs="Times New Roman"/>
          <w:color w:val="333333"/>
          <w:sz w:val="32"/>
          <w:szCs w:val="32"/>
        </w:rPr>
        <w:lastRenderedPageBreak/>
        <w:t>супермаркетах постоянно происходят дегустации, это способ дать ребенку попробовать новый продукт и расширить свои гастрономические пристрастия.</w:t>
      </w:r>
    </w:p>
    <w:p w:rsidR="000C4EB8" w:rsidRPr="000C4EB8" w:rsidRDefault="000C4EB8" w:rsidP="000C4EB8">
      <w:pPr>
        <w:pStyle w:val="a9"/>
        <w:rPr>
          <w:rFonts w:ascii="Times New Roman" w:hAnsi="Times New Roman" w:cs="Times New Roman"/>
          <w:color w:val="333333"/>
          <w:sz w:val="32"/>
          <w:szCs w:val="32"/>
        </w:rPr>
      </w:pPr>
      <w:r w:rsidRPr="000C4EB8">
        <w:rPr>
          <w:rFonts w:ascii="Times New Roman" w:hAnsi="Times New Roman" w:cs="Times New Roman"/>
          <w:color w:val="333333"/>
          <w:sz w:val="32"/>
          <w:szCs w:val="32"/>
        </w:rPr>
        <w:t xml:space="preserve">Когда вы готовите семейный ужин, зовите своих детей на помощь. Во взрослой жизни ребенка навыки приготовления пищи очень пригодятся. Когда человек умеет готовить, он меньше потребляет полуфабрикатов и </w:t>
      </w:r>
      <w:proofErr w:type="spellStart"/>
      <w:r w:rsidRPr="000C4EB8">
        <w:rPr>
          <w:rFonts w:ascii="Times New Roman" w:hAnsi="Times New Roman" w:cs="Times New Roman"/>
          <w:color w:val="333333"/>
          <w:sz w:val="32"/>
          <w:szCs w:val="32"/>
        </w:rPr>
        <w:t>фаст-фуда</w:t>
      </w:r>
      <w:proofErr w:type="spellEnd"/>
      <w:r w:rsidRPr="000C4EB8">
        <w:rPr>
          <w:rFonts w:ascii="Times New Roman" w:hAnsi="Times New Roman" w:cs="Times New Roman"/>
          <w:color w:val="333333"/>
          <w:sz w:val="32"/>
          <w:szCs w:val="32"/>
        </w:rPr>
        <w:t>. Вдобавок ко всему, во время совместного приготовления ужина у ребенка появится желание пробовать новые блюда, в процессе приготовления которых он участвовал.</w:t>
      </w:r>
    </w:p>
    <w:p w:rsidR="000C4EB8" w:rsidRPr="000C4EB8" w:rsidRDefault="000C4EB8" w:rsidP="000C4EB8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32"/>
          <w:szCs w:val="32"/>
        </w:rPr>
      </w:pPr>
    </w:p>
    <w:p w:rsidR="000110D3" w:rsidRPr="000C4EB8" w:rsidRDefault="000110D3" w:rsidP="000110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485B83" w:rsidRPr="000C4EB8" w:rsidRDefault="00485B83" w:rsidP="00485B83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32"/>
          <w:szCs w:val="32"/>
        </w:rPr>
      </w:pPr>
    </w:p>
    <w:p w:rsidR="00D64896" w:rsidRDefault="00D64896" w:rsidP="00D64896">
      <w:pPr>
        <w:pStyle w:val="1"/>
        <w:spacing w:before="0" w:beforeAutospacing="0" w:after="300" w:afterAutospacing="0"/>
        <w:rPr>
          <w:rFonts w:ascii="Arial" w:hAnsi="Arial" w:cs="Arial"/>
          <w:sz w:val="45"/>
          <w:szCs w:val="45"/>
        </w:rPr>
      </w:pPr>
    </w:p>
    <w:p w:rsidR="00265776" w:rsidRDefault="00265776" w:rsidP="00D64896">
      <w:pPr>
        <w:jc w:val="center"/>
      </w:pPr>
    </w:p>
    <w:sectPr w:rsidR="00265776" w:rsidSect="0026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6B7"/>
    <w:multiLevelType w:val="multilevel"/>
    <w:tmpl w:val="E98E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B16CF"/>
    <w:multiLevelType w:val="multilevel"/>
    <w:tmpl w:val="EEE4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896"/>
    <w:rsid w:val="000110D3"/>
    <w:rsid w:val="000C4EB8"/>
    <w:rsid w:val="00265776"/>
    <w:rsid w:val="00485B83"/>
    <w:rsid w:val="00D1348A"/>
    <w:rsid w:val="00D6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76"/>
  </w:style>
  <w:style w:type="paragraph" w:styleId="1">
    <w:name w:val="heading 1"/>
    <w:basedOn w:val="a"/>
    <w:link w:val="10"/>
    <w:uiPriority w:val="9"/>
    <w:qFormat/>
    <w:rsid w:val="00D64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8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896"/>
    <w:rPr>
      <w:b/>
      <w:bCs/>
    </w:rPr>
  </w:style>
  <w:style w:type="character" w:styleId="a5">
    <w:name w:val="Emphasis"/>
    <w:basedOn w:val="a0"/>
    <w:uiPriority w:val="20"/>
    <w:qFormat/>
    <w:rsid w:val="00D6489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8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64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48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D6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64896"/>
    <w:rPr>
      <w:color w:val="0000FF"/>
      <w:u w:val="single"/>
    </w:rPr>
  </w:style>
  <w:style w:type="paragraph" w:styleId="a9">
    <w:name w:val="No Spacing"/>
    <w:uiPriority w:val="1"/>
    <w:qFormat/>
    <w:rsid w:val="000C4E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5841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978073581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5A80B1"/>
                <w:left w:val="single" w:sz="12" w:space="15" w:color="5A80B1"/>
                <w:bottom w:val="none" w:sz="0" w:space="8" w:color="5A80B1"/>
                <w:right w:val="none" w:sz="0" w:space="15" w:color="5A80B1"/>
              </w:divBdr>
            </w:div>
            <w:div w:id="1940135513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5A80B1"/>
                <w:left w:val="single" w:sz="12" w:space="15" w:color="5A80B1"/>
                <w:bottom w:val="none" w:sz="0" w:space="8" w:color="5A80B1"/>
                <w:right w:val="none" w:sz="0" w:space="15" w:color="5A80B1"/>
              </w:divBdr>
            </w:div>
            <w:div w:id="1143425647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5A80B1"/>
                <w:left w:val="single" w:sz="12" w:space="15" w:color="5A80B1"/>
                <w:bottom w:val="none" w:sz="0" w:space="8" w:color="5A80B1"/>
                <w:right w:val="none" w:sz="0" w:space="15" w:color="5A80B1"/>
              </w:divBdr>
            </w:div>
          </w:divsChild>
        </w:div>
      </w:divsChild>
    </w:div>
    <w:div w:id="1935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4847">
              <w:marLeft w:val="0"/>
              <w:marRight w:val="24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2017-11-25T11:30:00Z</dcterms:created>
  <dcterms:modified xsi:type="dcterms:W3CDTF">2017-11-25T12:14:00Z</dcterms:modified>
</cp:coreProperties>
</file>