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2689"/>
        <w:gridCol w:w="6089"/>
      </w:tblGrid>
      <w:tr w:rsidR="009F62D6" w:rsidTr="00BE2524">
        <w:tc>
          <w:tcPr>
            <w:tcW w:w="8778" w:type="dxa"/>
            <w:gridSpan w:val="2"/>
          </w:tcPr>
          <w:p w:rsidR="009F62D6" w:rsidRDefault="009F62D6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i w:val="0"/>
              </w:rPr>
            </w:pPr>
            <w:bookmarkStart w:id="0" w:name="_GoBack"/>
            <w:r w:rsidRPr="009F62D6">
              <w:rPr>
                <w:rFonts w:ascii="Arial" w:hAnsi="Arial" w:cs="Arial"/>
                <w:b/>
                <w:i w:val="0"/>
              </w:rPr>
              <w:t>Применение на практике совреме</w:t>
            </w:r>
            <w:r>
              <w:rPr>
                <w:rFonts w:ascii="Arial" w:hAnsi="Arial" w:cs="Arial"/>
                <w:b/>
                <w:i w:val="0"/>
              </w:rPr>
              <w:t>нных образовательных т</w:t>
            </w:r>
            <w:r w:rsidR="002855CA">
              <w:rPr>
                <w:rFonts w:ascii="Arial" w:hAnsi="Arial" w:cs="Arial"/>
                <w:b/>
                <w:i w:val="0"/>
              </w:rPr>
              <w:t xml:space="preserve">ехнологий </w:t>
            </w:r>
            <w:proofErr w:type="spellStart"/>
            <w:r w:rsidR="002855CA">
              <w:rPr>
                <w:rFonts w:ascii="Arial" w:hAnsi="Arial" w:cs="Arial"/>
                <w:b/>
                <w:i w:val="0"/>
              </w:rPr>
              <w:t>деятельностного</w:t>
            </w:r>
            <w:proofErr w:type="spellEnd"/>
            <w:r w:rsidR="002855CA">
              <w:rPr>
                <w:rFonts w:ascii="Arial" w:hAnsi="Arial" w:cs="Arial"/>
                <w:b/>
                <w:i w:val="0"/>
              </w:rPr>
              <w:t xml:space="preserve"> типа </w:t>
            </w:r>
            <w:r w:rsidRPr="009F62D6">
              <w:rPr>
                <w:rFonts w:ascii="Arial" w:hAnsi="Arial" w:cs="Arial"/>
                <w:b/>
                <w:i w:val="0"/>
              </w:rPr>
              <w:t>(из опыта работы</w:t>
            </w:r>
            <w:r>
              <w:rPr>
                <w:rFonts w:ascii="Arial" w:hAnsi="Arial" w:cs="Arial"/>
                <w:b/>
                <w:i w:val="0"/>
              </w:rPr>
              <w:t>)</w:t>
            </w:r>
          </w:p>
          <w:bookmarkEnd w:id="0"/>
          <w:p w:rsidR="002855CA" w:rsidRDefault="002855CA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i w:val="0"/>
              </w:rPr>
            </w:pPr>
          </w:p>
          <w:p w:rsidR="002855CA" w:rsidRDefault="002855CA" w:rsidP="002855CA">
            <w:pPr>
              <w:pStyle w:val="1"/>
              <w:shd w:val="clear" w:color="auto" w:fill="auto"/>
              <w:spacing w:before="0" w:after="0"/>
              <w:ind w:left="0" w:firstLine="0"/>
              <w:jc w:val="right"/>
              <w:rPr>
                <w:rFonts w:asciiTheme="minorHAnsi" w:hAnsiTheme="minorHAnsi" w:cstheme="minorHAnsi"/>
                <w:i w:val="0"/>
                <w:sz w:val="22"/>
              </w:rPr>
            </w:pPr>
            <w:proofErr w:type="spellStart"/>
            <w:r w:rsidRPr="002855CA">
              <w:rPr>
                <w:rFonts w:asciiTheme="minorHAnsi" w:hAnsiTheme="minorHAnsi" w:cstheme="minorHAnsi"/>
                <w:i w:val="0"/>
                <w:sz w:val="22"/>
              </w:rPr>
              <w:t>Семёнова</w:t>
            </w:r>
            <w:proofErr w:type="spellEnd"/>
            <w:r w:rsidRPr="002855CA">
              <w:rPr>
                <w:rFonts w:asciiTheme="minorHAnsi" w:hAnsiTheme="minorHAnsi" w:cstheme="minorHAnsi"/>
                <w:i w:val="0"/>
                <w:sz w:val="22"/>
              </w:rPr>
              <w:t xml:space="preserve"> Е.Н., учитель высшей категории </w:t>
            </w:r>
          </w:p>
          <w:p w:rsidR="002855CA" w:rsidRDefault="002855CA" w:rsidP="002855CA">
            <w:pPr>
              <w:pStyle w:val="1"/>
              <w:shd w:val="clear" w:color="auto" w:fill="auto"/>
              <w:spacing w:before="0" w:after="0"/>
              <w:ind w:left="0" w:firstLine="0"/>
              <w:jc w:val="right"/>
              <w:rPr>
                <w:rFonts w:asciiTheme="minorHAnsi" w:hAnsiTheme="minorHAnsi" w:cstheme="minorHAnsi"/>
                <w:i w:val="0"/>
                <w:sz w:val="22"/>
              </w:rPr>
            </w:pPr>
            <w:r w:rsidRPr="002855CA">
              <w:rPr>
                <w:rFonts w:asciiTheme="minorHAnsi" w:hAnsiTheme="minorHAnsi" w:cstheme="minorHAnsi"/>
                <w:i w:val="0"/>
                <w:sz w:val="22"/>
              </w:rPr>
              <w:t>МБОУ «</w:t>
            </w:r>
            <w:proofErr w:type="spellStart"/>
            <w:r w:rsidRPr="002855CA">
              <w:rPr>
                <w:rFonts w:asciiTheme="minorHAnsi" w:hAnsiTheme="minorHAnsi" w:cstheme="minorHAnsi"/>
                <w:i w:val="0"/>
                <w:sz w:val="22"/>
              </w:rPr>
              <w:t>Хортицкая</w:t>
            </w:r>
            <w:proofErr w:type="spellEnd"/>
            <w:r w:rsidRPr="002855CA">
              <w:rPr>
                <w:rFonts w:asciiTheme="minorHAnsi" w:hAnsiTheme="minorHAnsi" w:cstheme="minorHAnsi"/>
                <w:i w:val="0"/>
                <w:sz w:val="22"/>
              </w:rPr>
              <w:t xml:space="preserve"> СОШ» Александровского </w:t>
            </w:r>
          </w:p>
          <w:p w:rsidR="002855CA" w:rsidRPr="002855CA" w:rsidRDefault="002855CA" w:rsidP="002855CA">
            <w:pPr>
              <w:pStyle w:val="1"/>
              <w:shd w:val="clear" w:color="auto" w:fill="auto"/>
              <w:spacing w:before="0" w:after="0"/>
              <w:ind w:left="0" w:firstLine="0"/>
              <w:jc w:val="right"/>
              <w:rPr>
                <w:rFonts w:asciiTheme="minorHAnsi" w:hAnsiTheme="minorHAnsi" w:cstheme="minorHAnsi"/>
                <w:i w:val="0"/>
                <w:sz w:val="22"/>
              </w:rPr>
            </w:pPr>
            <w:r w:rsidRPr="002855CA">
              <w:rPr>
                <w:rFonts w:asciiTheme="minorHAnsi" w:hAnsiTheme="minorHAnsi" w:cstheme="minorHAnsi"/>
                <w:i w:val="0"/>
                <w:sz w:val="22"/>
              </w:rPr>
              <w:t>района Оренбургской области</w:t>
            </w:r>
          </w:p>
          <w:p w:rsidR="002855CA" w:rsidRDefault="002855CA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i w:val="0"/>
              </w:rPr>
            </w:pPr>
          </w:p>
        </w:tc>
      </w:tr>
      <w:tr w:rsidR="00882A26" w:rsidTr="00E2605C">
        <w:tc>
          <w:tcPr>
            <w:tcW w:w="2689" w:type="dxa"/>
          </w:tcPr>
          <w:p w:rsidR="00882A26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i w:val="0"/>
              </w:rPr>
            </w:pPr>
            <w:r w:rsidRPr="000F5CB9">
              <w:rPr>
                <w:rFonts w:ascii="Arial" w:hAnsi="Arial" w:cs="Arial"/>
                <w:b/>
                <w:i w:val="0"/>
                <w:noProof/>
              </w:rPr>
              <w:drawing>
                <wp:inline distT="0" distB="0" distL="0" distR="0" wp14:anchorId="37F5CAB4" wp14:editId="74CBED20">
                  <wp:extent cx="1570355" cy="8832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882A26" w:rsidRPr="009A4D42" w:rsidRDefault="00882A26" w:rsidP="003712AF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>Здравствуйте, уважаемы</w:t>
            </w:r>
            <w:r w:rsidR="00E2605C">
              <w:rPr>
                <w:rFonts w:asciiTheme="minorHAnsi" w:hAnsiTheme="minorHAnsi" w:cstheme="minorHAnsi"/>
                <w:i w:val="0"/>
                <w:sz w:val="28"/>
                <w:szCs w:val="28"/>
              </w:rPr>
              <w:t>е</w:t>
            </w: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коллеги. Тема моего выступления «Применение на практике современных образовательных технологий </w:t>
            </w:r>
            <w:proofErr w:type="spellStart"/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>деятельностного</w:t>
            </w:r>
            <w:proofErr w:type="spellEnd"/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типа (из опыта работы)».</w:t>
            </w:r>
          </w:p>
          <w:p w:rsidR="00882A26" w:rsidRPr="009A4D42" w:rsidRDefault="00882A26" w:rsidP="003712AF">
            <w:pPr>
              <w:pStyle w:val="1"/>
              <w:shd w:val="clear" w:color="auto" w:fill="auto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Согласитесь, что тема не новая, но </w:t>
            </w:r>
            <w:r w:rsidR="002734CF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достаточно </w:t>
            </w: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актуальная. </w:t>
            </w:r>
          </w:p>
        </w:tc>
      </w:tr>
      <w:tr w:rsidR="00882A26" w:rsidTr="00E2605C">
        <w:tc>
          <w:tcPr>
            <w:tcW w:w="2689" w:type="dxa"/>
          </w:tcPr>
          <w:p w:rsidR="00882A26" w:rsidRPr="00D34D06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i w:val="0"/>
              </w:rPr>
            </w:pPr>
            <w:r w:rsidRPr="000F5CB9">
              <w:rPr>
                <w:rFonts w:ascii="Arial" w:hAnsi="Arial" w:cs="Arial"/>
                <w:b/>
                <w:i w:val="0"/>
                <w:noProof/>
              </w:rPr>
              <w:drawing>
                <wp:inline distT="0" distB="0" distL="0" distR="0" wp14:anchorId="44FA2B8D" wp14:editId="4D1FC71B">
                  <wp:extent cx="1570355" cy="8832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882A26" w:rsidRPr="009A4D42" w:rsidRDefault="00882A26" w:rsidP="003712AF">
            <w:pPr>
              <w:pStyle w:val="1"/>
              <w:shd w:val="clear" w:color="auto" w:fill="auto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Современные</w:t>
            </w: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требования к образовательным результатам задают</w:t>
            </w:r>
            <w:r w:rsidR="001F73CF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соответствующие</w:t>
            </w: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</w:t>
            </w: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целевые ориентиры. </w:t>
            </w:r>
          </w:p>
          <w:p w:rsidR="00882A26" w:rsidRPr="009A4D42" w:rsidRDefault="00882A26" w:rsidP="003712AF">
            <w:pPr>
              <w:pStyle w:val="1"/>
              <w:shd w:val="clear" w:color="auto" w:fill="auto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Сегодня о</w:t>
            </w: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>бучение должно быть ориентировано не столько на собственно образование, в узком смысле слова, сколько на образование с помощью предмета.</w:t>
            </w:r>
          </w:p>
          <w:p w:rsidR="00882A26" w:rsidRPr="009A4D42" w:rsidRDefault="00882A26" w:rsidP="003712AF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>Для достижения этих  результатов нужен новы</w:t>
            </w:r>
            <w:r w:rsidR="002734CF">
              <w:rPr>
                <w:rFonts w:asciiTheme="minorHAnsi" w:hAnsiTheme="minorHAnsi" w:cstheme="minorHAnsi"/>
                <w:i w:val="0"/>
                <w:sz w:val="28"/>
                <w:szCs w:val="28"/>
              </w:rPr>
              <w:t>й педагогический инструментарий, и он есть.</w:t>
            </w:r>
          </w:p>
        </w:tc>
      </w:tr>
      <w:tr w:rsidR="00882A26" w:rsidTr="00E2605C">
        <w:trPr>
          <w:trHeight w:val="2707"/>
        </w:trPr>
        <w:tc>
          <w:tcPr>
            <w:tcW w:w="2689" w:type="dxa"/>
          </w:tcPr>
          <w:p w:rsidR="00882A26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i w:val="0"/>
              </w:rPr>
            </w:pPr>
            <w:r w:rsidRPr="000F5CB9">
              <w:rPr>
                <w:rFonts w:ascii="Arial" w:hAnsi="Arial" w:cs="Arial"/>
                <w:b/>
                <w:i w:val="0"/>
                <w:noProof/>
              </w:rPr>
              <w:drawing>
                <wp:inline distT="0" distB="0" distL="0" distR="0" wp14:anchorId="61CA3348" wp14:editId="25FE625C">
                  <wp:extent cx="1570355" cy="8832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882A26" w:rsidRPr="009A4D42" w:rsidRDefault="00882A26" w:rsidP="003712AF">
            <w:pPr>
              <w:pStyle w:val="1"/>
              <w:shd w:val="clear" w:color="auto" w:fill="auto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>На помощь учителю идут</w:t>
            </w:r>
          </w:p>
          <w:p w:rsidR="00882A26" w:rsidRDefault="00882A26" w:rsidP="003712AF">
            <w:pPr>
              <w:pStyle w:val="1"/>
              <w:shd w:val="clear" w:color="auto" w:fill="auto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Технологии </w:t>
            </w:r>
            <w:proofErr w:type="spellStart"/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>деятельностного</w:t>
            </w:r>
            <w:proofErr w:type="spellEnd"/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типа – инструмент, позволяющий построить образовательное пространство таким образом, чтобы </w:t>
            </w: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в нем эффективно развивались </w:t>
            </w: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способности  и умения учащихся. </w:t>
            </w:r>
          </w:p>
          <w:p w:rsidR="00882A26" w:rsidRPr="005F5E55" w:rsidRDefault="00882A26" w:rsidP="003712AF">
            <w:pPr>
              <w:pStyle w:val="1"/>
              <w:shd w:val="clear" w:color="auto" w:fill="auto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204F07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Комплекс УУД, выполняемых учащимися на уроках с технологиями </w:t>
            </w:r>
            <w:proofErr w:type="spellStart"/>
            <w:r w:rsidRPr="00204F07">
              <w:rPr>
                <w:rFonts w:asciiTheme="minorHAnsi" w:hAnsiTheme="minorHAnsi" w:cstheme="minorHAnsi"/>
                <w:i w:val="0"/>
                <w:sz w:val="28"/>
                <w:szCs w:val="28"/>
              </w:rPr>
              <w:t>деятельностного</w:t>
            </w:r>
            <w:proofErr w:type="spellEnd"/>
            <w:r w:rsidRPr="00204F07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типа, создает благоприятные условия для реализации требований ФГОС к формированию </w:t>
            </w:r>
            <w:proofErr w:type="spellStart"/>
            <w:r w:rsidRPr="00204F07">
              <w:rPr>
                <w:rFonts w:asciiTheme="minorHAnsi" w:hAnsiTheme="minorHAnsi" w:cstheme="minorHAnsi"/>
                <w:i w:val="0"/>
                <w:sz w:val="28"/>
                <w:szCs w:val="28"/>
              </w:rPr>
              <w:t>метапредметных</w:t>
            </w:r>
            <w:proofErr w:type="spellEnd"/>
            <w:r w:rsidRPr="00204F07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результатов</w:t>
            </w:r>
          </w:p>
        </w:tc>
      </w:tr>
      <w:tr w:rsidR="00882A26" w:rsidTr="00E2605C">
        <w:tc>
          <w:tcPr>
            <w:tcW w:w="2689" w:type="dxa"/>
          </w:tcPr>
          <w:p w:rsidR="00882A26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i w:val="0"/>
              </w:rPr>
            </w:pPr>
            <w:r w:rsidRPr="000F5CB9">
              <w:rPr>
                <w:rFonts w:ascii="Arial" w:hAnsi="Arial" w:cs="Arial"/>
                <w:b/>
                <w:i w:val="0"/>
                <w:noProof/>
              </w:rPr>
              <w:drawing>
                <wp:inline distT="0" distB="0" distL="0" distR="0" wp14:anchorId="39CB6CC1" wp14:editId="19806119">
                  <wp:extent cx="1570355" cy="8832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882A26" w:rsidRDefault="00882A26" w:rsidP="003712AF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На самом деле технологий </w:t>
            </w:r>
            <w:proofErr w:type="spellStart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деятельностного</w:t>
            </w:r>
            <w:proofErr w:type="spellEnd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типа очень много, </w:t>
            </w:r>
            <w:r w:rsidRPr="009A4D42">
              <w:rPr>
                <w:rFonts w:asciiTheme="minorHAnsi" w:hAnsiTheme="minorHAnsi" w:cstheme="minorHAnsi"/>
                <w:i w:val="0"/>
                <w:sz w:val="28"/>
                <w:szCs w:val="28"/>
              </w:rPr>
              <w:t>право выбора за учителем.</w:t>
            </w:r>
          </w:p>
          <w:p w:rsidR="002734CF" w:rsidRDefault="002734CF" w:rsidP="002734CF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Подробную информацию о каждой из данных тех</w:t>
            </w:r>
            <w:r w:rsidR="00E2605C">
              <w:rPr>
                <w:rFonts w:asciiTheme="minorHAnsi" w:hAnsiTheme="minorHAnsi" w:cstheme="minorHAnsi"/>
                <w:i w:val="0"/>
                <w:sz w:val="28"/>
                <w:szCs w:val="28"/>
              </w:rPr>
              <w:t>нологий можно найти в интернете.</w:t>
            </w:r>
          </w:p>
          <w:p w:rsidR="002734CF" w:rsidRPr="009A4D42" w:rsidRDefault="002734CF" w:rsidP="002734CF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</w:tc>
      </w:tr>
      <w:tr w:rsidR="007C1412" w:rsidTr="00E2605C">
        <w:tc>
          <w:tcPr>
            <w:tcW w:w="2689" w:type="dxa"/>
          </w:tcPr>
          <w:p w:rsidR="007C1412" w:rsidRPr="00204F07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i w:val="0"/>
                <w:noProof/>
              </w:rPr>
            </w:pPr>
            <w:r w:rsidRPr="000F5CB9">
              <w:rPr>
                <w:rFonts w:ascii="Arial" w:hAnsi="Arial" w:cs="Arial"/>
                <w:b/>
                <w:i w:val="0"/>
                <w:noProof/>
              </w:rPr>
              <w:lastRenderedPageBreak/>
              <w:drawing>
                <wp:inline distT="0" distB="0" distL="0" distR="0" wp14:anchorId="45A290C5" wp14:editId="0269122A">
                  <wp:extent cx="1570355" cy="8832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6C78F3" w:rsidRDefault="006C78F3" w:rsidP="006C78F3">
            <w:pPr>
              <w:pStyle w:val="western"/>
              <w:shd w:val="clear" w:color="auto" w:fill="FFFFFF"/>
              <w:spacing w:before="0" w:beforeAutospacing="0" w:after="0" w:afterAutospacing="0" w:line="210" w:lineRule="atLeast"/>
              <w:rPr>
                <w:rFonts w:asciiTheme="minorHAnsi" w:hAnsiTheme="minorHAnsi" w:cstheme="minorHAnsi"/>
                <w:sz w:val="32"/>
                <w:szCs w:val="28"/>
                <w:shd w:val="clear" w:color="auto" w:fill="FFFFFF"/>
              </w:rPr>
            </w:pPr>
            <w:r w:rsidRPr="00EB2753">
              <w:rPr>
                <w:rFonts w:asciiTheme="minorHAnsi" w:hAnsiTheme="minorHAnsi" w:cstheme="minorHAnsi"/>
                <w:sz w:val="32"/>
                <w:szCs w:val="28"/>
                <w:shd w:val="clear" w:color="auto" w:fill="FFFFFF"/>
              </w:rPr>
              <w:t>Сегодня я б</w:t>
            </w:r>
            <w:r>
              <w:rPr>
                <w:rFonts w:asciiTheme="minorHAnsi" w:hAnsiTheme="minorHAnsi" w:cstheme="minorHAnsi"/>
                <w:sz w:val="32"/>
                <w:szCs w:val="28"/>
                <w:shd w:val="clear" w:color="auto" w:fill="FFFFFF"/>
              </w:rPr>
              <w:t xml:space="preserve">уду говорить о </w:t>
            </w:r>
            <w:r w:rsidRPr="00E2605C">
              <w:rPr>
                <w:rFonts w:asciiTheme="minorHAnsi" w:hAnsiTheme="minorHAnsi" w:cstheme="minorHAnsi"/>
                <w:sz w:val="32"/>
                <w:szCs w:val="28"/>
                <w:u w:val="single"/>
                <w:shd w:val="clear" w:color="auto" w:fill="FFFFFF"/>
              </w:rPr>
              <w:t>некоторых</w:t>
            </w:r>
            <w:r>
              <w:rPr>
                <w:rFonts w:asciiTheme="minorHAnsi" w:hAnsiTheme="minorHAnsi" w:cstheme="minorHAnsi"/>
                <w:sz w:val="32"/>
                <w:szCs w:val="28"/>
                <w:shd w:val="clear" w:color="auto" w:fill="FFFFFF"/>
              </w:rPr>
              <w:t xml:space="preserve"> метода и</w:t>
            </w:r>
            <w:r w:rsidRPr="00EB2753">
              <w:rPr>
                <w:rFonts w:asciiTheme="minorHAnsi" w:hAnsiTheme="minorHAnsi" w:cstheme="minorHAnsi"/>
                <w:sz w:val="32"/>
                <w:szCs w:val="28"/>
                <w:shd w:val="clear" w:color="auto" w:fill="FFFFFF"/>
              </w:rPr>
              <w:t xml:space="preserve"> приемах учебной деятельности в рамках</w:t>
            </w:r>
            <w:r w:rsidR="00B205DA">
              <w:rPr>
                <w:rFonts w:asciiTheme="minorHAnsi" w:hAnsiTheme="minorHAnsi" w:cstheme="minorHAnsi"/>
                <w:sz w:val="32"/>
                <w:szCs w:val="28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sz w:val="32"/>
                <w:szCs w:val="28"/>
                <w:shd w:val="clear" w:color="auto" w:fill="FFFFFF"/>
              </w:rPr>
              <w:t>ТРКМ</w:t>
            </w:r>
            <w:r w:rsidR="00B205DA">
              <w:rPr>
                <w:rFonts w:asciiTheme="minorHAnsi" w:hAnsiTheme="minorHAnsi" w:cstheme="minorHAnsi"/>
                <w:sz w:val="32"/>
                <w:szCs w:val="28"/>
                <w:shd w:val="clear" w:color="auto" w:fill="FFFFFF"/>
              </w:rPr>
              <w:t>, которые использую в своей деятельности.</w:t>
            </w:r>
          </w:p>
          <w:p w:rsidR="00E2605C" w:rsidRDefault="006C78F3" w:rsidP="006C78F3">
            <w:pPr>
              <w:pStyle w:val="western"/>
              <w:shd w:val="clear" w:color="auto" w:fill="FFFFFF"/>
              <w:spacing w:before="0" w:beforeAutospacing="0" w:after="0" w:afterAutospacing="0" w:line="210" w:lineRule="atLeast"/>
              <w:rPr>
                <w:rFonts w:asciiTheme="minorHAnsi" w:hAnsiTheme="minorHAnsi" w:cstheme="minorHAnsi"/>
                <w:sz w:val="28"/>
                <w:szCs w:val="28"/>
              </w:rPr>
            </w:pPr>
            <w:r w:rsidRPr="006C78F3">
              <w:rPr>
                <w:rFonts w:asciiTheme="minorHAnsi" w:hAnsiTheme="minorHAnsi" w:cstheme="minorHAnsi"/>
                <w:sz w:val="28"/>
                <w:szCs w:val="28"/>
              </w:rPr>
              <w:t>Графические органайзеры – это все, что каким-то образом помогает организовать информацию на листе бумаги (или экране компьютера), чтобы улучшить ее запоминание, усвоение, анализ или применение. В</w:t>
            </w:r>
            <w:r w:rsidR="00E2605C">
              <w:rPr>
                <w:rFonts w:asciiTheme="minorHAnsi" w:hAnsiTheme="minorHAnsi" w:cstheme="minorHAnsi"/>
                <w:sz w:val="28"/>
                <w:szCs w:val="28"/>
              </w:rPr>
              <w:t>изуализация помогает ученику</w:t>
            </w:r>
            <w:r w:rsidRPr="006C78F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E2605C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д</w:t>
            </w:r>
            <w:r w:rsidR="00E2605C" w:rsidRPr="00E2605C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умать, мыслить, пропускать информацию через себя.</w:t>
            </w:r>
          </w:p>
          <w:p w:rsidR="006C78F3" w:rsidRPr="00E2605C" w:rsidRDefault="006C78F3" w:rsidP="006C78F3">
            <w:pPr>
              <w:pStyle w:val="western"/>
              <w:shd w:val="clear" w:color="auto" w:fill="FFFFFF"/>
              <w:spacing w:before="0" w:beforeAutospacing="0" w:after="0" w:afterAutospacing="0" w:line="210" w:lineRule="atLeast"/>
              <w:rPr>
                <w:rFonts w:asciiTheme="minorHAnsi" w:hAnsiTheme="minorHAnsi" w:cstheme="minorHAnsi"/>
                <w:sz w:val="28"/>
                <w:szCs w:val="28"/>
              </w:rPr>
            </w:pPr>
            <w:r w:rsidRPr="006C78F3">
              <w:rPr>
                <w:rFonts w:asciiTheme="minorHAnsi" w:hAnsiTheme="minorHAnsi" w:cstheme="minorHAnsi"/>
                <w:sz w:val="28"/>
                <w:szCs w:val="28"/>
              </w:rPr>
              <w:t xml:space="preserve">Учащиеся овладевают способами поиска, подтверждения, систематизации и аргументации информации, нахождения </w:t>
            </w:r>
            <w:proofErr w:type="spellStart"/>
            <w:r w:rsidRPr="006C78F3">
              <w:rPr>
                <w:rFonts w:asciiTheme="minorHAnsi" w:hAnsiTheme="minorHAnsi" w:cstheme="minorHAnsi"/>
                <w:sz w:val="28"/>
                <w:szCs w:val="28"/>
              </w:rPr>
              <w:t>межпредметных</w:t>
            </w:r>
            <w:proofErr w:type="spellEnd"/>
            <w:r w:rsidRPr="006C78F3">
              <w:rPr>
                <w:rFonts w:asciiTheme="minorHAnsi" w:hAnsiTheme="minorHAnsi" w:cstheme="minorHAnsi"/>
                <w:sz w:val="28"/>
                <w:szCs w:val="28"/>
              </w:rPr>
              <w:t xml:space="preserve"> связей.</w:t>
            </w:r>
            <w:r w:rsidRPr="006C78F3">
              <w:rPr>
                <w:rFonts w:asciiTheme="minorHAnsi" w:hAnsiTheme="minorHAnsi" w:cstheme="minorHAnsi"/>
                <w:sz w:val="21"/>
                <w:szCs w:val="21"/>
              </w:rPr>
              <w:t> </w:t>
            </w:r>
          </w:p>
          <w:p w:rsidR="006C78F3" w:rsidRPr="00E2605C" w:rsidRDefault="006C78F3" w:rsidP="006C78F3">
            <w:pPr>
              <w:pStyle w:val="western"/>
              <w:shd w:val="clear" w:color="auto" w:fill="FFFFFF"/>
              <w:spacing w:before="0" w:beforeAutospacing="0" w:after="0" w:afterAutospacing="0" w:line="210" w:lineRule="atLeast"/>
              <w:rPr>
                <w:rFonts w:asciiTheme="minorHAnsi" w:hAnsiTheme="minorHAnsi" w:cstheme="minorHAnsi"/>
                <w:sz w:val="21"/>
                <w:szCs w:val="21"/>
                <w:u w:val="single"/>
              </w:rPr>
            </w:pPr>
            <w:r w:rsidRPr="00E2605C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Графическое представление информации способствует развитию умения работать с текстом, т.к. позволяет учиться формулировать главную мысль, выделять ключевые слова, делить текст на структурные части, сворачивать информацию</w:t>
            </w:r>
            <w:r w:rsidR="00B205DA" w:rsidRPr="00E2605C">
              <w:rPr>
                <w:rFonts w:asciiTheme="minorHAnsi" w:hAnsiTheme="minorHAnsi" w:cstheme="minorHAnsi"/>
                <w:sz w:val="28"/>
                <w:szCs w:val="28"/>
                <w:u w:val="single"/>
              </w:rPr>
              <w:t xml:space="preserve"> и</w:t>
            </w:r>
            <w:r w:rsidRPr="00E2605C">
              <w:rPr>
                <w:rFonts w:asciiTheme="minorHAnsi" w:hAnsiTheme="minorHAnsi" w:cstheme="minorHAnsi"/>
                <w:sz w:val="28"/>
                <w:szCs w:val="28"/>
                <w:u w:val="single"/>
              </w:rPr>
              <w:t xml:space="preserve"> разворачивать ее («читать»), перекодировать из</w:t>
            </w:r>
          </w:p>
          <w:p w:rsidR="006C78F3" w:rsidRPr="00E2605C" w:rsidRDefault="006C78F3" w:rsidP="006C78F3">
            <w:pPr>
              <w:pStyle w:val="western"/>
              <w:shd w:val="clear" w:color="auto" w:fill="FFFFFF"/>
              <w:spacing w:before="0" w:beforeAutospacing="0" w:after="0" w:afterAutospacing="0" w:line="210" w:lineRule="atLeast"/>
              <w:rPr>
                <w:rFonts w:asciiTheme="minorHAnsi" w:hAnsiTheme="minorHAnsi" w:cstheme="minorHAnsi"/>
                <w:sz w:val="21"/>
                <w:szCs w:val="21"/>
                <w:u w:val="single"/>
              </w:rPr>
            </w:pPr>
            <w:r w:rsidRPr="00E2605C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визуальной в словесную и наоборот.</w:t>
            </w:r>
            <w:r w:rsidR="00E2605C">
              <w:rPr>
                <w:rFonts w:asciiTheme="minorHAnsi" w:hAnsiTheme="minorHAnsi" w:cstheme="minorHAnsi"/>
                <w:sz w:val="28"/>
                <w:szCs w:val="28"/>
                <w:u w:val="single"/>
              </w:rPr>
              <w:t xml:space="preserve"> </w:t>
            </w:r>
            <w:r w:rsidR="00E2605C" w:rsidRPr="00E2605C">
              <w:rPr>
                <w:rFonts w:asciiTheme="minorHAnsi" w:hAnsiTheme="minorHAnsi" w:cstheme="minorHAnsi"/>
                <w:sz w:val="28"/>
                <w:szCs w:val="28"/>
              </w:rPr>
              <w:t>Согласитесь, что это нужные умения на итоговой аттестации</w:t>
            </w:r>
          </w:p>
          <w:p w:rsidR="007C1412" w:rsidRPr="009A4D42" w:rsidRDefault="00B205DA" w:rsidP="006C78F3">
            <w:pPr>
              <w:pStyle w:val="a4"/>
              <w:spacing w:before="158" w:line="276" w:lineRule="auto"/>
              <w:ind w:right="207" w:firstLine="36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На слайде вы видите перечень некоторых приемов и методов, которые я использую в работе. Конечно, между ними много общего. </w:t>
            </w:r>
          </w:p>
        </w:tc>
      </w:tr>
      <w:tr w:rsidR="008977EE" w:rsidTr="00E2605C">
        <w:tc>
          <w:tcPr>
            <w:tcW w:w="2689" w:type="dxa"/>
          </w:tcPr>
          <w:p w:rsidR="008977EE" w:rsidRDefault="008977EE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823342" w:rsidRDefault="00823342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82334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CE3537B" wp14:editId="1DD3122A">
                  <wp:extent cx="1704975" cy="1009650"/>
                  <wp:effectExtent l="0" t="0" r="952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400" w:rsidRDefault="00945400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21453F" w:rsidRDefault="0021453F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21453F" w:rsidRDefault="0021453F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21453F" w:rsidRDefault="0021453F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21453F" w:rsidRDefault="0021453F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21453F" w:rsidRDefault="0021453F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21453F" w:rsidRDefault="0021453F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21453F" w:rsidRDefault="0021453F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21453F" w:rsidRDefault="0021453F" w:rsidP="009F62D6">
            <w:pPr>
              <w:pStyle w:val="1"/>
              <w:shd w:val="clear" w:color="auto" w:fill="auto"/>
              <w:spacing w:before="0" w:after="0"/>
              <w:ind w:left="0" w:firstLine="0"/>
              <w:rPr>
                <w:rFonts w:ascii="Arial" w:hAnsi="Arial" w:cs="Arial"/>
                <w:b/>
                <w:bCs/>
              </w:rPr>
            </w:pPr>
          </w:p>
          <w:p w:rsidR="00945400" w:rsidRDefault="00B30BE0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B30BE0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94BC8B8" wp14:editId="2BEA4ECC">
                  <wp:extent cx="1819275" cy="118681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6EC" w:rsidRDefault="007426EC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9F62D6">
            <w:pPr>
              <w:pStyle w:val="1"/>
              <w:shd w:val="clear" w:color="auto" w:fill="auto"/>
              <w:spacing w:before="0" w:after="0"/>
              <w:ind w:left="0" w:firstLine="0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27927" w:rsidRDefault="007426EC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B30BE0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8D0C404" wp14:editId="3BFC9144">
                  <wp:extent cx="1866900" cy="11868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287B" w:rsidRDefault="00AF287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F287B" w:rsidRDefault="00AF287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F287B" w:rsidRDefault="00AF287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F287B" w:rsidRDefault="00AF287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F287B" w:rsidRDefault="00AF287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F287B" w:rsidRDefault="00AF287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F5CB9" w:rsidRDefault="000F5CB9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F287B" w:rsidRDefault="00AF287B" w:rsidP="005F5E55">
            <w:pPr>
              <w:pStyle w:val="1"/>
              <w:shd w:val="clear" w:color="auto" w:fill="auto"/>
              <w:spacing w:before="0" w:after="0"/>
              <w:ind w:left="0" w:firstLine="0"/>
              <w:rPr>
                <w:rFonts w:ascii="Arial" w:hAnsi="Arial" w:cs="Arial"/>
                <w:b/>
                <w:bCs/>
              </w:rPr>
            </w:pPr>
          </w:p>
          <w:p w:rsidR="00B30BE0" w:rsidRPr="008977EE" w:rsidRDefault="007426EC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7426EC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248C721" wp14:editId="1500E725">
                  <wp:extent cx="2110105" cy="885825"/>
                  <wp:effectExtent l="0" t="0" r="444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E2605C" w:rsidRPr="000F5CB9" w:rsidRDefault="00627927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lastRenderedPageBreak/>
              <w:t xml:space="preserve">Для меня и моих учеников стало нормой использование (составление) на уроках русского языка конспектов, схем, алгоритмов. </w:t>
            </w:r>
            <w:r w:rsidR="0021453F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Практически на всех стадиях урока мы работаем с конспектами.</w:t>
            </w:r>
            <w:r w:rsidR="00E2605C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Особенно конспект нужен слабым обучающимся.</w:t>
            </w:r>
          </w:p>
          <w:p w:rsidR="00E2605C" w:rsidRPr="000F5CB9" w:rsidRDefault="00E2605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  <w:t>Вариантов заданий много.</w:t>
            </w:r>
          </w:p>
          <w:p w:rsidR="00E2605C" w:rsidRPr="000F5CB9" w:rsidRDefault="00E2605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- </w:t>
            </w:r>
            <w:r w:rsidR="0021453F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рабо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та с готовым конспектом, схемой,</w:t>
            </w:r>
          </w:p>
          <w:p w:rsidR="00E2605C" w:rsidRPr="000F5CB9" w:rsidRDefault="00E2605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-  </w:t>
            </w:r>
            <w:r w:rsidR="0021453F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сравнение готового конспекта с материалом учебника,  </w:t>
            </w:r>
          </w:p>
          <w:p w:rsidR="00E2605C" w:rsidRDefault="00E2605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-</w:t>
            </w:r>
            <w:r w:rsidR="0021453F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составление конспекта по материалу параграфа (нескольких параграфов),</w:t>
            </w:r>
          </w:p>
          <w:p w:rsidR="000F5CB9" w:rsidRPr="000F5CB9" w:rsidRDefault="000F5CB9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lastRenderedPageBreak/>
              <w:t>-сравнение составленного конспекта с материалом учебника,</w:t>
            </w:r>
          </w:p>
          <w:p w:rsidR="00E2605C" w:rsidRPr="000F5CB9" w:rsidRDefault="00E2605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-</w:t>
            </w:r>
            <w:r w:rsidR="0021453F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выполнение практических упражнений с использованием опорного конспекта</w:t>
            </w:r>
          </w:p>
          <w:p w:rsidR="00627927" w:rsidRPr="000F5CB9" w:rsidRDefault="00E2605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-</w:t>
            </w:r>
            <w:r w:rsidR="0021453F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дополнение ранее составленного конспекта, схемы и др.</w:t>
            </w:r>
          </w:p>
          <w:p w:rsidR="00627927" w:rsidRPr="000F5CB9" w:rsidRDefault="00627927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627927" w:rsidRPr="000F5CB9" w:rsidRDefault="00627927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7426EC" w:rsidRPr="000F5CB9" w:rsidRDefault="00627927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В конспекте,</w:t>
            </w:r>
            <w:r w:rsidR="00945400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схеме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, алгоритме </w:t>
            </w:r>
            <w:r w:rsidR="00945400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при помощи условных сигналов, языковых терминов в определенной логической последовательности излагается главная информация по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конкретной теме</w:t>
            </w:r>
            <w:r w:rsidR="005F5E55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(например «Правописание приставок на </w:t>
            </w:r>
            <w:proofErr w:type="spellStart"/>
            <w:r w:rsidR="005F5E55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з</w:t>
            </w:r>
            <w:proofErr w:type="gramStart"/>
            <w:r w:rsidR="005F5E55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,с</w:t>
            </w:r>
            <w:proofErr w:type="spellEnd"/>
            <w:proofErr w:type="gramEnd"/>
            <w:r w:rsidR="005F5E55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»)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, </w:t>
            </w:r>
          </w:p>
          <w:p w:rsidR="007426EC" w:rsidRPr="000F5CB9" w:rsidRDefault="007426E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7426EC" w:rsidRPr="000F5CB9" w:rsidRDefault="007426E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7426EC" w:rsidRPr="000F5CB9" w:rsidRDefault="007426E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945400" w:rsidRPr="000F5CB9" w:rsidRDefault="00627927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по теоретическому блоку всей темы</w:t>
            </w:r>
            <w:r w:rsidR="00AF287B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(части темы)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</w:t>
            </w:r>
          </w:p>
          <w:p w:rsidR="007426EC" w:rsidRPr="000F5CB9" w:rsidRDefault="00945400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Если теоретический материал группируется в крупные блоки (блочное изучение темы</w:t>
            </w:r>
            <w:r w:rsidR="007426EC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, например «Звуки речи», 5 </w:t>
            </w:r>
            <w:proofErr w:type="spellStart"/>
            <w:r w:rsidR="007426EC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кл</w:t>
            </w:r>
            <w:proofErr w:type="spellEnd"/>
            <w:r w:rsidR="007426EC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), то появляется возможность увеличения подачи теоретического материала на уроке без перегрузки учащихся.</w:t>
            </w:r>
            <w:r w:rsidR="007426EC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По мере изучения материала конспекты дорабатываются</w:t>
            </w:r>
            <w:r w:rsidR="00AF287B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 Например, конспект «Н-НН в  прилагательных и причастиях».</w:t>
            </w:r>
          </w:p>
          <w:p w:rsidR="00AF287B" w:rsidRPr="000F5CB9" w:rsidRDefault="00AF287B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В классе мною оформлены стенды «Правила орфографии» и «Правила пунктуации» из 12 листов формата А3  каждый. Данные конспекты с этих стендов.</w:t>
            </w:r>
          </w:p>
          <w:p w:rsidR="007426EC" w:rsidRPr="000F5CB9" w:rsidRDefault="007426E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7426EC" w:rsidRPr="000F5CB9" w:rsidRDefault="007426EC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AF287B" w:rsidRPr="000F5CB9" w:rsidRDefault="00945400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По опорному конспекту ученики составляют связный рассказ по теории на лингвистическую тему.</w:t>
            </w:r>
          </w:p>
          <w:p w:rsidR="00B30BE0" w:rsidRPr="000F5CB9" w:rsidRDefault="00AF287B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Этот же материал необходим и при подготовке к Итоговой аттестации.</w:t>
            </w:r>
            <w:r w:rsidR="00945400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</w:t>
            </w:r>
          </w:p>
          <w:p w:rsidR="008977EE" w:rsidRPr="000F5CB9" w:rsidRDefault="008977EE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</w:tc>
      </w:tr>
      <w:tr w:rsidR="00896862" w:rsidTr="00E2605C">
        <w:tc>
          <w:tcPr>
            <w:tcW w:w="2689" w:type="dxa"/>
          </w:tcPr>
          <w:p w:rsidR="00896862" w:rsidRDefault="00896862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896862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1D3AA5E1" wp14:editId="532F676A">
                  <wp:extent cx="1570355" cy="8832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896862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Кластер – графический систематизатор, который показывает несколько различных типов связей между объектами и явлениями.</w:t>
            </w:r>
          </w:p>
          <w:p w:rsidR="00896862" w:rsidRPr="000F5CB9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</w:t>
            </w:r>
          </w:p>
          <w:p w:rsidR="00896862" w:rsidRPr="000F5CB9" w:rsidRDefault="00896862" w:rsidP="0094540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</w:tc>
      </w:tr>
      <w:tr w:rsidR="00896862" w:rsidTr="00E2605C">
        <w:tc>
          <w:tcPr>
            <w:tcW w:w="2689" w:type="dxa"/>
          </w:tcPr>
          <w:p w:rsidR="00896862" w:rsidRPr="00896862" w:rsidRDefault="00896862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FC210C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195A239B" wp14:editId="3214C00F">
                  <wp:extent cx="1524153" cy="8572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10" cy="86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896862" w:rsidRPr="000F5CB9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Кластер охватывает большее количество информации, чем при обычной письменной работе, помогает систематизировать информацию в виде заголовков смысловых блоков.</w:t>
            </w:r>
          </w:p>
          <w:p w:rsidR="00896862" w:rsidRPr="000F5CB9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</w:tc>
      </w:tr>
      <w:tr w:rsidR="0011233E" w:rsidTr="00E2605C">
        <w:tc>
          <w:tcPr>
            <w:tcW w:w="2689" w:type="dxa"/>
          </w:tcPr>
          <w:p w:rsidR="00FC210C" w:rsidRDefault="00FC210C" w:rsidP="00896862">
            <w:pPr>
              <w:pStyle w:val="1"/>
              <w:shd w:val="clear" w:color="auto" w:fill="auto"/>
              <w:spacing w:before="0" w:after="0"/>
              <w:ind w:left="0" w:firstLine="0"/>
              <w:rPr>
                <w:rFonts w:ascii="Arial" w:hAnsi="Arial" w:cs="Arial"/>
                <w:b/>
                <w:bCs/>
              </w:rPr>
            </w:pPr>
          </w:p>
          <w:p w:rsidR="00FC210C" w:rsidRDefault="00FC210C" w:rsidP="00896862">
            <w:pPr>
              <w:pStyle w:val="1"/>
              <w:shd w:val="clear" w:color="auto" w:fill="auto"/>
              <w:spacing w:before="0" w:after="0"/>
              <w:ind w:left="0" w:firstLine="0"/>
              <w:rPr>
                <w:rFonts w:ascii="Arial" w:hAnsi="Arial" w:cs="Arial"/>
                <w:b/>
                <w:bCs/>
              </w:rPr>
            </w:pPr>
            <w:r w:rsidRPr="00FC210C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0AFA41D" wp14:editId="170FCE67">
                  <wp:extent cx="1473348" cy="8286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33" cy="83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3F" w:rsidRDefault="0021453F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896862" w:rsidRDefault="00896862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896862" w:rsidRDefault="00896862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B146D9" w:rsidRPr="00C210C4" w:rsidRDefault="00B146D9" w:rsidP="009B0217">
            <w:pPr>
              <w:pStyle w:val="1"/>
              <w:shd w:val="clear" w:color="auto" w:fill="auto"/>
              <w:spacing w:before="0" w:after="0"/>
              <w:ind w:left="0" w:firstLine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89" w:type="dxa"/>
          </w:tcPr>
          <w:p w:rsidR="00B65DD0" w:rsidRPr="000F5CB9" w:rsidRDefault="005F5E55" w:rsidP="00C210C4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Работа по составлению кластера  развивае</w:t>
            </w:r>
            <w:r w:rsidR="0011233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т си</w:t>
            </w:r>
            <w:r w:rsidR="00896862">
              <w:rPr>
                <w:rFonts w:asciiTheme="minorHAnsi" w:hAnsiTheme="minorHAnsi" w:cstheme="minorHAnsi"/>
                <w:i w:val="0"/>
                <w:sz w:val="28"/>
                <w:szCs w:val="28"/>
              </w:rPr>
              <w:t>стемность мышления, помогает</w:t>
            </w:r>
          </w:p>
          <w:p w:rsidR="00896862" w:rsidRPr="00896862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- </w:t>
            </w:r>
            <w:r w:rsidRPr="00896862">
              <w:rPr>
                <w:rFonts w:asciiTheme="minorHAnsi" w:hAnsiTheme="minorHAnsi" w:cstheme="minorHAnsi"/>
                <w:i w:val="0"/>
                <w:sz w:val="28"/>
                <w:szCs w:val="28"/>
              </w:rPr>
              <w:t>Актуализировать, обобщить,</w:t>
            </w: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структурировать знания по теме</w:t>
            </w:r>
          </w:p>
          <w:p w:rsidR="00896862" w:rsidRPr="00896862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- </w:t>
            </w:r>
            <w:r w:rsidRPr="00896862">
              <w:rPr>
                <w:rFonts w:asciiTheme="minorHAnsi" w:hAnsiTheme="minorHAnsi" w:cstheme="minorHAnsi"/>
                <w:i w:val="0"/>
                <w:sz w:val="28"/>
                <w:szCs w:val="28"/>
              </w:rPr>
              <w:t>Стать основой для составления связно</w:t>
            </w: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го высказывания в научном стиле</w:t>
            </w:r>
          </w:p>
          <w:p w:rsidR="00896862" w:rsidRPr="00896862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-</w:t>
            </w:r>
            <w:r w:rsidRPr="00896862">
              <w:rPr>
                <w:rFonts w:asciiTheme="minorHAnsi" w:hAnsiTheme="minorHAnsi" w:cstheme="minorHAnsi"/>
                <w:i w:val="0"/>
                <w:sz w:val="28"/>
                <w:szCs w:val="28"/>
              </w:rPr>
              <w:t>Запомнить</w:t>
            </w: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теоретический материал по теме</w:t>
            </w:r>
          </w:p>
          <w:p w:rsidR="00FC210C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-</w:t>
            </w:r>
            <w:r w:rsidRPr="00896862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Проявить творческие способности, фантазию</w:t>
            </w:r>
          </w:p>
          <w:p w:rsidR="005F5E55" w:rsidRPr="000F5CB9" w:rsidRDefault="005F5E55" w:rsidP="00163419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</w:tc>
      </w:tr>
      <w:tr w:rsidR="00896862" w:rsidTr="00E2605C">
        <w:tc>
          <w:tcPr>
            <w:tcW w:w="2689" w:type="dxa"/>
          </w:tcPr>
          <w:p w:rsidR="00896862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rPr>
                <w:rFonts w:ascii="Arial" w:hAnsi="Arial" w:cs="Arial"/>
                <w:b/>
                <w:bCs/>
              </w:rPr>
            </w:pPr>
            <w:r w:rsidRPr="0089686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05504DB" wp14:editId="349E5367">
                  <wp:extent cx="1570355" cy="8832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896862" w:rsidRPr="00896862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896862">
              <w:rPr>
                <w:rFonts w:asciiTheme="minorHAnsi" w:hAnsiTheme="minorHAnsi" w:cstheme="minorHAnsi"/>
                <w:i w:val="0"/>
                <w:sz w:val="28"/>
                <w:szCs w:val="28"/>
              </w:rPr>
              <w:t>Прием кластеров универсален. Он может применяться на любом этапе урока</w:t>
            </w: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.</w:t>
            </w:r>
          </w:p>
          <w:p w:rsidR="00896862" w:rsidRPr="00896862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896862" w:rsidRPr="000F5CB9" w:rsidRDefault="00896862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896862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Очень эффективен данный прием при подготовке </w:t>
            </w:r>
            <w:r w:rsid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>к итоговой аттестации.</w:t>
            </w:r>
          </w:p>
        </w:tc>
      </w:tr>
      <w:tr w:rsidR="00896862" w:rsidTr="00E2605C">
        <w:tc>
          <w:tcPr>
            <w:tcW w:w="2689" w:type="dxa"/>
          </w:tcPr>
          <w:p w:rsidR="00896862" w:rsidRPr="00896862" w:rsidRDefault="009B0217" w:rsidP="00896862">
            <w:pPr>
              <w:pStyle w:val="1"/>
              <w:shd w:val="clear" w:color="auto" w:fill="auto"/>
              <w:spacing w:before="0" w:after="0"/>
              <w:ind w:left="0" w:firstLine="0"/>
              <w:rPr>
                <w:rFonts w:ascii="Arial" w:hAnsi="Arial" w:cs="Arial"/>
                <w:b/>
                <w:bCs/>
              </w:rPr>
            </w:pPr>
            <w:r w:rsidRPr="009B0217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2D5CFBF" wp14:editId="041CCA4B">
                  <wp:extent cx="1570355" cy="88328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896862" w:rsidRPr="00896862" w:rsidRDefault="009B0217" w:rsidP="0089686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На уроках</w:t>
            </w:r>
            <w:r w:rsidRP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по произведению Тургенева, когда ученики знакомились с характеристикой литературного героя, нами был составлен кластер (на слайде «костяк», у каждой линии нами были сделаны еще и выводы. Поэтому это уже и не кластер, а почти готовая интеллект-карта</w:t>
            </w:r>
            <w:proofErr w:type="gramStart"/>
            <w:r w:rsidRP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)</w:t>
            </w:r>
            <w:proofErr w:type="gramEnd"/>
            <w:r w:rsidRP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>. Потом дети писали сочинение, используя материал кластера (удобно: указаны страницы, есть выводы).</w:t>
            </w:r>
          </w:p>
        </w:tc>
      </w:tr>
      <w:tr w:rsidR="0020652D" w:rsidTr="00E2605C">
        <w:tc>
          <w:tcPr>
            <w:tcW w:w="2689" w:type="dxa"/>
          </w:tcPr>
          <w:p w:rsidR="0020652D" w:rsidRPr="00FC210C" w:rsidRDefault="0020652D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6089" w:type="dxa"/>
          </w:tcPr>
          <w:p w:rsidR="0020652D" w:rsidRPr="000F5CB9" w:rsidRDefault="0020652D" w:rsidP="00C210C4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D241B5">
              <w:rPr>
                <w:rFonts w:asciiTheme="minorHAnsi" w:hAnsiTheme="minorHAnsi" w:cstheme="minorHAnsi"/>
                <w:i w:val="0"/>
                <w:sz w:val="28"/>
                <w:szCs w:val="28"/>
              </w:rPr>
              <w:t>Сочинение Мананниковой Ксении</w:t>
            </w:r>
          </w:p>
          <w:p w:rsidR="0020652D" w:rsidRPr="000F5CB9" w:rsidRDefault="0020652D" w:rsidP="00C210C4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</w:tc>
      </w:tr>
      <w:tr w:rsidR="00B146D9" w:rsidTr="00E2605C">
        <w:tc>
          <w:tcPr>
            <w:tcW w:w="2689" w:type="dxa"/>
          </w:tcPr>
          <w:p w:rsidR="00B146D9" w:rsidRDefault="0005380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05380B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02E51FB" wp14:editId="346A2891">
                  <wp:extent cx="1913255" cy="8858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690" cy="89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80B" w:rsidRDefault="0005380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5380B" w:rsidRDefault="0005380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5380B" w:rsidRDefault="0005380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5380B" w:rsidRDefault="0005380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5380B" w:rsidRDefault="0005380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05380B" w:rsidRDefault="0005380B" w:rsidP="0005380B">
            <w:pPr>
              <w:pStyle w:val="1"/>
              <w:shd w:val="clear" w:color="auto" w:fill="auto"/>
              <w:spacing w:before="0" w:after="0"/>
              <w:ind w:left="0" w:firstLine="0"/>
              <w:rPr>
                <w:rFonts w:ascii="Arial" w:hAnsi="Arial" w:cs="Arial"/>
                <w:b/>
                <w:bCs/>
              </w:rPr>
            </w:pPr>
          </w:p>
          <w:p w:rsidR="0005380B" w:rsidRPr="00B146D9" w:rsidRDefault="0005380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89" w:type="dxa"/>
          </w:tcPr>
          <w:p w:rsidR="0020652D" w:rsidRPr="000F5CB9" w:rsidRDefault="0020652D" w:rsidP="006D1A7B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lastRenderedPageBreak/>
              <w:t xml:space="preserve">С приемом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я познакомилась в конце прошлого учебного года. Попробовала на практике. Понравилось. Теперь включаю в уроки.</w:t>
            </w:r>
          </w:p>
          <w:p w:rsidR="0005380B" w:rsidRPr="000F5CB9" w:rsidRDefault="006D1A7B" w:rsidP="006D1A7B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Итак</w:t>
            </w:r>
            <w:r w:rsidR="0020652D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,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</w:t>
            </w:r>
          </w:p>
          <w:p w:rsidR="006D1A7B" w:rsidRPr="000F5CB9" w:rsidRDefault="0020652D" w:rsidP="006D1A7B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</w:t>
            </w:r>
            <w:r w:rsidRPr="000F5CB9">
              <w:rPr>
                <w:rFonts w:asciiTheme="minorHAnsi" w:hAnsiTheme="minorHAnsi" w:cstheme="minorHAnsi"/>
                <w:b/>
                <w:i w:val="0"/>
                <w:sz w:val="28"/>
                <w:szCs w:val="28"/>
              </w:rPr>
              <w:t>о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ссенс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– ассоциативная головоломка нового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lastRenderedPageBreak/>
              <w:t>поколения. Слово «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» означает  «пересечение смыслов» и придумано по аналогии со словом «кроссворд», которое в переводе с английского языка означает «пересечение слов».</w:t>
            </w:r>
            <w:r w:rsidR="006D1A7B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ab/>
            </w:r>
          </w:p>
        </w:tc>
      </w:tr>
      <w:tr w:rsidR="0020652D" w:rsidTr="00E2605C">
        <w:tc>
          <w:tcPr>
            <w:tcW w:w="2689" w:type="dxa"/>
          </w:tcPr>
          <w:p w:rsidR="0020652D" w:rsidRPr="0005380B" w:rsidRDefault="0020652D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476FBE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45F29117" wp14:editId="05B5082F">
                  <wp:extent cx="1304925" cy="118681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20652D" w:rsidRPr="000F5CB9" w:rsidRDefault="009B0217" w:rsidP="0020652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Перед вами </w:t>
            </w:r>
            <w:proofErr w:type="spellStart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. </w:t>
            </w:r>
            <w:r w:rsidR="0020652D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Как видите, он  размещается на  поле из девяти квадратов. Но в отличие от кроссворда, где все клеточки пусты, в </w:t>
            </w:r>
            <w:proofErr w:type="spellStart"/>
            <w:r w:rsidR="0020652D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кроссенсе</w:t>
            </w:r>
            <w:proofErr w:type="spellEnd"/>
            <w:r w:rsidR="0020652D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они уже заполнены картинками. Нужно найти ассоциативные связи между изображениями и дать название </w:t>
            </w:r>
            <w:proofErr w:type="spellStart"/>
            <w:r w:rsidR="0020652D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кроссенсу</w:t>
            </w:r>
            <w:proofErr w:type="spellEnd"/>
            <w:r w:rsidR="0020652D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. </w:t>
            </w:r>
          </w:p>
          <w:p w:rsidR="0020652D" w:rsidRPr="000F5CB9" w:rsidRDefault="0020652D" w:rsidP="0020652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Как вы думаете, какой темой объединены эти картинки? (Школа)</w:t>
            </w:r>
          </w:p>
          <w:p w:rsidR="0020652D" w:rsidRPr="000F5CB9" w:rsidRDefault="0020652D" w:rsidP="0020652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F00E64" w:rsidRPr="000F5CB9" w:rsidRDefault="0020652D" w:rsidP="0020652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Разгадывая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proofErr w:type="gram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,</w:t>
            </w:r>
            <w:proofErr w:type="gram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нужно пользоваться нормами русского языка, т.е. читать слева направо и сверху вниз. Картинки будут связаны следующим образом: 1 - 2, 2-3, 3-6, 6-9, 9-8, 8-7,7-4, 4-5. Получается цепь</w:t>
            </w:r>
            <w:r w:rsid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>, завёрнутая «улиткой»</w:t>
            </w:r>
            <w:proofErr w:type="gramStart"/>
            <w:r w:rsid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.</w:t>
            </w:r>
            <w:proofErr w:type="gramEnd"/>
            <w:r w:rsid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Начать читать можно как с первой, так и с любой узнаваемой картинки. Центральным является квадрат с номером 5. </w:t>
            </w:r>
          </w:p>
          <w:p w:rsidR="0020652D" w:rsidRPr="000F5CB9" w:rsidRDefault="0020652D" w:rsidP="0020652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В данном случае центральное изображение связано со всеми картинками, которые несут прямой смысл и для разгадки этого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кроссенса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нужно лишь знание факто</w:t>
            </w:r>
            <w:r w:rsid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в. А можно немного усложнить </w:t>
            </w:r>
            <w:proofErr w:type="spellStart"/>
            <w:r w:rsid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, заменив некоторые прямые образы косвенными или символическими.</w:t>
            </w:r>
          </w:p>
        </w:tc>
      </w:tr>
      <w:tr w:rsidR="0020652D" w:rsidTr="00E2605C">
        <w:tc>
          <w:tcPr>
            <w:tcW w:w="2689" w:type="dxa"/>
          </w:tcPr>
          <w:p w:rsidR="0020652D" w:rsidRPr="00476FBE" w:rsidRDefault="009B021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9B0217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1F5E5BFC" wp14:editId="5FF11056">
                  <wp:extent cx="1570355" cy="88328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20652D" w:rsidRPr="000F5CB9" w:rsidRDefault="009B0217" w:rsidP="0020652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Перед вами еще один </w:t>
            </w:r>
            <w:proofErr w:type="spellStart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. </w:t>
            </w:r>
            <w:r w:rsidR="0020652D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Центральным является квадрат с номером 5. По желанию автора он может быть связан со всеми изображениями в </w:t>
            </w:r>
            <w:proofErr w:type="spellStart"/>
            <w:r w:rsidR="0020652D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кроссенсе</w:t>
            </w:r>
            <w:proofErr w:type="spellEnd"/>
            <w:r w:rsidR="0020652D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</w:t>
            </w:r>
          </w:p>
          <w:p w:rsidR="0020652D" w:rsidRPr="000F5CB9" w:rsidRDefault="0020652D" w:rsidP="0020652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Ответ – «Сказки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А.С.Пушкина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»</w:t>
            </w:r>
          </w:p>
          <w:p w:rsidR="00F00E64" w:rsidRPr="000F5CB9" w:rsidRDefault="00F00E64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Данный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можно использовать </w:t>
            </w:r>
            <w:r w:rsidR="009B0217">
              <w:rPr>
                <w:rFonts w:asciiTheme="minorHAnsi" w:hAnsiTheme="minorHAnsi" w:cstheme="minorHAnsi"/>
                <w:i w:val="0"/>
                <w:sz w:val="28"/>
                <w:szCs w:val="28"/>
              </w:rPr>
              <w:t>на этапе целеполагания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</w:t>
            </w:r>
          </w:p>
        </w:tc>
      </w:tr>
      <w:tr w:rsidR="00740676" w:rsidTr="00E2605C">
        <w:tc>
          <w:tcPr>
            <w:tcW w:w="2689" w:type="dxa"/>
          </w:tcPr>
          <w:p w:rsidR="00740676" w:rsidRDefault="00740676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740676" w:rsidRPr="0005380B" w:rsidRDefault="007E2342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7E234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C2C7FA4" wp14:editId="2E42AA99">
                  <wp:extent cx="1114425" cy="75247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F00E64" w:rsidRPr="000F5CB9" w:rsidRDefault="00F00E64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Перед вами два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кроссенса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 Здесь, правда, нарушена нумерация квадратов.</w:t>
            </w:r>
          </w:p>
          <w:p w:rsidR="00740676" w:rsidRPr="000F5CB9" w:rsidRDefault="00740676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А.С. Пушкин лицейские годы и лицейская лирика.</w:t>
            </w:r>
            <w:r w:rsidR="007E2342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6 класс (составлен по статье учебника)</w:t>
            </w:r>
          </w:p>
          <w:p w:rsidR="00740676" w:rsidRPr="000F5CB9" w:rsidRDefault="00740676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  <w:t>Этап актуализации знаний</w:t>
            </w:r>
          </w:p>
          <w:p w:rsidR="00740676" w:rsidRPr="000F5CB9" w:rsidRDefault="00740676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Ответы: 1) Герб семьи Ганнибалов.</w:t>
            </w:r>
            <w:r w:rsidR="007E2342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2) Няня А.С. </w:t>
            </w:r>
            <w:r w:rsidR="007E2342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lastRenderedPageBreak/>
              <w:t xml:space="preserve">Пушкина – Арина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Родионовна Яковлева. 3) Царскосельски</w:t>
            </w:r>
            <w:r w:rsidR="007E2342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й лицей. 4) Учитель и наставник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А.С. Пушкина - В.А. Жуковский. 5) Ска</w:t>
            </w:r>
            <w:r w:rsidR="007E2342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зки А.С. Пушкина. 6) Поэма А.С.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Пушкина «Руслан и Людмила». 7) Жена А.С. Пушкина – Н.Н. Гончарова</w:t>
            </w:r>
          </w:p>
          <w:p w:rsidR="00740676" w:rsidRPr="000F5CB9" w:rsidRDefault="00740676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8) Дуэль А.С. Пушкина с Дантесом. 9</w:t>
            </w:r>
            <w:r w:rsidR="007E2342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) А.С. Пушкин – великий русский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поэт.</w:t>
            </w:r>
          </w:p>
          <w:p w:rsidR="00740676" w:rsidRPr="000F5CB9" w:rsidRDefault="00740676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7E2342" w:rsidRPr="000F5CB9" w:rsidRDefault="00740676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Фразеологизмы</w:t>
            </w:r>
            <w:r w:rsidR="007E2342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(6 класс)</w:t>
            </w:r>
          </w:p>
          <w:p w:rsidR="007E2342" w:rsidRPr="000F5CB9" w:rsidRDefault="007E2342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  <w:t xml:space="preserve">Этап  целеполагания </w:t>
            </w:r>
          </w:p>
          <w:p w:rsidR="00740676" w:rsidRPr="000F5CB9" w:rsidRDefault="00740676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Ответы: 1) Сесть в калошу. 2) Крокодиловы слезы. 3) Смотреть сквозь</w:t>
            </w:r>
          </w:p>
          <w:p w:rsidR="00740676" w:rsidRPr="000F5CB9" w:rsidRDefault="00740676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пальцы. 4) Водить за нос. 5) Не разлить водой. 6) Найти общий язык. 7)</w:t>
            </w:r>
            <w:r w:rsidR="00954D2B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Считать ворон. 8) Писать как курица лапой.</w:t>
            </w:r>
          </w:p>
        </w:tc>
      </w:tr>
      <w:tr w:rsidR="007E2342" w:rsidTr="00E2605C">
        <w:tc>
          <w:tcPr>
            <w:tcW w:w="2689" w:type="dxa"/>
          </w:tcPr>
          <w:p w:rsidR="007E2342" w:rsidRDefault="007E2342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7E2342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3CB2B8A5" wp14:editId="62F2C67D">
                  <wp:extent cx="2110105" cy="1186815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7E2342" w:rsidRPr="000F5CB9" w:rsidRDefault="007E2342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proofErr w:type="gram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Данный</w:t>
            </w:r>
            <w:proofErr w:type="gram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 может быть результатом групповой работы по </w:t>
            </w:r>
            <w:r w:rsidR="00B54FD3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образу Манилова. Обязательно сопровождение картинок цитатами из текста</w:t>
            </w:r>
            <w:r w:rsidR="00954D2B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(или пересказ)</w:t>
            </w:r>
            <w:r w:rsidR="00B54FD3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</w:t>
            </w:r>
          </w:p>
          <w:p w:rsidR="00954D2B" w:rsidRPr="000F5CB9" w:rsidRDefault="002C0B60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Ученический </w:t>
            </w:r>
            <w:proofErr w:type="spellStart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намного</w:t>
            </w:r>
            <w:r w:rsidR="00B54FD3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полезней, чем создан</w:t>
            </w:r>
            <w:r w:rsidR="00954D2B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ный учителем. </w:t>
            </w:r>
          </w:p>
          <w:p w:rsidR="00954D2B" w:rsidRPr="000F5CB9" w:rsidRDefault="00954D2B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О</w:t>
            </w:r>
            <w:r w:rsidR="00B54FD3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н отражает глубину понимания учеником заданной темы, способствует развитию логического и образного мышления, повышает мотивацию и развивает способность самовыражения. </w:t>
            </w:r>
          </w:p>
          <w:p w:rsidR="00B54FD3" w:rsidRPr="000F5CB9" w:rsidRDefault="00B54FD3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Если не пожалеть на это времени, то организация групповой или парной работы с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кроссенсами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одноклассников поможет ребятам увидеть тему или проблему с другой стороны, с другой позиции. Стремясь отразить своё видение, ученики ищут интересный дополнительный материал, проявляют нестандартное мышление и повышают уровень собственной эрудиции. Как любое творческое задание,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кроссенсы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повышают инициативность, креативность и развивают воображение.</w:t>
            </w:r>
          </w:p>
        </w:tc>
      </w:tr>
      <w:tr w:rsidR="009B0217" w:rsidTr="00E2605C">
        <w:tc>
          <w:tcPr>
            <w:tcW w:w="2689" w:type="dxa"/>
          </w:tcPr>
          <w:p w:rsidR="009B0217" w:rsidRPr="007E2342" w:rsidRDefault="009B021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476FBE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70861761" wp14:editId="633BCA4A">
                  <wp:extent cx="2110105" cy="1186815"/>
                  <wp:effectExtent l="0" t="0" r="444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Алгоритм создания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кроссенса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</w:t>
            </w: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1. Определить тематику, общую идею.  </w:t>
            </w: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2. Выделить 8-9 элементов, имеющих отношение к теме.  </w:t>
            </w: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3. Сконцентрировать смысл в одном элементе (центр).  </w:t>
            </w: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4. Выделить отличительные черты каждого элемента.  </w:t>
            </w: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5. Подобрать изображения, иллюстрирующие элементы.  </w:t>
            </w:r>
          </w:p>
          <w:p w:rsidR="009B0217" w:rsidRPr="000F5CB9" w:rsidRDefault="002C0B60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6. Заменить прямые образы</w:t>
            </w:r>
            <w:r w:rsidR="009B0217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символическими.  </w:t>
            </w: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7. Построить ассоциативную связь между образами.  </w:t>
            </w: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8.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готов</w:t>
            </w: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Для облегчения создания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кроссенса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удобно сначала каждый квадрат заполнить словом или словосочетанием по выбранной теме, а затем заменить его ассоциативной картинкой.</w:t>
            </w: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9B0217" w:rsidRPr="000F5CB9" w:rsidRDefault="009B0217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Кстати, в интернете очень много готовых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кроссенсов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для учителя, даже есть методические пособия с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кроссенсами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по предметам. Стоит только поискать.</w:t>
            </w:r>
          </w:p>
        </w:tc>
      </w:tr>
      <w:tr w:rsidR="002C0B60" w:rsidTr="00E2605C">
        <w:tc>
          <w:tcPr>
            <w:tcW w:w="2689" w:type="dxa"/>
          </w:tcPr>
          <w:p w:rsidR="002C0B60" w:rsidRPr="00476FBE" w:rsidRDefault="002C0B60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2C0B60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7D98C06" wp14:editId="18796C72">
                  <wp:extent cx="1570355" cy="88328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2C0B60" w:rsidRDefault="002C0B60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Прочитайте </w:t>
            </w:r>
            <w:proofErr w:type="spellStart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</w:t>
            </w:r>
            <w:proofErr w:type="spellEnd"/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.</w:t>
            </w:r>
          </w:p>
          <w:p w:rsidR="002C0B60" w:rsidRPr="000F5CB9" w:rsidRDefault="002C0B60" w:rsidP="009B021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Здесь зашифрована информация, касающаяся</w:t>
            </w:r>
            <w:r w:rsidR="009F62D6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нас с вами, нашей работы сегодня.</w:t>
            </w:r>
          </w:p>
        </w:tc>
      </w:tr>
      <w:tr w:rsidR="00B54FD3" w:rsidTr="00E2605C">
        <w:tc>
          <w:tcPr>
            <w:tcW w:w="2689" w:type="dxa"/>
          </w:tcPr>
          <w:p w:rsidR="00B54FD3" w:rsidRPr="007E2342" w:rsidRDefault="00B54FD3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B54FD3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BA55AF8" wp14:editId="232FAC15">
                  <wp:extent cx="2110105" cy="1186815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B54FD3" w:rsidRPr="000F5CB9" w:rsidRDefault="00B54FD3" w:rsidP="0074067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Не стоит упускать из виду и огромный воспитательный потенциал «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Кроссенсов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». Они могут быть составлены по теме классного часа, праздничного мероприятия, юбилейной даты. Они могут стать способом организации коллективного творческого дела.</w:t>
            </w:r>
          </w:p>
        </w:tc>
      </w:tr>
      <w:tr w:rsidR="0002696D" w:rsidTr="00E2605C">
        <w:tc>
          <w:tcPr>
            <w:tcW w:w="2689" w:type="dxa"/>
          </w:tcPr>
          <w:p w:rsidR="0002696D" w:rsidRDefault="0002696D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02696D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80E870A" wp14:editId="722E3F77">
                  <wp:extent cx="2110105" cy="1186815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3450D2" w:rsidRPr="000F5CB9" w:rsidRDefault="003450D2" w:rsidP="003450D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1. Проверка домашнего задания </w:t>
            </w:r>
            <w:proofErr w:type="gram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с помощью 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кроссенса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рассказать о писателе, поэте. В данном случае 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выполняет функцию образной схемы, плана).</w:t>
            </w:r>
          </w:p>
          <w:p w:rsidR="003450D2" w:rsidRPr="000F5CB9" w:rsidRDefault="003450D2" w:rsidP="003450D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2. Определение темы урока и постановка проблемы (найдите связь между изображениями и определите тему урока).</w:t>
            </w:r>
          </w:p>
          <w:p w:rsidR="003450D2" w:rsidRPr="000F5CB9" w:rsidRDefault="003450D2" w:rsidP="003450D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3. Закрепление материала, обобщение.  </w:t>
            </w: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lastRenderedPageBreak/>
              <w:t>(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состоит из изображений, которые появлялись в ходе урока на разных этапах, учащиеся по ним обобщают материал и делают выводы).</w:t>
            </w:r>
          </w:p>
          <w:p w:rsidR="003450D2" w:rsidRPr="000F5CB9" w:rsidRDefault="003450D2" w:rsidP="003450D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4. Как способ организации групповой работы </w:t>
            </w:r>
            <w:proofErr w:type="gram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составление 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кроссенса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на заданную тему из предложенных изображений, сравнение 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кроссенсов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групп).</w:t>
            </w:r>
          </w:p>
          <w:p w:rsidR="003450D2" w:rsidRPr="000F5CB9" w:rsidRDefault="003450D2" w:rsidP="003450D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5. Творческое домашнее задание (составление 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кроссенса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в печатном или электронном виде на заданную тему).</w:t>
            </w:r>
          </w:p>
          <w:p w:rsidR="003450D2" w:rsidRPr="000F5CB9" w:rsidRDefault="003450D2" w:rsidP="003450D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6. Построение структуры урока </w:t>
            </w:r>
            <w:proofErr w:type="gram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девять элементов 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кроссенса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могут  содержать в себе последовательное отражение структуры урока с именем, целью или проблемой в середине).</w:t>
            </w:r>
          </w:p>
          <w:p w:rsidR="003450D2" w:rsidRPr="000F5CB9" w:rsidRDefault="003450D2" w:rsidP="003450D2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7. 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можно использовать во внеклассной работе, при оформлении портфолио и др.</w:t>
            </w:r>
          </w:p>
          <w:p w:rsidR="003450D2" w:rsidRPr="000F5CB9" w:rsidRDefault="003450D2" w:rsidP="0002696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</w:p>
          <w:p w:rsidR="0002696D" w:rsidRPr="000F5CB9" w:rsidRDefault="0002696D" w:rsidP="0002696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Практическая значимость данного приема в том, что дети учатся думать, творить, высказывать свою точку зрения, у них развивается память, связная речь,  коммуникативные способности, навыки работы с информацией, детям интересно.</w:t>
            </w:r>
          </w:p>
          <w:p w:rsidR="0002696D" w:rsidRPr="000F5CB9" w:rsidRDefault="003450D2" w:rsidP="0002696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Еще один плюс </w:t>
            </w:r>
            <w:r w:rsidR="0002696D"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– это связь с Устным собеседованием в 9 классе.</w:t>
            </w:r>
          </w:p>
          <w:p w:rsidR="00954D2B" w:rsidRPr="000F5CB9" w:rsidRDefault="00954D2B" w:rsidP="0002696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</w:pPr>
          </w:p>
          <w:p w:rsidR="00954D2B" w:rsidRPr="000F5CB9" w:rsidRDefault="00954D2B" w:rsidP="0002696D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Конечно же, чтобы составлять 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кроссенсы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в классе (на уроке), нужны компьютеры в кабинете, интернет, чтобы искать картинки. Поэтому я вижу </w:t>
            </w:r>
            <w:proofErr w:type="spellStart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кроссенс</w:t>
            </w:r>
            <w:proofErr w:type="spellEnd"/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как средство обучения в руках учителя. Или же принести картинки, иллюстрации в класс. Или же в качестве творческого домашнего задания.</w:t>
            </w:r>
          </w:p>
        </w:tc>
      </w:tr>
      <w:tr w:rsidR="003B443E" w:rsidTr="00E2605C">
        <w:tc>
          <w:tcPr>
            <w:tcW w:w="2689" w:type="dxa"/>
          </w:tcPr>
          <w:p w:rsidR="003B443E" w:rsidRPr="00B146D9" w:rsidRDefault="00BE3F7A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BE3F7A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48E146C1" wp14:editId="658A1E97">
                  <wp:extent cx="1238250" cy="118681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A43D67" w:rsidRPr="000F5CB9" w:rsidRDefault="00BE3F7A" w:rsidP="00C210C4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Интеллект –карта (</w:t>
            </w:r>
            <w:r w:rsidR="003B443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Ментальная карта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)</w:t>
            </w:r>
            <w:r w:rsidR="003B443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– </w:t>
            </w:r>
            <w:r w:rsidR="00A43D67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это метод графического выражения процессов восприятия, обработки и запоминания информации, творческих задач, инструмент развития памяти и мышления. </w:t>
            </w:r>
          </w:p>
          <w:p w:rsidR="00A43D67" w:rsidRPr="000F5CB9" w:rsidRDefault="00A43D67" w:rsidP="00C210C4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A43D67" w:rsidRPr="000F5CB9" w:rsidRDefault="00A43D67" w:rsidP="00A43D6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Выполняется на  листе формата А</w:t>
            </w:r>
            <w:proofErr w:type="gram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4</w:t>
            </w:r>
            <w:proofErr w:type="gram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или с помощью специальных веб-серверов.</w:t>
            </w:r>
          </w:p>
          <w:p w:rsidR="00A43D67" w:rsidRPr="000F5CB9" w:rsidRDefault="00A43D67" w:rsidP="00A43D67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</w:tc>
      </w:tr>
      <w:tr w:rsidR="003450D2" w:rsidTr="00E2605C">
        <w:tc>
          <w:tcPr>
            <w:tcW w:w="2689" w:type="dxa"/>
          </w:tcPr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41501D" w:rsidRDefault="0041501D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41501D" w:rsidRDefault="0041501D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41501D" w:rsidRDefault="0041501D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41501D" w:rsidRDefault="0041501D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A43D67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3450D2" w:rsidRPr="00B146D9" w:rsidRDefault="00A43D67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A43D67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3DEE0F7" wp14:editId="6F77AA42">
                  <wp:extent cx="1570355" cy="8832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BE3F7A" w:rsidRPr="000F5CB9" w:rsidRDefault="00BE3F7A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Я в процессе изучения данного метода. В теории он мне нравится. </w:t>
            </w:r>
            <w:r w:rsidR="00A43D67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Если объединить все выше перечисленные приемы в одно, то это и есть данный метод.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Мы пробуем использовать данный метод при подготовке к итоговому сочинению. </w:t>
            </w:r>
            <w:r w:rsidR="00C352A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Пока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все же выходят кластеры. </w:t>
            </w:r>
          </w:p>
          <w:p w:rsidR="00A43D67" w:rsidRPr="000F5CB9" w:rsidRDefault="00A43D67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C352AE" w:rsidRPr="000F5CB9" w:rsidRDefault="00790950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Данный метод </w:t>
            </w:r>
            <w:r w:rsidR="00A43D67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может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вооружит</w:t>
            </w:r>
            <w:r w:rsidR="00A43D67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ь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учителей способом решения актуальных проблем</w:t>
            </w:r>
            <w:r w:rsidR="00C352A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, связанных с  подготовкой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обучающихся к ЕГЭ</w:t>
            </w:r>
            <w:r w:rsidR="00BE3F7A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и итоговому сочинению</w:t>
            </w:r>
            <w:r w:rsidR="00C352A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</w:t>
            </w:r>
          </w:p>
          <w:p w:rsidR="00A43D67" w:rsidRPr="000F5CB9" w:rsidRDefault="00A43D67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</w:p>
          <w:p w:rsidR="00BE3F7A" w:rsidRPr="000F5CB9" w:rsidRDefault="00BE3F7A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Поэтому, кому интересно, можете посмотреть </w:t>
            </w:r>
            <w:r w:rsidR="00C352A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обобщение опыта </w:t>
            </w:r>
            <w:proofErr w:type="spellStart"/>
            <w:r w:rsidR="00C352A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Шепел</w:t>
            </w:r>
            <w:r w:rsidR="00C352AE" w:rsidRPr="0041501D">
              <w:rPr>
                <w:rFonts w:asciiTheme="minorHAnsi" w:hAnsiTheme="minorHAnsi" w:cstheme="minorHAnsi"/>
                <w:i w:val="0"/>
                <w:sz w:val="36"/>
                <w:szCs w:val="28"/>
              </w:rPr>
              <w:t>е</w:t>
            </w:r>
            <w:r w:rsidR="00C352A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нко</w:t>
            </w:r>
            <w:proofErr w:type="spellEnd"/>
            <w:r w:rsidR="00C352A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Татьяны Анатольевны (Воронежская область) «Технология </w:t>
            </w:r>
            <w:proofErr w:type="gramStart"/>
            <w:r w:rsidR="00C352A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интеллект-карт</w:t>
            </w:r>
            <w:proofErr w:type="gramEnd"/>
            <w:r w:rsidR="00C352AE"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на уроках русского языка и литературы»</w:t>
            </w:r>
          </w:p>
          <w:p w:rsidR="00C352AE" w:rsidRPr="000F5CB9" w:rsidRDefault="00C352AE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На слайдах я представлю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скрины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с данного ролика.</w:t>
            </w:r>
          </w:p>
        </w:tc>
      </w:tr>
      <w:tr w:rsidR="00C04BE8" w:rsidTr="00E2605C">
        <w:tc>
          <w:tcPr>
            <w:tcW w:w="2689" w:type="dxa"/>
          </w:tcPr>
          <w:p w:rsidR="00C04BE8" w:rsidRPr="00B146D9" w:rsidRDefault="00C04BE8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C04BE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B999E00" wp14:editId="2FD55836">
                  <wp:extent cx="2110105" cy="1186815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41501D" w:rsidRDefault="0041501D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 w:val="0"/>
                <w:sz w:val="28"/>
                <w:szCs w:val="28"/>
              </w:rPr>
              <w:t>Законы построения интеллект-карт:</w:t>
            </w:r>
          </w:p>
          <w:p w:rsidR="00C04BE8" w:rsidRPr="000F5CB9" w:rsidRDefault="00C04BE8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1. Лист А4 –горизонтально, в центре- идея, от нее 4-6 под-идей</w:t>
            </w:r>
          </w:p>
          <w:p w:rsidR="00C04BE8" w:rsidRPr="000F5CB9" w:rsidRDefault="00C04BE8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2. у каждой под-идеи – 2-3 идеи второго уровня</w:t>
            </w:r>
          </w:p>
          <w:p w:rsidR="00C04BE8" w:rsidRPr="000F5CB9" w:rsidRDefault="00C04BE8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3. каждую под-идею-веточку обозначаем отдельным цветом, все по возможности подкрепляем картинками (рисунками), связываем под-идеи друг с другом пунктирными линиями со стрелочками на концах.</w:t>
            </w:r>
          </w:p>
          <w:p w:rsidR="00C04BE8" w:rsidRPr="000F5CB9" w:rsidRDefault="00C04BE8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4. иерархию идей обозначить цифрами, зрительно выделить цветом.</w:t>
            </w:r>
          </w:p>
        </w:tc>
      </w:tr>
      <w:tr w:rsidR="00C04BE8" w:rsidTr="00E2605C">
        <w:tc>
          <w:tcPr>
            <w:tcW w:w="2689" w:type="dxa"/>
          </w:tcPr>
          <w:p w:rsidR="00C04BE8" w:rsidRPr="00C04BE8" w:rsidRDefault="0041501D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41501D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BEC30AB" wp14:editId="1A940356">
                  <wp:extent cx="1570355" cy="8832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C04BE8" w:rsidRPr="000F5CB9" w:rsidRDefault="00C75F70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proofErr w:type="gram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Например</w:t>
            </w:r>
            <w:proofErr w:type="gram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</w:t>
            </w:r>
            <w:proofErr w:type="spellStart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Интеллек</w:t>
            </w:r>
            <w:proofErr w:type="spellEnd"/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-карта Карандаш</w:t>
            </w:r>
          </w:p>
          <w:p w:rsidR="00C75F70" w:rsidRPr="000F5CB9" w:rsidRDefault="00C75F70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Интеллект-карта Образ Елисея</w:t>
            </w:r>
          </w:p>
          <w:p w:rsidR="00C75F70" w:rsidRPr="000F5CB9" w:rsidRDefault="00C75F70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Интеллект-карты к образам героев повести «Дубровский»</w:t>
            </w:r>
          </w:p>
          <w:p w:rsidR="00C75F70" w:rsidRPr="000F5CB9" w:rsidRDefault="00C75F70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Тургенев Муму</w:t>
            </w:r>
          </w:p>
        </w:tc>
      </w:tr>
      <w:tr w:rsidR="00C75F70" w:rsidTr="00E2605C">
        <w:tc>
          <w:tcPr>
            <w:tcW w:w="2689" w:type="dxa"/>
          </w:tcPr>
          <w:p w:rsidR="00C75F70" w:rsidRPr="00C04BE8" w:rsidRDefault="00C75F70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C75F70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8DFB02C" wp14:editId="5F85B2DA">
                  <wp:extent cx="1570355" cy="8832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C75F70" w:rsidRPr="000F5CB9" w:rsidRDefault="00C75F70" w:rsidP="0079095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Плюсы: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1. Интеллект-карты задействуют оба полушария, формируют учебно-познавательные компетенции обучающихся, развивают их мыслительные и творческие способности.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lastRenderedPageBreak/>
              <w:t>2. Процесс построения интеллект-карт делает обучение творческим и увлекательным.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3. Метод интеллект-карт можно использовать</w:t>
            </w:r>
            <w:r w:rsidR="0041501D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при изучении нового материала, 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закреплении, обобщении.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4. Дети учатся выбирать, структурировать и запоминать ключевую информацию, а также воспроизводить её.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5. Использование этого метода способствует: обучению, концентрации, запоминанию, мышлению. 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6. Метод обладает уникальной особенностью – позволяет сворачивать огромные массивы информации, не теряя при этом её элементов. 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7. Свёрнутая информация, представленная в графической форме, – хорошая опора для развития монологической речи. На уроках литературы карты помогают ребятам состав</w:t>
            </w:r>
            <w:r w:rsidR="0041501D">
              <w:rPr>
                <w:rFonts w:asciiTheme="minorHAnsi" w:hAnsiTheme="minorHAnsi" w:cstheme="minorHAnsi"/>
                <w:i w:val="0"/>
                <w:sz w:val="28"/>
                <w:szCs w:val="28"/>
              </w:rPr>
              <w:t>лять рассказ, например, о жизни писателя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 Составленную интеллект-карту необходимо защитить.         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> 8. С помощью интеллект-карты обучающиеся учатся пересказывать, выделять ключевые слова, моменты, систематизировать, группировать.</w:t>
            </w:r>
          </w:p>
        </w:tc>
      </w:tr>
      <w:tr w:rsidR="00C75F70" w:rsidTr="00E2605C">
        <w:tc>
          <w:tcPr>
            <w:tcW w:w="2689" w:type="dxa"/>
          </w:tcPr>
          <w:p w:rsidR="00C75F70" w:rsidRPr="00C75F70" w:rsidRDefault="00C75F70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C75F70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26B6A94D" wp14:editId="41D5668C">
                  <wp:extent cx="1570355" cy="8832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  <w:t>Отличительные свойства: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  <w:t>Наглядность.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Всю проблему с ее многочисленными сторонами можно окинуть одним взглядом.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  <w:t>Привлекательность.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Хорошая интеллект-карта имеет свою эстетику, ее рассматривать не только интересно, но и приятно.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  <w:t>Запоминаемость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. Благодаря работе обоих полушарий мозга, использованию образов и цвета интеллект-карта легко запоминается.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  <w:t>Своевременность.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Интеллект-карта помогает выявить недостаток информации и понять, какой информации не хватает.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  <w:u w:val="single"/>
              </w:rPr>
              <w:t>Творчество.</w:t>
            </w: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Интеллект-карта стимулирует творчество, помогает найти нестандартные пути решения задачи.</w:t>
            </w:r>
          </w:p>
          <w:p w:rsidR="00C75F70" w:rsidRPr="000F5CB9" w:rsidRDefault="00C75F70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u w:val="single"/>
                <w:lang w:eastAsia="en-US"/>
              </w:rPr>
              <w:lastRenderedPageBreak/>
              <w:t>Возможность пересмотра.</w:t>
            </w:r>
            <w:r w:rsidRPr="000F5CB9">
              <w:rPr>
                <w:rFonts w:asciiTheme="minorHAnsi" w:eastAsia="Times New Roman" w:hAnsiTheme="minorHAnsi" w:cstheme="minorHAnsi"/>
                <w:i w:val="0"/>
                <w:sz w:val="28"/>
                <w:szCs w:val="28"/>
                <w:lang w:eastAsia="en-US"/>
              </w:rPr>
              <w:t xml:space="preserve"> Пересмотр интеллект-карт через некоторое время помогает усвоить картину в целом, запомнить ее, а также увидеть новые идеи.</w:t>
            </w:r>
          </w:p>
        </w:tc>
      </w:tr>
      <w:tr w:rsidR="00C6025B" w:rsidTr="00E2605C">
        <w:tc>
          <w:tcPr>
            <w:tcW w:w="2689" w:type="dxa"/>
          </w:tcPr>
          <w:p w:rsidR="00C6025B" w:rsidRPr="00C75F70" w:rsidRDefault="00C6025B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89" w:type="dxa"/>
          </w:tcPr>
          <w:p w:rsidR="00C6025B" w:rsidRPr="000F5CB9" w:rsidRDefault="00DF4692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Theme="minorHAnsi" w:hAnsiTheme="minorHAnsi" w:cstheme="minorHAnsi"/>
                <w:i w:val="0"/>
                <w:sz w:val="28"/>
                <w:szCs w:val="28"/>
              </w:rPr>
            </w:pPr>
            <w:r w:rsidRPr="000F5CB9">
              <w:rPr>
                <w:rFonts w:asciiTheme="minorHAnsi" w:hAnsiTheme="minorHAnsi" w:cstheme="minorHAnsi"/>
                <w:i w:val="0"/>
                <w:sz w:val="28"/>
                <w:szCs w:val="28"/>
              </w:rPr>
              <w:t>Далее слайды с интеллект-картами, взятыми с интернета</w:t>
            </w:r>
            <w:r w:rsidR="002855CA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слайд</w:t>
            </w:r>
            <w:r w:rsidR="00461318">
              <w:rPr>
                <w:rFonts w:asciiTheme="minorHAnsi" w:hAnsiTheme="minorHAnsi" w:cstheme="minorHAnsi"/>
                <w:i w:val="0"/>
                <w:sz w:val="28"/>
                <w:szCs w:val="28"/>
              </w:rPr>
              <w:t xml:space="preserve"> 34-</w:t>
            </w:r>
            <w:r w:rsidR="002855CA">
              <w:rPr>
                <w:rFonts w:asciiTheme="minorHAnsi" w:hAnsiTheme="minorHAnsi" w:cstheme="minorHAnsi"/>
                <w:i w:val="0"/>
                <w:sz w:val="28"/>
                <w:szCs w:val="28"/>
              </w:rPr>
              <w:t>3</w:t>
            </w:r>
            <w:r w:rsidR="00461318">
              <w:rPr>
                <w:rFonts w:asciiTheme="minorHAnsi" w:hAnsiTheme="minorHAnsi" w:cstheme="minorHAnsi"/>
                <w:i w:val="0"/>
                <w:sz w:val="28"/>
                <w:szCs w:val="28"/>
              </w:rPr>
              <w:t>9</w:t>
            </w:r>
          </w:p>
        </w:tc>
      </w:tr>
      <w:tr w:rsidR="00DF4692" w:rsidTr="00E2605C">
        <w:tc>
          <w:tcPr>
            <w:tcW w:w="2689" w:type="dxa"/>
          </w:tcPr>
          <w:p w:rsidR="00DF4692" w:rsidRPr="00C75F70" w:rsidRDefault="00461318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46131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9D7D737" wp14:editId="0687CBBC">
                  <wp:extent cx="1570355" cy="88328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DF4692" w:rsidRDefault="00461318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На данном слайде указаны некоторые веб-серверы для разработки интеллект-карт.</w:t>
            </w:r>
          </w:p>
          <w:p w:rsidR="00461318" w:rsidRDefault="00461318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="Arial" w:hAnsi="Arial" w:cs="Arial"/>
                <w:i w:val="0"/>
              </w:rPr>
            </w:pPr>
          </w:p>
          <w:p w:rsidR="00461318" w:rsidRDefault="00461318" w:rsidP="009F62D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К</w:t>
            </w:r>
            <w:r w:rsidR="009F62D6">
              <w:rPr>
                <w:rFonts w:ascii="Arial" w:hAnsi="Arial" w:cs="Arial"/>
                <w:i w:val="0"/>
              </w:rPr>
              <w:t>онечно,  для того, чтобы учить</w:t>
            </w:r>
            <w:r>
              <w:rPr>
                <w:rFonts w:ascii="Arial" w:hAnsi="Arial" w:cs="Arial"/>
                <w:i w:val="0"/>
              </w:rPr>
              <w:t xml:space="preserve">, учитель должен быть свободным. </w:t>
            </w:r>
            <w:r w:rsidR="009F62D6">
              <w:rPr>
                <w:rFonts w:ascii="Arial" w:hAnsi="Arial" w:cs="Arial"/>
                <w:i w:val="0"/>
              </w:rPr>
              <w:t>Я не могу похвастаться тем, что имею много времени для творчества, для изучения методики, для более кропотливой работы в каких-то отдельно взятых вопросах.</w:t>
            </w:r>
          </w:p>
          <w:p w:rsidR="009F62D6" w:rsidRDefault="009F62D6" w:rsidP="009F62D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Но не теряю надежды на то, что это время у меня все же появится.</w:t>
            </w:r>
          </w:p>
          <w:p w:rsidR="009F62D6" w:rsidRPr="00DF4692" w:rsidRDefault="009F62D6" w:rsidP="009F62D6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Спасибо за внимание!</w:t>
            </w:r>
            <w:r w:rsidR="002855CA">
              <w:rPr>
                <w:rFonts w:ascii="Arial" w:hAnsi="Arial" w:cs="Arial"/>
                <w:i w:val="0"/>
              </w:rPr>
              <w:t xml:space="preserve"> Успехов, коллеги!</w:t>
            </w:r>
          </w:p>
        </w:tc>
      </w:tr>
      <w:tr w:rsidR="009F62D6" w:rsidTr="00E2605C">
        <w:tc>
          <w:tcPr>
            <w:tcW w:w="2689" w:type="dxa"/>
          </w:tcPr>
          <w:p w:rsidR="009F62D6" w:rsidRPr="00461318" w:rsidRDefault="009F62D6" w:rsidP="003712AF">
            <w:pPr>
              <w:pStyle w:val="1"/>
              <w:shd w:val="clear" w:color="auto" w:fill="auto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9F62D6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4DB2B49" wp14:editId="632D6D8C">
                  <wp:extent cx="1570355" cy="6096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9F62D6" w:rsidRDefault="009F62D6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 xml:space="preserve">Разгадайте </w:t>
            </w:r>
            <w:proofErr w:type="spellStart"/>
            <w:r>
              <w:rPr>
                <w:rFonts w:ascii="Arial" w:hAnsi="Arial" w:cs="Arial"/>
                <w:i w:val="0"/>
              </w:rPr>
              <w:t>кроссенс</w:t>
            </w:r>
            <w:proofErr w:type="spellEnd"/>
            <w:r>
              <w:rPr>
                <w:rFonts w:ascii="Arial" w:hAnsi="Arial" w:cs="Arial"/>
                <w:i w:val="0"/>
              </w:rPr>
              <w:t>.</w:t>
            </w:r>
          </w:p>
          <w:p w:rsidR="009F62D6" w:rsidRDefault="009F62D6" w:rsidP="00C75F70">
            <w:pPr>
              <w:pStyle w:val="1"/>
              <w:shd w:val="clear" w:color="auto" w:fill="auto"/>
              <w:spacing w:before="0" w:after="0"/>
              <w:ind w:left="0" w:firstLine="0"/>
              <w:jc w:val="left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Поздравляю всех с каникулами!</w:t>
            </w:r>
          </w:p>
        </w:tc>
      </w:tr>
    </w:tbl>
    <w:p w:rsidR="00AE237A" w:rsidRDefault="003823AD" w:rsidP="009F62D6">
      <w:pPr>
        <w:ind w:left="0" w:firstLine="0"/>
      </w:pPr>
    </w:p>
    <w:sectPr w:rsidR="00AE2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A26"/>
    <w:rsid w:val="0002696D"/>
    <w:rsid w:val="0005380B"/>
    <w:rsid w:val="00071C05"/>
    <w:rsid w:val="000F5CB9"/>
    <w:rsid w:val="0011233E"/>
    <w:rsid w:val="00120207"/>
    <w:rsid w:val="00163419"/>
    <w:rsid w:val="001F73CF"/>
    <w:rsid w:val="0020652D"/>
    <w:rsid w:val="0021453F"/>
    <w:rsid w:val="002734CF"/>
    <w:rsid w:val="002855CA"/>
    <w:rsid w:val="002C0B60"/>
    <w:rsid w:val="003450D2"/>
    <w:rsid w:val="003823AD"/>
    <w:rsid w:val="003B443E"/>
    <w:rsid w:val="00410F7F"/>
    <w:rsid w:val="0041501D"/>
    <w:rsid w:val="00461318"/>
    <w:rsid w:val="00476FBE"/>
    <w:rsid w:val="00495E0D"/>
    <w:rsid w:val="005F5E55"/>
    <w:rsid w:val="00627927"/>
    <w:rsid w:val="006C78F3"/>
    <w:rsid w:val="006D1A7B"/>
    <w:rsid w:val="007120C0"/>
    <w:rsid w:val="00740676"/>
    <w:rsid w:val="007426EC"/>
    <w:rsid w:val="00790950"/>
    <w:rsid w:val="007C1412"/>
    <w:rsid w:val="007E2342"/>
    <w:rsid w:val="00823342"/>
    <w:rsid w:val="00882A26"/>
    <w:rsid w:val="00894BED"/>
    <w:rsid w:val="00896862"/>
    <w:rsid w:val="008977EE"/>
    <w:rsid w:val="008C402E"/>
    <w:rsid w:val="00945400"/>
    <w:rsid w:val="00954D2B"/>
    <w:rsid w:val="009B0217"/>
    <w:rsid w:val="009C1299"/>
    <w:rsid w:val="009F62D6"/>
    <w:rsid w:val="00A43D67"/>
    <w:rsid w:val="00AB0BA8"/>
    <w:rsid w:val="00AE5EF8"/>
    <w:rsid w:val="00AF287B"/>
    <w:rsid w:val="00B112B7"/>
    <w:rsid w:val="00B146D9"/>
    <w:rsid w:val="00B205DA"/>
    <w:rsid w:val="00B30BE0"/>
    <w:rsid w:val="00B54FD3"/>
    <w:rsid w:val="00B65DD0"/>
    <w:rsid w:val="00B96F0B"/>
    <w:rsid w:val="00BE3F7A"/>
    <w:rsid w:val="00C04BE8"/>
    <w:rsid w:val="00C210C4"/>
    <w:rsid w:val="00C352AE"/>
    <w:rsid w:val="00C6025B"/>
    <w:rsid w:val="00C75F70"/>
    <w:rsid w:val="00CB61A7"/>
    <w:rsid w:val="00D241B5"/>
    <w:rsid w:val="00D42471"/>
    <w:rsid w:val="00D9271C"/>
    <w:rsid w:val="00DF4692"/>
    <w:rsid w:val="00E2605C"/>
    <w:rsid w:val="00E57CB2"/>
    <w:rsid w:val="00EB2753"/>
    <w:rsid w:val="00F00E64"/>
    <w:rsid w:val="00FC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A26"/>
    <w:pPr>
      <w:shd w:val="clear" w:color="auto" w:fill="F2F2F2"/>
      <w:spacing w:before="240" w:after="240" w:line="240" w:lineRule="auto"/>
      <w:ind w:left="567" w:firstLine="567"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82A26"/>
    <w:pPr>
      <w:ind w:left="720"/>
    </w:pPr>
    <w:rPr>
      <w:rFonts w:eastAsia="Calibri"/>
      <w:lang w:eastAsia="ru-RU"/>
    </w:rPr>
  </w:style>
  <w:style w:type="table" w:styleId="a3">
    <w:name w:val="Table Grid"/>
    <w:basedOn w:val="a1"/>
    <w:uiPriority w:val="39"/>
    <w:rsid w:val="00882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6C78F3"/>
    <w:pPr>
      <w:widowControl w:val="0"/>
      <w:shd w:val="clear" w:color="auto" w:fill="auto"/>
      <w:autoSpaceDE w:val="0"/>
      <w:autoSpaceDN w:val="0"/>
      <w:spacing w:before="0" w:after="0"/>
      <w:ind w:left="104" w:firstLine="0"/>
    </w:pPr>
    <w:rPr>
      <w:i w:val="0"/>
      <w:color w:val="auto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6C78F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western">
    <w:name w:val="western"/>
    <w:basedOn w:val="a"/>
    <w:rsid w:val="006C78F3"/>
    <w:pPr>
      <w:shd w:val="clear" w:color="auto" w:fill="auto"/>
      <w:spacing w:before="100" w:beforeAutospacing="1" w:after="100" w:afterAutospacing="1"/>
      <w:ind w:left="0" w:firstLine="0"/>
      <w:jc w:val="left"/>
    </w:pPr>
    <w:rPr>
      <w:i w:val="0"/>
      <w:color w:val="auto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23A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23AD"/>
    <w:rPr>
      <w:rFonts w:ascii="Tahoma" w:eastAsia="Times New Roman" w:hAnsi="Tahoma" w:cs="Tahoma"/>
      <w:i/>
      <w:color w:val="000000"/>
      <w:sz w:val="16"/>
      <w:szCs w:val="16"/>
      <w:shd w:val="clear" w:color="auto" w:fill="F2F2F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A26"/>
    <w:pPr>
      <w:shd w:val="clear" w:color="auto" w:fill="F2F2F2"/>
      <w:spacing w:before="240" w:after="240" w:line="240" w:lineRule="auto"/>
      <w:ind w:left="567" w:firstLine="567"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82A26"/>
    <w:pPr>
      <w:ind w:left="720"/>
    </w:pPr>
    <w:rPr>
      <w:rFonts w:eastAsia="Calibri"/>
      <w:lang w:eastAsia="ru-RU"/>
    </w:rPr>
  </w:style>
  <w:style w:type="table" w:styleId="a3">
    <w:name w:val="Table Grid"/>
    <w:basedOn w:val="a1"/>
    <w:uiPriority w:val="39"/>
    <w:rsid w:val="00882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6C78F3"/>
    <w:pPr>
      <w:widowControl w:val="0"/>
      <w:shd w:val="clear" w:color="auto" w:fill="auto"/>
      <w:autoSpaceDE w:val="0"/>
      <w:autoSpaceDN w:val="0"/>
      <w:spacing w:before="0" w:after="0"/>
      <w:ind w:left="104" w:firstLine="0"/>
    </w:pPr>
    <w:rPr>
      <w:i w:val="0"/>
      <w:color w:val="auto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6C78F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western">
    <w:name w:val="western"/>
    <w:basedOn w:val="a"/>
    <w:rsid w:val="006C78F3"/>
    <w:pPr>
      <w:shd w:val="clear" w:color="auto" w:fill="auto"/>
      <w:spacing w:before="100" w:beforeAutospacing="1" w:after="100" w:afterAutospacing="1"/>
      <w:ind w:left="0" w:firstLine="0"/>
      <w:jc w:val="left"/>
    </w:pPr>
    <w:rPr>
      <w:i w:val="0"/>
      <w:color w:val="auto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23A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23AD"/>
    <w:rPr>
      <w:rFonts w:ascii="Tahoma" w:eastAsia="Times New Roman" w:hAnsi="Tahoma" w:cs="Tahoma"/>
      <w:i/>
      <w:color w:val="000000"/>
      <w:sz w:val="16"/>
      <w:szCs w:val="16"/>
      <w:shd w:val="clear" w:color="auto" w:fill="F2F2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2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2151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2</cp:revision>
  <dcterms:created xsi:type="dcterms:W3CDTF">2023-01-17T16:46:00Z</dcterms:created>
  <dcterms:modified xsi:type="dcterms:W3CDTF">2023-01-17T16:46:00Z</dcterms:modified>
</cp:coreProperties>
</file>