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52F" w:rsidRPr="00324CEF" w:rsidRDefault="0067652F" w:rsidP="0067652F">
      <w:pPr>
        <w:keepNext/>
        <w:keepLines/>
        <w:pBdr>
          <w:bottom w:val="single" w:sz="12" w:space="1" w:color="auto"/>
        </w:pBdr>
        <w:spacing w:after="0" w:line="240" w:lineRule="auto"/>
        <w:jc w:val="center"/>
        <w:outlineLvl w:val="0"/>
        <w:rPr>
          <w:rFonts w:ascii="Times New Roman" w:eastAsia="Times New Roman" w:hAnsi="Times New Roman" w:cs="Times New Roman"/>
          <w:b/>
          <w:bCs/>
          <w:sz w:val="2"/>
          <w:szCs w:val="2"/>
        </w:rPr>
      </w:pPr>
      <w:r w:rsidRPr="00324CEF">
        <w:rPr>
          <w:rFonts w:ascii="Times New Roman" w:eastAsia="Times New Roman" w:hAnsi="Times New Roman" w:cs="Times New Roman"/>
          <w:b/>
          <w:bCs/>
          <w:sz w:val="18"/>
          <w:szCs w:val="18"/>
        </w:rPr>
        <w:t>МУНИЦИПАЛЬНОЕ АВТОНОМНОЕ УЧРЕЖДЕНИЕ</w:t>
      </w:r>
    </w:p>
    <w:p w:rsidR="0067652F" w:rsidRPr="00324CEF" w:rsidRDefault="0067652F" w:rsidP="0067652F">
      <w:pPr>
        <w:keepNext/>
        <w:keepLines/>
        <w:pBdr>
          <w:bottom w:val="single" w:sz="12" w:space="1" w:color="auto"/>
        </w:pBdr>
        <w:spacing w:after="0" w:line="240" w:lineRule="auto"/>
        <w:jc w:val="center"/>
        <w:outlineLvl w:val="0"/>
        <w:rPr>
          <w:rFonts w:ascii="Times New Roman" w:eastAsia="Times New Roman" w:hAnsi="Times New Roman" w:cs="Times New Roman"/>
          <w:b/>
          <w:bCs/>
          <w:sz w:val="18"/>
          <w:szCs w:val="18"/>
        </w:rPr>
      </w:pPr>
      <w:r w:rsidRPr="00324CEF">
        <w:rPr>
          <w:rFonts w:ascii="Times New Roman" w:eastAsia="Times New Roman" w:hAnsi="Times New Roman" w:cs="Times New Roman"/>
          <w:b/>
          <w:bCs/>
          <w:sz w:val="18"/>
          <w:szCs w:val="18"/>
        </w:rPr>
        <w:t xml:space="preserve"> ДОПОЛНИТЕЛЬНОГО ОБРАЗОВАНИЯ </w:t>
      </w:r>
    </w:p>
    <w:p w:rsidR="0067652F" w:rsidRPr="00324CEF" w:rsidRDefault="0067652F" w:rsidP="0067652F">
      <w:pPr>
        <w:keepNext/>
        <w:keepLines/>
        <w:pBdr>
          <w:bottom w:val="single" w:sz="12" w:space="1" w:color="auto"/>
        </w:pBdr>
        <w:spacing w:after="0" w:line="240" w:lineRule="auto"/>
        <w:jc w:val="center"/>
        <w:outlineLvl w:val="0"/>
        <w:rPr>
          <w:rFonts w:ascii="Times New Roman" w:eastAsia="Times New Roman" w:hAnsi="Times New Roman" w:cs="Times New Roman"/>
          <w:b/>
          <w:bCs/>
          <w:sz w:val="18"/>
          <w:szCs w:val="18"/>
        </w:rPr>
      </w:pPr>
      <w:r w:rsidRPr="00324CEF">
        <w:rPr>
          <w:rFonts w:ascii="Times New Roman" w:eastAsia="Times New Roman" w:hAnsi="Times New Roman" w:cs="Times New Roman"/>
          <w:b/>
          <w:bCs/>
          <w:sz w:val="18"/>
          <w:szCs w:val="18"/>
        </w:rPr>
        <w:t>«Детская художественная школа им. Р. С. Мэрдыгеева» г. Улан-Удэ</w:t>
      </w: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Pr="00324CEF" w:rsidRDefault="0067652F" w:rsidP="00034226">
      <w:pPr>
        <w:spacing w:after="0" w:line="240" w:lineRule="auto"/>
        <w:ind w:firstLine="567"/>
        <w:jc w:val="center"/>
        <w:rPr>
          <w:rFonts w:ascii="Times New Roman" w:hAnsi="Times New Roman" w:cs="Times New Roman"/>
          <w:b/>
          <w:sz w:val="36"/>
          <w:szCs w:val="36"/>
        </w:rPr>
      </w:pPr>
      <w:r w:rsidRPr="00324CEF">
        <w:rPr>
          <w:rFonts w:ascii="Times New Roman" w:hAnsi="Times New Roman" w:cs="Times New Roman"/>
          <w:b/>
          <w:sz w:val="36"/>
          <w:szCs w:val="36"/>
        </w:rPr>
        <w:t>ТЕМА</w:t>
      </w:r>
    </w:p>
    <w:p w:rsidR="00034226" w:rsidRPr="00034226" w:rsidRDefault="00034226" w:rsidP="00034226">
      <w:pPr>
        <w:spacing w:after="0" w:line="240" w:lineRule="auto"/>
        <w:ind w:firstLine="567"/>
        <w:jc w:val="center"/>
        <w:rPr>
          <w:rFonts w:ascii="Times New Roman" w:hAnsi="Times New Roman" w:cs="Times New Roman"/>
          <w:sz w:val="36"/>
          <w:szCs w:val="36"/>
        </w:rPr>
      </w:pPr>
    </w:p>
    <w:p w:rsidR="00034226" w:rsidRDefault="0067652F" w:rsidP="00034226">
      <w:pPr>
        <w:spacing w:after="0" w:line="240" w:lineRule="auto"/>
        <w:ind w:firstLine="567"/>
        <w:jc w:val="center"/>
        <w:rPr>
          <w:rFonts w:ascii="Times New Roman" w:hAnsi="Times New Roman" w:cs="Times New Roman"/>
          <w:sz w:val="36"/>
          <w:szCs w:val="36"/>
        </w:rPr>
      </w:pPr>
      <w:r w:rsidRPr="00034226">
        <w:rPr>
          <w:rFonts w:ascii="Times New Roman" w:hAnsi="Times New Roman" w:cs="Times New Roman"/>
          <w:sz w:val="36"/>
          <w:szCs w:val="36"/>
        </w:rPr>
        <w:t>Методическое указание по выполнению композиции</w:t>
      </w:r>
    </w:p>
    <w:p w:rsidR="00034226" w:rsidRDefault="0067652F" w:rsidP="00034226">
      <w:pPr>
        <w:spacing w:after="0" w:line="240" w:lineRule="auto"/>
        <w:ind w:firstLine="567"/>
        <w:jc w:val="center"/>
        <w:rPr>
          <w:rFonts w:ascii="Times New Roman" w:hAnsi="Times New Roman" w:cs="Times New Roman"/>
          <w:sz w:val="36"/>
          <w:szCs w:val="36"/>
        </w:rPr>
      </w:pPr>
      <w:r w:rsidRPr="00034226">
        <w:rPr>
          <w:rFonts w:ascii="Times New Roman" w:hAnsi="Times New Roman" w:cs="Times New Roman"/>
          <w:sz w:val="36"/>
          <w:szCs w:val="36"/>
        </w:rPr>
        <w:t xml:space="preserve"> по произведению А.Т. Твардовского </w:t>
      </w:r>
    </w:p>
    <w:p w:rsidR="0067652F" w:rsidRDefault="0067652F" w:rsidP="00034226">
      <w:pPr>
        <w:spacing w:after="0" w:line="240" w:lineRule="auto"/>
        <w:ind w:firstLine="567"/>
        <w:jc w:val="center"/>
        <w:rPr>
          <w:rFonts w:ascii="Times New Roman" w:hAnsi="Times New Roman" w:cs="Times New Roman"/>
          <w:sz w:val="36"/>
          <w:szCs w:val="36"/>
        </w:rPr>
      </w:pPr>
      <w:r w:rsidRPr="00034226">
        <w:rPr>
          <w:rFonts w:ascii="Times New Roman" w:hAnsi="Times New Roman" w:cs="Times New Roman"/>
          <w:sz w:val="36"/>
          <w:szCs w:val="36"/>
        </w:rPr>
        <w:t>«Василий Теркин»</w:t>
      </w:r>
    </w:p>
    <w:p w:rsidR="00034226" w:rsidRPr="00EA235D" w:rsidRDefault="00034226" w:rsidP="00034226">
      <w:pPr>
        <w:spacing w:after="0" w:line="240" w:lineRule="auto"/>
        <w:ind w:firstLine="567"/>
        <w:jc w:val="center"/>
        <w:rPr>
          <w:rFonts w:ascii="Times New Roman" w:hAnsi="Times New Roman" w:cs="Times New Roman"/>
          <w:sz w:val="28"/>
          <w:szCs w:val="28"/>
        </w:rPr>
      </w:pPr>
      <w:r w:rsidRPr="00EA235D">
        <w:rPr>
          <w:rFonts w:ascii="Times New Roman" w:hAnsi="Times New Roman" w:cs="Times New Roman"/>
          <w:sz w:val="28"/>
          <w:szCs w:val="28"/>
        </w:rPr>
        <w:t>(преподаватель Гармаева С.Ю.)</w:t>
      </w:r>
    </w:p>
    <w:p w:rsidR="00324CEF" w:rsidRPr="00EA235D" w:rsidRDefault="00324CEF" w:rsidP="00034226">
      <w:pPr>
        <w:spacing w:after="0" w:line="240" w:lineRule="auto"/>
        <w:ind w:firstLine="567"/>
        <w:jc w:val="center"/>
        <w:rPr>
          <w:rFonts w:ascii="Times New Roman" w:hAnsi="Times New Roman" w:cs="Times New Roman"/>
          <w:sz w:val="28"/>
          <w:szCs w:val="28"/>
        </w:rPr>
      </w:pPr>
      <w:r w:rsidRPr="00EA235D">
        <w:rPr>
          <w:rFonts w:ascii="Times New Roman" w:hAnsi="Times New Roman" w:cs="Times New Roman"/>
          <w:sz w:val="28"/>
          <w:szCs w:val="28"/>
        </w:rPr>
        <w:t>(Данный материал может быть использован на уроках композиции в   художественной школе и художественных отделениях ДШИ)</w:t>
      </w: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8832A3" w:rsidP="00AA7441">
      <w:pPr>
        <w:spacing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EA235D" w:rsidRDefault="00EA235D" w:rsidP="00AA7441">
      <w:pPr>
        <w:spacing w:line="240" w:lineRule="auto"/>
        <w:ind w:firstLine="567"/>
        <w:rPr>
          <w:rFonts w:ascii="Times New Roman" w:hAnsi="Times New Roman" w:cs="Times New Roman"/>
          <w:sz w:val="28"/>
          <w:szCs w:val="28"/>
        </w:rPr>
      </w:pPr>
    </w:p>
    <w:p w:rsidR="0067652F" w:rsidRDefault="0067652F" w:rsidP="00AA7441">
      <w:pPr>
        <w:spacing w:line="240" w:lineRule="auto"/>
        <w:ind w:firstLine="567"/>
        <w:rPr>
          <w:rFonts w:ascii="Times New Roman" w:hAnsi="Times New Roman" w:cs="Times New Roman"/>
          <w:sz w:val="28"/>
          <w:szCs w:val="28"/>
        </w:rPr>
      </w:pPr>
    </w:p>
    <w:p w:rsidR="0067652F" w:rsidRDefault="008A4DCB" w:rsidP="005A0DE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г. Улан-Удэ</w:t>
      </w:r>
      <w:r w:rsidR="005A0DED">
        <w:rPr>
          <w:rFonts w:ascii="Times New Roman" w:hAnsi="Times New Roman" w:cs="Times New Roman"/>
          <w:sz w:val="28"/>
          <w:szCs w:val="28"/>
        </w:rPr>
        <w:t>, 2023</w:t>
      </w:r>
    </w:p>
    <w:p w:rsidR="00865887" w:rsidRPr="008A7081" w:rsidRDefault="001A4445" w:rsidP="00EA351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C107D" w:rsidRPr="008A7081">
        <w:rPr>
          <w:rFonts w:ascii="Times New Roman" w:hAnsi="Times New Roman" w:cs="Times New Roman"/>
          <w:sz w:val="28"/>
          <w:szCs w:val="28"/>
        </w:rPr>
        <w:t xml:space="preserve">Задача выполнения </w:t>
      </w:r>
      <w:r w:rsidR="00EA351A" w:rsidRPr="008A7081">
        <w:rPr>
          <w:rFonts w:ascii="Times New Roman" w:hAnsi="Times New Roman" w:cs="Times New Roman"/>
          <w:sz w:val="28"/>
          <w:szCs w:val="28"/>
        </w:rPr>
        <w:t>композиции по</w:t>
      </w:r>
      <w:r w:rsidR="006C107D" w:rsidRPr="008A7081">
        <w:rPr>
          <w:rFonts w:ascii="Times New Roman" w:hAnsi="Times New Roman" w:cs="Times New Roman"/>
          <w:sz w:val="28"/>
          <w:szCs w:val="28"/>
        </w:rPr>
        <w:t xml:space="preserve"> произведению А. </w:t>
      </w:r>
      <w:r w:rsidR="00034226">
        <w:rPr>
          <w:rFonts w:ascii="Times New Roman" w:hAnsi="Times New Roman" w:cs="Times New Roman"/>
          <w:sz w:val="28"/>
          <w:szCs w:val="28"/>
        </w:rPr>
        <w:t>Т.</w:t>
      </w:r>
      <w:r w:rsidR="006C107D" w:rsidRPr="008A7081">
        <w:rPr>
          <w:rFonts w:ascii="Times New Roman" w:hAnsi="Times New Roman" w:cs="Times New Roman"/>
          <w:sz w:val="28"/>
          <w:szCs w:val="28"/>
        </w:rPr>
        <w:t xml:space="preserve">Твардовского «Василий Теркин» начинается, как и любое тематическое рисование - с поиска материала, </w:t>
      </w:r>
      <w:r w:rsidR="008344E8" w:rsidRPr="008A7081">
        <w:rPr>
          <w:rFonts w:ascii="Times New Roman" w:hAnsi="Times New Roman" w:cs="Times New Roman"/>
          <w:sz w:val="28"/>
          <w:szCs w:val="28"/>
        </w:rPr>
        <w:t xml:space="preserve">с </w:t>
      </w:r>
      <w:r w:rsidR="00EA351A" w:rsidRPr="008A7081">
        <w:rPr>
          <w:rFonts w:ascii="Times New Roman" w:hAnsi="Times New Roman" w:cs="Times New Roman"/>
          <w:sz w:val="28"/>
          <w:szCs w:val="28"/>
        </w:rPr>
        <w:t>разбора текста произведения</w:t>
      </w:r>
      <w:r w:rsidR="0018325F" w:rsidRPr="008A7081">
        <w:rPr>
          <w:rFonts w:ascii="Times New Roman" w:hAnsi="Times New Roman" w:cs="Times New Roman"/>
          <w:sz w:val="28"/>
          <w:szCs w:val="28"/>
        </w:rPr>
        <w:t>: а)</w:t>
      </w:r>
      <w:r w:rsidR="00D11C83" w:rsidRPr="008A7081">
        <w:rPr>
          <w:rFonts w:ascii="Times New Roman" w:hAnsi="Times New Roman" w:cs="Times New Roman"/>
          <w:sz w:val="28"/>
          <w:szCs w:val="28"/>
        </w:rPr>
        <w:t xml:space="preserve"> </w:t>
      </w:r>
      <w:r w:rsidR="0018325F" w:rsidRPr="008A7081">
        <w:rPr>
          <w:rFonts w:ascii="Times New Roman" w:hAnsi="Times New Roman" w:cs="Times New Roman"/>
          <w:sz w:val="28"/>
          <w:szCs w:val="28"/>
        </w:rPr>
        <w:t xml:space="preserve">кто такой Василий Теркин?  б) что и какие действия происходят? </w:t>
      </w:r>
    </w:p>
    <w:p w:rsidR="00865887" w:rsidRPr="008A7081" w:rsidRDefault="00865887" w:rsidP="00EA351A">
      <w:pPr>
        <w:spacing w:after="0" w:line="240" w:lineRule="auto"/>
        <w:ind w:firstLine="567"/>
        <w:rPr>
          <w:rFonts w:ascii="Times New Roman" w:hAnsi="Times New Roman" w:cs="Times New Roman"/>
          <w:sz w:val="28"/>
          <w:szCs w:val="28"/>
          <w:shd w:val="clear" w:color="auto" w:fill="FFFFFF"/>
        </w:rPr>
      </w:pPr>
      <w:r w:rsidRPr="008A7081">
        <w:rPr>
          <w:rFonts w:ascii="Times New Roman" w:hAnsi="Times New Roman" w:cs="Times New Roman"/>
          <w:sz w:val="28"/>
          <w:szCs w:val="28"/>
          <w:shd w:val="clear" w:color="auto" w:fill="FFFFFF"/>
        </w:rPr>
        <w:t>Поэма Твардовского – поэма о войне. И  задача художника показать военные сцены, героику войны, а так же сцены военной жизни,  военного быта</w:t>
      </w:r>
      <w:r w:rsidR="008344E8" w:rsidRPr="008A7081">
        <w:rPr>
          <w:rFonts w:ascii="Times New Roman" w:hAnsi="Times New Roman" w:cs="Times New Roman"/>
          <w:sz w:val="28"/>
          <w:szCs w:val="28"/>
        </w:rPr>
        <w:t xml:space="preserve"> (материально-бытовые реалии  времени Великой Отечественной</w:t>
      </w:r>
      <w:r w:rsidR="008344E8" w:rsidRPr="008A7081">
        <w:rPr>
          <w:rFonts w:ascii="Times New Roman" w:hAnsi="Times New Roman" w:cs="Times New Roman"/>
          <w:sz w:val="28"/>
          <w:szCs w:val="28"/>
          <w:shd w:val="clear" w:color="auto" w:fill="FFFFFF"/>
        </w:rPr>
        <w:t>)</w:t>
      </w:r>
      <w:r w:rsidRPr="008A7081">
        <w:rPr>
          <w:rFonts w:ascii="Times New Roman" w:hAnsi="Times New Roman" w:cs="Times New Roman"/>
          <w:sz w:val="28"/>
          <w:szCs w:val="28"/>
          <w:shd w:val="clear" w:color="auto" w:fill="FFFFFF"/>
        </w:rPr>
        <w:t>. Композиция может быть выполнена в жанрах пейзажа, портрета, анимализма, натюрморта. Работа должна  передавать характер сражений и характерность того времени, вплоть до всевозможных мельчайших деталей.</w:t>
      </w:r>
    </w:p>
    <w:p w:rsidR="00EE4F0A" w:rsidRPr="008A7081" w:rsidRDefault="006C107D" w:rsidP="00EA351A">
      <w:pPr>
        <w:spacing w:after="0" w:line="240" w:lineRule="auto"/>
        <w:ind w:firstLine="567"/>
        <w:rPr>
          <w:rFonts w:ascii="Times New Roman" w:hAnsi="Times New Roman" w:cs="Times New Roman"/>
          <w:sz w:val="28"/>
          <w:szCs w:val="28"/>
          <w:shd w:val="clear" w:color="auto" w:fill="FFFFFF"/>
        </w:rPr>
      </w:pPr>
      <w:r w:rsidRPr="008A7081">
        <w:rPr>
          <w:rFonts w:ascii="Times New Roman" w:hAnsi="Times New Roman" w:cs="Times New Roman"/>
          <w:sz w:val="28"/>
          <w:szCs w:val="28"/>
          <w:shd w:val="clear" w:color="auto" w:fill="FFFFFF"/>
        </w:rPr>
        <w:t>Образ</w:t>
      </w:r>
      <w:r w:rsidR="00E62964" w:rsidRPr="008A7081">
        <w:rPr>
          <w:rFonts w:ascii="Times New Roman" w:hAnsi="Times New Roman" w:cs="Times New Roman"/>
          <w:sz w:val="28"/>
          <w:szCs w:val="28"/>
          <w:shd w:val="clear" w:color="auto" w:fill="FFFFFF"/>
        </w:rPr>
        <w:t xml:space="preserve"> главного героя Василия Теркина -</w:t>
      </w:r>
      <w:r w:rsidRPr="008A7081">
        <w:rPr>
          <w:rFonts w:ascii="Times New Roman" w:hAnsi="Times New Roman" w:cs="Times New Roman"/>
          <w:sz w:val="28"/>
          <w:szCs w:val="28"/>
          <w:shd w:val="clear" w:color="auto" w:fill="FFFFFF"/>
        </w:rPr>
        <w:t xml:space="preserve"> </w:t>
      </w:r>
      <w:r w:rsidR="00E62964" w:rsidRPr="008A7081">
        <w:rPr>
          <w:rFonts w:ascii="Times New Roman" w:hAnsi="Times New Roman" w:cs="Times New Roman"/>
          <w:sz w:val="28"/>
          <w:szCs w:val="28"/>
          <w:shd w:val="clear" w:color="auto" w:fill="FFFFFF"/>
        </w:rPr>
        <w:t xml:space="preserve">образ </w:t>
      </w:r>
      <w:r w:rsidRPr="008A7081">
        <w:rPr>
          <w:rFonts w:ascii="Times New Roman" w:hAnsi="Times New Roman" w:cs="Times New Roman"/>
          <w:sz w:val="28"/>
          <w:szCs w:val="28"/>
          <w:shd w:val="clear" w:color="auto" w:fill="FFFFFF"/>
        </w:rPr>
        <w:t>простого русского солдата,</w:t>
      </w:r>
      <w:r w:rsidR="00E62964" w:rsidRPr="008A7081">
        <w:rPr>
          <w:rFonts w:ascii="Times New Roman" w:hAnsi="Times New Roman" w:cs="Times New Roman"/>
          <w:sz w:val="28"/>
          <w:szCs w:val="28"/>
          <w:shd w:val="clear" w:color="auto" w:fill="FFFFFF"/>
        </w:rPr>
        <w:t xml:space="preserve"> </w:t>
      </w:r>
      <w:r w:rsidR="00DB3A5B" w:rsidRPr="008A7081">
        <w:rPr>
          <w:rFonts w:ascii="Times New Roman" w:hAnsi="Times New Roman" w:cs="Times New Roman"/>
          <w:sz w:val="28"/>
          <w:szCs w:val="28"/>
          <w:shd w:val="clear" w:color="auto" w:fill="FFFFFF"/>
        </w:rPr>
        <w:t>символический образ</w:t>
      </w:r>
      <w:r w:rsidR="00E62964" w:rsidRPr="008A7081">
        <w:rPr>
          <w:rFonts w:ascii="Times New Roman" w:hAnsi="Times New Roman" w:cs="Times New Roman"/>
          <w:sz w:val="28"/>
          <w:szCs w:val="28"/>
          <w:shd w:val="clear" w:color="auto" w:fill="FFFFFF"/>
        </w:rPr>
        <w:t xml:space="preserve">. </w:t>
      </w:r>
      <w:r w:rsidRPr="008A7081">
        <w:rPr>
          <w:rFonts w:ascii="Times New Roman" w:hAnsi="Times New Roman" w:cs="Times New Roman"/>
          <w:sz w:val="28"/>
          <w:szCs w:val="28"/>
          <w:shd w:val="clear" w:color="auto" w:fill="FFFFFF"/>
        </w:rPr>
        <w:t xml:space="preserve"> </w:t>
      </w:r>
      <w:r w:rsidR="00E62964" w:rsidRPr="008A7081">
        <w:rPr>
          <w:rFonts w:ascii="Times New Roman" w:hAnsi="Times New Roman" w:cs="Times New Roman"/>
          <w:sz w:val="28"/>
          <w:szCs w:val="28"/>
          <w:shd w:val="clear" w:color="auto" w:fill="FFFFFF"/>
        </w:rPr>
        <w:t xml:space="preserve"> </w:t>
      </w:r>
      <w:r w:rsidRPr="008A7081">
        <w:rPr>
          <w:rFonts w:ascii="Times New Roman" w:hAnsi="Times New Roman" w:cs="Times New Roman"/>
          <w:sz w:val="28"/>
          <w:szCs w:val="28"/>
          <w:shd w:val="clear" w:color="auto" w:fill="FFFFFF"/>
        </w:rPr>
        <w:t xml:space="preserve"> </w:t>
      </w:r>
      <w:r w:rsidRPr="008A7081">
        <w:rPr>
          <w:rFonts w:ascii="Times New Roman" w:hAnsi="Times New Roman" w:cs="Times New Roman"/>
          <w:sz w:val="28"/>
          <w:szCs w:val="28"/>
        </w:rPr>
        <w:br/>
      </w:r>
      <w:r w:rsidR="00E62964" w:rsidRPr="008A7081">
        <w:rPr>
          <w:rFonts w:ascii="Times New Roman" w:hAnsi="Times New Roman" w:cs="Times New Roman"/>
          <w:sz w:val="28"/>
          <w:szCs w:val="28"/>
          <w:shd w:val="clear" w:color="auto" w:fill="FFFFFF"/>
        </w:rPr>
        <w:t>Н</w:t>
      </w:r>
      <w:r w:rsidRPr="008A7081">
        <w:rPr>
          <w:rFonts w:ascii="Times New Roman" w:hAnsi="Times New Roman" w:cs="Times New Roman"/>
          <w:sz w:val="28"/>
          <w:szCs w:val="28"/>
          <w:shd w:val="clear" w:color="auto" w:fill="FFFFFF"/>
        </w:rPr>
        <w:t>аписан</w:t>
      </w:r>
      <w:r w:rsidR="00E62964" w:rsidRPr="008A7081">
        <w:rPr>
          <w:rFonts w:ascii="Times New Roman" w:hAnsi="Times New Roman" w:cs="Times New Roman"/>
          <w:sz w:val="28"/>
          <w:szCs w:val="28"/>
          <w:shd w:val="clear" w:color="auto" w:fill="FFFFFF"/>
        </w:rPr>
        <w:t>н</w:t>
      </w:r>
      <w:r w:rsidRPr="008A7081">
        <w:rPr>
          <w:rFonts w:ascii="Times New Roman" w:hAnsi="Times New Roman" w:cs="Times New Roman"/>
          <w:sz w:val="28"/>
          <w:szCs w:val="28"/>
          <w:shd w:val="clear" w:color="auto" w:fill="FFFFFF"/>
        </w:rPr>
        <w:t>о</w:t>
      </w:r>
      <w:r w:rsidR="00E62964" w:rsidRPr="008A7081">
        <w:rPr>
          <w:rFonts w:ascii="Times New Roman" w:hAnsi="Times New Roman" w:cs="Times New Roman"/>
          <w:sz w:val="28"/>
          <w:szCs w:val="28"/>
          <w:shd w:val="clear" w:color="auto" w:fill="FFFFFF"/>
        </w:rPr>
        <w:t>е</w:t>
      </w:r>
      <w:r w:rsidRPr="008A7081">
        <w:rPr>
          <w:rFonts w:ascii="Times New Roman" w:hAnsi="Times New Roman" w:cs="Times New Roman"/>
          <w:sz w:val="28"/>
          <w:szCs w:val="28"/>
          <w:shd w:val="clear" w:color="auto" w:fill="FFFFFF"/>
        </w:rPr>
        <w:t xml:space="preserve"> во время войны</w:t>
      </w:r>
      <w:r w:rsidR="00E62964" w:rsidRPr="008A7081">
        <w:rPr>
          <w:rFonts w:ascii="Times New Roman" w:hAnsi="Times New Roman" w:cs="Times New Roman"/>
          <w:sz w:val="28"/>
          <w:szCs w:val="28"/>
          <w:shd w:val="clear" w:color="auto" w:fill="FFFFFF"/>
        </w:rPr>
        <w:t xml:space="preserve"> произведение,  акцентировано на беззаветном мужестве</w:t>
      </w:r>
      <w:r w:rsidRPr="008A7081">
        <w:rPr>
          <w:rFonts w:ascii="Times New Roman" w:hAnsi="Times New Roman" w:cs="Times New Roman"/>
          <w:sz w:val="28"/>
          <w:szCs w:val="28"/>
          <w:shd w:val="clear" w:color="auto" w:fill="FFFFFF"/>
        </w:rPr>
        <w:t>, героизм</w:t>
      </w:r>
      <w:r w:rsidR="00E62964" w:rsidRPr="008A7081">
        <w:rPr>
          <w:rFonts w:ascii="Times New Roman" w:hAnsi="Times New Roman" w:cs="Times New Roman"/>
          <w:sz w:val="28"/>
          <w:szCs w:val="28"/>
          <w:shd w:val="clear" w:color="auto" w:fill="FFFFFF"/>
        </w:rPr>
        <w:t>е, чувстве</w:t>
      </w:r>
      <w:r w:rsidRPr="008A7081">
        <w:rPr>
          <w:rFonts w:ascii="Times New Roman" w:hAnsi="Times New Roman" w:cs="Times New Roman"/>
          <w:sz w:val="28"/>
          <w:szCs w:val="28"/>
          <w:shd w:val="clear" w:color="auto" w:fill="FFFFFF"/>
        </w:rPr>
        <w:t xml:space="preserve"> долга и ответственности.</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Уже при первом упоминании фамилия Теркин очерчивает границы характера: Теркин – значит бывалый, терт</w:t>
      </w:r>
      <w:r w:rsidR="00DB3A5B" w:rsidRPr="008A7081">
        <w:rPr>
          <w:rFonts w:ascii="Times New Roman" w:hAnsi="Times New Roman" w:cs="Times New Roman"/>
          <w:sz w:val="28"/>
          <w:szCs w:val="28"/>
          <w:shd w:val="clear" w:color="auto" w:fill="FFFFFF"/>
        </w:rPr>
        <w:t xml:space="preserve">ый человек, </w:t>
      </w:r>
      <w:r w:rsidRPr="008A7081">
        <w:rPr>
          <w:rFonts w:ascii="Times New Roman" w:hAnsi="Times New Roman" w:cs="Times New Roman"/>
          <w:sz w:val="28"/>
          <w:szCs w:val="28"/>
          <w:shd w:val="clear" w:color="auto" w:fill="FFFFFF"/>
        </w:rPr>
        <w:t xml:space="preserve"> как сказано в поэме, "жизнью тертый человек".</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С первых дней годины горькой,</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Мир слыхал сквозь грозный гром,</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Повторял Василий Теркин:</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 Перетерпим. Перетрем...</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Автор подчеркивает обыкновенность, реалистичность героя, и это выражено в авторской характеристике:</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Теркин – кто же он такой?</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Скажем откровенно:</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Просто парень сам собой</w:t>
      </w:r>
      <w:r w:rsidRPr="008A7081">
        <w:rPr>
          <w:rFonts w:ascii="Times New Roman" w:hAnsi="Times New Roman" w:cs="Times New Roman"/>
          <w:sz w:val="28"/>
          <w:szCs w:val="28"/>
        </w:rPr>
        <w:br/>
      </w:r>
      <w:r w:rsidRPr="008A7081">
        <w:rPr>
          <w:rFonts w:ascii="Times New Roman" w:hAnsi="Times New Roman" w:cs="Times New Roman"/>
          <w:sz w:val="28"/>
          <w:szCs w:val="28"/>
          <w:shd w:val="clear" w:color="auto" w:fill="FFFFFF"/>
        </w:rPr>
        <w:t>Он обыкновенный.</w:t>
      </w:r>
    </w:p>
    <w:p w:rsidR="00210B76" w:rsidRDefault="002B3725" w:rsidP="00F92D5B">
      <w:pPr>
        <w:spacing w:after="0" w:line="240" w:lineRule="auto"/>
        <w:ind w:firstLine="567"/>
        <w:rPr>
          <w:rFonts w:ascii="Times New Roman" w:hAnsi="Times New Roman" w:cs="Times New Roman"/>
          <w:sz w:val="28"/>
          <w:szCs w:val="28"/>
          <w:shd w:val="clear" w:color="auto" w:fill="FFFFFF"/>
        </w:rPr>
      </w:pPr>
      <w:r w:rsidRPr="008A7081">
        <w:rPr>
          <w:rFonts w:ascii="Times New Roman" w:hAnsi="Times New Roman" w:cs="Times New Roman"/>
          <w:sz w:val="28"/>
          <w:szCs w:val="28"/>
          <w:shd w:val="clear" w:color="auto" w:fill="FFFFFF"/>
        </w:rPr>
        <w:t>Перед началом работы стоит посмотреть произведения художников баталистов. Как они п</w:t>
      </w:r>
      <w:r w:rsidR="005F13E1">
        <w:rPr>
          <w:rFonts w:ascii="Times New Roman" w:hAnsi="Times New Roman" w:cs="Times New Roman"/>
          <w:sz w:val="28"/>
          <w:szCs w:val="28"/>
          <w:shd w:val="clear" w:color="auto" w:fill="FFFFFF"/>
        </w:rPr>
        <w:t>е</w:t>
      </w:r>
      <w:r w:rsidRPr="008A7081">
        <w:rPr>
          <w:rFonts w:ascii="Times New Roman" w:hAnsi="Times New Roman" w:cs="Times New Roman"/>
          <w:sz w:val="28"/>
          <w:szCs w:val="28"/>
          <w:shd w:val="clear" w:color="auto" w:fill="FFFFFF"/>
        </w:rPr>
        <w:t xml:space="preserve">редавали </w:t>
      </w:r>
      <w:r w:rsidR="00553641">
        <w:rPr>
          <w:rFonts w:ascii="Times New Roman" w:hAnsi="Times New Roman" w:cs="Times New Roman"/>
          <w:sz w:val="28"/>
          <w:szCs w:val="28"/>
          <w:shd w:val="clear" w:color="auto" w:fill="FFFFFF"/>
        </w:rPr>
        <w:t xml:space="preserve">в своих работах </w:t>
      </w:r>
      <w:r w:rsidR="00210B76">
        <w:rPr>
          <w:rFonts w:ascii="Times New Roman" w:hAnsi="Times New Roman" w:cs="Times New Roman"/>
          <w:sz w:val="28"/>
          <w:szCs w:val="28"/>
          <w:shd w:val="clear" w:color="auto" w:fill="FFFFFF"/>
        </w:rPr>
        <w:t xml:space="preserve">тяготы войны, сражения, потери. </w:t>
      </w:r>
    </w:p>
    <w:p w:rsidR="00210B76" w:rsidRDefault="00210B76" w:rsidP="00F92D5B">
      <w:pPr>
        <w:spacing w:after="0" w:line="240" w:lineRule="auto"/>
        <w:ind w:firstLine="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Во всех художественных </w:t>
      </w:r>
      <w:r w:rsidR="00DB72F0">
        <w:rPr>
          <w:rFonts w:ascii="Times New Roman" w:hAnsi="Times New Roman" w:cs="Times New Roman"/>
          <w:sz w:val="28"/>
          <w:szCs w:val="28"/>
          <w:shd w:val="clear" w:color="auto" w:fill="FFFFFF"/>
        </w:rPr>
        <w:t>музеях российских</w:t>
      </w:r>
      <w:r>
        <w:rPr>
          <w:rFonts w:ascii="Times New Roman" w:hAnsi="Times New Roman" w:cs="Times New Roman"/>
          <w:sz w:val="28"/>
          <w:szCs w:val="28"/>
          <w:shd w:val="clear" w:color="auto" w:fill="FFFFFF"/>
        </w:rPr>
        <w:t xml:space="preserve"> городов имеются </w:t>
      </w:r>
      <w:r w:rsidR="00EA351A">
        <w:rPr>
          <w:rFonts w:ascii="Times New Roman" w:hAnsi="Times New Roman" w:cs="Times New Roman"/>
          <w:sz w:val="28"/>
          <w:szCs w:val="28"/>
          <w:shd w:val="clear" w:color="auto" w:fill="FFFFFF"/>
        </w:rPr>
        <w:t>работы,</w:t>
      </w:r>
      <w:r>
        <w:rPr>
          <w:rFonts w:ascii="Times New Roman" w:hAnsi="Times New Roman" w:cs="Times New Roman"/>
          <w:sz w:val="28"/>
          <w:szCs w:val="28"/>
          <w:shd w:val="clear" w:color="auto" w:fill="FFFFFF"/>
        </w:rPr>
        <w:t xml:space="preserve"> посвященные Великой Отечественной войне.</w:t>
      </w:r>
    </w:p>
    <w:p w:rsidR="00210B76" w:rsidRDefault="00DB72F0" w:rsidP="00F92D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Работу Г.Н.</w:t>
      </w:r>
      <w:r w:rsidR="00210B76">
        <w:rPr>
          <w:rFonts w:ascii="Times New Roman" w:hAnsi="Times New Roman" w:cs="Times New Roman"/>
          <w:sz w:val="28"/>
          <w:szCs w:val="28"/>
        </w:rPr>
        <w:t xml:space="preserve"> Москалева триптих «Битва за Дунай»</w:t>
      </w:r>
      <w:r w:rsidR="00210B76" w:rsidRPr="00AB069B">
        <w:t xml:space="preserve"> </w:t>
      </w:r>
      <w:r w:rsidR="00210B76" w:rsidRPr="00AB069B">
        <w:rPr>
          <w:rFonts w:ascii="Times New Roman" w:hAnsi="Times New Roman" w:cs="Times New Roman"/>
          <w:sz w:val="28"/>
          <w:szCs w:val="28"/>
        </w:rPr>
        <w:t xml:space="preserve">можно увидеть в </w:t>
      </w:r>
      <w:r w:rsidR="00210B76">
        <w:rPr>
          <w:rFonts w:ascii="Times New Roman" w:hAnsi="Times New Roman" w:cs="Times New Roman"/>
          <w:sz w:val="28"/>
          <w:szCs w:val="28"/>
        </w:rPr>
        <w:t xml:space="preserve">музее им. Ц.С. </w:t>
      </w:r>
      <w:proofErr w:type="spellStart"/>
      <w:r w:rsidR="00210B76">
        <w:rPr>
          <w:rFonts w:ascii="Times New Roman" w:hAnsi="Times New Roman" w:cs="Times New Roman"/>
          <w:sz w:val="28"/>
          <w:szCs w:val="28"/>
        </w:rPr>
        <w:t>Сампилова</w:t>
      </w:r>
      <w:proofErr w:type="spellEnd"/>
      <w:r w:rsidR="00210B76">
        <w:rPr>
          <w:rFonts w:ascii="Times New Roman" w:hAnsi="Times New Roman" w:cs="Times New Roman"/>
          <w:sz w:val="28"/>
          <w:szCs w:val="28"/>
        </w:rPr>
        <w:t xml:space="preserve"> г. Улан-Удэ.</w:t>
      </w:r>
      <w:r w:rsidR="00210B76" w:rsidRPr="00AB069B">
        <w:t xml:space="preserve"> </w:t>
      </w:r>
      <w:r w:rsidR="00210B76">
        <w:rPr>
          <w:rFonts w:ascii="Times New Roman" w:hAnsi="Times New Roman" w:cs="Times New Roman"/>
          <w:sz w:val="28"/>
          <w:szCs w:val="28"/>
        </w:rPr>
        <w:t>Композиция состоит</w:t>
      </w:r>
      <w:r w:rsidR="00210B76" w:rsidRPr="00AB069B">
        <w:rPr>
          <w:rFonts w:ascii="Times New Roman" w:hAnsi="Times New Roman" w:cs="Times New Roman"/>
          <w:sz w:val="28"/>
          <w:szCs w:val="28"/>
        </w:rPr>
        <w:t xml:space="preserve"> из</w:t>
      </w:r>
      <w:r w:rsidR="00210B76">
        <w:rPr>
          <w:rFonts w:ascii="Times New Roman" w:hAnsi="Times New Roman" w:cs="Times New Roman"/>
          <w:sz w:val="28"/>
          <w:szCs w:val="28"/>
        </w:rPr>
        <w:t xml:space="preserve"> </w:t>
      </w:r>
      <w:r w:rsidR="00EA351A">
        <w:rPr>
          <w:rFonts w:ascii="Times New Roman" w:hAnsi="Times New Roman" w:cs="Times New Roman"/>
          <w:sz w:val="28"/>
          <w:szCs w:val="28"/>
        </w:rPr>
        <w:t xml:space="preserve">трех </w:t>
      </w:r>
      <w:r w:rsidR="00EA351A" w:rsidRPr="00AB069B">
        <w:rPr>
          <w:rFonts w:ascii="Times New Roman" w:hAnsi="Times New Roman" w:cs="Times New Roman"/>
          <w:sz w:val="28"/>
          <w:szCs w:val="28"/>
        </w:rPr>
        <w:t>картин</w:t>
      </w:r>
      <w:r w:rsidR="00210B76" w:rsidRPr="00AB069B">
        <w:rPr>
          <w:rFonts w:ascii="Times New Roman" w:hAnsi="Times New Roman" w:cs="Times New Roman"/>
          <w:sz w:val="28"/>
          <w:szCs w:val="28"/>
        </w:rPr>
        <w:t xml:space="preserve"> «Прорыв», </w:t>
      </w:r>
      <w:r w:rsidR="00210B76">
        <w:rPr>
          <w:rFonts w:ascii="Times New Roman" w:hAnsi="Times New Roman" w:cs="Times New Roman"/>
          <w:sz w:val="28"/>
          <w:szCs w:val="28"/>
        </w:rPr>
        <w:t xml:space="preserve">«На рассвете», «Один на один». В музее находиться работа Р.С Мэрдыгеева «Разрешение на фронт» и работы по военной </w:t>
      </w:r>
      <w:r w:rsidR="00EA351A">
        <w:rPr>
          <w:rFonts w:ascii="Times New Roman" w:hAnsi="Times New Roman" w:cs="Times New Roman"/>
          <w:sz w:val="28"/>
          <w:szCs w:val="28"/>
        </w:rPr>
        <w:t>теме многих</w:t>
      </w:r>
      <w:r w:rsidR="00210B76">
        <w:rPr>
          <w:rFonts w:ascii="Times New Roman" w:hAnsi="Times New Roman" w:cs="Times New Roman"/>
          <w:sz w:val="28"/>
          <w:szCs w:val="28"/>
        </w:rPr>
        <w:t xml:space="preserve"> </w:t>
      </w:r>
      <w:r w:rsidR="00EA351A">
        <w:rPr>
          <w:rFonts w:ascii="Times New Roman" w:hAnsi="Times New Roman" w:cs="Times New Roman"/>
          <w:sz w:val="28"/>
          <w:szCs w:val="28"/>
        </w:rPr>
        <w:t>известных художников</w:t>
      </w:r>
      <w:r w:rsidR="00210B76">
        <w:rPr>
          <w:rFonts w:ascii="Times New Roman" w:hAnsi="Times New Roman" w:cs="Times New Roman"/>
          <w:sz w:val="28"/>
          <w:szCs w:val="28"/>
        </w:rPr>
        <w:t xml:space="preserve"> Бурятии.</w:t>
      </w:r>
    </w:p>
    <w:p w:rsidR="00DB72F0" w:rsidRDefault="00DB72F0" w:rsidP="00F92D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Предварительные наблюдения, поиски тематического материала можно продолжить в библиотеках и использовать интернет ресурсы.</w:t>
      </w:r>
    </w:p>
    <w:p w:rsidR="00DB72F0" w:rsidRPr="00DB72F0" w:rsidRDefault="00DB72F0" w:rsidP="00F92D5B">
      <w:pPr>
        <w:spacing w:after="0" w:line="240" w:lineRule="auto"/>
        <w:ind w:firstLine="567"/>
        <w:rPr>
          <w:rFonts w:ascii="Times New Roman" w:hAnsi="Times New Roman" w:cs="Times New Roman"/>
          <w:sz w:val="28"/>
          <w:szCs w:val="28"/>
        </w:rPr>
      </w:pPr>
      <w:r w:rsidRPr="00DB72F0">
        <w:rPr>
          <w:rFonts w:ascii="Times New Roman" w:hAnsi="Times New Roman" w:cs="Times New Roman"/>
          <w:sz w:val="28"/>
          <w:szCs w:val="28"/>
        </w:rPr>
        <w:t xml:space="preserve">Для проникновенной работы, продумывания содержания композиции предлагается просмотреть ряд работ художников о Великой Отечественной: </w:t>
      </w:r>
    </w:p>
    <w:p w:rsidR="00EA351A"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Н.Н.Жу</w:t>
      </w:r>
      <w:r w:rsidR="00EA351A">
        <w:rPr>
          <w:rFonts w:ascii="Times New Roman" w:hAnsi="Times New Roman" w:cs="Times New Roman"/>
          <w:sz w:val="28"/>
          <w:szCs w:val="28"/>
        </w:rPr>
        <w:t>ков</w:t>
      </w:r>
      <w:proofErr w:type="spellEnd"/>
      <w:r w:rsidR="00EA351A">
        <w:rPr>
          <w:rFonts w:ascii="Times New Roman" w:hAnsi="Times New Roman" w:cs="Times New Roman"/>
          <w:sz w:val="28"/>
          <w:szCs w:val="28"/>
        </w:rPr>
        <w:t xml:space="preserve"> «Отстоим Москву!» (плакат);</w:t>
      </w:r>
    </w:p>
    <w:p w:rsidR="00EA351A"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Кукрыниксы</w:t>
      </w:r>
      <w:proofErr w:type="spellEnd"/>
      <w:r w:rsidR="00EA351A">
        <w:rPr>
          <w:rFonts w:ascii="Times New Roman" w:hAnsi="Times New Roman" w:cs="Times New Roman"/>
          <w:sz w:val="28"/>
          <w:szCs w:val="28"/>
        </w:rPr>
        <w:t xml:space="preserve"> «Бьемся мы здорово…» (плакат);</w:t>
      </w:r>
    </w:p>
    <w:p w:rsidR="00EA351A"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Н</w:t>
      </w:r>
      <w:r w:rsidR="00EA351A">
        <w:rPr>
          <w:rFonts w:ascii="Times New Roman" w:hAnsi="Times New Roman" w:cs="Times New Roman"/>
          <w:sz w:val="28"/>
          <w:szCs w:val="28"/>
        </w:rPr>
        <w:t>.С.Присекин</w:t>
      </w:r>
      <w:proofErr w:type="spellEnd"/>
      <w:r w:rsidR="00EA351A">
        <w:rPr>
          <w:rFonts w:ascii="Times New Roman" w:hAnsi="Times New Roman" w:cs="Times New Roman"/>
          <w:sz w:val="28"/>
          <w:szCs w:val="28"/>
        </w:rPr>
        <w:t xml:space="preserve"> «Наше дело правое»;</w:t>
      </w:r>
    </w:p>
    <w:p w:rsidR="00EA351A"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А.А.Дейнека</w:t>
      </w:r>
      <w:proofErr w:type="spellEnd"/>
      <w:r w:rsidRPr="00DB72F0">
        <w:rPr>
          <w:rFonts w:ascii="Times New Roman" w:hAnsi="Times New Roman" w:cs="Times New Roman"/>
          <w:sz w:val="28"/>
          <w:szCs w:val="28"/>
        </w:rPr>
        <w:t xml:space="preserve"> «Оборона Москвы»; «Оборона </w:t>
      </w:r>
      <w:proofErr w:type="spellStart"/>
      <w:r w:rsidRPr="00DB72F0">
        <w:rPr>
          <w:rFonts w:ascii="Times New Roman" w:hAnsi="Times New Roman" w:cs="Times New Roman"/>
          <w:sz w:val="28"/>
          <w:szCs w:val="28"/>
        </w:rPr>
        <w:t>Севастополя»</w:t>
      </w:r>
      <w:proofErr w:type="spellEnd"/>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lastRenderedPageBreak/>
        <w:t>К.Ф.Юон</w:t>
      </w:r>
      <w:proofErr w:type="spellEnd"/>
      <w:r w:rsidRPr="00DB72F0">
        <w:rPr>
          <w:rFonts w:ascii="Times New Roman" w:hAnsi="Times New Roman" w:cs="Times New Roman"/>
          <w:sz w:val="28"/>
          <w:szCs w:val="28"/>
        </w:rPr>
        <w:t xml:space="preserve"> «Парад на Красной площади 7 ноября 1941года»;</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В.В.Богаткин</w:t>
      </w:r>
      <w:proofErr w:type="spellEnd"/>
      <w:r w:rsidRPr="00DB72F0">
        <w:rPr>
          <w:rFonts w:ascii="Times New Roman" w:hAnsi="Times New Roman" w:cs="Times New Roman"/>
          <w:sz w:val="28"/>
          <w:szCs w:val="28"/>
        </w:rPr>
        <w:t xml:space="preserve"> «Парад 7 ноября 1941 года»; </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И.В.Евстигнеев</w:t>
      </w:r>
      <w:proofErr w:type="spellEnd"/>
      <w:r w:rsidRPr="00DB72F0">
        <w:rPr>
          <w:rFonts w:ascii="Times New Roman" w:hAnsi="Times New Roman" w:cs="Times New Roman"/>
          <w:sz w:val="28"/>
          <w:szCs w:val="28"/>
        </w:rPr>
        <w:t xml:space="preserve"> «Панфиловцы»;</w:t>
      </w:r>
    </w:p>
    <w:p w:rsidR="00DB72F0" w:rsidRPr="00DB72F0" w:rsidRDefault="00DB72F0" w:rsidP="00EA351A">
      <w:pPr>
        <w:spacing w:after="0" w:line="240" w:lineRule="auto"/>
        <w:ind w:firstLine="567"/>
        <w:rPr>
          <w:rFonts w:ascii="Times New Roman" w:hAnsi="Times New Roman" w:cs="Times New Roman"/>
          <w:sz w:val="28"/>
          <w:szCs w:val="28"/>
        </w:rPr>
      </w:pPr>
      <w:r w:rsidRPr="00DB72F0">
        <w:rPr>
          <w:rFonts w:ascii="Times New Roman" w:hAnsi="Times New Roman" w:cs="Times New Roman"/>
          <w:sz w:val="28"/>
          <w:szCs w:val="28"/>
        </w:rPr>
        <w:t xml:space="preserve">П. </w:t>
      </w:r>
      <w:proofErr w:type="spellStart"/>
      <w:r w:rsidRPr="00DB72F0">
        <w:rPr>
          <w:rFonts w:ascii="Times New Roman" w:hAnsi="Times New Roman" w:cs="Times New Roman"/>
          <w:sz w:val="28"/>
          <w:szCs w:val="28"/>
        </w:rPr>
        <w:t>А.Кривоногов</w:t>
      </w:r>
      <w:proofErr w:type="spellEnd"/>
      <w:r w:rsidRPr="00DB72F0">
        <w:rPr>
          <w:rFonts w:ascii="Times New Roman" w:hAnsi="Times New Roman" w:cs="Times New Roman"/>
          <w:sz w:val="28"/>
          <w:szCs w:val="28"/>
        </w:rPr>
        <w:t xml:space="preserve"> «На Курской дуге», «Поединок», «Победа»; </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Н.А.Семенов</w:t>
      </w:r>
      <w:proofErr w:type="spellEnd"/>
      <w:r w:rsidRPr="00DB72F0">
        <w:rPr>
          <w:rFonts w:ascii="Times New Roman" w:hAnsi="Times New Roman" w:cs="Times New Roman"/>
          <w:sz w:val="28"/>
          <w:szCs w:val="28"/>
        </w:rPr>
        <w:t xml:space="preserve"> «Подвиг младшего лейтенанта Николая </w:t>
      </w:r>
      <w:proofErr w:type="spellStart"/>
      <w:r w:rsidRPr="00DB72F0">
        <w:rPr>
          <w:rFonts w:ascii="Times New Roman" w:hAnsi="Times New Roman" w:cs="Times New Roman"/>
          <w:sz w:val="28"/>
          <w:szCs w:val="28"/>
        </w:rPr>
        <w:t>Шевлякова</w:t>
      </w:r>
      <w:proofErr w:type="spellEnd"/>
      <w:r w:rsidRPr="00DB72F0">
        <w:rPr>
          <w:rFonts w:ascii="Times New Roman" w:hAnsi="Times New Roman" w:cs="Times New Roman"/>
          <w:sz w:val="28"/>
          <w:szCs w:val="28"/>
        </w:rPr>
        <w:t>»;</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Н.Бута</w:t>
      </w:r>
      <w:proofErr w:type="spellEnd"/>
      <w:r w:rsidRPr="00DB72F0">
        <w:rPr>
          <w:rFonts w:ascii="Times New Roman" w:hAnsi="Times New Roman" w:cs="Times New Roman"/>
          <w:sz w:val="28"/>
          <w:szCs w:val="28"/>
        </w:rPr>
        <w:t xml:space="preserve"> «Во имя жизни</w:t>
      </w:r>
      <w:r w:rsidR="00EA351A" w:rsidRPr="00DB72F0">
        <w:rPr>
          <w:rFonts w:ascii="Times New Roman" w:hAnsi="Times New Roman" w:cs="Times New Roman"/>
          <w:sz w:val="28"/>
          <w:szCs w:val="28"/>
        </w:rPr>
        <w:t>»;</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Н.Ф.Новиков</w:t>
      </w:r>
      <w:proofErr w:type="spellEnd"/>
      <w:r w:rsidRPr="00DB72F0">
        <w:rPr>
          <w:rFonts w:ascii="Times New Roman" w:hAnsi="Times New Roman" w:cs="Times New Roman"/>
          <w:sz w:val="28"/>
          <w:szCs w:val="28"/>
        </w:rPr>
        <w:t xml:space="preserve"> «Пусть войдут»;</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С.Шмаринов</w:t>
      </w:r>
      <w:proofErr w:type="spellEnd"/>
      <w:r w:rsidRPr="00DB72F0">
        <w:rPr>
          <w:rFonts w:ascii="Times New Roman" w:hAnsi="Times New Roman" w:cs="Times New Roman"/>
          <w:sz w:val="28"/>
          <w:szCs w:val="28"/>
        </w:rPr>
        <w:t xml:space="preserve"> из серии «Не забудем, не простим!» - «Мать» и «Возвращение»; </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А.А.Пластов</w:t>
      </w:r>
      <w:proofErr w:type="spellEnd"/>
      <w:r w:rsidRPr="00DB72F0">
        <w:rPr>
          <w:rFonts w:ascii="Times New Roman" w:hAnsi="Times New Roman" w:cs="Times New Roman"/>
          <w:sz w:val="28"/>
          <w:szCs w:val="28"/>
        </w:rPr>
        <w:t xml:space="preserve"> «Фашист пролетел»; </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С.Герасимов</w:t>
      </w:r>
      <w:proofErr w:type="spellEnd"/>
      <w:r w:rsidRPr="00DB72F0">
        <w:rPr>
          <w:rFonts w:ascii="Times New Roman" w:hAnsi="Times New Roman" w:cs="Times New Roman"/>
          <w:sz w:val="28"/>
          <w:szCs w:val="28"/>
        </w:rPr>
        <w:t xml:space="preserve"> «Мать партизана»;</w:t>
      </w:r>
    </w:p>
    <w:p w:rsidR="00DB72F0" w:rsidRPr="00DB72F0" w:rsidRDefault="00DB72F0" w:rsidP="00EA351A">
      <w:pPr>
        <w:spacing w:after="0" w:line="240" w:lineRule="auto"/>
        <w:ind w:firstLine="567"/>
        <w:rPr>
          <w:rFonts w:ascii="Times New Roman" w:hAnsi="Times New Roman" w:cs="Times New Roman"/>
          <w:sz w:val="28"/>
          <w:szCs w:val="28"/>
        </w:rPr>
      </w:pPr>
      <w:r w:rsidRPr="00DB72F0">
        <w:rPr>
          <w:rFonts w:ascii="Times New Roman" w:hAnsi="Times New Roman" w:cs="Times New Roman"/>
          <w:sz w:val="28"/>
          <w:szCs w:val="28"/>
        </w:rPr>
        <w:t xml:space="preserve">М. И. </w:t>
      </w:r>
      <w:proofErr w:type="spellStart"/>
      <w:r w:rsidRPr="00DB72F0">
        <w:rPr>
          <w:rFonts w:ascii="Times New Roman" w:hAnsi="Times New Roman" w:cs="Times New Roman"/>
          <w:sz w:val="28"/>
          <w:szCs w:val="28"/>
        </w:rPr>
        <w:t>Самонов</w:t>
      </w:r>
      <w:proofErr w:type="spellEnd"/>
      <w:r w:rsidRPr="00DB72F0">
        <w:rPr>
          <w:rFonts w:ascii="Times New Roman" w:hAnsi="Times New Roman" w:cs="Times New Roman"/>
          <w:sz w:val="28"/>
          <w:szCs w:val="28"/>
        </w:rPr>
        <w:t xml:space="preserve"> «Сестрица»; </w:t>
      </w:r>
    </w:p>
    <w:p w:rsidR="00DB72F0" w:rsidRPr="00DB72F0" w:rsidRDefault="00DB72F0" w:rsidP="00EA351A">
      <w:pPr>
        <w:spacing w:after="0" w:line="240" w:lineRule="auto"/>
        <w:ind w:firstLine="567"/>
        <w:rPr>
          <w:rFonts w:ascii="Times New Roman" w:hAnsi="Times New Roman" w:cs="Times New Roman"/>
          <w:sz w:val="28"/>
          <w:szCs w:val="28"/>
        </w:rPr>
      </w:pPr>
      <w:proofErr w:type="spellStart"/>
      <w:r w:rsidRPr="00DB72F0">
        <w:rPr>
          <w:rFonts w:ascii="Times New Roman" w:hAnsi="Times New Roman" w:cs="Times New Roman"/>
          <w:sz w:val="28"/>
          <w:szCs w:val="28"/>
        </w:rPr>
        <w:t>Г.М.Цигаль</w:t>
      </w:r>
      <w:proofErr w:type="spellEnd"/>
      <w:r w:rsidRPr="00DB72F0">
        <w:rPr>
          <w:rFonts w:ascii="Times New Roman" w:hAnsi="Times New Roman" w:cs="Times New Roman"/>
          <w:sz w:val="28"/>
          <w:szCs w:val="28"/>
        </w:rPr>
        <w:t xml:space="preserve"> «Медсестра (</w:t>
      </w:r>
      <w:r w:rsidR="00EA351A" w:rsidRPr="00DB72F0">
        <w:rPr>
          <w:rFonts w:ascii="Times New Roman" w:hAnsi="Times New Roman" w:cs="Times New Roman"/>
          <w:sz w:val="28"/>
          <w:szCs w:val="28"/>
        </w:rPr>
        <w:t>в</w:t>
      </w:r>
      <w:r w:rsidRPr="00DB72F0">
        <w:rPr>
          <w:rFonts w:ascii="Times New Roman" w:hAnsi="Times New Roman" w:cs="Times New Roman"/>
          <w:sz w:val="28"/>
          <w:szCs w:val="28"/>
        </w:rPr>
        <w:t xml:space="preserve"> свободную минуту)»;</w:t>
      </w:r>
    </w:p>
    <w:p w:rsidR="00DB72F0" w:rsidRPr="00210B76" w:rsidRDefault="00DB72F0" w:rsidP="00DB72F0">
      <w:pPr>
        <w:spacing w:after="0" w:line="240" w:lineRule="auto"/>
        <w:ind w:firstLine="709"/>
        <w:rPr>
          <w:rFonts w:ascii="Times New Roman" w:hAnsi="Times New Roman" w:cs="Times New Roman"/>
          <w:sz w:val="28"/>
          <w:szCs w:val="28"/>
        </w:rPr>
      </w:pPr>
      <w:r w:rsidRPr="00DB72F0">
        <w:rPr>
          <w:rFonts w:ascii="Times New Roman" w:hAnsi="Times New Roman" w:cs="Times New Roman"/>
          <w:sz w:val="28"/>
          <w:szCs w:val="28"/>
        </w:rPr>
        <w:t>А. Лактионов «Письмо с фронта».</w:t>
      </w:r>
    </w:p>
    <w:p w:rsidR="002B3725" w:rsidRPr="008A7081" w:rsidRDefault="002B3725" w:rsidP="00EA351A">
      <w:pPr>
        <w:spacing w:after="0" w:line="240" w:lineRule="auto"/>
        <w:ind w:firstLine="567"/>
        <w:rPr>
          <w:rFonts w:ascii="Times New Roman" w:hAnsi="Times New Roman" w:cs="Times New Roman"/>
          <w:sz w:val="28"/>
          <w:szCs w:val="28"/>
        </w:rPr>
      </w:pPr>
      <w:r w:rsidRPr="008A7081">
        <w:rPr>
          <w:rFonts w:ascii="Times New Roman" w:hAnsi="Times New Roman" w:cs="Times New Roman"/>
          <w:sz w:val="28"/>
          <w:szCs w:val="28"/>
        </w:rPr>
        <w:t xml:space="preserve">На картине «Защитники Брестской крепости» Петр </w:t>
      </w:r>
      <w:r w:rsidR="00EA351A" w:rsidRPr="008A7081">
        <w:rPr>
          <w:rFonts w:ascii="Times New Roman" w:hAnsi="Times New Roman" w:cs="Times New Roman"/>
          <w:sz w:val="28"/>
          <w:szCs w:val="28"/>
        </w:rPr>
        <w:t>Александрович Кривоногов</w:t>
      </w:r>
      <w:r w:rsidRPr="008A7081">
        <w:rPr>
          <w:rFonts w:ascii="Times New Roman" w:hAnsi="Times New Roman" w:cs="Times New Roman"/>
          <w:sz w:val="28"/>
          <w:szCs w:val="28"/>
        </w:rPr>
        <w:t xml:space="preserve"> изобразил великие минуты подвига. Художник сам прошел по дорогам Великой Отечественной войны. За фронтовые годы войны он сделал сотни набросков, эскизов, зарисовок. На их основе после окончания войны он создал большую серию живописных картин, в которых запечатлел подвиг защитников Родины.</w:t>
      </w:r>
    </w:p>
    <w:p w:rsidR="002B3725" w:rsidRPr="008A7081" w:rsidRDefault="002B3725" w:rsidP="00EA351A">
      <w:pPr>
        <w:spacing w:after="0" w:line="240" w:lineRule="auto"/>
        <w:ind w:firstLine="567"/>
        <w:rPr>
          <w:rFonts w:ascii="Times New Roman" w:hAnsi="Times New Roman" w:cs="Times New Roman"/>
          <w:sz w:val="28"/>
          <w:szCs w:val="28"/>
        </w:rPr>
      </w:pPr>
      <w:r w:rsidRPr="008A7081">
        <w:rPr>
          <w:rFonts w:ascii="Times New Roman" w:hAnsi="Times New Roman" w:cs="Times New Roman"/>
          <w:sz w:val="28"/>
          <w:szCs w:val="28"/>
        </w:rPr>
        <w:t xml:space="preserve">1941 год самый тяжелый год войны. Наша армия  несла большие потери, терпела поражения, больше отступала. Солдаты шли хмурые, усталые, вынужденные отступать, сталинский призыв разбить врага малой кровью и на его территории  не оправдывал себя. На картинах Юрия </w:t>
      </w:r>
      <w:proofErr w:type="spellStart"/>
      <w:r w:rsidRPr="008A7081">
        <w:rPr>
          <w:rFonts w:ascii="Times New Roman" w:hAnsi="Times New Roman" w:cs="Times New Roman"/>
          <w:sz w:val="28"/>
          <w:szCs w:val="28"/>
        </w:rPr>
        <w:t>Кургача</w:t>
      </w:r>
      <w:proofErr w:type="spellEnd"/>
      <w:r w:rsidRPr="008A7081">
        <w:rPr>
          <w:rFonts w:ascii="Times New Roman" w:hAnsi="Times New Roman" w:cs="Times New Roman"/>
          <w:sz w:val="28"/>
          <w:szCs w:val="28"/>
        </w:rPr>
        <w:t xml:space="preserve"> «Солдаты 1941 года» и «В боях за Советскую Родину» М.И. Самсонова мы видим именно таких солдат.</w:t>
      </w:r>
    </w:p>
    <w:p w:rsidR="0060539F" w:rsidRPr="008A7081" w:rsidRDefault="0060539F" w:rsidP="00EA351A">
      <w:pPr>
        <w:spacing w:after="0" w:line="240" w:lineRule="auto"/>
        <w:ind w:firstLine="567"/>
        <w:outlineLvl w:val="1"/>
        <w:rPr>
          <w:rFonts w:ascii="Times New Roman" w:eastAsia="Times New Roman" w:hAnsi="Times New Roman" w:cs="Times New Roman"/>
          <w:sz w:val="28"/>
          <w:szCs w:val="28"/>
          <w:lang w:eastAsia="ru-RU"/>
        </w:rPr>
      </w:pPr>
      <w:r w:rsidRPr="008A7081">
        <w:rPr>
          <w:rFonts w:ascii="Times New Roman" w:eastAsia="Times New Roman" w:hAnsi="Times New Roman" w:cs="Times New Roman"/>
          <w:sz w:val="28"/>
          <w:szCs w:val="28"/>
          <w:lang w:eastAsia="ru-RU"/>
        </w:rPr>
        <w:t xml:space="preserve">В поисках композиционных решений стоит провести сравнительный анализ. Так в главе «О войне» </w:t>
      </w:r>
      <w:r w:rsidRPr="008A7081">
        <w:rPr>
          <w:rFonts w:ascii="Times New Roman" w:eastAsia="Times New Roman" w:hAnsi="Times New Roman" w:cs="Times New Roman"/>
          <w:bCs/>
          <w:sz w:val="28"/>
          <w:szCs w:val="28"/>
          <w:lang w:eastAsia="ru-RU"/>
        </w:rPr>
        <w:t xml:space="preserve"> </w:t>
      </w:r>
      <w:r w:rsidRPr="008A7081">
        <w:rPr>
          <w:rFonts w:ascii="Times New Roman" w:eastAsia="Times New Roman" w:hAnsi="Times New Roman" w:cs="Times New Roman"/>
          <w:sz w:val="28"/>
          <w:szCs w:val="28"/>
          <w:lang w:eastAsia="ru-RU"/>
        </w:rPr>
        <w:t>Жизнелюб Тёркин рассуждает о войне. Когда приходит война, нужно обо всём забыть, потому что все «в ответе за Россию, за народ и за всё на свете». На войне надо забыть себя, быть единым со своим народом. Каждый должен драться, бить немца, быть готовым выполнить приказ ценою жизни. Можно только надеяться на благодарность потомков.</w:t>
      </w:r>
    </w:p>
    <w:p w:rsidR="0060539F" w:rsidRPr="0060539F" w:rsidRDefault="0060539F" w:rsidP="003D1612">
      <w:pPr>
        <w:spacing w:after="0" w:line="240" w:lineRule="auto"/>
        <w:ind w:firstLine="567"/>
        <w:rPr>
          <w:rFonts w:ascii="Times New Roman" w:eastAsia="Times New Roman" w:hAnsi="Times New Roman" w:cs="Times New Roman"/>
          <w:sz w:val="28"/>
          <w:szCs w:val="28"/>
          <w:lang w:eastAsia="ru-RU"/>
        </w:rPr>
      </w:pPr>
      <w:r w:rsidRPr="0060539F">
        <w:rPr>
          <w:rFonts w:ascii="Times New Roman" w:eastAsia="Times New Roman" w:hAnsi="Times New Roman" w:cs="Times New Roman"/>
          <w:sz w:val="28"/>
          <w:szCs w:val="28"/>
          <w:lang w:eastAsia="ru-RU"/>
        </w:rPr>
        <w:t xml:space="preserve">На картине </w:t>
      </w:r>
      <w:r w:rsidR="0048251A" w:rsidRPr="008A7081">
        <w:rPr>
          <w:rFonts w:ascii="Times New Roman" w:eastAsia="Times New Roman" w:hAnsi="Times New Roman" w:cs="Times New Roman"/>
          <w:sz w:val="28"/>
          <w:szCs w:val="28"/>
          <w:lang w:eastAsia="ru-RU"/>
        </w:rPr>
        <w:t xml:space="preserve">Д.К. </w:t>
      </w:r>
      <w:proofErr w:type="spellStart"/>
      <w:r w:rsidR="0048251A" w:rsidRPr="008A7081">
        <w:rPr>
          <w:rFonts w:ascii="Times New Roman" w:eastAsia="Times New Roman" w:hAnsi="Times New Roman" w:cs="Times New Roman"/>
          <w:sz w:val="28"/>
          <w:szCs w:val="28"/>
          <w:lang w:eastAsia="ru-RU"/>
        </w:rPr>
        <w:t>Мочальского</w:t>
      </w:r>
      <w:proofErr w:type="spellEnd"/>
      <w:r w:rsidRPr="0060539F">
        <w:rPr>
          <w:rFonts w:ascii="Times New Roman" w:eastAsia="Times New Roman" w:hAnsi="Times New Roman" w:cs="Times New Roman"/>
          <w:sz w:val="28"/>
          <w:szCs w:val="28"/>
          <w:lang w:eastAsia="ru-RU"/>
        </w:rPr>
        <w:t xml:space="preserve"> </w:t>
      </w:r>
      <w:r w:rsidR="0048251A" w:rsidRPr="008A7081">
        <w:rPr>
          <w:rFonts w:ascii="Times New Roman" w:hAnsi="Times New Roman" w:cs="Times New Roman"/>
          <w:sz w:val="28"/>
          <w:szCs w:val="28"/>
          <w:shd w:val="clear" w:color="auto" w:fill="FFFFFF"/>
        </w:rPr>
        <w:t>«Подвиг 28 героев-панфиловцев</w:t>
      </w:r>
      <w:r w:rsidRPr="0060539F">
        <w:rPr>
          <w:rFonts w:ascii="Times New Roman" w:eastAsia="Times New Roman" w:hAnsi="Times New Roman" w:cs="Times New Roman"/>
          <w:sz w:val="28"/>
          <w:szCs w:val="28"/>
          <w:lang w:eastAsia="ru-RU"/>
        </w:rPr>
        <w:t>»  изображен подвиг 28 героев, которые погибли, но не пропустили</w:t>
      </w:r>
      <w:r w:rsidR="0048251A" w:rsidRPr="008A7081">
        <w:rPr>
          <w:rFonts w:ascii="Times New Roman" w:eastAsia="Times New Roman" w:hAnsi="Times New Roman" w:cs="Times New Roman"/>
          <w:sz w:val="28"/>
          <w:szCs w:val="28"/>
          <w:lang w:eastAsia="ru-RU"/>
        </w:rPr>
        <w:t xml:space="preserve"> фашистов к Москве</w:t>
      </w:r>
      <w:r w:rsidRPr="0060539F">
        <w:rPr>
          <w:rFonts w:ascii="Times New Roman" w:eastAsia="Times New Roman" w:hAnsi="Times New Roman" w:cs="Times New Roman"/>
          <w:sz w:val="28"/>
          <w:szCs w:val="28"/>
          <w:lang w:eastAsia="ru-RU"/>
        </w:rPr>
        <w:t>!»</w:t>
      </w:r>
      <w:r w:rsidR="0048251A" w:rsidRPr="008A7081">
        <w:rPr>
          <w:rFonts w:ascii="Times New Roman" w:eastAsia="Times New Roman" w:hAnsi="Times New Roman" w:cs="Times New Roman"/>
          <w:sz w:val="28"/>
          <w:szCs w:val="28"/>
          <w:lang w:eastAsia="ru-RU"/>
        </w:rPr>
        <w:t xml:space="preserve">. </w:t>
      </w:r>
      <w:r w:rsidR="0098562D" w:rsidRPr="008A7081">
        <w:rPr>
          <w:rFonts w:ascii="Times New Roman" w:eastAsia="Times New Roman" w:hAnsi="Times New Roman" w:cs="Times New Roman"/>
          <w:sz w:val="28"/>
          <w:szCs w:val="28"/>
          <w:lang w:eastAsia="ru-RU"/>
        </w:rPr>
        <w:t xml:space="preserve"> </w:t>
      </w:r>
      <w:r w:rsidR="0048251A" w:rsidRPr="008A7081">
        <w:rPr>
          <w:rFonts w:ascii="Times New Roman" w:hAnsi="Times New Roman" w:cs="Times New Roman"/>
          <w:sz w:val="28"/>
          <w:szCs w:val="28"/>
          <w:shd w:val="clear" w:color="auto" w:fill="FFFFFF"/>
        </w:rPr>
        <w:t>Широкий свободный мазок, драматическое колористическое решение, динамичный ритм композиции позволили автору правдиво воссоздать обобщенный образ суровой военной действительности, художественно убедительно рассказать о беспримерном мужестве народа».</w:t>
      </w:r>
    </w:p>
    <w:p w:rsidR="0060539F" w:rsidRPr="008A7081" w:rsidRDefault="0060539F" w:rsidP="00EA351A">
      <w:pPr>
        <w:spacing w:after="100" w:afterAutospacing="1" w:line="240" w:lineRule="auto"/>
        <w:ind w:firstLine="567"/>
        <w:rPr>
          <w:rFonts w:ascii="Times New Roman" w:eastAsia="Times New Roman" w:hAnsi="Times New Roman" w:cs="Times New Roman"/>
          <w:sz w:val="28"/>
          <w:szCs w:val="28"/>
          <w:lang w:eastAsia="ru-RU"/>
        </w:rPr>
      </w:pPr>
      <w:r w:rsidRPr="008A7081">
        <w:rPr>
          <w:rFonts w:ascii="Times New Roman" w:eastAsia="Times New Roman" w:hAnsi="Times New Roman" w:cs="Times New Roman"/>
          <w:sz w:val="28"/>
          <w:szCs w:val="28"/>
          <w:lang w:eastAsia="ru-RU"/>
        </w:rPr>
        <w:t>В главе «Поединок» Тёркин бьётся с немцем насмерть. Немец крупный, сильный, ловкий, «сытый, бритый, бережёный». У Тёркина уже выбиты зубы, у немца подбит левый глаз. Тёркин уже плохо владеет правой раненой рукой, он изнемог и убился, но и у врага побита вся морда. Наконец немец ударил Тёркина каской, а тот сразил немца незаряженной гранатой.</w:t>
      </w:r>
    </w:p>
    <w:p w:rsidR="00D11C83" w:rsidRPr="008A7081" w:rsidRDefault="000922AF" w:rsidP="00EA351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На карти</w:t>
      </w:r>
      <w:r w:rsidR="00C4197A" w:rsidRPr="008A7081">
        <w:rPr>
          <w:rFonts w:ascii="Times New Roman" w:hAnsi="Times New Roman" w:cs="Times New Roman"/>
          <w:sz w:val="28"/>
          <w:szCs w:val="28"/>
        </w:rPr>
        <w:t>н</w:t>
      </w:r>
      <w:r w:rsidR="00EB77F4">
        <w:rPr>
          <w:rFonts w:ascii="Times New Roman" w:hAnsi="Times New Roman" w:cs="Times New Roman"/>
          <w:sz w:val="28"/>
          <w:szCs w:val="28"/>
        </w:rPr>
        <w:t>а</w:t>
      </w:r>
      <w:r w:rsidR="00C4197A" w:rsidRPr="008A7081">
        <w:rPr>
          <w:rFonts w:ascii="Times New Roman" w:hAnsi="Times New Roman" w:cs="Times New Roman"/>
          <w:sz w:val="28"/>
          <w:szCs w:val="28"/>
        </w:rPr>
        <w:t xml:space="preserve">х   П.А.Кривоногова «Поединок», Н.А.Семенова «Подвиг младшего лейтенанта Николая </w:t>
      </w:r>
      <w:proofErr w:type="spellStart"/>
      <w:r w:rsidR="00C4197A" w:rsidRPr="008A7081">
        <w:rPr>
          <w:rFonts w:ascii="Times New Roman" w:hAnsi="Times New Roman" w:cs="Times New Roman"/>
          <w:sz w:val="28"/>
          <w:szCs w:val="28"/>
        </w:rPr>
        <w:t>Шевлякова</w:t>
      </w:r>
      <w:proofErr w:type="spellEnd"/>
      <w:r w:rsidR="00C4197A" w:rsidRPr="008A7081">
        <w:rPr>
          <w:rFonts w:ascii="Times New Roman" w:hAnsi="Times New Roman" w:cs="Times New Roman"/>
          <w:sz w:val="28"/>
          <w:szCs w:val="28"/>
        </w:rPr>
        <w:t xml:space="preserve">», </w:t>
      </w:r>
      <w:proofErr w:type="spellStart"/>
      <w:r w:rsidR="00C4197A" w:rsidRPr="008A7081">
        <w:rPr>
          <w:rFonts w:ascii="Times New Roman" w:hAnsi="Times New Roman" w:cs="Times New Roman"/>
          <w:sz w:val="28"/>
          <w:szCs w:val="28"/>
        </w:rPr>
        <w:t>Н.Бута</w:t>
      </w:r>
      <w:proofErr w:type="spellEnd"/>
      <w:r w:rsidR="00C4197A" w:rsidRPr="008A7081">
        <w:rPr>
          <w:rFonts w:ascii="Times New Roman" w:hAnsi="Times New Roman" w:cs="Times New Roman"/>
          <w:sz w:val="28"/>
          <w:szCs w:val="28"/>
        </w:rPr>
        <w:t xml:space="preserve"> «Во имя жизни», Н.Ф.Новикова «Пусть войдут» изображены отдельные люди, которые совершали подвиги</w:t>
      </w:r>
      <w:r w:rsidR="00355853">
        <w:rPr>
          <w:rFonts w:ascii="Times New Roman" w:hAnsi="Times New Roman" w:cs="Times New Roman"/>
          <w:sz w:val="28"/>
          <w:szCs w:val="28"/>
        </w:rPr>
        <w:t>.</w:t>
      </w:r>
    </w:p>
    <w:p w:rsidR="007A1EDA" w:rsidRPr="008A7081" w:rsidRDefault="004774DD" w:rsidP="00EA351A">
      <w:pPr>
        <w:spacing w:after="0" w:line="240" w:lineRule="auto"/>
        <w:ind w:firstLine="567"/>
        <w:rPr>
          <w:rFonts w:ascii="Times New Roman" w:hAnsi="Times New Roman" w:cs="Times New Roman"/>
          <w:sz w:val="28"/>
          <w:szCs w:val="28"/>
        </w:rPr>
      </w:pPr>
      <w:r w:rsidRPr="008A7081">
        <w:rPr>
          <w:rFonts w:ascii="Times New Roman" w:hAnsi="Times New Roman" w:cs="Times New Roman"/>
          <w:sz w:val="28"/>
          <w:szCs w:val="28"/>
        </w:rPr>
        <w:t xml:space="preserve">По произведению «Василий Теркин» работал художник О.Г. </w:t>
      </w:r>
      <w:proofErr w:type="spellStart"/>
      <w:r w:rsidRPr="008A7081">
        <w:rPr>
          <w:rFonts w:ascii="Times New Roman" w:hAnsi="Times New Roman" w:cs="Times New Roman"/>
          <w:sz w:val="28"/>
          <w:szCs w:val="28"/>
        </w:rPr>
        <w:t>Верейский</w:t>
      </w:r>
      <w:proofErr w:type="spellEnd"/>
      <w:r w:rsidRPr="008A7081">
        <w:rPr>
          <w:rFonts w:ascii="Times New Roman" w:hAnsi="Times New Roman" w:cs="Times New Roman"/>
          <w:sz w:val="28"/>
          <w:szCs w:val="28"/>
        </w:rPr>
        <w:t xml:space="preserve">. Создал зрительный образ главного героя. </w:t>
      </w:r>
      <w:r w:rsidR="00355853">
        <w:rPr>
          <w:rFonts w:ascii="Times New Roman" w:hAnsi="Times New Roman" w:cs="Times New Roman"/>
          <w:sz w:val="28"/>
          <w:szCs w:val="28"/>
        </w:rPr>
        <w:t>Вот</w:t>
      </w:r>
      <w:r w:rsidR="007A1EDA" w:rsidRPr="008A7081">
        <w:rPr>
          <w:rFonts w:ascii="Times New Roman" w:hAnsi="Times New Roman" w:cs="Times New Roman"/>
          <w:sz w:val="28"/>
          <w:szCs w:val="28"/>
        </w:rPr>
        <w:t xml:space="preserve"> что пишет художник о своих поисках: «</w:t>
      </w:r>
      <w:r w:rsidR="007A1EDA" w:rsidRPr="003F0DA2">
        <w:rPr>
          <w:rFonts w:ascii="Times New Roman" w:hAnsi="Times New Roman" w:cs="Times New Roman"/>
          <w:sz w:val="28"/>
          <w:szCs w:val="28"/>
          <w:shd w:val="clear" w:color="auto" w:fill="FFFFFF" w:themeFill="background1"/>
        </w:rPr>
        <w:t xml:space="preserve">Мне хотелось открыть книгу фронтисписом с портретом Василия Теркина. И это оказалось самым трудным. Каков он, Теркин, собой? Многие солдаты, портреты которых я набрасывал с натуры, казались мне чем-то похожими на Теркина – кто улыбкой, кто прищуром веселых глаз, кто всем милым, усеянным веснушками лицом. Но ни один из них не был Теркиным. Я оказался в роли Агафьи Тихоновны из гоголевской "Женитьбы": "...Если бы губы Никанора Ивановича да приставить к носу Ивана Кузьмича...". Разумеется, каждый раз я делился результатами своих поисков с Александром </w:t>
      </w:r>
      <w:proofErr w:type="spellStart"/>
      <w:r w:rsidR="007A1EDA" w:rsidRPr="003F0DA2">
        <w:rPr>
          <w:rFonts w:ascii="Times New Roman" w:hAnsi="Times New Roman" w:cs="Times New Roman"/>
          <w:sz w:val="28"/>
          <w:szCs w:val="28"/>
          <w:shd w:val="clear" w:color="auto" w:fill="FFFFFF" w:themeFill="background1"/>
        </w:rPr>
        <w:t>Трифоновичем</w:t>
      </w:r>
      <w:proofErr w:type="spellEnd"/>
      <w:r w:rsidR="007A1EDA" w:rsidRPr="003F0DA2">
        <w:rPr>
          <w:rFonts w:ascii="Times New Roman" w:hAnsi="Times New Roman" w:cs="Times New Roman"/>
          <w:sz w:val="28"/>
          <w:szCs w:val="28"/>
          <w:shd w:val="clear" w:color="auto" w:fill="FFFFFF" w:themeFill="background1"/>
        </w:rPr>
        <w:t>. И каждый раз слышал в ответ: "Нет, это не он". Да я и сам знал – не он. Но вот однажды в нашей редакции появился приехавший из армейской газеты молодой поэт…Василий Глотов всем нам сразу понравился. У него была добрая улыбка, веселый нрав… и вдруг я с пронзившим меня радостным чувством узнал Василия Теркина в Василии Глотове..</w:t>
      </w:r>
      <w:bookmarkStart w:id="0" w:name="_GoBack"/>
      <w:bookmarkEnd w:id="0"/>
      <w:r w:rsidR="007A1EDA" w:rsidRPr="003F0DA2">
        <w:rPr>
          <w:rFonts w:ascii="Times New Roman" w:hAnsi="Times New Roman" w:cs="Times New Roman"/>
          <w:sz w:val="28"/>
          <w:szCs w:val="28"/>
          <w:shd w:val="clear" w:color="auto" w:fill="FFFFFF" w:themeFill="background1"/>
        </w:rPr>
        <w:br/>
        <w:t xml:space="preserve">     …Когда я рисовал его, он хитро прищуривался, расплывался в улыбке, что делало его еще больше похожим на Теркина, каким я его себе представлял. Я нарисовал его анфас, в профиль в три четверти, с опущенной головой. Показал рисунки Твардовскому. Александр </w:t>
      </w:r>
      <w:proofErr w:type="spellStart"/>
      <w:r w:rsidR="007A1EDA" w:rsidRPr="003F0DA2">
        <w:rPr>
          <w:rFonts w:ascii="Times New Roman" w:hAnsi="Times New Roman" w:cs="Times New Roman"/>
          <w:sz w:val="28"/>
          <w:szCs w:val="28"/>
          <w:shd w:val="clear" w:color="auto" w:fill="FFFFFF" w:themeFill="background1"/>
        </w:rPr>
        <w:t>Трифонович</w:t>
      </w:r>
      <w:proofErr w:type="spellEnd"/>
      <w:r w:rsidR="007A1EDA" w:rsidRPr="003F0DA2">
        <w:rPr>
          <w:rFonts w:ascii="Times New Roman" w:hAnsi="Times New Roman" w:cs="Times New Roman"/>
          <w:sz w:val="28"/>
          <w:szCs w:val="28"/>
          <w:shd w:val="clear" w:color="auto" w:fill="FFFFFF" w:themeFill="background1"/>
        </w:rPr>
        <w:t xml:space="preserve"> сказал: "Да". И это было все</w:t>
      </w:r>
      <w:r w:rsidR="00355853" w:rsidRPr="003F0DA2">
        <w:rPr>
          <w:rFonts w:ascii="Times New Roman" w:hAnsi="Times New Roman" w:cs="Times New Roman"/>
          <w:sz w:val="28"/>
          <w:szCs w:val="28"/>
          <w:shd w:val="clear" w:color="auto" w:fill="FFFFFF" w:themeFill="background1"/>
        </w:rPr>
        <w:t>…</w:t>
      </w:r>
      <w:r w:rsidR="007A1EDA" w:rsidRPr="003F0DA2">
        <w:rPr>
          <w:rFonts w:ascii="Times New Roman" w:hAnsi="Times New Roman" w:cs="Times New Roman"/>
          <w:sz w:val="28"/>
          <w:szCs w:val="28"/>
          <w:shd w:val="clear" w:color="auto" w:fill="FFFFFF" w:themeFill="background1"/>
        </w:rPr>
        <w:t xml:space="preserve"> В дальнейших публикациях, в зависимости от характера издания и способа печати, я переделывал этот портрет, меняя только технику исполнения, но стараясь не нарушить сходства. Кстати, о сходстве. Естественно, мои наброски с Глотова не были протокольным, точным повторением его черт, да и вряд ли буквальное копирование чьего-либо лица может привести к созданию облика литературного героя. Все мои прежние поиски </w:t>
      </w:r>
      <w:proofErr w:type="spellStart"/>
      <w:r w:rsidR="007A1EDA" w:rsidRPr="003F0DA2">
        <w:rPr>
          <w:rFonts w:ascii="Times New Roman" w:hAnsi="Times New Roman" w:cs="Times New Roman"/>
          <w:sz w:val="28"/>
          <w:szCs w:val="28"/>
          <w:shd w:val="clear" w:color="auto" w:fill="FFFFFF" w:themeFill="background1"/>
        </w:rPr>
        <w:t>теркинских</w:t>
      </w:r>
      <w:proofErr w:type="spellEnd"/>
      <w:r w:rsidR="007A1EDA" w:rsidRPr="003F0DA2">
        <w:rPr>
          <w:rFonts w:ascii="Times New Roman" w:hAnsi="Times New Roman" w:cs="Times New Roman"/>
          <w:sz w:val="28"/>
          <w:szCs w:val="28"/>
          <w:shd w:val="clear" w:color="auto" w:fill="FFFFFF" w:themeFill="background1"/>
        </w:rPr>
        <w:t xml:space="preserve"> примет в других лицах, конечно, не пропали даром. Я аккумулировал их, рисуя того Теркина, основой которого стал </w:t>
      </w:r>
      <w:proofErr w:type="gramStart"/>
      <w:r w:rsidR="007A1EDA" w:rsidRPr="003F0DA2">
        <w:rPr>
          <w:rFonts w:ascii="Times New Roman" w:hAnsi="Times New Roman" w:cs="Times New Roman"/>
          <w:sz w:val="28"/>
          <w:szCs w:val="28"/>
          <w:shd w:val="clear" w:color="auto" w:fill="FFFFFF" w:themeFill="background1"/>
        </w:rPr>
        <w:t>Глотов..</w:t>
      </w:r>
      <w:proofErr w:type="gramEnd"/>
      <w:r w:rsidR="007A1EDA" w:rsidRPr="003F0DA2">
        <w:rPr>
          <w:rFonts w:ascii="Times New Roman" w:hAnsi="Times New Roman" w:cs="Times New Roman"/>
          <w:sz w:val="28"/>
          <w:szCs w:val="28"/>
          <w:shd w:val="clear" w:color="auto" w:fill="FFFFFF" w:themeFill="background1"/>
        </w:rPr>
        <w:t>»</w:t>
      </w:r>
    </w:p>
    <w:p w:rsidR="00AA7441" w:rsidRPr="008A7081" w:rsidRDefault="00AA7441" w:rsidP="003D1612">
      <w:pPr>
        <w:pStyle w:val="a5"/>
        <w:spacing w:after="0" w:line="240" w:lineRule="auto"/>
        <w:ind w:firstLine="567"/>
        <w:rPr>
          <w:rFonts w:eastAsia="Times New Roman"/>
          <w:sz w:val="28"/>
          <w:szCs w:val="28"/>
          <w:lang w:eastAsia="ru-RU"/>
        </w:rPr>
      </w:pPr>
      <w:r w:rsidRPr="008A7081">
        <w:rPr>
          <w:sz w:val="28"/>
          <w:szCs w:val="28"/>
        </w:rPr>
        <w:t xml:space="preserve"> </w:t>
      </w:r>
      <w:r w:rsidRPr="008A7081">
        <w:rPr>
          <w:rFonts w:eastAsia="Times New Roman"/>
          <w:sz w:val="28"/>
          <w:szCs w:val="28"/>
          <w:lang w:eastAsia="ru-RU"/>
        </w:rPr>
        <w:t xml:space="preserve"> </w:t>
      </w:r>
      <w:r w:rsidR="00355853">
        <w:rPr>
          <w:rFonts w:eastAsia="Times New Roman"/>
          <w:sz w:val="28"/>
          <w:szCs w:val="28"/>
          <w:lang w:eastAsia="ru-RU"/>
        </w:rPr>
        <w:t xml:space="preserve">Еще один </w:t>
      </w:r>
      <w:r w:rsidRPr="008A7081">
        <w:rPr>
          <w:rFonts w:eastAsia="Times New Roman"/>
          <w:sz w:val="28"/>
          <w:szCs w:val="28"/>
          <w:lang w:eastAsia="ru-RU"/>
        </w:rPr>
        <w:t xml:space="preserve"> результат кропотливой и долгой работы ав</w:t>
      </w:r>
      <w:r w:rsidR="00355853">
        <w:rPr>
          <w:rFonts w:eastAsia="Times New Roman"/>
          <w:sz w:val="28"/>
          <w:szCs w:val="28"/>
          <w:lang w:eastAsia="ru-RU"/>
        </w:rPr>
        <w:t xml:space="preserve">тора над характерами персонажей - </w:t>
      </w:r>
      <w:r w:rsidRPr="008A7081">
        <w:rPr>
          <w:rFonts w:eastAsia="Times New Roman"/>
          <w:sz w:val="28"/>
          <w:szCs w:val="28"/>
          <w:lang w:eastAsia="ru-RU"/>
        </w:rPr>
        <w:t xml:space="preserve">  </w:t>
      </w:r>
      <w:r w:rsidR="00355853">
        <w:rPr>
          <w:rFonts w:eastAsia="Times New Roman"/>
          <w:sz w:val="28"/>
          <w:szCs w:val="28"/>
          <w:lang w:eastAsia="ru-RU"/>
        </w:rPr>
        <w:t>к</w:t>
      </w:r>
      <w:r w:rsidR="00355853" w:rsidRPr="008A7081">
        <w:rPr>
          <w:rFonts w:eastAsia="Times New Roman"/>
          <w:sz w:val="28"/>
          <w:szCs w:val="28"/>
          <w:lang w:eastAsia="ru-RU"/>
        </w:rPr>
        <w:t xml:space="preserve">артина </w:t>
      </w:r>
      <w:r w:rsidR="00553641">
        <w:rPr>
          <w:rFonts w:eastAsia="Times New Roman"/>
          <w:sz w:val="28"/>
          <w:szCs w:val="28"/>
          <w:lang w:eastAsia="ru-RU"/>
        </w:rPr>
        <w:t xml:space="preserve">Ю. </w:t>
      </w:r>
      <w:proofErr w:type="spellStart"/>
      <w:r w:rsidR="00355853" w:rsidRPr="008A7081">
        <w:rPr>
          <w:rFonts w:eastAsia="Times New Roman"/>
          <w:sz w:val="28"/>
          <w:szCs w:val="28"/>
          <w:lang w:eastAsia="ru-RU"/>
        </w:rPr>
        <w:t>Непринцева</w:t>
      </w:r>
      <w:proofErr w:type="spellEnd"/>
      <w:r w:rsidR="00355853" w:rsidRPr="008A7081">
        <w:rPr>
          <w:rFonts w:eastAsia="Times New Roman"/>
          <w:sz w:val="28"/>
          <w:szCs w:val="28"/>
          <w:lang w:eastAsia="ru-RU"/>
        </w:rPr>
        <w:t xml:space="preserve"> «Отдых после боя</w:t>
      </w:r>
      <w:r w:rsidR="00355853">
        <w:rPr>
          <w:rFonts w:eastAsia="Times New Roman"/>
          <w:sz w:val="28"/>
          <w:szCs w:val="28"/>
          <w:lang w:eastAsia="ru-RU"/>
        </w:rPr>
        <w:t>»</w:t>
      </w:r>
    </w:p>
    <w:p w:rsidR="00AA7441" w:rsidRPr="00AA7441" w:rsidRDefault="00553641" w:rsidP="003D1612">
      <w:pPr>
        <w:spacing w:after="0" w:line="240" w:lineRule="auto"/>
        <w:ind w:firstLine="567"/>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Непринцев</w:t>
      </w:r>
      <w:proofErr w:type="spellEnd"/>
      <w:r>
        <w:rPr>
          <w:rFonts w:ascii="Times New Roman" w:eastAsia="Times New Roman" w:hAnsi="Times New Roman" w:cs="Times New Roman"/>
          <w:sz w:val="28"/>
          <w:szCs w:val="28"/>
          <w:lang w:eastAsia="ru-RU"/>
        </w:rPr>
        <w:t xml:space="preserve"> хотел изобразить</w:t>
      </w:r>
      <w:r w:rsidR="00AA7441" w:rsidRPr="00AA7441">
        <w:rPr>
          <w:rFonts w:ascii="Times New Roman" w:eastAsia="Times New Roman" w:hAnsi="Times New Roman" w:cs="Times New Roman"/>
          <w:sz w:val="28"/>
          <w:szCs w:val="28"/>
          <w:lang w:eastAsia="ru-RU"/>
        </w:rPr>
        <w:t xml:space="preserve"> бойцов </w:t>
      </w:r>
      <w:r w:rsidR="00AA7441" w:rsidRPr="008A7081">
        <w:rPr>
          <w:rFonts w:ascii="Times New Roman" w:eastAsia="Times New Roman" w:hAnsi="Times New Roman" w:cs="Times New Roman"/>
          <w:sz w:val="28"/>
          <w:szCs w:val="28"/>
          <w:lang w:eastAsia="ru-RU"/>
        </w:rPr>
        <w:t xml:space="preserve"> </w:t>
      </w:r>
      <w:r w:rsidR="00AA7441" w:rsidRPr="00AA7441">
        <w:rPr>
          <w:rFonts w:ascii="Times New Roman" w:eastAsia="Times New Roman" w:hAnsi="Times New Roman" w:cs="Times New Roman"/>
          <w:sz w:val="28"/>
          <w:szCs w:val="28"/>
          <w:lang w:eastAsia="ru-RU"/>
        </w:rPr>
        <w:t xml:space="preserve"> не в момент каких-то героических свершений, а во время бытового момента между боями. </w:t>
      </w:r>
      <w:r w:rsidR="00AA7441" w:rsidRPr="008A7081">
        <w:rPr>
          <w:rFonts w:ascii="Times New Roman" w:eastAsia="Times New Roman" w:hAnsi="Times New Roman" w:cs="Times New Roman"/>
          <w:sz w:val="28"/>
          <w:szCs w:val="28"/>
          <w:lang w:eastAsia="ru-RU"/>
        </w:rPr>
        <w:t xml:space="preserve"> </w:t>
      </w:r>
    </w:p>
    <w:p w:rsidR="00AA7441" w:rsidRPr="00AA7441" w:rsidRDefault="00AA7441" w:rsidP="003D1612">
      <w:pPr>
        <w:spacing w:after="0" w:line="240" w:lineRule="auto"/>
        <w:ind w:firstLine="567"/>
        <w:rPr>
          <w:rFonts w:ascii="Times New Roman" w:eastAsia="Times New Roman" w:hAnsi="Times New Roman" w:cs="Times New Roman"/>
          <w:sz w:val="28"/>
          <w:szCs w:val="28"/>
          <w:lang w:eastAsia="ru-RU"/>
        </w:rPr>
      </w:pPr>
      <w:r w:rsidRPr="00AA7441">
        <w:rPr>
          <w:rFonts w:ascii="Times New Roman" w:eastAsia="Times New Roman" w:hAnsi="Times New Roman" w:cs="Times New Roman"/>
          <w:sz w:val="28"/>
          <w:szCs w:val="28"/>
          <w:lang w:eastAsia="ru-RU"/>
        </w:rPr>
        <w:t xml:space="preserve">Зритель видит группу солдат Советской Армии на привале, собравшихся вокруг одного из товарищей, который веселит их хорошей шуткой. Центром картины является впечатливший художника литературный персонаж Василий Тёркин. </w:t>
      </w:r>
      <w:r w:rsidRPr="008A7081">
        <w:rPr>
          <w:rFonts w:ascii="Times New Roman" w:eastAsia="Times New Roman" w:hAnsi="Times New Roman" w:cs="Times New Roman"/>
          <w:sz w:val="28"/>
          <w:szCs w:val="28"/>
          <w:lang w:eastAsia="ru-RU"/>
        </w:rPr>
        <w:t xml:space="preserve"> </w:t>
      </w:r>
      <w:proofErr w:type="spellStart"/>
      <w:r w:rsidRPr="00AA7441">
        <w:rPr>
          <w:rFonts w:ascii="Times New Roman" w:eastAsia="Times New Roman" w:hAnsi="Times New Roman" w:cs="Times New Roman"/>
          <w:sz w:val="28"/>
          <w:szCs w:val="28"/>
          <w:lang w:eastAsia="ru-RU"/>
        </w:rPr>
        <w:t>Непринцев</w:t>
      </w:r>
      <w:proofErr w:type="spellEnd"/>
      <w:r w:rsidRPr="00AA7441">
        <w:rPr>
          <w:rFonts w:ascii="Times New Roman" w:eastAsia="Times New Roman" w:hAnsi="Times New Roman" w:cs="Times New Roman"/>
          <w:sz w:val="28"/>
          <w:szCs w:val="28"/>
          <w:lang w:eastAsia="ru-RU"/>
        </w:rPr>
        <w:t xml:space="preserve"> долго работал над его образом, прорабатывая его позу, жесты и взгляд. Он также досконально проработал фигуры остальных солдат, вплоть до мельчайших подробностей, чтобы добиться максимальной реалистичности образов. Для этого </w:t>
      </w:r>
      <w:r w:rsidR="00553641">
        <w:rPr>
          <w:rFonts w:ascii="Times New Roman" w:eastAsia="Times New Roman" w:hAnsi="Times New Roman" w:cs="Times New Roman"/>
          <w:sz w:val="28"/>
          <w:szCs w:val="28"/>
          <w:lang w:eastAsia="ru-RU"/>
        </w:rPr>
        <w:t xml:space="preserve">художник </w:t>
      </w:r>
      <w:r w:rsidRPr="00AA7441">
        <w:rPr>
          <w:rFonts w:ascii="Times New Roman" w:eastAsia="Times New Roman" w:hAnsi="Times New Roman" w:cs="Times New Roman"/>
          <w:sz w:val="28"/>
          <w:szCs w:val="28"/>
          <w:lang w:eastAsia="ru-RU"/>
        </w:rPr>
        <w:t xml:space="preserve"> использовал весь свой опыт на фронте, записки своих товарищей, делал множество набросков с бойцов Советской Армии, изучал их жесты, манеру говорить, </w:t>
      </w:r>
      <w:r w:rsidRPr="00AA7441">
        <w:rPr>
          <w:rFonts w:ascii="Times New Roman" w:eastAsia="Times New Roman" w:hAnsi="Times New Roman" w:cs="Times New Roman"/>
          <w:sz w:val="28"/>
          <w:szCs w:val="28"/>
          <w:lang w:eastAsia="ru-RU"/>
        </w:rPr>
        <w:lastRenderedPageBreak/>
        <w:t>старался вжиться в образ каждого из персонажей картины. Он хотел придать каждому из персонажей картины присущую только ему индивидуальность.</w:t>
      </w:r>
    </w:p>
    <w:p w:rsidR="00AA7441" w:rsidRPr="008A7081" w:rsidRDefault="00AA7441" w:rsidP="003D1612">
      <w:pPr>
        <w:spacing w:after="0" w:line="240" w:lineRule="auto"/>
        <w:ind w:firstLine="567"/>
        <w:rPr>
          <w:rFonts w:ascii="Times New Roman" w:eastAsia="Times New Roman" w:hAnsi="Times New Roman" w:cs="Times New Roman"/>
          <w:sz w:val="28"/>
          <w:szCs w:val="28"/>
          <w:lang w:eastAsia="ru-RU"/>
        </w:rPr>
      </w:pPr>
      <w:r w:rsidRPr="00AA7441">
        <w:rPr>
          <w:rFonts w:ascii="Times New Roman" w:eastAsia="Times New Roman" w:hAnsi="Times New Roman" w:cs="Times New Roman"/>
          <w:sz w:val="28"/>
          <w:szCs w:val="28"/>
          <w:lang w:eastAsia="ru-RU"/>
        </w:rPr>
        <w:t>Художник намеренно не использует игру света и тени, дабы не привнести в свое произведение ненужную театральность. Его героев освещает свет мягкого весеннего солнца. Окружающий их пейзаж – это лес ранней весной.</w:t>
      </w:r>
    </w:p>
    <w:p w:rsidR="000B28DD" w:rsidRPr="008A7081" w:rsidRDefault="000B28DD" w:rsidP="003D1612">
      <w:pPr>
        <w:spacing w:after="0" w:line="240" w:lineRule="auto"/>
        <w:ind w:firstLine="567"/>
        <w:rPr>
          <w:rFonts w:ascii="Times New Roman" w:eastAsia="Times New Roman" w:hAnsi="Times New Roman" w:cs="Times New Roman"/>
          <w:sz w:val="28"/>
          <w:szCs w:val="28"/>
          <w:lang w:eastAsia="ru-RU"/>
        </w:rPr>
      </w:pPr>
      <w:r w:rsidRPr="008A7081">
        <w:rPr>
          <w:rFonts w:ascii="Times New Roman" w:eastAsia="Times New Roman" w:hAnsi="Times New Roman" w:cs="Times New Roman"/>
          <w:sz w:val="28"/>
          <w:szCs w:val="28"/>
          <w:lang w:eastAsia="ru-RU"/>
        </w:rPr>
        <w:t>После предварительного сбора материала</w:t>
      </w:r>
      <w:r w:rsidR="00355853">
        <w:rPr>
          <w:rFonts w:ascii="Times New Roman" w:eastAsia="Times New Roman" w:hAnsi="Times New Roman" w:cs="Times New Roman"/>
          <w:sz w:val="28"/>
          <w:szCs w:val="28"/>
          <w:lang w:eastAsia="ru-RU"/>
        </w:rPr>
        <w:t>: тщательного прочтения всех глав, анализа работ художников по этой теме</w:t>
      </w:r>
      <w:r w:rsidRPr="008A7081">
        <w:rPr>
          <w:rFonts w:ascii="Times New Roman" w:eastAsia="Times New Roman" w:hAnsi="Times New Roman" w:cs="Times New Roman"/>
          <w:sz w:val="28"/>
          <w:szCs w:val="28"/>
          <w:lang w:eastAsia="ru-RU"/>
        </w:rPr>
        <w:t>, предстоит</w:t>
      </w:r>
      <w:r w:rsidR="00BC485E" w:rsidRPr="00BC485E">
        <w:rPr>
          <w:rFonts w:ascii="Times New Roman" w:eastAsia="Times New Roman" w:hAnsi="Times New Roman" w:cs="Times New Roman"/>
          <w:sz w:val="28"/>
          <w:szCs w:val="28"/>
          <w:lang w:eastAsia="ru-RU"/>
        </w:rPr>
        <w:t xml:space="preserve"> серьезная и большая работа над этюдами отдельных элементов композиции, над ее типажом. Люди в жизни попадаются очень разные, иногда маловыразительные по внешности. Нужно изыскать типическое</w:t>
      </w:r>
      <w:r w:rsidRPr="008A7081">
        <w:rPr>
          <w:rFonts w:ascii="Times New Roman" w:eastAsia="Times New Roman" w:hAnsi="Times New Roman" w:cs="Times New Roman"/>
          <w:sz w:val="28"/>
          <w:szCs w:val="28"/>
          <w:lang w:eastAsia="ru-RU"/>
        </w:rPr>
        <w:t>,</w:t>
      </w:r>
      <w:r w:rsidR="00BC485E" w:rsidRPr="00BC485E">
        <w:rPr>
          <w:rFonts w:ascii="Times New Roman" w:eastAsia="Times New Roman" w:hAnsi="Times New Roman" w:cs="Times New Roman"/>
          <w:sz w:val="28"/>
          <w:szCs w:val="28"/>
          <w:lang w:eastAsia="ru-RU"/>
        </w:rPr>
        <w:t xml:space="preserve"> взять тип, который является, так сказать, ведущим, наиболее ярким, чтобы каждый увидевший его сразу бы определил национальные признаки человека, его профессию, характер.</w:t>
      </w:r>
    </w:p>
    <w:p w:rsidR="00BC485E" w:rsidRDefault="00BC485E" w:rsidP="003D1612">
      <w:pPr>
        <w:spacing w:after="0" w:line="240" w:lineRule="auto"/>
        <w:ind w:firstLine="567"/>
        <w:rPr>
          <w:rFonts w:ascii="Times New Roman" w:eastAsia="Times New Roman" w:hAnsi="Times New Roman" w:cs="Times New Roman"/>
          <w:sz w:val="28"/>
          <w:szCs w:val="28"/>
          <w:lang w:eastAsia="ru-RU"/>
        </w:rPr>
      </w:pPr>
      <w:r w:rsidRPr="00BC485E">
        <w:rPr>
          <w:rFonts w:ascii="Times New Roman" w:eastAsia="Times New Roman" w:hAnsi="Times New Roman" w:cs="Times New Roman"/>
          <w:sz w:val="28"/>
          <w:szCs w:val="28"/>
          <w:lang w:eastAsia="ru-RU"/>
        </w:rPr>
        <w:t xml:space="preserve">Для этого нужно </w:t>
      </w:r>
      <w:r w:rsidR="000B28DD" w:rsidRPr="008A7081">
        <w:rPr>
          <w:rFonts w:ascii="Times New Roman" w:eastAsia="Times New Roman" w:hAnsi="Times New Roman" w:cs="Times New Roman"/>
          <w:sz w:val="28"/>
          <w:szCs w:val="28"/>
          <w:lang w:eastAsia="ru-RU"/>
        </w:rPr>
        <w:t xml:space="preserve"> найти </w:t>
      </w:r>
      <w:r w:rsidRPr="00BC485E">
        <w:rPr>
          <w:rFonts w:ascii="Times New Roman" w:eastAsia="Times New Roman" w:hAnsi="Times New Roman" w:cs="Times New Roman"/>
          <w:sz w:val="28"/>
          <w:szCs w:val="28"/>
          <w:lang w:eastAsia="ru-RU"/>
        </w:rPr>
        <w:t>этюдный материал обстановки, типажа, костюма, в форме ли живописного этюда или простой зарисовки</w:t>
      </w:r>
      <w:r w:rsidR="000B28DD" w:rsidRPr="008A7081">
        <w:rPr>
          <w:rFonts w:ascii="Times New Roman" w:eastAsia="Times New Roman" w:hAnsi="Times New Roman" w:cs="Times New Roman"/>
          <w:sz w:val="28"/>
          <w:szCs w:val="28"/>
          <w:lang w:eastAsia="ru-RU"/>
        </w:rPr>
        <w:t xml:space="preserve"> </w:t>
      </w:r>
      <w:r w:rsidRPr="00BC485E">
        <w:rPr>
          <w:rFonts w:ascii="Times New Roman" w:eastAsia="Times New Roman" w:hAnsi="Times New Roman" w:cs="Times New Roman"/>
          <w:sz w:val="28"/>
          <w:szCs w:val="28"/>
          <w:lang w:eastAsia="ru-RU"/>
        </w:rPr>
        <w:t>- нужно попробовать и так и этак.</w:t>
      </w:r>
    </w:p>
    <w:p w:rsidR="00BC485E" w:rsidRPr="00BC485E" w:rsidRDefault="008A7081" w:rsidP="003D1612">
      <w:pPr>
        <w:spacing w:after="0" w:line="240" w:lineRule="auto"/>
        <w:ind w:firstLine="567"/>
        <w:rPr>
          <w:rFonts w:ascii="Times New Roman" w:eastAsia="Times New Roman" w:hAnsi="Times New Roman" w:cs="Times New Roman"/>
          <w:sz w:val="28"/>
          <w:szCs w:val="28"/>
          <w:lang w:eastAsia="ru-RU"/>
        </w:rPr>
      </w:pPr>
      <w:r w:rsidRPr="008A7081">
        <w:rPr>
          <w:rFonts w:ascii="Times New Roman" w:hAnsi="Times New Roman" w:cs="Times New Roman"/>
          <w:sz w:val="28"/>
          <w:szCs w:val="28"/>
        </w:rPr>
        <w:t xml:space="preserve">Среди глав и сюжетов </w:t>
      </w:r>
      <w:r w:rsidR="00EA351A" w:rsidRPr="008A7081">
        <w:rPr>
          <w:rFonts w:ascii="Times New Roman" w:hAnsi="Times New Roman" w:cs="Times New Roman"/>
          <w:sz w:val="28"/>
          <w:szCs w:val="28"/>
        </w:rPr>
        <w:t xml:space="preserve">поэмы </w:t>
      </w:r>
      <w:r w:rsidR="00EA351A">
        <w:rPr>
          <w:rFonts w:ascii="Times New Roman" w:hAnsi="Times New Roman" w:cs="Times New Roman"/>
          <w:sz w:val="28"/>
          <w:szCs w:val="28"/>
        </w:rPr>
        <w:t>«</w:t>
      </w:r>
      <w:r>
        <w:rPr>
          <w:rFonts w:ascii="Times New Roman" w:hAnsi="Times New Roman" w:cs="Times New Roman"/>
          <w:sz w:val="28"/>
          <w:szCs w:val="28"/>
        </w:rPr>
        <w:t xml:space="preserve">Василий Теркин» </w:t>
      </w:r>
      <w:r w:rsidRPr="008A7081">
        <w:rPr>
          <w:rFonts w:ascii="Times New Roman" w:hAnsi="Times New Roman" w:cs="Times New Roman"/>
          <w:sz w:val="28"/>
          <w:szCs w:val="28"/>
        </w:rPr>
        <w:t>есть героические – «Переправа», «Теркин ранен», «О награде», бытовые – «В бане», «О потере</w:t>
      </w:r>
      <w:r w:rsidR="00EA351A" w:rsidRPr="008A7081">
        <w:rPr>
          <w:rFonts w:ascii="Times New Roman" w:hAnsi="Times New Roman" w:cs="Times New Roman"/>
          <w:sz w:val="28"/>
          <w:szCs w:val="28"/>
        </w:rPr>
        <w:t>», лирические</w:t>
      </w:r>
      <w:r w:rsidRPr="008A7081">
        <w:rPr>
          <w:rFonts w:ascii="Times New Roman" w:hAnsi="Times New Roman" w:cs="Times New Roman"/>
          <w:sz w:val="28"/>
          <w:szCs w:val="28"/>
        </w:rPr>
        <w:t xml:space="preserve"> – «Гармонь», «</w:t>
      </w:r>
      <w:r w:rsidR="00EB77F4">
        <w:rPr>
          <w:rFonts w:ascii="Times New Roman" w:hAnsi="Times New Roman" w:cs="Times New Roman"/>
          <w:sz w:val="28"/>
          <w:szCs w:val="28"/>
        </w:rPr>
        <w:t>О любви</w:t>
      </w:r>
      <w:r w:rsidRPr="008A7081">
        <w:rPr>
          <w:rFonts w:ascii="Times New Roman" w:hAnsi="Times New Roman" w:cs="Times New Roman"/>
          <w:sz w:val="28"/>
          <w:szCs w:val="28"/>
        </w:rPr>
        <w:t>»</w:t>
      </w:r>
      <w:r w:rsidR="007A04FB">
        <w:rPr>
          <w:rFonts w:ascii="Times New Roman" w:eastAsia="Times New Roman" w:hAnsi="Times New Roman" w:cs="Times New Roman"/>
          <w:sz w:val="28"/>
          <w:szCs w:val="28"/>
          <w:lang w:eastAsia="ru-RU"/>
        </w:rPr>
        <w:t xml:space="preserve">. </w:t>
      </w:r>
      <w:r w:rsidR="00EB77F4">
        <w:rPr>
          <w:rFonts w:ascii="Times New Roman" w:eastAsia="Times New Roman" w:hAnsi="Times New Roman" w:cs="Times New Roman"/>
          <w:sz w:val="28"/>
          <w:szCs w:val="28"/>
          <w:lang w:eastAsia="ru-RU"/>
        </w:rPr>
        <w:t xml:space="preserve"> </w:t>
      </w:r>
      <w:r w:rsidR="000B28DD" w:rsidRPr="008A7081">
        <w:rPr>
          <w:rFonts w:ascii="Times New Roman" w:eastAsia="Times New Roman" w:hAnsi="Times New Roman" w:cs="Times New Roman"/>
          <w:sz w:val="28"/>
          <w:szCs w:val="28"/>
          <w:lang w:eastAsia="ru-RU"/>
        </w:rPr>
        <w:t>Необходимо</w:t>
      </w:r>
      <w:r w:rsidR="00BC485E" w:rsidRPr="00BC485E">
        <w:rPr>
          <w:rFonts w:ascii="Times New Roman" w:eastAsia="Times New Roman" w:hAnsi="Times New Roman" w:cs="Times New Roman"/>
          <w:sz w:val="28"/>
          <w:szCs w:val="28"/>
          <w:lang w:eastAsia="ru-RU"/>
        </w:rPr>
        <w:t xml:space="preserve"> </w:t>
      </w:r>
      <w:r w:rsidR="000B28DD" w:rsidRPr="008A7081">
        <w:rPr>
          <w:rFonts w:ascii="Times New Roman" w:eastAsia="Times New Roman" w:hAnsi="Times New Roman" w:cs="Times New Roman"/>
          <w:sz w:val="28"/>
          <w:szCs w:val="28"/>
          <w:lang w:eastAsia="ru-RU"/>
        </w:rPr>
        <w:t>по</w:t>
      </w:r>
      <w:r w:rsidR="00BC485E" w:rsidRPr="00BC485E">
        <w:rPr>
          <w:rFonts w:ascii="Times New Roman" w:eastAsia="Times New Roman" w:hAnsi="Times New Roman" w:cs="Times New Roman"/>
          <w:sz w:val="28"/>
          <w:szCs w:val="28"/>
          <w:lang w:eastAsia="ru-RU"/>
        </w:rPr>
        <w:t>стара</w:t>
      </w:r>
      <w:r w:rsidR="000B28DD" w:rsidRPr="008A7081">
        <w:rPr>
          <w:rFonts w:ascii="Times New Roman" w:eastAsia="Times New Roman" w:hAnsi="Times New Roman" w:cs="Times New Roman"/>
          <w:sz w:val="28"/>
          <w:szCs w:val="28"/>
          <w:lang w:eastAsia="ru-RU"/>
        </w:rPr>
        <w:t>т</w:t>
      </w:r>
      <w:r w:rsidR="00BC485E" w:rsidRPr="00BC485E">
        <w:rPr>
          <w:rFonts w:ascii="Times New Roman" w:eastAsia="Times New Roman" w:hAnsi="Times New Roman" w:cs="Times New Roman"/>
          <w:sz w:val="28"/>
          <w:szCs w:val="28"/>
          <w:lang w:eastAsia="ru-RU"/>
        </w:rPr>
        <w:t xml:space="preserve">ься представить намеченную для композиции сцену в наиболее выгодных условиях освещения и колорита. </w:t>
      </w:r>
      <w:r w:rsidR="000B28DD" w:rsidRPr="008A7081">
        <w:rPr>
          <w:rFonts w:ascii="Times New Roman" w:eastAsia="Times New Roman" w:hAnsi="Times New Roman" w:cs="Times New Roman"/>
          <w:sz w:val="28"/>
          <w:szCs w:val="28"/>
          <w:lang w:eastAsia="ru-RU"/>
        </w:rPr>
        <w:t>Начать</w:t>
      </w:r>
      <w:r w:rsidR="00BC485E" w:rsidRPr="00BC485E">
        <w:rPr>
          <w:rFonts w:ascii="Times New Roman" w:eastAsia="Times New Roman" w:hAnsi="Times New Roman" w:cs="Times New Roman"/>
          <w:sz w:val="28"/>
          <w:szCs w:val="28"/>
          <w:lang w:eastAsia="ru-RU"/>
        </w:rPr>
        <w:t xml:space="preserve"> с небольших карандашных рисунков, </w:t>
      </w:r>
      <w:r w:rsidR="000B28DD" w:rsidRPr="008A7081">
        <w:rPr>
          <w:rFonts w:ascii="Times New Roman" w:eastAsia="Times New Roman" w:hAnsi="Times New Roman" w:cs="Times New Roman"/>
          <w:sz w:val="28"/>
          <w:szCs w:val="28"/>
          <w:lang w:eastAsia="ru-RU"/>
        </w:rPr>
        <w:t xml:space="preserve">  размещая все элементы композиции. Стоит рисовать</w:t>
      </w:r>
      <w:r w:rsidR="00BC485E" w:rsidRPr="00BC485E">
        <w:rPr>
          <w:rFonts w:ascii="Times New Roman" w:eastAsia="Times New Roman" w:hAnsi="Times New Roman" w:cs="Times New Roman"/>
          <w:sz w:val="28"/>
          <w:szCs w:val="28"/>
          <w:lang w:eastAsia="ru-RU"/>
        </w:rPr>
        <w:t xml:space="preserve"> ту обстановку, </w:t>
      </w:r>
      <w:r w:rsidR="00EA351A" w:rsidRPr="00BC485E">
        <w:rPr>
          <w:rFonts w:ascii="Times New Roman" w:eastAsia="Times New Roman" w:hAnsi="Times New Roman" w:cs="Times New Roman"/>
          <w:sz w:val="28"/>
          <w:szCs w:val="28"/>
          <w:lang w:eastAsia="ru-RU"/>
        </w:rPr>
        <w:t xml:space="preserve">которая </w:t>
      </w:r>
      <w:r w:rsidR="00EA351A" w:rsidRPr="008A7081">
        <w:rPr>
          <w:rFonts w:ascii="Times New Roman" w:eastAsia="Times New Roman" w:hAnsi="Times New Roman" w:cs="Times New Roman"/>
          <w:sz w:val="28"/>
          <w:szCs w:val="28"/>
          <w:lang w:eastAsia="ru-RU"/>
        </w:rPr>
        <w:t>кажется</w:t>
      </w:r>
      <w:r w:rsidR="000B28DD" w:rsidRPr="008A7081">
        <w:rPr>
          <w:rFonts w:ascii="Times New Roman" w:eastAsia="Times New Roman" w:hAnsi="Times New Roman" w:cs="Times New Roman"/>
          <w:sz w:val="28"/>
          <w:szCs w:val="28"/>
          <w:lang w:eastAsia="ru-RU"/>
        </w:rPr>
        <w:t xml:space="preserve"> наиболее подходящей, вводить</w:t>
      </w:r>
      <w:r w:rsidR="00BC485E" w:rsidRPr="00BC485E">
        <w:rPr>
          <w:rFonts w:ascii="Times New Roman" w:eastAsia="Times New Roman" w:hAnsi="Times New Roman" w:cs="Times New Roman"/>
          <w:sz w:val="28"/>
          <w:szCs w:val="28"/>
          <w:lang w:eastAsia="ru-RU"/>
        </w:rPr>
        <w:t xml:space="preserve"> в нее людей, чтобы они </w:t>
      </w:r>
      <w:r w:rsidR="000B28DD" w:rsidRPr="008A7081">
        <w:rPr>
          <w:rFonts w:ascii="Times New Roman" w:eastAsia="Times New Roman" w:hAnsi="Times New Roman" w:cs="Times New Roman"/>
          <w:sz w:val="28"/>
          <w:szCs w:val="28"/>
          <w:lang w:eastAsia="ru-RU"/>
        </w:rPr>
        <w:t xml:space="preserve"> </w:t>
      </w:r>
      <w:r w:rsidR="00BC485E" w:rsidRPr="00BC485E">
        <w:rPr>
          <w:rFonts w:ascii="Times New Roman" w:eastAsia="Times New Roman" w:hAnsi="Times New Roman" w:cs="Times New Roman"/>
          <w:sz w:val="28"/>
          <w:szCs w:val="28"/>
          <w:lang w:eastAsia="ru-RU"/>
        </w:rPr>
        <w:t xml:space="preserve"> в этой обстановке жили, чтобы была связь между ними, чтобы ни одна фигура не являлась случайной, а каждый бы органически участвовал в этой сцене, чтобы чувствовалось, что он непременный член этого собрания людей и </w:t>
      </w:r>
      <w:r w:rsidR="000B28DD" w:rsidRPr="008A7081">
        <w:rPr>
          <w:rFonts w:ascii="Times New Roman" w:eastAsia="Times New Roman" w:hAnsi="Times New Roman" w:cs="Times New Roman"/>
          <w:sz w:val="28"/>
          <w:szCs w:val="28"/>
          <w:lang w:eastAsia="ru-RU"/>
        </w:rPr>
        <w:t>жизненно связан с ними. Старать</w:t>
      </w:r>
      <w:r w:rsidR="00BC485E" w:rsidRPr="00BC485E">
        <w:rPr>
          <w:rFonts w:ascii="Times New Roman" w:eastAsia="Times New Roman" w:hAnsi="Times New Roman" w:cs="Times New Roman"/>
          <w:sz w:val="28"/>
          <w:szCs w:val="28"/>
          <w:lang w:eastAsia="ru-RU"/>
        </w:rPr>
        <w:t>ся такую сцену вообразить себе в наиболее рельефных жизненных обстоятельствах и изобра</w:t>
      </w:r>
      <w:r w:rsidR="000B28DD" w:rsidRPr="008A7081">
        <w:rPr>
          <w:rFonts w:ascii="Times New Roman" w:eastAsia="Times New Roman" w:hAnsi="Times New Roman" w:cs="Times New Roman"/>
          <w:sz w:val="28"/>
          <w:szCs w:val="28"/>
          <w:lang w:eastAsia="ru-RU"/>
        </w:rPr>
        <w:t>зить</w:t>
      </w:r>
      <w:r w:rsidR="00BC485E" w:rsidRPr="00BC485E">
        <w:rPr>
          <w:rFonts w:ascii="Times New Roman" w:eastAsia="Times New Roman" w:hAnsi="Times New Roman" w:cs="Times New Roman"/>
          <w:sz w:val="28"/>
          <w:szCs w:val="28"/>
          <w:lang w:eastAsia="ru-RU"/>
        </w:rPr>
        <w:t xml:space="preserve"> ее в маленьких рисунках. Почему в маленьких? Потому, что проще и быстрее сделать маленькие зарисовки и отло</w:t>
      </w:r>
      <w:r w:rsidR="000B28DD" w:rsidRPr="008A7081">
        <w:rPr>
          <w:rFonts w:ascii="Times New Roman" w:eastAsia="Times New Roman" w:hAnsi="Times New Roman" w:cs="Times New Roman"/>
          <w:sz w:val="28"/>
          <w:szCs w:val="28"/>
          <w:lang w:eastAsia="ru-RU"/>
        </w:rPr>
        <w:t>жить до поры до времени. Сделать</w:t>
      </w:r>
      <w:r w:rsidR="00BC485E" w:rsidRPr="00BC485E">
        <w:rPr>
          <w:rFonts w:ascii="Times New Roman" w:eastAsia="Times New Roman" w:hAnsi="Times New Roman" w:cs="Times New Roman"/>
          <w:sz w:val="28"/>
          <w:szCs w:val="28"/>
          <w:lang w:eastAsia="ru-RU"/>
        </w:rPr>
        <w:t xml:space="preserve"> набросок композиции, </w:t>
      </w:r>
      <w:r w:rsidR="000B28DD" w:rsidRPr="008A7081">
        <w:rPr>
          <w:rFonts w:ascii="Times New Roman" w:eastAsia="Times New Roman" w:hAnsi="Times New Roman" w:cs="Times New Roman"/>
          <w:sz w:val="28"/>
          <w:szCs w:val="28"/>
          <w:lang w:eastAsia="ru-RU"/>
        </w:rPr>
        <w:t>потом</w:t>
      </w:r>
      <w:r w:rsidR="00BC485E" w:rsidRPr="00BC485E">
        <w:rPr>
          <w:rFonts w:ascii="Times New Roman" w:eastAsia="Times New Roman" w:hAnsi="Times New Roman" w:cs="Times New Roman"/>
          <w:sz w:val="28"/>
          <w:szCs w:val="28"/>
          <w:lang w:eastAsia="ru-RU"/>
        </w:rPr>
        <w:t xml:space="preserve"> второй, в несколько иной комп</w:t>
      </w:r>
      <w:r w:rsidR="000B28DD" w:rsidRPr="008A7081">
        <w:rPr>
          <w:rFonts w:ascii="Times New Roman" w:eastAsia="Times New Roman" w:hAnsi="Times New Roman" w:cs="Times New Roman"/>
          <w:sz w:val="28"/>
          <w:szCs w:val="28"/>
          <w:lang w:eastAsia="ru-RU"/>
        </w:rPr>
        <w:t>озиции - там также что-то не то.   Т</w:t>
      </w:r>
      <w:r w:rsidR="00BC485E" w:rsidRPr="00BC485E">
        <w:rPr>
          <w:rFonts w:ascii="Times New Roman" w:eastAsia="Times New Roman" w:hAnsi="Times New Roman" w:cs="Times New Roman"/>
          <w:sz w:val="28"/>
          <w:szCs w:val="28"/>
          <w:lang w:eastAsia="ru-RU"/>
        </w:rPr>
        <w:t xml:space="preserve">еперь </w:t>
      </w:r>
      <w:r w:rsidR="000B28DD" w:rsidRPr="008A7081">
        <w:rPr>
          <w:rFonts w:ascii="Times New Roman" w:eastAsia="Times New Roman" w:hAnsi="Times New Roman" w:cs="Times New Roman"/>
          <w:sz w:val="28"/>
          <w:szCs w:val="28"/>
          <w:lang w:eastAsia="ru-RU"/>
        </w:rPr>
        <w:t xml:space="preserve"> </w:t>
      </w:r>
      <w:r w:rsidR="00BC485E" w:rsidRPr="00BC485E">
        <w:rPr>
          <w:rFonts w:ascii="Times New Roman" w:eastAsia="Times New Roman" w:hAnsi="Times New Roman" w:cs="Times New Roman"/>
          <w:sz w:val="28"/>
          <w:szCs w:val="28"/>
          <w:lang w:eastAsia="ru-RU"/>
        </w:rPr>
        <w:t xml:space="preserve"> уже</w:t>
      </w:r>
      <w:r w:rsidR="000B28DD" w:rsidRPr="008A7081">
        <w:rPr>
          <w:rFonts w:ascii="Times New Roman" w:eastAsia="Times New Roman" w:hAnsi="Times New Roman" w:cs="Times New Roman"/>
          <w:sz w:val="28"/>
          <w:szCs w:val="28"/>
          <w:lang w:eastAsia="ru-RU"/>
        </w:rPr>
        <w:t xml:space="preserve"> есть, что</w:t>
      </w:r>
      <w:r w:rsidR="00BC485E" w:rsidRPr="00BC485E">
        <w:rPr>
          <w:rFonts w:ascii="Times New Roman" w:eastAsia="Times New Roman" w:hAnsi="Times New Roman" w:cs="Times New Roman"/>
          <w:sz w:val="28"/>
          <w:szCs w:val="28"/>
          <w:lang w:eastAsia="ru-RU"/>
        </w:rPr>
        <w:t xml:space="preserve"> суммировать то и д</w:t>
      </w:r>
      <w:r w:rsidR="000B28DD" w:rsidRPr="008A7081">
        <w:rPr>
          <w:rFonts w:ascii="Times New Roman" w:eastAsia="Times New Roman" w:hAnsi="Times New Roman" w:cs="Times New Roman"/>
          <w:sz w:val="28"/>
          <w:szCs w:val="28"/>
          <w:lang w:eastAsia="ru-RU"/>
        </w:rPr>
        <w:t>ругое, -</w:t>
      </w:r>
      <w:r w:rsidR="00BC485E" w:rsidRPr="00BC485E">
        <w:rPr>
          <w:rFonts w:ascii="Times New Roman" w:eastAsia="Times New Roman" w:hAnsi="Times New Roman" w:cs="Times New Roman"/>
          <w:sz w:val="28"/>
          <w:szCs w:val="28"/>
          <w:lang w:eastAsia="ru-RU"/>
        </w:rPr>
        <w:t xml:space="preserve"> пробуете из двух сделать третий. Поиски композиции - довольно длительная работа, и </w:t>
      </w:r>
      <w:r w:rsidR="00EB77F4">
        <w:rPr>
          <w:rFonts w:ascii="Times New Roman" w:eastAsia="Times New Roman" w:hAnsi="Times New Roman" w:cs="Times New Roman"/>
          <w:sz w:val="28"/>
          <w:szCs w:val="28"/>
          <w:lang w:eastAsia="ru-RU"/>
        </w:rPr>
        <w:t xml:space="preserve">  </w:t>
      </w:r>
      <w:r w:rsidR="00BC485E" w:rsidRPr="00BC485E">
        <w:rPr>
          <w:rFonts w:ascii="Times New Roman" w:eastAsia="Times New Roman" w:hAnsi="Times New Roman" w:cs="Times New Roman"/>
          <w:sz w:val="28"/>
          <w:szCs w:val="28"/>
          <w:lang w:eastAsia="ru-RU"/>
        </w:rPr>
        <w:t xml:space="preserve"> над этой подготовительной частью в картине </w:t>
      </w:r>
      <w:r w:rsidR="00EB77F4">
        <w:rPr>
          <w:rFonts w:ascii="Times New Roman" w:eastAsia="Times New Roman" w:hAnsi="Times New Roman" w:cs="Times New Roman"/>
          <w:sz w:val="28"/>
          <w:szCs w:val="28"/>
          <w:lang w:eastAsia="ru-RU"/>
        </w:rPr>
        <w:t xml:space="preserve">продеться </w:t>
      </w:r>
      <w:r w:rsidR="00BC485E" w:rsidRPr="00BC485E">
        <w:rPr>
          <w:rFonts w:ascii="Times New Roman" w:eastAsia="Times New Roman" w:hAnsi="Times New Roman" w:cs="Times New Roman"/>
          <w:sz w:val="28"/>
          <w:szCs w:val="28"/>
          <w:lang w:eastAsia="ru-RU"/>
        </w:rPr>
        <w:t>изрядно потрудиться.</w:t>
      </w:r>
    </w:p>
    <w:p w:rsidR="00AF1E5B" w:rsidRDefault="000B28DD" w:rsidP="003D1612">
      <w:pPr>
        <w:spacing w:before="150" w:after="150" w:line="240" w:lineRule="auto"/>
        <w:ind w:right="150" w:firstLine="567"/>
        <w:rPr>
          <w:rFonts w:ascii="Times New Roman" w:eastAsia="Times New Roman" w:hAnsi="Times New Roman" w:cs="Times New Roman"/>
          <w:sz w:val="28"/>
          <w:szCs w:val="28"/>
          <w:lang w:eastAsia="ru-RU"/>
        </w:rPr>
      </w:pPr>
      <w:r w:rsidRPr="008A7081">
        <w:rPr>
          <w:rFonts w:ascii="Times New Roman" w:eastAsia="Times New Roman" w:hAnsi="Times New Roman" w:cs="Times New Roman"/>
          <w:sz w:val="28"/>
          <w:szCs w:val="28"/>
          <w:lang w:eastAsia="ru-RU"/>
        </w:rPr>
        <w:t>В</w:t>
      </w:r>
      <w:r w:rsidR="00BC485E" w:rsidRPr="00BC485E">
        <w:rPr>
          <w:rFonts w:ascii="Times New Roman" w:eastAsia="Times New Roman" w:hAnsi="Times New Roman" w:cs="Times New Roman"/>
          <w:sz w:val="28"/>
          <w:szCs w:val="28"/>
          <w:lang w:eastAsia="ru-RU"/>
        </w:rPr>
        <w:t xml:space="preserve"> результате </w:t>
      </w:r>
      <w:r w:rsidRPr="008A7081">
        <w:rPr>
          <w:rFonts w:ascii="Times New Roman" w:eastAsia="Times New Roman" w:hAnsi="Times New Roman" w:cs="Times New Roman"/>
          <w:sz w:val="28"/>
          <w:szCs w:val="28"/>
          <w:lang w:eastAsia="ru-RU"/>
        </w:rPr>
        <w:t>поисков  находиться определенное решение</w:t>
      </w:r>
      <w:r w:rsidR="00BC485E" w:rsidRPr="00BC485E">
        <w:rPr>
          <w:rFonts w:ascii="Times New Roman" w:eastAsia="Times New Roman" w:hAnsi="Times New Roman" w:cs="Times New Roman"/>
          <w:sz w:val="28"/>
          <w:szCs w:val="28"/>
          <w:lang w:eastAsia="ru-RU"/>
        </w:rPr>
        <w:t xml:space="preserve"> композиции,</w:t>
      </w:r>
      <w:r w:rsidRPr="008A7081">
        <w:rPr>
          <w:rFonts w:ascii="Times New Roman" w:eastAsia="Times New Roman" w:hAnsi="Times New Roman" w:cs="Times New Roman"/>
          <w:sz w:val="28"/>
          <w:szCs w:val="28"/>
          <w:lang w:eastAsia="ru-RU"/>
        </w:rPr>
        <w:t xml:space="preserve"> эскиз </w:t>
      </w:r>
      <w:r w:rsidR="00BC485E" w:rsidRPr="00BC485E">
        <w:rPr>
          <w:rFonts w:ascii="Times New Roman" w:eastAsia="Times New Roman" w:hAnsi="Times New Roman" w:cs="Times New Roman"/>
          <w:sz w:val="28"/>
          <w:szCs w:val="28"/>
          <w:lang w:eastAsia="ru-RU"/>
        </w:rPr>
        <w:t xml:space="preserve"> </w:t>
      </w:r>
      <w:r w:rsidRPr="008A7081">
        <w:rPr>
          <w:rFonts w:ascii="Times New Roman" w:eastAsia="Times New Roman" w:hAnsi="Times New Roman" w:cs="Times New Roman"/>
          <w:sz w:val="28"/>
          <w:szCs w:val="28"/>
          <w:lang w:eastAsia="ru-RU"/>
        </w:rPr>
        <w:t xml:space="preserve">которое можно </w:t>
      </w:r>
      <w:r w:rsidR="008A7081" w:rsidRPr="008A7081">
        <w:rPr>
          <w:rFonts w:ascii="Times New Roman" w:eastAsia="Times New Roman" w:hAnsi="Times New Roman" w:cs="Times New Roman"/>
          <w:sz w:val="28"/>
          <w:szCs w:val="28"/>
          <w:lang w:eastAsia="ru-RU"/>
        </w:rPr>
        <w:t>увеличить,  выполнить в чистовом варианте.</w:t>
      </w:r>
      <w:r w:rsidR="00BC485E" w:rsidRPr="00BC485E">
        <w:rPr>
          <w:rFonts w:ascii="Times New Roman" w:eastAsia="Times New Roman" w:hAnsi="Times New Roman" w:cs="Times New Roman"/>
          <w:sz w:val="28"/>
          <w:szCs w:val="28"/>
          <w:lang w:eastAsia="ru-RU"/>
        </w:rPr>
        <w:t xml:space="preserve"> </w:t>
      </w:r>
      <w:r w:rsidR="008A7081" w:rsidRPr="008A7081">
        <w:rPr>
          <w:rFonts w:ascii="Times New Roman" w:eastAsia="Times New Roman" w:hAnsi="Times New Roman" w:cs="Times New Roman"/>
          <w:sz w:val="28"/>
          <w:szCs w:val="28"/>
          <w:lang w:eastAsia="ru-RU"/>
        </w:rPr>
        <w:t>Здесь начинается работа</w:t>
      </w:r>
      <w:r w:rsidR="00BC485E" w:rsidRPr="00BC485E">
        <w:rPr>
          <w:rFonts w:ascii="Times New Roman" w:eastAsia="Times New Roman" w:hAnsi="Times New Roman" w:cs="Times New Roman"/>
          <w:sz w:val="28"/>
          <w:szCs w:val="28"/>
          <w:lang w:eastAsia="ru-RU"/>
        </w:rPr>
        <w:t xml:space="preserve"> над формой и живописным решением картины,</w:t>
      </w:r>
      <w:r w:rsidR="008A7081" w:rsidRPr="008A7081">
        <w:rPr>
          <w:rFonts w:ascii="Times New Roman" w:eastAsia="Times New Roman" w:hAnsi="Times New Roman" w:cs="Times New Roman"/>
          <w:sz w:val="28"/>
          <w:szCs w:val="28"/>
          <w:lang w:eastAsia="ru-RU"/>
        </w:rPr>
        <w:t xml:space="preserve"> где пользуемся</w:t>
      </w:r>
      <w:r w:rsidR="00BC485E" w:rsidRPr="00BC485E">
        <w:rPr>
          <w:rFonts w:ascii="Times New Roman" w:eastAsia="Times New Roman" w:hAnsi="Times New Roman" w:cs="Times New Roman"/>
          <w:sz w:val="28"/>
          <w:szCs w:val="28"/>
          <w:lang w:eastAsia="ru-RU"/>
        </w:rPr>
        <w:t xml:space="preserve"> этюдным материалом, который предварительно был собран. В процессе работы может получиться и так, что вас не удовлетворит сделанная композиция, вы натолкнетесь на новое, совершенно неожиданное для вас решение и совершенно перестроите композицию. Тогда вам, возможно, понадобится собрать дополнительный этюдный материал, применительно к вашей новой идее, и заново им пользоваться.</w:t>
      </w:r>
    </w:p>
    <w:p w:rsidR="00AF1E5B" w:rsidRDefault="00D11C83" w:rsidP="003D1612">
      <w:pPr>
        <w:spacing w:before="150" w:after="150" w:line="240" w:lineRule="auto"/>
        <w:ind w:right="150" w:firstLine="567"/>
        <w:rPr>
          <w:rFonts w:ascii="Times New Roman" w:eastAsia="Times New Roman" w:hAnsi="Times New Roman" w:cs="Times New Roman"/>
          <w:sz w:val="28"/>
          <w:szCs w:val="28"/>
          <w:lang w:eastAsia="ru-RU"/>
        </w:rPr>
      </w:pPr>
      <w:r w:rsidRPr="00D11C83">
        <w:rPr>
          <w:rFonts w:ascii="Times New Roman" w:hAnsi="Times New Roman" w:cs="Times New Roman"/>
          <w:color w:val="000000"/>
          <w:sz w:val="28"/>
          <w:szCs w:val="28"/>
          <w:shd w:val="clear" w:color="auto" w:fill="FFFFFF"/>
        </w:rPr>
        <w:lastRenderedPageBreak/>
        <w:t> </w:t>
      </w:r>
      <w:r w:rsidRPr="00D11C83">
        <w:rPr>
          <w:rStyle w:val="w"/>
          <w:rFonts w:ascii="Times New Roman" w:hAnsi="Times New Roman" w:cs="Times New Roman"/>
          <w:color w:val="000000"/>
          <w:sz w:val="28"/>
          <w:szCs w:val="28"/>
          <w:shd w:val="clear" w:color="auto" w:fill="FFFFFF"/>
        </w:rPr>
        <w:t>Твардовский</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посвятил</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поэму</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священной</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памяти</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всех</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павших</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на</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войне</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друзьям</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военной</w:t>
      </w:r>
      <w:r w:rsidRPr="00D11C83">
        <w:rPr>
          <w:rFonts w:ascii="Times New Roman" w:hAnsi="Times New Roman" w:cs="Times New Roman"/>
          <w:color w:val="000000"/>
          <w:sz w:val="28"/>
          <w:szCs w:val="28"/>
          <w:shd w:val="clear" w:color="auto" w:fill="FFFFFF"/>
        </w:rPr>
        <w:t> </w:t>
      </w:r>
      <w:r w:rsidRPr="00D11C83">
        <w:rPr>
          <w:rStyle w:val="w"/>
          <w:rFonts w:ascii="Times New Roman" w:hAnsi="Times New Roman" w:cs="Times New Roman"/>
          <w:color w:val="000000"/>
          <w:sz w:val="28"/>
          <w:szCs w:val="28"/>
          <w:shd w:val="clear" w:color="auto" w:fill="FFFFFF"/>
        </w:rPr>
        <w:t>поры</w:t>
      </w:r>
      <w:r w:rsidR="0053484F">
        <w:rPr>
          <w:rStyle w:val="w"/>
          <w:rFonts w:ascii="Times New Roman" w:hAnsi="Times New Roman" w:cs="Times New Roman"/>
          <w:color w:val="000000"/>
          <w:sz w:val="28"/>
          <w:szCs w:val="28"/>
          <w:shd w:val="clear" w:color="auto" w:fill="FFFFFF"/>
        </w:rPr>
        <w:t>.</w:t>
      </w:r>
      <w:r w:rsidR="0053484F">
        <w:rPr>
          <w:rFonts w:ascii="Times New Roman" w:hAnsi="Times New Roman" w:cs="Times New Roman"/>
          <w:color w:val="000000"/>
          <w:sz w:val="28"/>
          <w:szCs w:val="28"/>
          <w:shd w:val="clear" w:color="auto" w:fill="FFFFFF"/>
        </w:rPr>
        <w:t xml:space="preserve"> Эта  книга написана во время войны для воюющих солдат. Теркин как реальный герой, сошедший из страниц книг, воевал вместе с солдатами Советской Армии. </w:t>
      </w:r>
      <w:r w:rsidR="0053484F" w:rsidRPr="0053484F">
        <w:rPr>
          <w:rFonts w:ascii="Times New Roman" w:hAnsi="Times New Roman" w:cs="Times New Roman"/>
          <w:sz w:val="28"/>
          <w:szCs w:val="28"/>
          <w:shd w:val="clear" w:color="auto" w:fill="FFFFFF"/>
        </w:rPr>
        <w:t xml:space="preserve"> </w:t>
      </w:r>
      <w:r w:rsidR="0053484F">
        <w:rPr>
          <w:rFonts w:ascii="Times New Roman" w:hAnsi="Times New Roman" w:cs="Times New Roman"/>
          <w:sz w:val="28"/>
          <w:szCs w:val="28"/>
          <w:shd w:val="clear" w:color="auto" w:fill="FFFFFF"/>
        </w:rPr>
        <w:t>Он принадлежал</w:t>
      </w:r>
      <w:r w:rsidR="0053484F" w:rsidRPr="00C4197A">
        <w:rPr>
          <w:rFonts w:ascii="Times New Roman" w:hAnsi="Times New Roman" w:cs="Times New Roman"/>
          <w:sz w:val="28"/>
          <w:szCs w:val="28"/>
          <w:shd w:val="clear" w:color="auto" w:fill="FFFFFF"/>
        </w:rPr>
        <w:t xml:space="preserve"> к самому массовому роду войск – пехоте. Герой – пехотинец.  </w:t>
      </w:r>
      <w:r w:rsidR="00E55DA5">
        <w:rPr>
          <w:rFonts w:ascii="Times New Roman" w:hAnsi="Times New Roman" w:cs="Times New Roman"/>
          <w:sz w:val="28"/>
          <w:szCs w:val="28"/>
          <w:shd w:val="clear" w:color="auto" w:fill="FFFFFF"/>
        </w:rPr>
        <w:t>Стоит с уважением отнестись при иллюстрации этого, действительно легендарного произведения, и со старанием изучить и передать характер героя, историю военного времени.</w:t>
      </w:r>
    </w:p>
    <w:p w:rsidR="001A17F1" w:rsidRPr="001A17F1" w:rsidRDefault="001A17F1" w:rsidP="001A17F1">
      <w:pPr>
        <w:spacing w:before="150" w:after="150" w:line="240" w:lineRule="auto"/>
        <w:ind w:right="150" w:firstLine="567"/>
        <w:rPr>
          <w:rFonts w:ascii="Times New Roman" w:eastAsia="Times New Roman" w:hAnsi="Times New Roman" w:cs="Times New Roman"/>
          <w:sz w:val="28"/>
          <w:szCs w:val="28"/>
          <w:lang w:eastAsia="ru-RU"/>
        </w:rPr>
      </w:pPr>
    </w:p>
    <w:p w:rsidR="00364630" w:rsidRDefault="001A17F1" w:rsidP="001A17F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Иллюстрации художников</w:t>
      </w:r>
    </w:p>
    <w:p w:rsidR="001A17F1" w:rsidRDefault="001A17F1" w:rsidP="001A17F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 </w:t>
      </w:r>
      <w:proofErr w:type="spellStart"/>
      <w:r>
        <w:rPr>
          <w:rFonts w:ascii="Times New Roman" w:eastAsia="Times New Roman" w:hAnsi="Times New Roman" w:cs="Times New Roman"/>
          <w:sz w:val="28"/>
          <w:szCs w:val="28"/>
          <w:lang w:eastAsia="ru-RU"/>
        </w:rPr>
        <w:t>Верейский</w:t>
      </w:r>
      <w:proofErr w:type="spellEnd"/>
      <w:r>
        <w:rPr>
          <w:rFonts w:ascii="Times New Roman" w:eastAsia="Times New Roman" w:hAnsi="Times New Roman" w:cs="Times New Roman"/>
          <w:sz w:val="28"/>
          <w:szCs w:val="28"/>
          <w:lang w:eastAsia="ru-RU"/>
        </w:rPr>
        <w:t xml:space="preserve"> «Василий Теркин»</w:t>
      </w:r>
    </w:p>
    <w:p w:rsidR="001A17F1" w:rsidRDefault="001A17F1" w:rsidP="001A17F1">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2437690" cy="3033486"/>
            <wp:effectExtent l="0" t="0" r="1270" b="0"/>
            <wp:docPr id="2" name="Рисунок 2" descr="C:\Users\HP\Desktop\Композиция на военную тему\О.Верейский. Гармонь, 1943-46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Композиция на военную тему\О.Верейский. Гармонь, 1943-46 гг.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7758" cy="303357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265805" cy="2292985"/>
            <wp:effectExtent l="0" t="0" r="0" b="0"/>
            <wp:docPr id="3" name="Рисунок 3" descr="C:\Users\HP\Desktop\Композиция на военную тему\О.Верейский. Переправа, 1943-46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Композиция на военную тему\О.Верейский. Переправа, 1943-46 гг..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5805" cy="2292985"/>
                    </a:xfrm>
                    <a:prstGeom prst="rect">
                      <a:avLst/>
                    </a:prstGeom>
                    <a:noFill/>
                    <a:ln>
                      <a:noFill/>
                    </a:ln>
                  </pic:spPr>
                </pic:pic>
              </a:graphicData>
            </a:graphic>
          </wp:inline>
        </w:drawing>
      </w:r>
    </w:p>
    <w:p w:rsidR="00927DC9" w:rsidRDefault="00927DC9" w:rsidP="001A17F1">
      <w:pPr>
        <w:rPr>
          <w:rFonts w:ascii="Times New Roman" w:eastAsia="Times New Roman" w:hAnsi="Times New Roman" w:cs="Times New Roman"/>
          <w:noProof/>
          <w:sz w:val="28"/>
          <w:szCs w:val="28"/>
          <w:lang w:eastAsia="ru-RU"/>
        </w:rPr>
      </w:pPr>
    </w:p>
    <w:p w:rsidR="001A17F1" w:rsidRDefault="001A17F1" w:rsidP="001A17F1">
      <w:pPr>
        <w:rPr>
          <w:rFonts w:ascii="Times New Roman" w:hAnsi="Times New Roman" w:cs="Times New Roman"/>
          <w:b/>
          <w:bCs/>
          <w:noProof/>
          <w:sz w:val="28"/>
          <w:szCs w:val="28"/>
          <w:shd w:val="clear" w:color="auto" w:fill="FFFFFF"/>
          <w:lang w:eastAsia="ru-RU"/>
        </w:rPr>
      </w:pPr>
      <w:r>
        <w:rPr>
          <w:rFonts w:ascii="Times New Roman" w:eastAsia="Times New Roman" w:hAnsi="Times New Roman" w:cs="Times New Roman"/>
          <w:noProof/>
          <w:sz w:val="28"/>
          <w:szCs w:val="28"/>
          <w:lang w:eastAsia="ru-RU"/>
        </w:rPr>
        <w:drawing>
          <wp:inline distT="0" distB="0" distL="0" distR="0">
            <wp:extent cx="3265805" cy="2292985"/>
            <wp:effectExtent l="0" t="0" r="0" b="0"/>
            <wp:docPr id="4" name="Рисунок 4" descr="C:\Users\HP\Desktop\Композиция на военную тему\О.Верейский. Попутная машина, 1943-46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Композиция на военную тему\О.Верейский. Попутная машина, 1943-46 г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5805" cy="2292985"/>
                    </a:xfrm>
                    <a:prstGeom prst="rect">
                      <a:avLst/>
                    </a:prstGeom>
                    <a:noFill/>
                    <a:ln>
                      <a:noFill/>
                    </a:ln>
                  </pic:spPr>
                </pic:pic>
              </a:graphicData>
            </a:graphic>
          </wp:inline>
        </w:drawing>
      </w:r>
      <w:r>
        <w:rPr>
          <w:rFonts w:ascii="Times New Roman" w:hAnsi="Times New Roman" w:cs="Times New Roman"/>
          <w:b/>
          <w:bCs/>
          <w:sz w:val="28"/>
          <w:szCs w:val="28"/>
          <w:shd w:val="clear" w:color="auto" w:fill="FFFFFF"/>
        </w:rPr>
        <w:t xml:space="preserve"> </w:t>
      </w:r>
      <w:r>
        <w:rPr>
          <w:rFonts w:ascii="Times New Roman" w:hAnsi="Times New Roman" w:cs="Times New Roman"/>
          <w:b/>
          <w:bCs/>
          <w:noProof/>
          <w:sz w:val="28"/>
          <w:szCs w:val="28"/>
          <w:shd w:val="clear" w:color="auto" w:fill="FFFFFF"/>
          <w:lang w:eastAsia="ru-RU"/>
        </w:rPr>
        <w:t xml:space="preserve">      </w:t>
      </w:r>
      <w:r>
        <w:rPr>
          <w:rFonts w:ascii="Times New Roman" w:hAnsi="Times New Roman" w:cs="Times New Roman"/>
          <w:b/>
          <w:bCs/>
          <w:noProof/>
          <w:sz w:val="28"/>
          <w:szCs w:val="28"/>
          <w:shd w:val="clear" w:color="auto" w:fill="FFFFFF"/>
          <w:lang w:eastAsia="ru-RU"/>
        </w:rPr>
        <w:drawing>
          <wp:inline distT="0" distB="0" distL="0" distR="0">
            <wp:extent cx="1901190" cy="2423795"/>
            <wp:effectExtent l="0" t="0" r="3810" b="0"/>
            <wp:docPr id="5" name="Рисунок 5" descr="C:\Users\HP\Desktop\Композиция на военную тему\О.Верейский. Тёркин, 1943-46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Композиция на военную тему\О.Верейский. Тёркин, 1943-46 г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1190" cy="2423795"/>
                    </a:xfrm>
                    <a:prstGeom prst="rect">
                      <a:avLst/>
                    </a:prstGeom>
                    <a:noFill/>
                    <a:ln>
                      <a:noFill/>
                    </a:ln>
                  </pic:spPr>
                </pic:pic>
              </a:graphicData>
            </a:graphic>
          </wp:inline>
        </w:drawing>
      </w:r>
    </w:p>
    <w:p w:rsidR="00927DC9" w:rsidRDefault="00927DC9" w:rsidP="001A17F1">
      <w:pPr>
        <w:rPr>
          <w:rFonts w:ascii="Times New Roman" w:hAnsi="Times New Roman" w:cs="Times New Roman"/>
          <w:b/>
          <w:bCs/>
          <w:noProof/>
          <w:sz w:val="28"/>
          <w:szCs w:val="28"/>
          <w:shd w:val="clear" w:color="auto" w:fill="FFFFFF"/>
          <w:lang w:eastAsia="ru-RU"/>
        </w:rPr>
      </w:pPr>
    </w:p>
    <w:p w:rsidR="00927DC9" w:rsidRPr="00927DC9" w:rsidRDefault="00927DC9" w:rsidP="001A17F1">
      <w:pPr>
        <w:rPr>
          <w:rFonts w:ascii="Times New Roman" w:hAnsi="Times New Roman" w:cs="Times New Roman"/>
          <w:bCs/>
          <w:noProof/>
          <w:sz w:val="28"/>
          <w:szCs w:val="28"/>
          <w:shd w:val="clear" w:color="auto" w:fill="FFFFFF"/>
          <w:lang w:eastAsia="ru-RU"/>
        </w:rPr>
      </w:pPr>
      <w:r w:rsidRPr="00927DC9">
        <w:rPr>
          <w:rFonts w:ascii="Times New Roman" w:hAnsi="Times New Roman" w:cs="Times New Roman"/>
          <w:bCs/>
          <w:noProof/>
          <w:sz w:val="28"/>
          <w:szCs w:val="28"/>
          <w:shd w:val="clear" w:color="auto" w:fill="FFFFFF"/>
          <w:lang w:eastAsia="ru-RU"/>
        </w:rPr>
        <w:lastRenderedPageBreak/>
        <w:t>Ю.М. Непринцев «Отдых после боя»</w:t>
      </w:r>
    </w:p>
    <w:p w:rsidR="001A17F1" w:rsidRDefault="00927DC9" w:rsidP="00927DC9">
      <w:pPr>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lang w:eastAsia="ru-RU"/>
        </w:rPr>
        <w:drawing>
          <wp:inline distT="0" distB="0" distL="0" distR="0">
            <wp:extent cx="4673600" cy="4575635"/>
            <wp:effectExtent l="0" t="0" r="0" b="0"/>
            <wp:docPr id="7" name="Рисунок 7" descr="C:\Users\HP\Desktop\Композиция на военную тему\Ю.М.Непринцев Отдых после б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Композиция на военную тему\Ю.М.Непринцев Отдых после бо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4057" cy="4576082"/>
                    </a:xfrm>
                    <a:prstGeom prst="rect">
                      <a:avLst/>
                    </a:prstGeom>
                    <a:noFill/>
                    <a:ln>
                      <a:noFill/>
                    </a:ln>
                  </pic:spPr>
                </pic:pic>
              </a:graphicData>
            </a:graphic>
          </wp:inline>
        </w:drawing>
      </w:r>
    </w:p>
    <w:p w:rsidR="00927DC9" w:rsidRDefault="00927DC9" w:rsidP="00324CEF">
      <w:pPr>
        <w:spacing w:after="0"/>
        <w:rPr>
          <w:rFonts w:ascii="Times New Roman" w:hAnsi="Times New Roman" w:cs="Times New Roman"/>
          <w:b/>
          <w:bCs/>
          <w:sz w:val="28"/>
          <w:szCs w:val="28"/>
          <w:shd w:val="clear" w:color="auto" w:fill="FFFFFF"/>
        </w:rPr>
      </w:pPr>
    </w:p>
    <w:p w:rsidR="00927DC9" w:rsidRDefault="00927DC9" w:rsidP="003D1612">
      <w:pPr>
        <w:spacing w:after="0"/>
        <w:jc w:val="center"/>
        <w:rPr>
          <w:rFonts w:ascii="Times New Roman" w:hAnsi="Times New Roman" w:cs="Times New Roman"/>
          <w:bCs/>
          <w:sz w:val="28"/>
          <w:szCs w:val="28"/>
          <w:shd w:val="clear" w:color="auto" w:fill="FFFFFF"/>
        </w:rPr>
      </w:pPr>
      <w:r w:rsidRPr="00927DC9">
        <w:rPr>
          <w:rFonts w:ascii="Times New Roman" w:hAnsi="Times New Roman" w:cs="Times New Roman"/>
          <w:bCs/>
          <w:sz w:val="28"/>
          <w:szCs w:val="28"/>
          <w:shd w:val="clear" w:color="auto" w:fill="FFFFFF"/>
        </w:rPr>
        <w:t>Работы обучающихся 3 класса ДХШ</w:t>
      </w:r>
    </w:p>
    <w:p w:rsidR="005A0DED" w:rsidRDefault="005A0DED" w:rsidP="003D1612">
      <w:pPr>
        <w:spacing w:after="0"/>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Поисковые эскизы</w:t>
      </w:r>
    </w:p>
    <w:p w:rsidR="005A0DED" w:rsidRDefault="005A0DED" w:rsidP="003D1612">
      <w:pPr>
        <w:spacing w:after="0"/>
        <w:jc w:val="center"/>
        <w:rPr>
          <w:rFonts w:ascii="Times New Roman" w:hAnsi="Times New Roman" w:cs="Times New Roman"/>
          <w:bCs/>
          <w:sz w:val="28"/>
          <w:szCs w:val="28"/>
          <w:shd w:val="clear" w:color="auto" w:fill="FFFFFF"/>
        </w:rPr>
      </w:pPr>
    </w:p>
    <w:p w:rsidR="005A0DED" w:rsidRDefault="005A0DED" w:rsidP="005A0DED">
      <w:pPr>
        <w:spacing w:after="0"/>
        <w:ind w:left="-851" w:right="-426"/>
        <w:jc w:val="center"/>
        <w:rPr>
          <w:rFonts w:ascii="Times New Roman" w:hAnsi="Times New Roman" w:cs="Times New Roman"/>
          <w:bCs/>
          <w:noProof/>
          <w:sz w:val="28"/>
          <w:szCs w:val="28"/>
          <w:shd w:val="clear" w:color="auto" w:fill="FFFFFF"/>
          <w:lang w:eastAsia="ru-RU"/>
        </w:rPr>
      </w:pPr>
      <w:r w:rsidRPr="005A0DED">
        <w:rPr>
          <w:rFonts w:ascii="Times New Roman" w:hAnsi="Times New Roman" w:cs="Times New Roman"/>
          <w:bCs/>
          <w:noProof/>
          <w:sz w:val="28"/>
          <w:szCs w:val="28"/>
          <w:shd w:val="clear" w:color="auto" w:fill="FFFFFF"/>
          <w:lang w:eastAsia="ru-RU"/>
        </w:rPr>
        <w:drawing>
          <wp:inline distT="0" distB="0" distL="0" distR="0">
            <wp:extent cx="2621280" cy="2558041"/>
            <wp:effectExtent l="0" t="0" r="0" b="0"/>
            <wp:docPr id="1" name="Рисунок 1" descr="C:\Users\User\Desktop\ШКОЛА\2021-22 уч.год\2020-21 уч.год\Метод работы  2020 ГБВ  ГСЮ\метод.сбор по композиции по ВОВ 4кл\работы детей по ВОВ1\IMG_20210224_22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КОЛА\2021-22 уч.год\2020-21 уч.год\Метод работы  2020 ГБВ  ГСЮ\метод.сбор по композиции по ВОВ 4кл\работы детей по ВОВ1\IMG_20210224_220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707" cy="2567241"/>
                    </a:xfrm>
                    <a:prstGeom prst="rect">
                      <a:avLst/>
                    </a:prstGeom>
                    <a:noFill/>
                    <a:ln>
                      <a:noFill/>
                    </a:ln>
                  </pic:spPr>
                </pic:pic>
              </a:graphicData>
            </a:graphic>
          </wp:inline>
        </w:drawing>
      </w:r>
      <w:r>
        <w:rPr>
          <w:rFonts w:ascii="Times New Roman" w:hAnsi="Times New Roman" w:cs="Times New Roman"/>
          <w:bCs/>
          <w:noProof/>
          <w:sz w:val="28"/>
          <w:szCs w:val="28"/>
          <w:shd w:val="clear" w:color="auto" w:fill="FFFFFF"/>
          <w:lang w:eastAsia="ru-RU"/>
        </w:rPr>
        <w:t xml:space="preserve">  </w:t>
      </w:r>
      <w:r w:rsidRPr="005A0DED">
        <w:rPr>
          <w:rFonts w:ascii="Times New Roman" w:hAnsi="Times New Roman" w:cs="Times New Roman"/>
          <w:bCs/>
          <w:noProof/>
          <w:sz w:val="28"/>
          <w:szCs w:val="28"/>
          <w:shd w:val="clear" w:color="auto" w:fill="FFFFFF"/>
          <w:lang w:eastAsia="ru-RU"/>
        </w:rPr>
        <w:drawing>
          <wp:inline distT="0" distB="0" distL="0" distR="0">
            <wp:extent cx="3775228" cy="2552700"/>
            <wp:effectExtent l="0" t="0" r="0" b="0"/>
            <wp:docPr id="6" name="Рисунок 6" descr="C:\Users\User\Desktop\ШКОЛА\2021-22 уч.год\2020-21 уч.год\Метод работы  2020 ГБВ  ГСЮ\метод.сбор по композиции по ВОВ 4кл\работы детей по ВОВ1\IMG_20210224_22082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КОЛА\2021-22 уч.год\2020-21 уч.год\Метод работы  2020 ГБВ  ГСЮ\метод.сбор по композиции по ВОВ 4кл\работы детей по ВОВ1\IMG_20210224_220828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3119" cy="2558036"/>
                    </a:xfrm>
                    <a:prstGeom prst="rect">
                      <a:avLst/>
                    </a:prstGeom>
                    <a:noFill/>
                    <a:ln>
                      <a:noFill/>
                    </a:ln>
                  </pic:spPr>
                </pic:pic>
              </a:graphicData>
            </a:graphic>
          </wp:inline>
        </w:drawing>
      </w:r>
    </w:p>
    <w:p w:rsidR="005A0DED" w:rsidRDefault="005A0DED" w:rsidP="005A0DED">
      <w:pPr>
        <w:spacing w:after="0"/>
        <w:ind w:left="-851" w:right="-426"/>
        <w:jc w:val="center"/>
        <w:rPr>
          <w:rFonts w:ascii="Times New Roman" w:hAnsi="Times New Roman" w:cs="Times New Roman"/>
          <w:bCs/>
          <w:sz w:val="28"/>
          <w:szCs w:val="28"/>
          <w:shd w:val="clear" w:color="auto" w:fill="FFFFFF"/>
        </w:rPr>
      </w:pPr>
    </w:p>
    <w:p w:rsidR="005A0DED" w:rsidRDefault="005A0DED" w:rsidP="005A0DED">
      <w:pPr>
        <w:spacing w:after="0"/>
        <w:ind w:left="-851" w:right="-426"/>
        <w:jc w:val="center"/>
        <w:rPr>
          <w:rFonts w:ascii="Times New Roman" w:hAnsi="Times New Roman" w:cs="Times New Roman"/>
          <w:bCs/>
          <w:sz w:val="28"/>
          <w:szCs w:val="28"/>
          <w:shd w:val="clear" w:color="auto" w:fill="FFFFFF"/>
        </w:rPr>
      </w:pPr>
    </w:p>
    <w:p w:rsidR="005A0DED" w:rsidRDefault="005A0DED" w:rsidP="005A0DED">
      <w:pPr>
        <w:spacing w:after="0"/>
        <w:ind w:left="-851" w:right="-426"/>
        <w:jc w:val="center"/>
        <w:rPr>
          <w:rFonts w:ascii="Times New Roman" w:hAnsi="Times New Roman" w:cs="Times New Roman"/>
          <w:bCs/>
          <w:sz w:val="28"/>
          <w:szCs w:val="28"/>
          <w:shd w:val="clear" w:color="auto" w:fill="FFFFFF"/>
        </w:rPr>
      </w:pPr>
      <w:r w:rsidRPr="005A0DED">
        <w:rPr>
          <w:rFonts w:ascii="Times New Roman" w:hAnsi="Times New Roman" w:cs="Times New Roman"/>
          <w:bCs/>
          <w:noProof/>
          <w:sz w:val="28"/>
          <w:szCs w:val="28"/>
          <w:shd w:val="clear" w:color="auto" w:fill="FFFFFF"/>
          <w:lang w:eastAsia="ru-RU"/>
        </w:rPr>
        <w:lastRenderedPageBreak/>
        <w:drawing>
          <wp:inline distT="0" distB="0" distL="0" distR="0">
            <wp:extent cx="2788920" cy="2382144"/>
            <wp:effectExtent l="0" t="0" r="0" b="0"/>
            <wp:docPr id="14" name="Рисунок 14" descr="C:\Users\User\Desktop\ШКОЛА\2021-22 уч.год\2020-21 уч.год\Метод работы  2020 ГБВ  ГСЮ\метод.сбор по композиции по ВОВ 4кл\работы детей по ВОВ1\IMG_20210224_2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ШКОЛА\2021-22 уч.год\2020-21 уч.год\Метод работы  2020 ГБВ  ГСЮ\метод.сбор по композиции по ВОВ 4кл\работы детей по ВОВ1\IMG_20210224_221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141" cy="2386603"/>
                    </a:xfrm>
                    <a:prstGeom prst="rect">
                      <a:avLst/>
                    </a:prstGeom>
                    <a:noFill/>
                    <a:ln>
                      <a:noFill/>
                    </a:ln>
                  </pic:spPr>
                </pic:pic>
              </a:graphicData>
            </a:graphic>
          </wp:inline>
        </w:drawing>
      </w:r>
      <w:r>
        <w:rPr>
          <w:rFonts w:ascii="Times New Roman" w:hAnsi="Times New Roman" w:cs="Times New Roman"/>
          <w:bCs/>
          <w:noProof/>
          <w:sz w:val="28"/>
          <w:szCs w:val="28"/>
          <w:shd w:val="clear" w:color="auto" w:fill="FFFFFF"/>
          <w:lang w:eastAsia="ru-RU"/>
        </w:rPr>
        <w:t xml:space="preserve">      </w:t>
      </w:r>
      <w:r w:rsidRPr="005A0DED">
        <w:rPr>
          <w:rFonts w:ascii="Times New Roman" w:hAnsi="Times New Roman" w:cs="Times New Roman"/>
          <w:bCs/>
          <w:noProof/>
          <w:sz w:val="28"/>
          <w:szCs w:val="28"/>
          <w:shd w:val="clear" w:color="auto" w:fill="FFFFFF"/>
          <w:lang w:eastAsia="ru-RU"/>
        </w:rPr>
        <w:drawing>
          <wp:inline distT="0" distB="0" distL="0" distR="0">
            <wp:extent cx="2841342" cy="2357651"/>
            <wp:effectExtent l="0" t="0" r="0" b="0"/>
            <wp:docPr id="9" name="Рисунок 9" descr="C:\Users\User\Desktop\ШКОЛА\2021-22 уч.год\2020-21 уч.год\Метод работы  2020 ГБВ  ГСЮ\метод.сбор по композиции по ВОВ 4кл\работы детей по ВОВ1\IMG_20210224_2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КОЛА\2021-22 уч.год\2020-21 уч.год\Метод работы  2020 ГБВ  ГСЮ\метод.сбор по композиции по ВОВ 4кл\работы детей по ВОВ1\IMG_20210224_2211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21" cy="2360538"/>
                    </a:xfrm>
                    <a:prstGeom prst="rect">
                      <a:avLst/>
                    </a:prstGeom>
                    <a:noFill/>
                    <a:ln>
                      <a:noFill/>
                    </a:ln>
                  </pic:spPr>
                </pic:pic>
              </a:graphicData>
            </a:graphic>
          </wp:inline>
        </w:drawing>
      </w:r>
    </w:p>
    <w:p w:rsidR="00927DC9" w:rsidRDefault="005A0DED" w:rsidP="003D1612">
      <w:pPr>
        <w:spacing w:after="0"/>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p>
    <w:p w:rsidR="00927DC9" w:rsidRDefault="00B6245A" w:rsidP="00B6245A">
      <w:pPr>
        <w:ind w:left="-567"/>
        <w:rPr>
          <w:rFonts w:ascii="Times New Roman" w:hAnsi="Times New Roman" w:cs="Times New Roman"/>
          <w:bCs/>
          <w:noProof/>
          <w:sz w:val="28"/>
          <w:szCs w:val="28"/>
          <w:shd w:val="clear" w:color="auto" w:fill="FFFFFF"/>
          <w:lang w:eastAsia="ru-RU"/>
        </w:rPr>
      </w:pPr>
      <w:r>
        <w:rPr>
          <w:rFonts w:ascii="Times New Roman" w:hAnsi="Times New Roman" w:cs="Times New Roman"/>
          <w:bCs/>
          <w:noProof/>
          <w:sz w:val="28"/>
          <w:szCs w:val="28"/>
          <w:shd w:val="clear" w:color="auto" w:fill="FFFFFF"/>
          <w:lang w:eastAsia="ru-RU"/>
        </w:rPr>
        <w:drawing>
          <wp:inline distT="0" distB="0" distL="0" distR="0">
            <wp:extent cx="2202342" cy="3004457"/>
            <wp:effectExtent l="0" t="0" r="7620" b="5715"/>
            <wp:docPr id="10" name="Рисунок 10" descr="C:\Users\HP\Desktop\Композиция на военную тему\Работы 3 кл. по ВОВ\1.Новокрещенных Алина, 13 лет По А.Твардовской Василий Теркин На прив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Композиция на военную тему\Работы 3 кл. по ВОВ\1.Новокрещенных Алина, 13 лет По А.Твардовской Василий Теркин На привал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293" cy="3004389"/>
                    </a:xfrm>
                    <a:prstGeom prst="rect">
                      <a:avLst/>
                    </a:prstGeom>
                    <a:noFill/>
                    <a:ln>
                      <a:noFill/>
                    </a:ln>
                  </pic:spPr>
                </pic:pic>
              </a:graphicData>
            </a:graphic>
          </wp:inline>
        </w:drawing>
      </w:r>
      <w:r>
        <w:rPr>
          <w:rFonts w:ascii="Times New Roman" w:hAnsi="Times New Roman" w:cs="Times New Roman"/>
          <w:bCs/>
          <w:sz w:val="28"/>
          <w:szCs w:val="28"/>
          <w:shd w:val="clear" w:color="auto" w:fill="FFFFFF"/>
        </w:rPr>
        <w:t xml:space="preserve">  </w:t>
      </w:r>
      <w:r>
        <w:rPr>
          <w:rFonts w:ascii="Times New Roman" w:hAnsi="Times New Roman" w:cs="Times New Roman"/>
          <w:bCs/>
          <w:noProof/>
          <w:sz w:val="28"/>
          <w:szCs w:val="28"/>
          <w:shd w:val="clear" w:color="auto" w:fill="FFFFFF"/>
          <w:lang w:eastAsia="ru-RU"/>
        </w:rPr>
        <w:t xml:space="preserve">  </w:t>
      </w:r>
      <w:r>
        <w:rPr>
          <w:rFonts w:ascii="Times New Roman" w:hAnsi="Times New Roman" w:cs="Times New Roman"/>
          <w:bCs/>
          <w:noProof/>
          <w:sz w:val="28"/>
          <w:szCs w:val="28"/>
          <w:shd w:val="clear" w:color="auto" w:fill="FFFFFF"/>
          <w:lang w:eastAsia="ru-RU"/>
        </w:rPr>
        <w:drawing>
          <wp:inline distT="0" distB="0" distL="0" distR="0">
            <wp:extent cx="3667409" cy="2627086"/>
            <wp:effectExtent l="0" t="0" r="9525" b="1905"/>
            <wp:docPr id="11" name="Рисунок 11" descr="C:\Users\HP\Desktop\Композиция на военную тему\Работы 3 кл. по ВОВ\2.Новокрещенных Алина, 13 лет По А.Твардовской Василий Теркин  Отдых солдат перед бо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Композиция на военную тему\Работы 3 кл. по ВОВ\2.Новокрещенных Алина, 13 лет По А.Твардовской Василий Теркин  Отдых солдат перед бое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4338" cy="2639213"/>
                    </a:xfrm>
                    <a:prstGeom prst="rect">
                      <a:avLst/>
                    </a:prstGeom>
                    <a:noFill/>
                    <a:ln>
                      <a:noFill/>
                    </a:ln>
                  </pic:spPr>
                </pic:pic>
              </a:graphicData>
            </a:graphic>
          </wp:inline>
        </w:drawing>
      </w:r>
    </w:p>
    <w:p w:rsidR="00927DC9" w:rsidRPr="00B6245A" w:rsidRDefault="00B6245A" w:rsidP="003D1612">
      <w:pPr>
        <w:ind w:left="-993" w:right="-284"/>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lang w:eastAsia="ru-RU"/>
        </w:rPr>
        <w:drawing>
          <wp:inline distT="0" distB="0" distL="0" distR="0">
            <wp:extent cx="3454134" cy="2778382"/>
            <wp:effectExtent l="0" t="0" r="0" b="0"/>
            <wp:docPr id="12" name="Рисунок 12" descr="C:\Users\HP\Desktop\Композиция на военную тему\Работы 3 кл. по ВОВ\3.Новокрещенных Алина, 13 лет По А.Твардовской Василий Теркин ,,На прив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Композиция на военную тему\Работы 3 кл. по ВОВ\3.Новокрещенных Алина, 13 лет По А.Твардовской Василий Теркин ,,На привал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8701" cy="2790099"/>
                    </a:xfrm>
                    <a:prstGeom prst="rect">
                      <a:avLst/>
                    </a:prstGeom>
                    <a:noFill/>
                    <a:ln>
                      <a:noFill/>
                    </a:ln>
                  </pic:spPr>
                </pic:pic>
              </a:graphicData>
            </a:graphic>
          </wp:inline>
        </w:drawing>
      </w:r>
      <w:r>
        <w:rPr>
          <w:rFonts w:ascii="Times New Roman" w:hAnsi="Times New Roman" w:cs="Times New Roman"/>
          <w:bCs/>
          <w:noProof/>
          <w:sz w:val="28"/>
          <w:szCs w:val="28"/>
          <w:shd w:val="clear" w:color="auto" w:fill="FFFFFF"/>
          <w:lang w:eastAsia="ru-RU"/>
        </w:rPr>
        <w:t xml:space="preserve">      </w:t>
      </w:r>
      <w:r>
        <w:rPr>
          <w:rFonts w:ascii="Times New Roman" w:hAnsi="Times New Roman" w:cs="Times New Roman"/>
          <w:bCs/>
          <w:noProof/>
          <w:sz w:val="28"/>
          <w:szCs w:val="28"/>
          <w:shd w:val="clear" w:color="auto" w:fill="FFFFFF"/>
          <w:lang w:eastAsia="ru-RU"/>
        </w:rPr>
        <w:drawing>
          <wp:inline distT="0" distB="0" distL="0" distR="0">
            <wp:extent cx="2960914" cy="3250386"/>
            <wp:effectExtent l="0" t="0" r="0" b="7620"/>
            <wp:docPr id="13" name="Рисунок 13" descr="C:\Users\HP\Desktop\Композиция на военную тему\Работы 3 кл. по ВОВ\4.Новокрещенных Алина, 13 лет По А.Твардовской Василий Теркин ,,Бой в бол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Композиция на военную тему\Работы 3 кл. по ВОВ\4.Новокрещенных Алина, 13 лет По А.Твардовской Василий Теркин ,,Бой в болот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580" cy="3258802"/>
                    </a:xfrm>
                    <a:prstGeom prst="rect">
                      <a:avLst/>
                    </a:prstGeom>
                    <a:noFill/>
                    <a:ln>
                      <a:noFill/>
                    </a:ln>
                  </pic:spPr>
                </pic:pic>
              </a:graphicData>
            </a:graphic>
          </wp:inline>
        </w:drawing>
      </w:r>
    </w:p>
    <w:p w:rsidR="00927DC9" w:rsidRPr="00B6245A" w:rsidRDefault="00B6245A" w:rsidP="003D1612">
      <w:pPr>
        <w:jc w:val="center"/>
        <w:rPr>
          <w:rFonts w:ascii="Times New Roman" w:hAnsi="Times New Roman" w:cs="Times New Roman"/>
          <w:bCs/>
          <w:sz w:val="28"/>
          <w:szCs w:val="28"/>
          <w:shd w:val="clear" w:color="auto" w:fill="FFFFFF"/>
        </w:rPr>
      </w:pPr>
      <w:r w:rsidRPr="00B6245A">
        <w:rPr>
          <w:rFonts w:ascii="Times New Roman" w:hAnsi="Times New Roman" w:cs="Times New Roman"/>
          <w:bCs/>
          <w:sz w:val="28"/>
          <w:szCs w:val="28"/>
          <w:shd w:val="clear" w:color="auto" w:fill="FFFFFF"/>
        </w:rPr>
        <w:lastRenderedPageBreak/>
        <w:t>Композиция</w:t>
      </w:r>
      <w:r>
        <w:rPr>
          <w:rFonts w:ascii="Times New Roman" w:hAnsi="Times New Roman" w:cs="Times New Roman"/>
          <w:bCs/>
          <w:sz w:val="28"/>
          <w:szCs w:val="28"/>
          <w:shd w:val="clear" w:color="auto" w:fill="FFFFFF"/>
        </w:rPr>
        <w:t xml:space="preserve"> </w:t>
      </w:r>
      <w:r w:rsidRPr="00B6245A">
        <w:rPr>
          <w:rFonts w:ascii="Times New Roman" w:hAnsi="Times New Roman" w:cs="Times New Roman"/>
          <w:bCs/>
          <w:sz w:val="28"/>
          <w:szCs w:val="28"/>
          <w:shd w:val="clear" w:color="auto" w:fill="FFFFFF"/>
        </w:rPr>
        <w:t xml:space="preserve">«Гармонь»  </w:t>
      </w:r>
      <w:r w:rsidR="005A0DED">
        <w:rPr>
          <w:rFonts w:ascii="Times New Roman" w:hAnsi="Times New Roman" w:cs="Times New Roman"/>
          <w:bCs/>
          <w:sz w:val="28"/>
          <w:szCs w:val="28"/>
          <w:shd w:val="clear" w:color="auto" w:fill="FFFFFF"/>
        </w:rPr>
        <w:t xml:space="preserve"> </w:t>
      </w:r>
    </w:p>
    <w:p w:rsidR="00927DC9" w:rsidRDefault="00B6245A" w:rsidP="00B6245A">
      <w:pPr>
        <w:ind w:left="-567"/>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lang w:eastAsia="ru-RU"/>
        </w:rPr>
        <w:drawing>
          <wp:inline distT="0" distB="0" distL="0" distR="0">
            <wp:extent cx="4008622" cy="5341257"/>
            <wp:effectExtent l="0" t="0" r="0" b="0"/>
            <wp:docPr id="15" name="Рисунок 15" descr="C:\Users\HP\Desktop\Композиция на военную тему\Работы 3 кл. по ВОВ\Пономарева Анастасия,14 лет. В. Теркин. Гармонь. Б. маркеры. преподаватель Гармаева Сарюхан Юр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Композиция на военную тему\Работы 3 кл. по ВОВ\Пономарева Анастасия,14 лет. В. Теркин. Гармонь. Б. маркеры. преподаватель Гармаева Сарюхан Юрьевн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9191" cy="5342015"/>
                    </a:xfrm>
                    <a:prstGeom prst="rect">
                      <a:avLst/>
                    </a:prstGeom>
                    <a:noFill/>
                    <a:ln>
                      <a:noFill/>
                    </a:ln>
                  </pic:spPr>
                </pic:pic>
              </a:graphicData>
            </a:graphic>
          </wp:inline>
        </w:drawing>
      </w:r>
    </w:p>
    <w:p w:rsidR="009D345F" w:rsidRDefault="009D345F" w:rsidP="009D345F">
      <w:pPr>
        <w:ind w:left="-567"/>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Литература:</w:t>
      </w:r>
    </w:p>
    <w:p w:rsidR="008530BF" w:rsidRPr="001030C9" w:rsidRDefault="008530BF" w:rsidP="001030C9">
      <w:pPr>
        <w:pStyle w:val="a8"/>
        <w:numPr>
          <w:ilvl w:val="0"/>
          <w:numId w:val="1"/>
        </w:numPr>
        <w:rPr>
          <w:rFonts w:ascii="Times New Roman" w:hAnsi="Times New Roman" w:cs="Times New Roman"/>
          <w:bCs/>
          <w:sz w:val="28"/>
          <w:szCs w:val="28"/>
          <w:shd w:val="clear" w:color="auto" w:fill="FFFFFF"/>
        </w:rPr>
      </w:pPr>
      <w:r w:rsidRPr="001030C9">
        <w:rPr>
          <w:rFonts w:ascii="Times New Roman" w:hAnsi="Times New Roman" w:cs="Times New Roman"/>
          <w:bCs/>
          <w:sz w:val="28"/>
          <w:szCs w:val="28"/>
          <w:shd w:val="clear" w:color="auto" w:fill="FFFFFF"/>
        </w:rPr>
        <w:t>Александр Дейнека. Оборона Севастополя (электронный ресурс) //н</w:t>
      </w:r>
      <w:proofErr w:type="spellStart"/>
      <w:r w:rsidRPr="001030C9">
        <w:rPr>
          <w:rFonts w:ascii="Times New Roman" w:hAnsi="Times New Roman" w:cs="Times New Roman"/>
          <w:bCs/>
          <w:sz w:val="28"/>
          <w:szCs w:val="28"/>
          <w:shd w:val="clear" w:color="auto" w:fill="FFFFFF"/>
          <w:lang w:val="en-US"/>
        </w:rPr>
        <w:t>tt</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wwwnearyou</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ru</w:t>
      </w:r>
      <w:proofErr w:type="spellEnd"/>
      <w:r w:rsidRPr="001030C9">
        <w:rPr>
          <w:rFonts w:ascii="Times New Roman" w:hAnsi="Times New Roman" w:cs="Times New Roman"/>
          <w:bCs/>
          <w:sz w:val="28"/>
          <w:szCs w:val="28"/>
          <w:shd w:val="clear" w:color="auto" w:fill="FFFFFF"/>
        </w:rPr>
        <w:t xml:space="preserve">/100 </w:t>
      </w:r>
      <w:proofErr w:type="spellStart"/>
      <w:r w:rsidRPr="001030C9">
        <w:rPr>
          <w:rFonts w:ascii="Times New Roman" w:hAnsi="Times New Roman" w:cs="Times New Roman"/>
          <w:bCs/>
          <w:sz w:val="28"/>
          <w:szCs w:val="28"/>
          <w:shd w:val="clear" w:color="auto" w:fill="FFFFFF"/>
          <w:lang w:val="en-US"/>
        </w:rPr>
        <w:t>karrt</w:t>
      </w:r>
      <w:proofErr w:type="spellEnd"/>
      <w:r w:rsidRPr="001030C9">
        <w:rPr>
          <w:rFonts w:ascii="Times New Roman" w:hAnsi="Times New Roman" w:cs="Times New Roman"/>
          <w:bCs/>
          <w:sz w:val="28"/>
          <w:szCs w:val="28"/>
          <w:shd w:val="clear" w:color="auto" w:fill="FFFFFF"/>
        </w:rPr>
        <w:t>_98.</w:t>
      </w:r>
      <w:r w:rsidRPr="001030C9">
        <w:rPr>
          <w:rFonts w:ascii="Times New Roman" w:hAnsi="Times New Roman" w:cs="Times New Roman"/>
          <w:bCs/>
          <w:sz w:val="28"/>
          <w:szCs w:val="28"/>
          <w:shd w:val="clear" w:color="auto" w:fill="FFFFFF"/>
          <w:lang w:val="en-US"/>
        </w:rPr>
        <w:t>html</w:t>
      </w:r>
    </w:p>
    <w:p w:rsidR="008530BF" w:rsidRPr="001030C9" w:rsidRDefault="008530BF" w:rsidP="001030C9">
      <w:pPr>
        <w:pStyle w:val="a8"/>
        <w:numPr>
          <w:ilvl w:val="0"/>
          <w:numId w:val="1"/>
        </w:numPr>
        <w:rPr>
          <w:rFonts w:ascii="Times New Roman" w:hAnsi="Times New Roman" w:cs="Times New Roman"/>
          <w:bCs/>
          <w:sz w:val="28"/>
          <w:szCs w:val="28"/>
          <w:shd w:val="clear" w:color="auto" w:fill="FFFFFF"/>
        </w:rPr>
      </w:pPr>
      <w:r w:rsidRPr="001030C9">
        <w:rPr>
          <w:rFonts w:ascii="Times New Roman" w:hAnsi="Times New Roman" w:cs="Times New Roman"/>
          <w:bCs/>
          <w:sz w:val="28"/>
          <w:szCs w:val="28"/>
          <w:shd w:val="clear" w:color="auto" w:fill="FFFFFF"/>
        </w:rPr>
        <w:t>Беда Г.В. Основа изобразительной грамоты. Л.: Просвещение, 1963. 155с.</w:t>
      </w:r>
    </w:p>
    <w:p w:rsidR="008530BF" w:rsidRPr="001030C9" w:rsidRDefault="008530BF" w:rsidP="001030C9">
      <w:pPr>
        <w:pStyle w:val="a8"/>
        <w:numPr>
          <w:ilvl w:val="0"/>
          <w:numId w:val="1"/>
        </w:numPr>
        <w:rPr>
          <w:rFonts w:ascii="Times New Roman" w:hAnsi="Times New Roman" w:cs="Times New Roman"/>
          <w:bCs/>
          <w:sz w:val="28"/>
          <w:szCs w:val="28"/>
          <w:shd w:val="clear" w:color="auto" w:fill="FFFFFF"/>
        </w:rPr>
      </w:pPr>
      <w:proofErr w:type="spellStart"/>
      <w:r w:rsidRPr="001030C9">
        <w:rPr>
          <w:rFonts w:ascii="Times New Roman" w:hAnsi="Times New Roman" w:cs="Times New Roman"/>
          <w:bCs/>
          <w:sz w:val="28"/>
          <w:szCs w:val="28"/>
          <w:shd w:val="clear" w:color="auto" w:fill="FFFFFF"/>
        </w:rPr>
        <w:t>Бурдин</w:t>
      </w:r>
      <w:proofErr w:type="spellEnd"/>
      <w:r w:rsidRPr="001030C9">
        <w:rPr>
          <w:rFonts w:ascii="Times New Roman" w:hAnsi="Times New Roman" w:cs="Times New Roman"/>
          <w:bCs/>
          <w:sz w:val="28"/>
          <w:szCs w:val="28"/>
          <w:shd w:val="clear" w:color="auto" w:fill="FFFFFF"/>
        </w:rPr>
        <w:t xml:space="preserve"> В.А. Методическая разработка. Рисование на тему: Основы тематической композиции (электронный ресурс)</w:t>
      </w:r>
    </w:p>
    <w:p w:rsidR="008530BF" w:rsidRPr="000922AF" w:rsidRDefault="008530BF" w:rsidP="001030C9">
      <w:pPr>
        <w:pStyle w:val="a8"/>
        <w:numPr>
          <w:ilvl w:val="0"/>
          <w:numId w:val="1"/>
        </w:numPr>
        <w:rPr>
          <w:rFonts w:ascii="Times New Roman" w:hAnsi="Times New Roman" w:cs="Times New Roman"/>
          <w:bCs/>
          <w:sz w:val="28"/>
          <w:szCs w:val="28"/>
          <w:shd w:val="clear" w:color="auto" w:fill="FFFFFF"/>
        </w:rPr>
      </w:pPr>
      <w:r w:rsidRPr="001030C9">
        <w:rPr>
          <w:rFonts w:ascii="Times New Roman" w:hAnsi="Times New Roman" w:cs="Times New Roman"/>
          <w:bCs/>
          <w:sz w:val="28"/>
          <w:szCs w:val="28"/>
          <w:shd w:val="clear" w:color="auto" w:fill="FFFFFF"/>
        </w:rPr>
        <w:t xml:space="preserve">Василий Теркин. Толкование. Лингвистический словарь (электронный ресурс) </w:t>
      </w:r>
      <w:proofErr w:type="spellStart"/>
      <w:r w:rsidRPr="001030C9">
        <w:rPr>
          <w:rFonts w:ascii="Times New Roman" w:hAnsi="Times New Roman" w:cs="Times New Roman"/>
          <w:bCs/>
          <w:sz w:val="28"/>
          <w:szCs w:val="28"/>
          <w:shd w:val="clear" w:color="auto" w:fill="FFFFFF"/>
          <w:lang w:val="en-US"/>
        </w:rPr>
        <w:t>dic</w:t>
      </w:r>
      <w:proofErr w:type="spellEnd"/>
      <w:r w:rsidRPr="001030C9">
        <w:rPr>
          <w:rFonts w:ascii="Times New Roman" w:hAnsi="Times New Roman" w:cs="Times New Roman"/>
          <w:bCs/>
          <w:sz w:val="28"/>
          <w:szCs w:val="28"/>
          <w:shd w:val="clear" w:color="auto" w:fill="FFFFFF"/>
        </w:rPr>
        <w:t>.</w:t>
      </w:r>
      <w:r w:rsidRPr="001030C9">
        <w:rPr>
          <w:rFonts w:ascii="Times New Roman" w:hAnsi="Times New Roman" w:cs="Times New Roman"/>
          <w:bCs/>
          <w:sz w:val="28"/>
          <w:szCs w:val="28"/>
          <w:shd w:val="clear" w:color="auto" w:fill="FFFFFF"/>
          <w:lang w:val="en-US"/>
        </w:rPr>
        <w:t>academic</w:t>
      </w:r>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ru</w:t>
      </w:r>
      <w:proofErr w:type="spellEnd"/>
    </w:p>
    <w:p w:rsidR="001030C9" w:rsidRPr="001030C9" w:rsidRDefault="001030C9" w:rsidP="001030C9">
      <w:pPr>
        <w:pStyle w:val="a8"/>
        <w:numPr>
          <w:ilvl w:val="0"/>
          <w:numId w:val="1"/>
        </w:numPr>
        <w:rPr>
          <w:rFonts w:ascii="Times New Roman" w:hAnsi="Times New Roman" w:cs="Times New Roman"/>
          <w:bCs/>
          <w:sz w:val="28"/>
          <w:szCs w:val="28"/>
          <w:shd w:val="clear" w:color="auto" w:fill="FFFFFF"/>
        </w:rPr>
      </w:pPr>
      <w:r w:rsidRPr="001030C9">
        <w:rPr>
          <w:rFonts w:ascii="Times New Roman" w:hAnsi="Times New Roman" w:cs="Times New Roman"/>
          <w:bCs/>
          <w:sz w:val="28"/>
          <w:szCs w:val="28"/>
          <w:shd w:val="clear" w:color="auto" w:fill="FFFFFF"/>
        </w:rPr>
        <w:t xml:space="preserve">Великие русские художники баталисты. Великая Отечественная война 1941-1945гг. Война в живописи (электронный ресурс) </w:t>
      </w:r>
      <w:r w:rsidRPr="001030C9">
        <w:rPr>
          <w:rFonts w:ascii="Times New Roman" w:hAnsi="Times New Roman" w:cs="Times New Roman"/>
          <w:bCs/>
          <w:sz w:val="28"/>
          <w:szCs w:val="28"/>
          <w:shd w:val="clear" w:color="auto" w:fill="FFFFFF"/>
          <w:lang w:val="en-US"/>
        </w:rPr>
        <w:t>Stud</w:t>
      </w:r>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basa</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ru</w:t>
      </w:r>
      <w:proofErr w:type="spellEnd"/>
    </w:p>
    <w:p w:rsidR="001030C9" w:rsidRPr="001030C9" w:rsidRDefault="001030C9" w:rsidP="001030C9">
      <w:pPr>
        <w:pStyle w:val="a8"/>
        <w:numPr>
          <w:ilvl w:val="0"/>
          <w:numId w:val="1"/>
        </w:numPr>
        <w:rPr>
          <w:rFonts w:ascii="Times New Roman" w:hAnsi="Times New Roman" w:cs="Times New Roman"/>
          <w:bCs/>
          <w:sz w:val="28"/>
          <w:szCs w:val="28"/>
          <w:shd w:val="clear" w:color="auto" w:fill="FFFFFF"/>
        </w:rPr>
      </w:pPr>
      <w:r w:rsidRPr="001030C9">
        <w:rPr>
          <w:rFonts w:ascii="Times New Roman" w:hAnsi="Times New Roman" w:cs="Times New Roman"/>
          <w:bCs/>
          <w:sz w:val="28"/>
          <w:szCs w:val="28"/>
          <w:shd w:val="clear" w:color="auto" w:fill="FFFFFF"/>
        </w:rPr>
        <w:t xml:space="preserve">Советское искусство 1941 -1945 годов. История русского изобразительного искусства (электронный ресурс) </w:t>
      </w:r>
      <w:proofErr w:type="spellStart"/>
      <w:r w:rsidRPr="001030C9">
        <w:rPr>
          <w:rFonts w:ascii="Times New Roman" w:hAnsi="Times New Roman" w:cs="Times New Roman"/>
          <w:bCs/>
          <w:sz w:val="28"/>
          <w:szCs w:val="28"/>
          <w:shd w:val="clear" w:color="auto" w:fill="FFFFFF"/>
          <w:lang w:val="en-US"/>
        </w:rPr>
        <w:t>bibliotekar</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ru</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istoria</w:t>
      </w:r>
      <w:proofErr w:type="spellEnd"/>
      <w:r w:rsidRPr="001030C9">
        <w:rPr>
          <w:rFonts w:ascii="Times New Roman" w:hAnsi="Times New Roman" w:cs="Times New Roman"/>
          <w:bCs/>
          <w:sz w:val="28"/>
          <w:szCs w:val="28"/>
          <w:shd w:val="clear" w:color="auto" w:fill="FFFFFF"/>
        </w:rPr>
        <w:t>-</w:t>
      </w:r>
      <w:proofErr w:type="spellStart"/>
      <w:r w:rsidRPr="001030C9">
        <w:rPr>
          <w:rFonts w:ascii="Times New Roman" w:hAnsi="Times New Roman" w:cs="Times New Roman"/>
          <w:bCs/>
          <w:sz w:val="28"/>
          <w:szCs w:val="28"/>
          <w:shd w:val="clear" w:color="auto" w:fill="FFFFFF"/>
          <w:lang w:val="en-US"/>
        </w:rPr>
        <w:t>iskusstva</w:t>
      </w:r>
      <w:proofErr w:type="spellEnd"/>
    </w:p>
    <w:p w:rsidR="009D345F" w:rsidRPr="00EA351A" w:rsidRDefault="009D345F" w:rsidP="00EA351A">
      <w:pPr>
        <w:pStyle w:val="a8"/>
        <w:numPr>
          <w:ilvl w:val="0"/>
          <w:numId w:val="1"/>
        </w:numPr>
        <w:rPr>
          <w:rFonts w:ascii="Times New Roman" w:hAnsi="Times New Roman" w:cs="Times New Roman"/>
          <w:bCs/>
          <w:sz w:val="28"/>
          <w:szCs w:val="28"/>
          <w:shd w:val="clear" w:color="auto" w:fill="FFFFFF"/>
          <w:lang w:val="en-US"/>
        </w:rPr>
      </w:pPr>
      <w:r w:rsidRPr="001030C9">
        <w:rPr>
          <w:rFonts w:ascii="Times New Roman" w:hAnsi="Times New Roman" w:cs="Times New Roman"/>
          <w:bCs/>
          <w:sz w:val="28"/>
          <w:szCs w:val="28"/>
          <w:shd w:val="clear" w:color="auto" w:fill="FFFFFF"/>
        </w:rPr>
        <w:t>Твардовский</w:t>
      </w:r>
      <w:r w:rsidR="008530BF" w:rsidRPr="001030C9">
        <w:rPr>
          <w:rFonts w:ascii="Times New Roman" w:hAnsi="Times New Roman" w:cs="Times New Roman"/>
          <w:bCs/>
          <w:sz w:val="28"/>
          <w:szCs w:val="28"/>
          <w:shd w:val="clear" w:color="auto" w:fill="FFFFFF"/>
        </w:rPr>
        <w:t xml:space="preserve"> А.Т. </w:t>
      </w:r>
      <w:r w:rsidRPr="001030C9">
        <w:rPr>
          <w:rFonts w:ascii="Times New Roman" w:hAnsi="Times New Roman" w:cs="Times New Roman"/>
          <w:bCs/>
          <w:sz w:val="28"/>
          <w:szCs w:val="28"/>
          <w:shd w:val="clear" w:color="auto" w:fill="FFFFFF"/>
        </w:rPr>
        <w:t xml:space="preserve"> Поэма «Василий Теркин». Собрание </w:t>
      </w:r>
      <w:proofErr w:type="gramStart"/>
      <w:r w:rsidRPr="001030C9">
        <w:rPr>
          <w:rFonts w:ascii="Times New Roman" w:hAnsi="Times New Roman" w:cs="Times New Roman"/>
          <w:bCs/>
          <w:sz w:val="28"/>
          <w:szCs w:val="28"/>
          <w:shd w:val="clear" w:color="auto" w:fill="FFFFFF"/>
        </w:rPr>
        <w:t>сочинений</w:t>
      </w:r>
      <w:r w:rsidR="001030C9">
        <w:rPr>
          <w:rFonts w:ascii="Times New Roman" w:hAnsi="Times New Roman" w:cs="Times New Roman"/>
          <w:bCs/>
          <w:sz w:val="28"/>
          <w:szCs w:val="28"/>
          <w:shd w:val="clear" w:color="auto" w:fill="FFFFFF"/>
        </w:rPr>
        <w:t xml:space="preserve"> </w:t>
      </w:r>
      <w:r w:rsidRPr="001030C9">
        <w:rPr>
          <w:rFonts w:ascii="Times New Roman" w:hAnsi="Times New Roman" w:cs="Times New Roman"/>
          <w:bCs/>
          <w:sz w:val="28"/>
          <w:szCs w:val="28"/>
          <w:shd w:val="clear" w:color="auto" w:fill="FFFFFF"/>
        </w:rPr>
        <w:t xml:space="preserve"> Изд.</w:t>
      </w:r>
      <w:proofErr w:type="gramEnd"/>
      <w:r w:rsidRPr="001030C9">
        <w:rPr>
          <w:rFonts w:ascii="Times New Roman" w:hAnsi="Times New Roman" w:cs="Times New Roman"/>
          <w:bCs/>
          <w:sz w:val="28"/>
          <w:szCs w:val="28"/>
          <w:shd w:val="clear" w:color="auto" w:fill="FFFFFF"/>
        </w:rPr>
        <w:t xml:space="preserve"> «Художественная литература». М.:1996 </w:t>
      </w:r>
      <w:r w:rsidRPr="001030C9">
        <w:rPr>
          <w:rFonts w:ascii="Times New Roman" w:hAnsi="Times New Roman" w:cs="Times New Roman"/>
          <w:bCs/>
          <w:sz w:val="28"/>
          <w:szCs w:val="28"/>
          <w:shd w:val="clear" w:color="auto" w:fill="FFFFFF"/>
          <w:lang w:val="en-US"/>
        </w:rPr>
        <w:t>OCR</w:t>
      </w:r>
      <w:r w:rsidRPr="001030C9">
        <w:rPr>
          <w:rFonts w:ascii="Times New Roman" w:hAnsi="Times New Roman" w:cs="Times New Roman"/>
          <w:bCs/>
          <w:sz w:val="28"/>
          <w:szCs w:val="28"/>
          <w:shd w:val="clear" w:color="auto" w:fill="FFFFFF"/>
        </w:rPr>
        <w:t xml:space="preserve"> Кудрявцев Г.Г.</w:t>
      </w:r>
    </w:p>
    <w:sectPr w:rsidR="009D345F" w:rsidRPr="00EA351A" w:rsidSect="00232E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9E3644"/>
    <w:multiLevelType w:val="hybridMultilevel"/>
    <w:tmpl w:val="0394B43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08"/>
  <w:characterSpacingControl w:val="doNotCompress"/>
  <w:compat>
    <w:compatSetting w:name="compatibilityMode" w:uri="http://schemas.microsoft.com/office/word" w:val="12"/>
  </w:compat>
  <w:rsids>
    <w:rsidRoot w:val="00635E7D"/>
    <w:rsid w:val="00034226"/>
    <w:rsid w:val="00046818"/>
    <w:rsid w:val="000922AF"/>
    <w:rsid w:val="000B28DD"/>
    <w:rsid w:val="001030C9"/>
    <w:rsid w:val="0018325F"/>
    <w:rsid w:val="001A17F1"/>
    <w:rsid w:val="001A4445"/>
    <w:rsid w:val="00210B76"/>
    <w:rsid w:val="00232E46"/>
    <w:rsid w:val="002B3725"/>
    <w:rsid w:val="00324CEF"/>
    <w:rsid w:val="00355853"/>
    <w:rsid w:val="00364630"/>
    <w:rsid w:val="003A0E4A"/>
    <w:rsid w:val="003D1612"/>
    <w:rsid w:val="003F0DA2"/>
    <w:rsid w:val="004774DD"/>
    <w:rsid w:val="0048251A"/>
    <w:rsid w:val="00491C6C"/>
    <w:rsid w:val="0053484F"/>
    <w:rsid w:val="00553641"/>
    <w:rsid w:val="005A0DED"/>
    <w:rsid w:val="005F13E1"/>
    <w:rsid w:val="0060539F"/>
    <w:rsid w:val="00635E7D"/>
    <w:rsid w:val="006407D3"/>
    <w:rsid w:val="00644739"/>
    <w:rsid w:val="0067652F"/>
    <w:rsid w:val="006A54E3"/>
    <w:rsid w:val="006C107D"/>
    <w:rsid w:val="006D1BC5"/>
    <w:rsid w:val="00721792"/>
    <w:rsid w:val="007571C3"/>
    <w:rsid w:val="007A04FB"/>
    <w:rsid w:val="007A1EDA"/>
    <w:rsid w:val="008075EA"/>
    <w:rsid w:val="008344E8"/>
    <w:rsid w:val="008530BF"/>
    <w:rsid w:val="00865887"/>
    <w:rsid w:val="008832A3"/>
    <w:rsid w:val="008A4DCB"/>
    <w:rsid w:val="008A7081"/>
    <w:rsid w:val="008E067E"/>
    <w:rsid w:val="00927DC9"/>
    <w:rsid w:val="0098562D"/>
    <w:rsid w:val="009D345F"/>
    <w:rsid w:val="00AA7441"/>
    <w:rsid w:val="00AB069B"/>
    <w:rsid w:val="00AF1E5B"/>
    <w:rsid w:val="00B32679"/>
    <w:rsid w:val="00B6245A"/>
    <w:rsid w:val="00BC485E"/>
    <w:rsid w:val="00C4197A"/>
    <w:rsid w:val="00D11C83"/>
    <w:rsid w:val="00DB3A5B"/>
    <w:rsid w:val="00DB72F0"/>
    <w:rsid w:val="00E55DA5"/>
    <w:rsid w:val="00E62964"/>
    <w:rsid w:val="00EA235D"/>
    <w:rsid w:val="00EA351A"/>
    <w:rsid w:val="00EB77F4"/>
    <w:rsid w:val="00EE4F0A"/>
    <w:rsid w:val="00EF503D"/>
    <w:rsid w:val="00F92D5B"/>
    <w:rsid w:val="00FF3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C76A5"/>
  <w15:docId w15:val="{9E00EC81-01E3-4D12-AB51-47E2F4AF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2E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E4F0A"/>
    <w:rPr>
      <w:color w:val="0000FF"/>
      <w:u w:val="single"/>
    </w:rPr>
  </w:style>
  <w:style w:type="character" w:customStyle="1" w:styleId="w">
    <w:name w:val="w"/>
    <w:basedOn w:val="a0"/>
    <w:rsid w:val="00D11C83"/>
  </w:style>
  <w:style w:type="character" w:styleId="a4">
    <w:name w:val="Strong"/>
    <w:basedOn w:val="a0"/>
    <w:uiPriority w:val="22"/>
    <w:qFormat/>
    <w:rsid w:val="00D11C83"/>
    <w:rPr>
      <w:b/>
      <w:bCs/>
    </w:rPr>
  </w:style>
  <w:style w:type="paragraph" w:styleId="a5">
    <w:name w:val="Normal (Web)"/>
    <w:basedOn w:val="a"/>
    <w:uiPriority w:val="99"/>
    <w:semiHidden/>
    <w:unhideWhenUsed/>
    <w:rsid w:val="00AA7441"/>
    <w:rPr>
      <w:rFonts w:ascii="Times New Roman" w:hAnsi="Times New Roman" w:cs="Times New Roman"/>
      <w:sz w:val="24"/>
      <w:szCs w:val="24"/>
    </w:rPr>
  </w:style>
  <w:style w:type="paragraph" w:styleId="a6">
    <w:name w:val="Balloon Text"/>
    <w:basedOn w:val="a"/>
    <w:link w:val="a7"/>
    <w:uiPriority w:val="99"/>
    <w:semiHidden/>
    <w:unhideWhenUsed/>
    <w:rsid w:val="001A17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17F1"/>
    <w:rPr>
      <w:rFonts w:ascii="Tahoma" w:hAnsi="Tahoma" w:cs="Tahoma"/>
      <w:sz w:val="16"/>
      <w:szCs w:val="16"/>
    </w:rPr>
  </w:style>
  <w:style w:type="paragraph" w:styleId="HTML">
    <w:name w:val="HTML Preformatted"/>
    <w:basedOn w:val="a"/>
    <w:link w:val="HTML0"/>
    <w:uiPriority w:val="99"/>
    <w:unhideWhenUsed/>
    <w:rsid w:val="009D3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D345F"/>
    <w:rPr>
      <w:rFonts w:ascii="Courier New" w:eastAsia="Times New Roman" w:hAnsi="Courier New" w:cs="Courier New"/>
      <w:sz w:val="20"/>
      <w:szCs w:val="20"/>
      <w:lang w:eastAsia="ru-RU"/>
    </w:rPr>
  </w:style>
  <w:style w:type="paragraph" w:styleId="a8">
    <w:name w:val="List Paragraph"/>
    <w:basedOn w:val="a"/>
    <w:uiPriority w:val="34"/>
    <w:qFormat/>
    <w:rsid w:val="001030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5032">
      <w:bodyDiv w:val="1"/>
      <w:marLeft w:val="0"/>
      <w:marRight w:val="0"/>
      <w:marTop w:val="0"/>
      <w:marBottom w:val="0"/>
      <w:divBdr>
        <w:top w:val="none" w:sz="0" w:space="0" w:color="auto"/>
        <w:left w:val="none" w:sz="0" w:space="0" w:color="auto"/>
        <w:bottom w:val="none" w:sz="0" w:space="0" w:color="auto"/>
        <w:right w:val="none" w:sz="0" w:space="0" w:color="auto"/>
      </w:divBdr>
    </w:div>
    <w:div w:id="106199689">
      <w:bodyDiv w:val="1"/>
      <w:marLeft w:val="0"/>
      <w:marRight w:val="0"/>
      <w:marTop w:val="0"/>
      <w:marBottom w:val="0"/>
      <w:divBdr>
        <w:top w:val="none" w:sz="0" w:space="0" w:color="auto"/>
        <w:left w:val="none" w:sz="0" w:space="0" w:color="auto"/>
        <w:bottom w:val="none" w:sz="0" w:space="0" w:color="auto"/>
        <w:right w:val="none" w:sz="0" w:space="0" w:color="auto"/>
      </w:divBdr>
    </w:div>
    <w:div w:id="166331798">
      <w:bodyDiv w:val="1"/>
      <w:marLeft w:val="0"/>
      <w:marRight w:val="0"/>
      <w:marTop w:val="0"/>
      <w:marBottom w:val="0"/>
      <w:divBdr>
        <w:top w:val="none" w:sz="0" w:space="0" w:color="auto"/>
        <w:left w:val="none" w:sz="0" w:space="0" w:color="auto"/>
        <w:bottom w:val="none" w:sz="0" w:space="0" w:color="auto"/>
        <w:right w:val="none" w:sz="0" w:space="0" w:color="auto"/>
      </w:divBdr>
    </w:div>
    <w:div w:id="1879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9</Pages>
  <Words>1849</Words>
  <Characters>10543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37</cp:revision>
  <dcterms:created xsi:type="dcterms:W3CDTF">2020-03-19T14:26:00Z</dcterms:created>
  <dcterms:modified xsi:type="dcterms:W3CDTF">2023-01-25T10:22:00Z</dcterms:modified>
</cp:coreProperties>
</file>