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1A" w:rsidRPr="00D04092" w:rsidRDefault="004F7F1A" w:rsidP="004F7F1A">
      <w:pPr>
        <w:shd w:val="clear" w:color="auto" w:fill="FFFFFF"/>
        <w:spacing w:after="150" w:line="240" w:lineRule="atLeast"/>
        <w:jc w:val="center"/>
        <w:outlineLvl w:val="0"/>
        <w:rPr>
          <w:rFonts w:ascii="Times New Roman" w:hAnsi="Times New Roman"/>
          <w:kern w:val="36"/>
          <w:sz w:val="28"/>
          <w:szCs w:val="28"/>
        </w:rPr>
      </w:pPr>
    </w:p>
    <w:p w:rsidR="004F7F1A" w:rsidRPr="00D04092" w:rsidRDefault="004F7F1A" w:rsidP="004F7F1A">
      <w:pPr>
        <w:shd w:val="clear" w:color="auto" w:fill="FFFFFF"/>
        <w:spacing w:after="150" w:line="240" w:lineRule="atLeast"/>
        <w:jc w:val="center"/>
        <w:outlineLvl w:val="0"/>
        <w:rPr>
          <w:rFonts w:ascii="Times New Roman" w:hAnsi="Times New Roman"/>
          <w:kern w:val="36"/>
          <w:sz w:val="28"/>
          <w:szCs w:val="28"/>
        </w:rPr>
      </w:pPr>
    </w:p>
    <w:p w:rsidR="004F7F1A" w:rsidRPr="00D04092" w:rsidRDefault="004F7F1A" w:rsidP="004F7F1A">
      <w:pPr>
        <w:shd w:val="clear" w:color="auto" w:fill="FFFFFF"/>
        <w:spacing w:after="150" w:line="240" w:lineRule="atLeast"/>
        <w:jc w:val="center"/>
        <w:outlineLvl w:val="0"/>
        <w:rPr>
          <w:rFonts w:ascii="Times New Roman" w:hAnsi="Times New Roman"/>
          <w:kern w:val="36"/>
          <w:sz w:val="28"/>
          <w:szCs w:val="28"/>
        </w:rPr>
      </w:pPr>
    </w:p>
    <w:p w:rsidR="004F7F1A" w:rsidRPr="00D04092" w:rsidRDefault="004F7F1A" w:rsidP="004F7F1A">
      <w:pPr>
        <w:shd w:val="clear" w:color="auto" w:fill="FFFFFF"/>
        <w:spacing w:after="150" w:line="240" w:lineRule="atLeast"/>
        <w:jc w:val="center"/>
        <w:outlineLvl w:val="0"/>
        <w:rPr>
          <w:rFonts w:ascii="Times New Roman" w:hAnsi="Times New Roman"/>
          <w:color w:val="FD9A00"/>
          <w:kern w:val="36"/>
          <w:sz w:val="28"/>
          <w:szCs w:val="28"/>
        </w:rPr>
      </w:pPr>
    </w:p>
    <w:p w:rsidR="004F7F1A" w:rsidRPr="00D04092" w:rsidRDefault="004F7F1A" w:rsidP="004F7F1A">
      <w:pPr>
        <w:shd w:val="clear" w:color="auto" w:fill="FFFFFF"/>
        <w:spacing w:after="150" w:line="240" w:lineRule="atLeast"/>
        <w:outlineLvl w:val="0"/>
        <w:rPr>
          <w:rFonts w:ascii="Times New Roman" w:hAnsi="Times New Roman"/>
          <w:kern w:val="36"/>
          <w:sz w:val="28"/>
          <w:szCs w:val="28"/>
        </w:rPr>
      </w:pPr>
    </w:p>
    <w:p w:rsidR="004F7F1A" w:rsidRDefault="004F7F1A" w:rsidP="004F7F1A">
      <w:pPr>
        <w:shd w:val="clear" w:color="auto" w:fill="FFFFFF"/>
        <w:spacing w:after="150" w:line="240" w:lineRule="atLeast"/>
        <w:jc w:val="center"/>
        <w:outlineLvl w:val="0"/>
        <w:rPr>
          <w:rFonts w:ascii="Times New Roman" w:hAnsi="Times New Roman"/>
          <w:b/>
          <w:kern w:val="36"/>
          <w:sz w:val="36"/>
          <w:szCs w:val="36"/>
        </w:rPr>
      </w:pPr>
    </w:p>
    <w:p w:rsidR="004F7F1A" w:rsidRDefault="004F7F1A" w:rsidP="004F7F1A">
      <w:pPr>
        <w:shd w:val="clear" w:color="auto" w:fill="FFFFFF"/>
        <w:spacing w:after="150" w:line="240" w:lineRule="atLeast"/>
        <w:jc w:val="center"/>
        <w:outlineLvl w:val="0"/>
        <w:rPr>
          <w:rFonts w:ascii="Times New Roman" w:hAnsi="Times New Roman"/>
          <w:b/>
          <w:kern w:val="36"/>
          <w:sz w:val="36"/>
          <w:szCs w:val="36"/>
        </w:rPr>
      </w:pPr>
      <w:r w:rsidRPr="004F7F1A">
        <w:rPr>
          <w:rFonts w:ascii="Times New Roman" w:hAnsi="Times New Roman"/>
          <w:b/>
          <w:kern w:val="36"/>
          <w:sz w:val="36"/>
          <w:szCs w:val="36"/>
        </w:rPr>
        <w:t xml:space="preserve">Доклад </w:t>
      </w:r>
    </w:p>
    <w:p w:rsidR="004F7F1A" w:rsidRPr="004F7F1A" w:rsidRDefault="004F7F1A" w:rsidP="004F7F1A">
      <w:pPr>
        <w:shd w:val="clear" w:color="auto" w:fill="FFFFFF"/>
        <w:spacing w:after="150" w:line="240" w:lineRule="atLeast"/>
        <w:jc w:val="center"/>
        <w:outlineLvl w:val="0"/>
        <w:rPr>
          <w:rFonts w:ascii="Times New Roman" w:hAnsi="Times New Roman"/>
          <w:kern w:val="36"/>
          <w:sz w:val="28"/>
          <w:szCs w:val="28"/>
        </w:rPr>
      </w:pPr>
      <w:r>
        <w:rPr>
          <w:rFonts w:ascii="Times New Roman" w:hAnsi="Times New Roman"/>
          <w:kern w:val="36"/>
          <w:sz w:val="28"/>
          <w:szCs w:val="28"/>
        </w:rPr>
        <w:t xml:space="preserve"> «Развитие творческих способностей детей дошкольного возраста средствами театрализованной деятельности»</w:t>
      </w:r>
    </w:p>
    <w:p w:rsidR="004F7F1A" w:rsidRPr="004F7F1A" w:rsidRDefault="004F7F1A" w:rsidP="004F7F1A">
      <w:pPr>
        <w:shd w:val="clear" w:color="auto" w:fill="FFFFFF"/>
        <w:spacing w:after="150" w:line="240" w:lineRule="atLeast"/>
        <w:outlineLvl w:val="0"/>
        <w:rPr>
          <w:rFonts w:ascii="Times New Roman" w:hAnsi="Times New Roman"/>
          <w:color w:val="FD9A00"/>
          <w:kern w:val="36"/>
          <w:sz w:val="28"/>
          <w:szCs w:val="28"/>
        </w:rPr>
      </w:pPr>
    </w:p>
    <w:p w:rsidR="004F7F1A" w:rsidRPr="00D04092" w:rsidRDefault="004F7F1A" w:rsidP="004F7F1A">
      <w:pPr>
        <w:shd w:val="clear" w:color="auto" w:fill="FFFFFF"/>
        <w:spacing w:after="150" w:line="240" w:lineRule="atLeast"/>
        <w:outlineLvl w:val="0"/>
        <w:rPr>
          <w:rFonts w:ascii="Times New Roman" w:hAnsi="Times New Roman"/>
          <w:color w:val="FD9A00"/>
          <w:kern w:val="36"/>
          <w:sz w:val="28"/>
          <w:szCs w:val="28"/>
        </w:rPr>
      </w:pPr>
    </w:p>
    <w:p w:rsidR="004F7F1A" w:rsidRPr="00D04092" w:rsidRDefault="004F7F1A" w:rsidP="004F7F1A">
      <w:pPr>
        <w:shd w:val="clear" w:color="auto" w:fill="FFFFFF"/>
        <w:spacing w:after="150" w:line="240" w:lineRule="atLeast"/>
        <w:outlineLvl w:val="0"/>
        <w:rPr>
          <w:rFonts w:ascii="Times New Roman" w:hAnsi="Times New Roman"/>
          <w:color w:val="FD9A00"/>
          <w:kern w:val="36"/>
          <w:sz w:val="28"/>
          <w:szCs w:val="28"/>
        </w:rPr>
      </w:pPr>
    </w:p>
    <w:p w:rsidR="004F7F1A" w:rsidRPr="00D04092" w:rsidRDefault="004F7F1A" w:rsidP="004F7F1A">
      <w:pPr>
        <w:shd w:val="clear" w:color="auto" w:fill="FFFFFF"/>
        <w:spacing w:after="150" w:line="240" w:lineRule="atLeast"/>
        <w:outlineLvl w:val="0"/>
        <w:rPr>
          <w:rFonts w:ascii="Times New Roman" w:hAnsi="Times New Roman"/>
          <w:color w:val="FD9A00"/>
          <w:kern w:val="36"/>
          <w:sz w:val="28"/>
          <w:szCs w:val="28"/>
        </w:rPr>
      </w:pPr>
    </w:p>
    <w:p w:rsidR="004F7F1A" w:rsidRPr="00D04092" w:rsidRDefault="004F7F1A" w:rsidP="004F7F1A">
      <w:pPr>
        <w:shd w:val="clear" w:color="auto" w:fill="FFFFFF"/>
        <w:spacing w:after="150" w:line="240" w:lineRule="atLeast"/>
        <w:outlineLvl w:val="0"/>
        <w:rPr>
          <w:rFonts w:ascii="Times New Roman" w:hAnsi="Times New Roman"/>
          <w:color w:val="FD9A00"/>
          <w:kern w:val="36"/>
          <w:sz w:val="28"/>
          <w:szCs w:val="28"/>
        </w:rPr>
      </w:pPr>
    </w:p>
    <w:p w:rsidR="004F7F1A" w:rsidRPr="00D04092" w:rsidRDefault="004F7F1A" w:rsidP="004F7F1A">
      <w:pPr>
        <w:shd w:val="clear" w:color="auto" w:fill="FFFFFF"/>
        <w:spacing w:after="150" w:line="240" w:lineRule="atLeast"/>
        <w:outlineLvl w:val="0"/>
        <w:rPr>
          <w:rFonts w:ascii="Times New Roman" w:hAnsi="Times New Roman"/>
          <w:color w:val="FD9A00"/>
          <w:kern w:val="36"/>
          <w:sz w:val="28"/>
          <w:szCs w:val="28"/>
        </w:rPr>
      </w:pPr>
    </w:p>
    <w:p w:rsidR="004F7F1A" w:rsidRPr="00D04092" w:rsidRDefault="004F7F1A" w:rsidP="004F7F1A">
      <w:pPr>
        <w:shd w:val="clear" w:color="auto" w:fill="FFFFFF"/>
        <w:spacing w:after="150" w:line="240" w:lineRule="atLeast"/>
        <w:outlineLvl w:val="0"/>
        <w:rPr>
          <w:rFonts w:ascii="Times New Roman" w:hAnsi="Times New Roman"/>
          <w:color w:val="FD9A00"/>
          <w:kern w:val="36"/>
          <w:sz w:val="28"/>
          <w:szCs w:val="28"/>
        </w:rPr>
      </w:pPr>
    </w:p>
    <w:p w:rsidR="004F7F1A" w:rsidRPr="00D04092" w:rsidRDefault="004F7F1A" w:rsidP="004F7F1A">
      <w:pPr>
        <w:shd w:val="clear" w:color="auto" w:fill="FFFFFF"/>
        <w:spacing w:after="150" w:line="240" w:lineRule="atLeast"/>
        <w:outlineLvl w:val="0"/>
        <w:rPr>
          <w:rFonts w:ascii="Times New Roman" w:hAnsi="Times New Roman"/>
          <w:color w:val="FD9A00"/>
          <w:kern w:val="36"/>
          <w:sz w:val="28"/>
          <w:szCs w:val="28"/>
        </w:rPr>
      </w:pPr>
    </w:p>
    <w:p w:rsidR="004F7F1A" w:rsidRPr="00D04092" w:rsidRDefault="004F7F1A" w:rsidP="005D2D53">
      <w:pPr>
        <w:shd w:val="clear" w:color="auto" w:fill="FFFFFF"/>
        <w:spacing w:after="150" w:line="240" w:lineRule="atLeast"/>
        <w:jc w:val="right"/>
        <w:outlineLvl w:val="0"/>
        <w:rPr>
          <w:rFonts w:ascii="Times New Roman" w:hAnsi="Times New Roman"/>
          <w:kern w:val="36"/>
          <w:sz w:val="28"/>
          <w:szCs w:val="28"/>
        </w:rPr>
      </w:pPr>
      <w:r w:rsidRPr="00D04092">
        <w:rPr>
          <w:rFonts w:ascii="Times New Roman" w:hAnsi="Times New Roman"/>
          <w:kern w:val="36"/>
          <w:sz w:val="28"/>
          <w:szCs w:val="28"/>
        </w:rPr>
        <w:t xml:space="preserve">          Воспитатель</w:t>
      </w:r>
      <w:r>
        <w:rPr>
          <w:rFonts w:ascii="Times New Roman" w:hAnsi="Times New Roman"/>
          <w:kern w:val="36"/>
          <w:sz w:val="28"/>
          <w:szCs w:val="28"/>
        </w:rPr>
        <w:t>:</w:t>
      </w:r>
      <w:r w:rsidR="005D2D53">
        <w:rPr>
          <w:rFonts w:ascii="Times New Roman" w:hAnsi="Times New Roman"/>
          <w:kern w:val="36"/>
          <w:sz w:val="28"/>
          <w:szCs w:val="28"/>
        </w:rPr>
        <w:t xml:space="preserve"> </w:t>
      </w:r>
      <w:r w:rsidRPr="00D04092">
        <w:rPr>
          <w:rFonts w:ascii="Times New Roman" w:hAnsi="Times New Roman"/>
          <w:kern w:val="36"/>
          <w:sz w:val="28"/>
          <w:szCs w:val="28"/>
        </w:rPr>
        <w:t>Заря Н.А</w:t>
      </w:r>
    </w:p>
    <w:p w:rsidR="004F7F1A" w:rsidRPr="00D04092" w:rsidRDefault="004F7F1A" w:rsidP="004F7F1A">
      <w:pPr>
        <w:shd w:val="clear" w:color="auto" w:fill="FFFFFF"/>
        <w:spacing w:after="150" w:line="240" w:lineRule="atLeast"/>
        <w:jc w:val="right"/>
        <w:outlineLvl w:val="0"/>
        <w:rPr>
          <w:rFonts w:ascii="Times New Roman" w:hAnsi="Times New Roman"/>
          <w:kern w:val="36"/>
          <w:sz w:val="28"/>
          <w:szCs w:val="28"/>
        </w:rPr>
      </w:pPr>
    </w:p>
    <w:p w:rsidR="004F7F1A" w:rsidRPr="00D04092" w:rsidRDefault="004F7F1A" w:rsidP="004F7F1A">
      <w:pPr>
        <w:shd w:val="clear" w:color="auto" w:fill="FFFFFF"/>
        <w:spacing w:after="150" w:line="240" w:lineRule="atLeast"/>
        <w:jc w:val="right"/>
        <w:outlineLvl w:val="0"/>
        <w:rPr>
          <w:rFonts w:ascii="Times New Roman" w:hAnsi="Times New Roman"/>
          <w:kern w:val="36"/>
          <w:sz w:val="28"/>
          <w:szCs w:val="28"/>
        </w:rPr>
      </w:pPr>
    </w:p>
    <w:p w:rsidR="004F7F1A" w:rsidRPr="00D04092" w:rsidRDefault="004F7F1A" w:rsidP="004F7F1A">
      <w:pPr>
        <w:shd w:val="clear" w:color="auto" w:fill="FFFFFF"/>
        <w:spacing w:after="150" w:line="240" w:lineRule="atLeast"/>
        <w:jc w:val="right"/>
        <w:outlineLvl w:val="0"/>
        <w:rPr>
          <w:rFonts w:ascii="Times New Roman" w:hAnsi="Times New Roman"/>
          <w:kern w:val="36"/>
          <w:sz w:val="28"/>
          <w:szCs w:val="28"/>
        </w:rPr>
      </w:pPr>
    </w:p>
    <w:p w:rsidR="004F7F1A" w:rsidRPr="00D04092" w:rsidRDefault="004F7F1A" w:rsidP="004F7F1A">
      <w:pPr>
        <w:shd w:val="clear" w:color="auto" w:fill="FFFFFF"/>
        <w:spacing w:after="150" w:line="240" w:lineRule="atLeast"/>
        <w:jc w:val="right"/>
        <w:outlineLvl w:val="0"/>
        <w:rPr>
          <w:rFonts w:ascii="Times New Roman" w:hAnsi="Times New Roman"/>
          <w:kern w:val="36"/>
          <w:sz w:val="28"/>
          <w:szCs w:val="28"/>
        </w:rPr>
      </w:pPr>
    </w:p>
    <w:p w:rsidR="004F7F1A" w:rsidRPr="00D04092" w:rsidRDefault="004F7F1A" w:rsidP="004F7F1A">
      <w:pPr>
        <w:shd w:val="clear" w:color="auto" w:fill="FFFFFF"/>
        <w:spacing w:after="150" w:line="240" w:lineRule="atLeast"/>
        <w:jc w:val="right"/>
        <w:outlineLvl w:val="0"/>
        <w:rPr>
          <w:rFonts w:ascii="Times New Roman" w:hAnsi="Times New Roman"/>
          <w:kern w:val="36"/>
          <w:sz w:val="28"/>
          <w:szCs w:val="28"/>
        </w:rPr>
      </w:pPr>
    </w:p>
    <w:p w:rsidR="004F7F1A" w:rsidRPr="00D04092" w:rsidRDefault="004F7F1A" w:rsidP="004F7F1A">
      <w:pPr>
        <w:shd w:val="clear" w:color="auto" w:fill="FFFFFF"/>
        <w:spacing w:after="150" w:line="240" w:lineRule="atLeast"/>
        <w:jc w:val="center"/>
        <w:outlineLvl w:val="0"/>
        <w:rPr>
          <w:rFonts w:ascii="Times New Roman" w:hAnsi="Times New Roman"/>
          <w:kern w:val="36"/>
          <w:sz w:val="28"/>
          <w:szCs w:val="28"/>
        </w:rPr>
      </w:pPr>
    </w:p>
    <w:p w:rsidR="004F7F1A" w:rsidRPr="00D04092" w:rsidRDefault="004F7F1A" w:rsidP="004F7F1A">
      <w:pPr>
        <w:shd w:val="clear" w:color="auto" w:fill="FFFFFF"/>
        <w:spacing w:after="150" w:line="240" w:lineRule="atLeast"/>
        <w:jc w:val="center"/>
        <w:outlineLvl w:val="0"/>
        <w:rPr>
          <w:rFonts w:ascii="Times New Roman" w:hAnsi="Times New Roman"/>
          <w:kern w:val="36"/>
          <w:sz w:val="28"/>
          <w:szCs w:val="28"/>
        </w:rPr>
      </w:pPr>
    </w:p>
    <w:p w:rsidR="004F7F1A" w:rsidRDefault="004F7F1A" w:rsidP="004F7F1A">
      <w:pPr>
        <w:shd w:val="clear" w:color="auto" w:fill="FFFFFF"/>
        <w:spacing w:after="150" w:line="240" w:lineRule="atLeast"/>
        <w:jc w:val="center"/>
        <w:outlineLvl w:val="0"/>
        <w:rPr>
          <w:rFonts w:ascii="Times New Roman" w:hAnsi="Times New Roman"/>
          <w:kern w:val="36"/>
          <w:sz w:val="28"/>
          <w:szCs w:val="28"/>
        </w:rPr>
      </w:pPr>
    </w:p>
    <w:p w:rsidR="004F7F1A" w:rsidRDefault="004F7F1A" w:rsidP="004F7F1A">
      <w:pPr>
        <w:shd w:val="clear" w:color="auto" w:fill="FFFFFF"/>
        <w:spacing w:after="150" w:line="240" w:lineRule="atLeast"/>
        <w:jc w:val="center"/>
        <w:outlineLvl w:val="0"/>
        <w:rPr>
          <w:rFonts w:ascii="Times New Roman" w:hAnsi="Times New Roman"/>
          <w:kern w:val="36"/>
          <w:sz w:val="28"/>
          <w:szCs w:val="28"/>
        </w:rPr>
      </w:pPr>
      <w:r w:rsidRPr="00D04092">
        <w:rPr>
          <w:rFonts w:ascii="Times New Roman" w:hAnsi="Times New Roman"/>
          <w:kern w:val="36"/>
          <w:sz w:val="28"/>
          <w:szCs w:val="28"/>
        </w:rPr>
        <w:t xml:space="preserve"> </w:t>
      </w:r>
      <w:proofErr w:type="spellStart"/>
      <w:r w:rsidRPr="00D04092">
        <w:rPr>
          <w:rFonts w:ascii="Times New Roman" w:hAnsi="Times New Roman"/>
          <w:kern w:val="36"/>
          <w:sz w:val="28"/>
          <w:szCs w:val="28"/>
        </w:rPr>
        <w:t>г.о</w:t>
      </w:r>
      <w:proofErr w:type="spellEnd"/>
      <w:r w:rsidRPr="00D04092">
        <w:rPr>
          <w:rFonts w:ascii="Times New Roman" w:hAnsi="Times New Roman"/>
          <w:kern w:val="36"/>
          <w:sz w:val="28"/>
          <w:szCs w:val="28"/>
        </w:rPr>
        <w:t>. Химки</w:t>
      </w:r>
      <w:r>
        <w:rPr>
          <w:rFonts w:ascii="Times New Roman" w:hAnsi="Times New Roman"/>
          <w:kern w:val="36"/>
          <w:sz w:val="28"/>
          <w:szCs w:val="28"/>
        </w:rPr>
        <w:t>, 2017г</w:t>
      </w:r>
    </w:p>
    <w:p w:rsidR="004F7F1A" w:rsidRPr="004C562F" w:rsidRDefault="004F7F1A" w:rsidP="004C562F">
      <w:pPr>
        <w:pStyle w:val="a5"/>
        <w:shd w:val="clear" w:color="auto" w:fill="FFFFFF"/>
        <w:spacing w:before="0" w:beforeAutospacing="0" w:after="0" w:afterAutospacing="0" w:line="360" w:lineRule="atLeast"/>
        <w:ind w:left="-539" w:firstLine="363"/>
        <w:rPr>
          <w:color w:val="000000"/>
          <w:sz w:val="28"/>
          <w:szCs w:val="28"/>
        </w:rPr>
      </w:pPr>
    </w:p>
    <w:p w:rsidR="005D2D53" w:rsidRDefault="005D2D53" w:rsidP="00FA081E">
      <w:pPr>
        <w:pStyle w:val="a5"/>
        <w:shd w:val="clear" w:color="auto" w:fill="FFFFFF"/>
        <w:spacing w:before="0" w:beforeAutospacing="0" w:after="0" w:afterAutospacing="0"/>
        <w:ind w:left="-539" w:firstLine="363"/>
        <w:jc w:val="both"/>
        <w:rPr>
          <w:b/>
          <w:color w:val="000000"/>
          <w:sz w:val="28"/>
          <w:szCs w:val="28"/>
        </w:rPr>
      </w:pPr>
    </w:p>
    <w:p w:rsidR="005D2D53" w:rsidRDefault="005D2D53" w:rsidP="00FA081E">
      <w:pPr>
        <w:pStyle w:val="a5"/>
        <w:shd w:val="clear" w:color="auto" w:fill="FFFFFF"/>
        <w:spacing w:before="0" w:beforeAutospacing="0" w:after="0" w:afterAutospacing="0"/>
        <w:ind w:left="-539" w:firstLine="363"/>
        <w:jc w:val="both"/>
        <w:rPr>
          <w:b/>
          <w:color w:val="000000"/>
          <w:sz w:val="28"/>
          <w:szCs w:val="28"/>
        </w:rPr>
      </w:pPr>
    </w:p>
    <w:p w:rsidR="005D2D53" w:rsidRDefault="005D2D53" w:rsidP="00FA081E">
      <w:pPr>
        <w:pStyle w:val="a5"/>
        <w:shd w:val="clear" w:color="auto" w:fill="FFFFFF"/>
        <w:spacing w:before="0" w:beforeAutospacing="0" w:after="0" w:afterAutospacing="0"/>
        <w:ind w:left="-539" w:firstLine="363"/>
        <w:jc w:val="both"/>
        <w:rPr>
          <w:b/>
          <w:color w:val="000000"/>
          <w:sz w:val="28"/>
          <w:szCs w:val="28"/>
        </w:rPr>
      </w:pPr>
    </w:p>
    <w:p w:rsidR="005D2D53" w:rsidRDefault="005D2D53" w:rsidP="00FA081E">
      <w:pPr>
        <w:pStyle w:val="a5"/>
        <w:shd w:val="clear" w:color="auto" w:fill="FFFFFF"/>
        <w:spacing w:before="0" w:beforeAutospacing="0" w:after="0" w:afterAutospacing="0"/>
        <w:ind w:left="-539" w:firstLine="363"/>
        <w:jc w:val="both"/>
        <w:rPr>
          <w:b/>
          <w:color w:val="000000"/>
          <w:sz w:val="28"/>
          <w:szCs w:val="28"/>
        </w:rPr>
      </w:pPr>
    </w:p>
    <w:p w:rsidR="004F7F1A" w:rsidRPr="004C562F" w:rsidRDefault="004F7F1A" w:rsidP="00FA081E">
      <w:pPr>
        <w:pStyle w:val="a5"/>
        <w:shd w:val="clear" w:color="auto" w:fill="FFFFFF"/>
        <w:spacing w:before="0" w:beforeAutospacing="0" w:after="0" w:afterAutospacing="0"/>
        <w:ind w:left="-539" w:firstLine="363"/>
        <w:jc w:val="both"/>
        <w:rPr>
          <w:b/>
          <w:color w:val="000000"/>
          <w:sz w:val="28"/>
          <w:szCs w:val="28"/>
        </w:rPr>
      </w:pPr>
      <w:bookmarkStart w:id="0" w:name="_GoBack"/>
      <w:bookmarkEnd w:id="0"/>
      <w:r w:rsidRPr="004C562F">
        <w:rPr>
          <w:b/>
          <w:color w:val="000000"/>
          <w:sz w:val="28"/>
          <w:szCs w:val="28"/>
        </w:rPr>
        <w:lastRenderedPageBreak/>
        <w:t>Введение.</w:t>
      </w:r>
    </w:p>
    <w:p w:rsidR="004F7F1A" w:rsidRPr="004C562F" w:rsidRDefault="004F7F1A" w:rsidP="00FA081E">
      <w:pPr>
        <w:pStyle w:val="a5"/>
        <w:shd w:val="clear" w:color="auto" w:fill="FFFFFF"/>
        <w:spacing w:before="0" w:beforeAutospacing="0" w:after="0" w:afterAutospacing="0"/>
        <w:ind w:left="-539" w:firstLine="363"/>
        <w:jc w:val="both"/>
        <w:rPr>
          <w:color w:val="000000"/>
          <w:sz w:val="28"/>
          <w:szCs w:val="28"/>
        </w:rPr>
      </w:pPr>
      <w:r w:rsidRPr="004C562F">
        <w:rPr>
          <w:color w:val="000000"/>
          <w:sz w:val="28"/>
          <w:szCs w:val="28"/>
        </w:rPr>
        <w:t>Преобразования, происходящие в обществе, порождают в образовании новые требования к подготовке детей к школе. Одним из них является развитие художественно-творческих способностей у детей старшего дошкольного возраста.</w:t>
      </w:r>
    </w:p>
    <w:p w:rsidR="004F7F1A" w:rsidRPr="004C562F" w:rsidRDefault="004F7F1A" w:rsidP="00FA081E">
      <w:pPr>
        <w:pStyle w:val="a5"/>
        <w:shd w:val="clear" w:color="auto" w:fill="FFFFFF"/>
        <w:spacing w:before="0" w:beforeAutospacing="0" w:after="0" w:afterAutospacing="0"/>
        <w:ind w:left="-539" w:firstLine="363"/>
        <w:jc w:val="both"/>
        <w:rPr>
          <w:color w:val="000000"/>
          <w:sz w:val="28"/>
          <w:szCs w:val="28"/>
        </w:rPr>
      </w:pPr>
      <w:r w:rsidRPr="004C562F">
        <w:rPr>
          <w:color w:val="000000"/>
          <w:sz w:val="28"/>
          <w:szCs w:val="28"/>
        </w:rPr>
        <w:t xml:space="preserve">Художественно-творческие способности являются одним из компонентов общей структуры личности. Развитие их способствует развитию личности ребенка в целом. Как утверждают выдающиеся психологи </w:t>
      </w:r>
      <w:proofErr w:type="spellStart"/>
      <w:r w:rsidRPr="004C562F">
        <w:rPr>
          <w:color w:val="000000"/>
          <w:sz w:val="28"/>
          <w:szCs w:val="28"/>
        </w:rPr>
        <w:t>Л.С.Выготский</w:t>
      </w:r>
      <w:proofErr w:type="spellEnd"/>
      <w:r w:rsidRPr="004C562F">
        <w:rPr>
          <w:color w:val="000000"/>
          <w:sz w:val="28"/>
          <w:szCs w:val="28"/>
        </w:rPr>
        <w:t xml:space="preserve">, </w:t>
      </w:r>
      <w:proofErr w:type="spellStart"/>
      <w:r w:rsidRPr="004C562F">
        <w:rPr>
          <w:color w:val="000000"/>
          <w:sz w:val="28"/>
          <w:szCs w:val="28"/>
        </w:rPr>
        <w:t>Л.А.Венгер</w:t>
      </w:r>
      <w:proofErr w:type="spellEnd"/>
      <w:r w:rsidRPr="004C562F">
        <w:rPr>
          <w:color w:val="000000"/>
          <w:sz w:val="28"/>
          <w:szCs w:val="28"/>
        </w:rPr>
        <w:t xml:space="preserve">, </w:t>
      </w:r>
      <w:proofErr w:type="spellStart"/>
      <w:r w:rsidRPr="004C562F">
        <w:rPr>
          <w:color w:val="000000"/>
          <w:sz w:val="28"/>
          <w:szCs w:val="28"/>
        </w:rPr>
        <w:t>Б.М.Теплов</w:t>
      </w:r>
      <w:proofErr w:type="spellEnd"/>
      <w:r w:rsidRPr="004C562F">
        <w:rPr>
          <w:color w:val="000000"/>
          <w:sz w:val="28"/>
          <w:szCs w:val="28"/>
        </w:rPr>
        <w:t xml:space="preserve">, Д.Б. </w:t>
      </w:r>
      <w:proofErr w:type="spellStart"/>
      <w:r w:rsidRPr="004C562F">
        <w:rPr>
          <w:color w:val="000000"/>
          <w:sz w:val="28"/>
          <w:szCs w:val="28"/>
        </w:rPr>
        <w:t>Эльконин</w:t>
      </w:r>
      <w:proofErr w:type="spellEnd"/>
      <w:r w:rsidRPr="004C562F">
        <w:rPr>
          <w:color w:val="000000"/>
          <w:sz w:val="28"/>
          <w:szCs w:val="28"/>
        </w:rPr>
        <w:t xml:space="preserve"> и др., основой художественно-творческих способностей являются общие способности. Если ребенок умеет анализировать, сравнивать, наблюдать, рассуждать, обобщать, то у него, как правило, обнаруживается высокий уровень интеллекта. Такой ребенок может быть одаренным и в других сферах: художественной, музыкальной, сфере социальных отношений (лидерство), психомоторной (спорт), творческой, где его будет отличать высокая способность к созданию новых идей. Исходя из анализа работ отечественных и зарубежных психологов, которые раскрывают свойства и качества творческой личности, были выделены общие критерии творческих способностей: готовность к импровизации, оправданную экспрессивность, новизну, оригинальность, легкость ассоциирования, независимость мнений и оценок, особую чувствительность.</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Именно театрализованная деятельность является уникальным средством развития художественно-творческих способностей детей. Решение задач, направленных на развитие художественно-творческих способностей, требует определения иной технологии, использования театральных методик и их комбинаций в целостном педагогическом процессе.</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b/>
          <w:bCs/>
          <w:color w:val="000000"/>
          <w:sz w:val="28"/>
          <w:szCs w:val="28"/>
        </w:rPr>
        <w:t>Цель исследования </w:t>
      </w:r>
      <w:r w:rsidRPr="004C562F">
        <w:rPr>
          <w:color w:val="000000"/>
          <w:sz w:val="28"/>
          <w:szCs w:val="28"/>
        </w:rPr>
        <w:t>– определить особенности развития творческих способностей детей средствами театрализованной деятельности.</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b/>
          <w:bCs/>
          <w:color w:val="000000"/>
          <w:sz w:val="28"/>
          <w:szCs w:val="28"/>
        </w:rPr>
        <w:t>Объект исследования</w:t>
      </w:r>
      <w:r w:rsidRPr="004C562F">
        <w:rPr>
          <w:color w:val="000000"/>
          <w:sz w:val="28"/>
          <w:szCs w:val="28"/>
        </w:rPr>
        <w:t> – процесс развития творческих способностей детей.</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b/>
          <w:bCs/>
          <w:color w:val="000000"/>
          <w:sz w:val="28"/>
          <w:szCs w:val="28"/>
        </w:rPr>
        <w:t>Предмет исследования</w:t>
      </w:r>
      <w:r w:rsidRPr="004C562F">
        <w:rPr>
          <w:color w:val="000000"/>
          <w:sz w:val="28"/>
          <w:szCs w:val="28"/>
        </w:rPr>
        <w:t> – театрализованная деятельность как средство развития творческих способностей детей старшего дошкольного возраста.</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Для решения поставленной цели сформулированы следующие задачи:</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1.Проанализировать психологическую, методическую и историческую литературу по данной теме.</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2.Изучить процесс развития творческих способностей.</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3.Изучить театрализованную деятельность детей старшего дошкольного возраста и условия её возникновения и организации.</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b/>
          <w:bCs/>
          <w:i/>
          <w:iCs/>
          <w:color w:val="000000"/>
          <w:sz w:val="28"/>
          <w:szCs w:val="28"/>
        </w:rPr>
        <w:t>Характеристика особенностей развития творческих</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b/>
          <w:bCs/>
          <w:i/>
          <w:iCs/>
          <w:color w:val="000000"/>
          <w:sz w:val="28"/>
          <w:szCs w:val="28"/>
        </w:rPr>
        <w:t>способностей в старшем дошкольном возрасте</w:t>
      </w:r>
    </w:p>
    <w:p w:rsidR="004F7F1A" w:rsidRPr="004C562F" w:rsidRDefault="004F7F1A" w:rsidP="00FA081E">
      <w:pPr>
        <w:pStyle w:val="a5"/>
        <w:shd w:val="clear" w:color="auto" w:fill="FFFFFF"/>
        <w:spacing w:before="0" w:beforeAutospacing="0" w:after="0" w:afterAutospacing="0"/>
        <w:ind w:left="-539" w:firstLine="363"/>
        <w:jc w:val="both"/>
        <w:rPr>
          <w:color w:val="000000"/>
          <w:sz w:val="28"/>
          <w:szCs w:val="28"/>
        </w:rPr>
      </w:pPr>
      <w:r w:rsidRPr="004C562F">
        <w:rPr>
          <w:color w:val="000000"/>
          <w:sz w:val="28"/>
          <w:szCs w:val="28"/>
        </w:rPr>
        <w:t>Говоря, например, о формировании музыкальных способностей, необходимо остановиться на во</w:t>
      </w:r>
      <w:r w:rsidRPr="004C562F">
        <w:rPr>
          <w:color w:val="000000"/>
          <w:sz w:val="28"/>
          <w:szCs w:val="28"/>
        </w:rPr>
        <w:softHyphen/>
        <w:t>просе о том, когда, с какого возраста следует развивать музыкальные творческие способности детей. Психологи называют различные сроки от</w:t>
      </w:r>
      <w:r w:rsidRPr="004C562F">
        <w:rPr>
          <w:i/>
          <w:iCs/>
          <w:color w:val="000000"/>
          <w:sz w:val="28"/>
          <w:szCs w:val="28"/>
        </w:rPr>
        <w:t> </w:t>
      </w:r>
      <w:r w:rsidRPr="004C562F">
        <w:rPr>
          <w:color w:val="000000"/>
          <w:sz w:val="28"/>
          <w:szCs w:val="28"/>
        </w:rPr>
        <w:t>полутора до пяти лет. Также сущест</w:t>
      </w:r>
      <w:r w:rsidRPr="004C562F">
        <w:rPr>
          <w:color w:val="000000"/>
          <w:sz w:val="28"/>
          <w:szCs w:val="28"/>
        </w:rPr>
        <w:softHyphen/>
        <w:t>вует гипотеза, что развивать музыкально- творческие способности необходимо с са</w:t>
      </w:r>
      <w:r w:rsidRPr="004C562F">
        <w:rPr>
          <w:color w:val="000000"/>
          <w:sz w:val="28"/>
          <w:szCs w:val="28"/>
        </w:rPr>
        <w:softHyphen/>
        <w:t>мого раннего возраста. Эта гипотеза находит подтверждение в физиологии.</w:t>
      </w:r>
    </w:p>
    <w:p w:rsidR="004F7F1A" w:rsidRPr="004C562F" w:rsidRDefault="004F7F1A" w:rsidP="00FA081E">
      <w:pPr>
        <w:pStyle w:val="a5"/>
        <w:shd w:val="clear" w:color="auto" w:fill="FFFFFF"/>
        <w:spacing w:before="0" w:beforeAutospacing="0" w:after="0" w:afterAutospacing="0"/>
        <w:ind w:left="-539" w:firstLine="363"/>
        <w:jc w:val="both"/>
        <w:rPr>
          <w:color w:val="000000"/>
          <w:sz w:val="28"/>
          <w:szCs w:val="28"/>
        </w:rPr>
      </w:pPr>
      <w:r w:rsidRPr="004C562F">
        <w:rPr>
          <w:color w:val="000000"/>
          <w:sz w:val="28"/>
          <w:szCs w:val="28"/>
        </w:rPr>
        <w:lastRenderedPageBreak/>
        <w:t>Дело в том, что мозг ребёнка особенно быстро растет и "дозревает" в первые годы жизни. Это дозревание, т.е. рост количества клеток мозга и анато</w:t>
      </w:r>
      <w:r w:rsidRPr="004C562F">
        <w:rPr>
          <w:color w:val="000000"/>
          <w:sz w:val="28"/>
          <w:szCs w:val="28"/>
        </w:rPr>
        <w:softHyphen/>
        <w:t>мических связей между</w:t>
      </w:r>
      <w:r w:rsidRPr="004C562F">
        <w:rPr>
          <w:i/>
          <w:iCs/>
          <w:color w:val="000000"/>
          <w:sz w:val="28"/>
          <w:szCs w:val="28"/>
        </w:rPr>
        <w:t> </w:t>
      </w:r>
      <w:r w:rsidRPr="004C562F">
        <w:rPr>
          <w:color w:val="000000"/>
          <w:sz w:val="28"/>
          <w:szCs w:val="28"/>
        </w:rPr>
        <w:t>ними зависит как от многообразия и интенсивности ра</w:t>
      </w:r>
      <w:r w:rsidRPr="004C562F">
        <w:rPr>
          <w:color w:val="000000"/>
          <w:sz w:val="28"/>
          <w:szCs w:val="28"/>
        </w:rPr>
        <w:softHyphen/>
        <w:t>боты уже существующих структур, так и от того, насколько стимулируется сре</w:t>
      </w:r>
      <w:r w:rsidRPr="004C562F">
        <w:rPr>
          <w:color w:val="000000"/>
          <w:sz w:val="28"/>
          <w:szCs w:val="28"/>
        </w:rPr>
        <w:softHyphen/>
        <w:t>дой образование новых. Этот период "дозревания" есть время наивысшей чув</w:t>
      </w:r>
      <w:r w:rsidRPr="004C562F">
        <w:rPr>
          <w:color w:val="000000"/>
          <w:sz w:val="28"/>
          <w:szCs w:val="28"/>
        </w:rPr>
        <w:softHyphen/>
        <w:t>ствительности и пластично</w:t>
      </w:r>
      <w:r w:rsidRPr="004C562F">
        <w:rPr>
          <w:color w:val="000000"/>
          <w:sz w:val="28"/>
          <w:szCs w:val="28"/>
        </w:rPr>
        <w:softHyphen/>
        <w:t>сти к внешним условиям, время наивысших и широчайших возможно</w:t>
      </w:r>
      <w:r w:rsidRPr="004C562F">
        <w:rPr>
          <w:color w:val="000000"/>
          <w:sz w:val="28"/>
          <w:szCs w:val="28"/>
        </w:rPr>
        <w:softHyphen/>
        <w:t>стей к развитию. Это самый благоприятный период для начала развития всего многообразия человеческих способностей. Но у ребенка начинают развиваться только те способности, для развития которых имеются стимулы и условия к "моменту" этого созревания. Чем благоприятнее условия, чем ближе они к оптимальным, тем успешнее на</w:t>
      </w:r>
      <w:r w:rsidRPr="004C562F">
        <w:rPr>
          <w:color w:val="000000"/>
          <w:sz w:val="28"/>
          <w:szCs w:val="28"/>
        </w:rPr>
        <w:softHyphen/>
        <w:t>чинается развитие.</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Если созре</w:t>
      </w:r>
      <w:r w:rsidRPr="004C562F">
        <w:rPr>
          <w:color w:val="000000"/>
          <w:sz w:val="28"/>
          <w:szCs w:val="28"/>
        </w:rPr>
        <w:softHyphen/>
        <w:t>вание и начало функционирования (развития) совпадают по времени, идут син</w:t>
      </w:r>
      <w:r w:rsidRPr="004C562F">
        <w:rPr>
          <w:color w:val="000000"/>
          <w:sz w:val="28"/>
          <w:szCs w:val="28"/>
        </w:rPr>
        <w:softHyphen/>
        <w:t>хронно, а условия благоприятны, то развитие идет легко - с наивысшим из воз</w:t>
      </w:r>
      <w:r w:rsidRPr="004C562F">
        <w:rPr>
          <w:color w:val="000000"/>
          <w:sz w:val="28"/>
          <w:szCs w:val="28"/>
        </w:rPr>
        <w:softHyphen/>
        <w:t>можных ускорений. Развитие может достичь наибольшей высоты, и ребенок может стать способным, талантливым и гениальным.</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Однако возможности развития творческих способностей, достигнув максимума в "момент" созре</w:t>
      </w:r>
      <w:r w:rsidRPr="004C562F">
        <w:rPr>
          <w:color w:val="000000"/>
          <w:sz w:val="28"/>
          <w:szCs w:val="28"/>
        </w:rPr>
        <w:softHyphen/>
        <w:t>вания, не остаются неизменными. Если эти возможности не ис</w:t>
      </w:r>
      <w:r w:rsidRPr="004C562F">
        <w:rPr>
          <w:color w:val="000000"/>
          <w:sz w:val="28"/>
          <w:szCs w:val="28"/>
        </w:rPr>
        <w:softHyphen/>
        <w:t>пользуются, то есть со</w:t>
      </w:r>
      <w:r w:rsidRPr="004C562F">
        <w:rPr>
          <w:color w:val="000000"/>
          <w:sz w:val="28"/>
          <w:szCs w:val="28"/>
        </w:rPr>
        <w:softHyphen/>
        <w:t>ответствующие способности не развиваются, не функ</w:t>
      </w:r>
      <w:r w:rsidRPr="004C562F">
        <w:rPr>
          <w:color w:val="000000"/>
          <w:sz w:val="28"/>
          <w:szCs w:val="28"/>
        </w:rPr>
        <w:softHyphen/>
        <w:t>ционируют, если ребенок не занимается необходимыми видами деятельности, то эти возможности начинают утрачиваться, деградировать и тем быстрее, чем слабее функционирование. Борис Павлович Ники</w:t>
      </w:r>
      <w:r w:rsidRPr="004C562F">
        <w:rPr>
          <w:color w:val="000000"/>
          <w:sz w:val="28"/>
          <w:szCs w:val="28"/>
        </w:rPr>
        <w:softHyphen/>
        <w:t>тин, в течение многих лет занимающийся проблемой развития музыкально-творческих способностей детей назвал это явление НУВЭРС (Необратимое Угасание Возможностей Эффективного Развития Спо</w:t>
      </w:r>
      <w:r w:rsidRPr="004C562F">
        <w:rPr>
          <w:color w:val="000000"/>
          <w:sz w:val="28"/>
          <w:szCs w:val="28"/>
        </w:rPr>
        <w:softHyphen/>
        <w:t>собностей). Никитин считает, что НУВЭРС особенно негативно влияет на раз</w:t>
      </w:r>
      <w:r w:rsidRPr="004C562F">
        <w:rPr>
          <w:color w:val="000000"/>
          <w:sz w:val="28"/>
          <w:szCs w:val="28"/>
        </w:rPr>
        <w:softHyphen/>
        <w:t>витие творческих способностей. Разрыв во времени между моментом созре</w:t>
      </w:r>
      <w:r w:rsidRPr="004C562F">
        <w:rPr>
          <w:color w:val="000000"/>
          <w:sz w:val="28"/>
          <w:szCs w:val="28"/>
        </w:rPr>
        <w:softHyphen/>
        <w:t>ва</w:t>
      </w:r>
      <w:r w:rsidRPr="004C562F">
        <w:rPr>
          <w:color w:val="000000"/>
          <w:sz w:val="28"/>
          <w:szCs w:val="28"/>
        </w:rPr>
        <w:softHyphen/>
        <w:t>ния структур, необходимых для формирования творческих способностей и началом целенаправленного развития этих способностей ведет к серьезному затрудне</w:t>
      </w:r>
      <w:r w:rsidRPr="004C562F">
        <w:rPr>
          <w:color w:val="000000"/>
          <w:sz w:val="28"/>
          <w:szCs w:val="28"/>
        </w:rPr>
        <w:softHyphen/>
        <w:t>нию их развития, замедляет его темпы и ведет к снижению конечного уровня развития творческих способностей. По мнению Никитина</w:t>
      </w:r>
      <w:r w:rsidR="004C562F">
        <w:rPr>
          <w:color w:val="000000"/>
          <w:sz w:val="28"/>
          <w:szCs w:val="28"/>
        </w:rPr>
        <w:t>,</w:t>
      </w:r>
      <w:r w:rsidRPr="004C562F">
        <w:rPr>
          <w:color w:val="000000"/>
          <w:sz w:val="28"/>
          <w:szCs w:val="28"/>
        </w:rPr>
        <w:t xml:space="preserve"> именно необрати</w:t>
      </w:r>
      <w:r w:rsidRPr="004C562F">
        <w:rPr>
          <w:color w:val="000000"/>
          <w:sz w:val="28"/>
          <w:szCs w:val="28"/>
        </w:rPr>
        <w:softHyphen/>
        <w:t>мость про</w:t>
      </w:r>
      <w:r w:rsidRPr="004C562F">
        <w:rPr>
          <w:color w:val="000000"/>
          <w:sz w:val="28"/>
          <w:szCs w:val="28"/>
        </w:rPr>
        <w:softHyphen/>
        <w:t>цесса деградации возможностей развития породило мнение о врож</w:t>
      </w:r>
      <w:r w:rsidRPr="004C562F">
        <w:rPr>
          <w:color w:val="000000"/>
          <w:sz w:val="28"/>
          <w:szCs w:val="28"/>
        </w:rPr>
        <w:softHyphen/>
        <w:t>денности творческих способностей, так как обычно никто не подозревает, что в до</w:t>
      </w:r>
      <w:r w:rsidRPr="004C562F">
        <w:rPr>
          <w:color w:val="000000"/>
          <w:sz w:val="28"/>
          <w:szCs w:val="28"/>
        </w:rPr>
        <w:softHyphen/>
        <w:t>школьном возрасте были упущены возможности эффективного развития музыкально-творческих способностей. И малое количество в обществе людей с высоким творческим потенциалом объясняется тем, что в детстве лишь очень немногие ока</w:t>
      </w:r>
      <w:r w:rsidRPr="004C562F">
        <w:rPr>
          <w:color w:val="000000"/>
          <w:sz w:val="28"/>
          <w:szCs w:val="28"/>
        </w:rPr>
        <w:softHyphen/>
        <w:t>зались в условиях, благоприятствующих развитию их творческих способно</w:t>
      </w:r>
      <w:r w:rsidRPr="004C562F">
        <w:rPr>
          <w:color w:val="000000"/>
          <w:sz w:val="28"/>
          <w:szCs w:val="28"/>
        </w:rPr>
        <w:softHyphen/>
        <w:t>стей</w:t>
      </w:r>
      <w:r w:rsidRPr="004C562F">
        <w:rPr>
          <w:i/>
          <w:iCs/>
          <w:color w:val="000000"/>
          <w:sz w:val="28"/>
          <w:szCs w:val="28"/>
        </w:rPr>
        <w:t>.</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С психологической точки зрения дошкольное детство является благопри</w:t>
      </w:r>
      <w:r w:rsidRPr="004C562F">
        <w:rPr>
          <w:color w:val="000000"/>
          <w:sz w:val="28"/>
          <w:szCs w:val="28"/>
        </w:rPr>
        <w:softHyphen/>
        <w:t>ятным периодом для развития творческих способностей потому, что в этом воз</w:t>
      </w:r>
      <w:r w:rsidRPr="004C562F">
        <w:rPr>
          <w:color w:val="000000"/>
          <w:sz w:val="28"/>
          <w:szCs w:val="28"/>
        </w:rPr>
        <w:softHyphen/>
        <w:t>расте дети чрезвычайно любознательны, у них есть огромное желание позна</w:t>
      </w:r>
      <w:r w:rsidRPr="004C562F">
        <w:rPr>
          <w:color w:val="000000"/>
          <w:sz w:val="28"/>
          <w:szCs w:val="28"/>
        </w:rPr>
        <w:softHyphen/>
        <w:t>вать окружаю</w:t>
      </w:r>
      <w:r w:rsidRPr="004C562F">
        <w:rPr>
          <w:color w:val="000000"/>
          <w:sz w:val="28"/>
          <w:szCs w:val="28"/>
        </w:rPr>
        <w:softHyphen/>
        <w:t>щий мир. И родители, поощряя любознательность, сообщая детям знания, во</w:t>
      </w:r>
      <w:r w:rsidRPr="004C562F">
        <w:rPr>
          <w:color w:val="000000"/>
          <w:sz w:val="28"/>
          <w:szCs w:val="28"/>
        </w:rPr>
        <w:softHyphen/>
        <w:t>влекая их в различные виды деятельности, способствуют расшире</w:t>
      </w:r>
      <w:r w:rsidRPr="004C562F">
        <w:rPr>
          <w:color w:val="000000"/>
          <w:sz w:val="28"/>
          <w:szCs w:val="28"/>
        </w:rPr>
        <w:softHyphen/>
        <w:t>нию дет</w:t>
      </w:r>
      <w:r w:rsidRPr="004C562F">
        <w:rPr>
          <w:color w:val="000000"/>
          <w:sz w:val="28"/>
          <w:szCs w:val="28"/>
        </w:rPr>
        <w:softHyphen/>
        <w:t xml:space="preserve">ского опыта. А </w:t>
      </w:r>
      <w:r w:rsidRPr="004C562F">
        <w:rPr>
          <w:color w:val="000000"/>
          <w:sz w:val="28"/>
          <w:szCs w:val="28"/>
        </w:rPr>
        <w:lastRenderedPageBreak/>
        <w:t>накопление опыта и знаний - это необходимая предпо</w:t>
      </w:r>
      <w:r w:rsidRPr="004C562F">
        <w:rPr>
          <w:color w:val="000000"/>
          <w:sz w:val="28"/>
          <w:szCs w:val="28"/>
        </w:rPr>
        <w:softHyphen/>
        <w:t>сылка для будущей творческой деятельности. Кроме того, мышление дошколь</w:t>
      </w:r>
      <w:r w:rsidRPr="004C562F">
        <w:rPr>
          <w:color w:val="000000"/>
          <w:sz w:val="28"/>
          <w:szCs w:val="28"/>
        </w:rPr>
        <w:softHyphen/>
        <w:t>ников более сво</w:t>
      </w:r>
      <w:r w:rsidRPr="004C562F">
        <w:rPr>
          <w:color w:val="000000"/>
          <w:sz w:val="28"/>
          <w:szCs w:val="28"/>
        </w:rPr>
        <w:softHyphen/>
        <w:t>бодно, чем мышление более взрослых детей. Оно еще не задав</w:t>
      </w:r>
      <w:r w:rsidRPr="004C562F">
        <w:rPr>
          <w:color w:val="000000"/>
          <w:sz w:val="28"/>
          <w:szCs w:val="28"/>
        </w:rPr>
        <w:softHyphen/>
        <w:t>лено догмами и стереотипами, оно более независимо. А это качество необхо</w:t>
      </w:r>
      <w:r w:rsidRPr="004C562F">
        <w:rPr>
          <w:color w:val="000000"/>
          <w:sz w:val="28"/>
          <w:szCs w:val="28"/>
        </w:rPr>
        <w:softHyphen/>
        <w:t xml:space="preserve">димо всячески развивать. Дошкольное детство также является </w:t>
      </w:r>
      <w:proofErr w:type="spellStart"/>
      <w:r w:rsidRPr="004C562F">
        <w:rPr>
          <w:color w:val="000000"/>
          <w:sz w:val="28"/>
          <w:szCs w:val="28"/>
        </w:rPr>
        <w:t>сензитивным</w:t>
      </w:r>
      <w:proofErr w:type="spellEnd"/>
      <w:r w:rsidRPr="004C562F">
        <w:rPr>
          <w:color w:val="000000"/>
          <w:sz w:val="28"/>
          <w:szCs w:val="28"/>
        </w:rPr>
        <w:t xml:space="preserve"> пе</w:t>
      </w:r>
      <w:r w:rsidRPr="004C562F">
        <w:rPr>
          <w:color w:val="000000"/>
          <w:sz w:val="28"/>
          <w:szCs w:val="28"/>
        </w:rPr>
        <w:softHyphen/>
        <w:t>риодом для разви</w:t>
      </w:r>
      <w:r w:rsidRPr="004C562F">
        <w:rPr>
          <w:color w:val="000000"/>
          <w:sz w:val="28"/>
          <w:szCs w:val="28"/>
        </w:rPr>
        <w:softHyphen/>
        <w:t>тия творческого воображения.</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Из всего выше сказанного можно сделать вывод, что дошкольный возраст, даёт прекрасные возможности для развития способно</w:t>
      </w:r>
      <w:r w:rsidRPr="004C562F">
        <w:rPr>
          <w:color w:val="000000"/>
          <w:sz w:val="28"/>
          <w:szCs w:val="28"/>
        </w:rPr>
        <w:softHyphen/>
        <w:t>стей к творчеству. И от того, насколько были использо</w:t>
      </w:r>
      <w:r w:rsidRPr="004C562F">
        <w:rPr>
          <w:color w:val="000000"/>
          <w:sz w:val="28"/>
          <w:szCs w:val="28"/>
        </w:rPr>
        <w:softHyphen/>
        <w:t>ваны эти возможности, во многом будет зависеть творческий потен</w:t>
      </w:r>
      <w:r w:rsidRPr="004C562F">
        <w:rPr>
          <w:color w:val="000000"/>
          <w:sz w:val="28"/>
          <w:szCs w:val="28"/>
        </w:rPr>
        <w:softHyphen/>
        <w:t>циал взрос</w:t>
      </w:r>
      <w:r w:rsidRPr="004C562F">
        <w:rPr>
          <w:color w:val="000000"/>
          <w:sz w:val="28"/>
          <w:szCs w:val="28"/>
        </w:rPr>
        <w:softHyphen/>
        <w:t>лого человека.</w:t>
      </w:r>
    </w:p>
    <w:p w:rsidR="004F7F1A" w:rsidRPr="004C562F" w:rsidRDefault="004F7F1A" w:rsidP="00FA081E">
      <w:pPr>
        <w:pStyle w:val="a5"/>
        <w:shd w:val="clear" w:color="auto" w:fill="FFFFFF"/>
        <w:spacing w:before="0" w:beforeAutospacing="0" w:after="0" w:afterAutospacing="0" w:line="360" w:lineRule="atLeast"/>
        <w:ind w:left="-539" w:firstLine="363"/>
        <w:jc w:val="both"/>
        <w:rPr>
          <w:b/>
          <w:color w:val="000000"/>
          <w:sz w:val="28"/>
          <w:szCs w:val="28"/>
        </w:rPr>
      </w:pPr>
      <w:r w:rsidRPr="004C562F">
        <w:rPr>
          <w:b/>
          <w:bCs/>
          <w:iCs/>
          <w:color w:val="000000"/>
          <w:sz w:val="28"/>
          <w:szCs w:val="28"/>
        </w:rPr>
        <w:t>Условия успешного развития творческих способностей</w:t>
      </w:r>
      <w:r w:rsidR="004C562F" w:rsidRPr="004C562F">
        <w:rPr>
          <w:b/>
          <w:color w:val="000000"/>
          <w:sz w:val="28"/>
          <w:szCs w:val="28"/>
        </w:rPr>
        <w:t xml:space="preserve"> </w:t>
      </w:r>
      <w:r w:rsidRPr="004C562F">
        <w:rPr>
          <w:b/>
          <w:bCs/>
          <w:iCs/>
          <w:color w:val="000000"/>
          <w:sz w:val="28"/>
          <w:szCs w:val="28"/>
        </w:rPr>
        <w:t>дошкольников 5-7 лет средствами театрального искусства</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Одним из важнейших факторов творческого развития детей является соз</w:t>
      </w:r>
      <w:r w:rsidRPr="004C562F">
        <w:rPr>
          <w:color w:val="000000"/>
          <w:sz w:val="28"/>
          <w:szCs w:val="28"/>
        </w:rPr>
        <w:softHyphen/>
        <w:t>дание условий, способствующих формированию их творческих способностей. На ос</w:t>
      </w:r>
      <w:r w:rsidRPr="004C562F">
        <w:rPr>
          <w:color w:val="000000"/>
          <w:sz w:val="28"/>
          <w:szCs w:val="28"/>
        </w:rPr>
        <w:softHyphen/>
        <w:t xml:space="preserve">нове анализа работ нескольких авторов, в частности Дж. Смита, Б.Н. Никитина, </w:t>
      </w:r>
      <w:proofErr w:type="spellStart"/>
      <w:r w:rsidRPr="004C562F">
        <w:rPr>
          <w:color w:val="000000"/>
          <w:sz w:val="28"/>
          <w:szCs w:val="28"/>
        </w:rPr>
        <w:t>И.Л.Кэррола</w:t>
      </w:r>
      <w:proofErr w:type="spellEnd"/>
      <w:r w:rsidRPr="004C562F">
        <w:rPr>
          <w:color w:val="000000"/>
          <w:sz w:val="28"/>
          <w:szCs w:val="28"/>
        </w:rPr>
        <w:t xml:space="preserve">, </w:t>
      </w:r>
      <w:proofErr w:type="spellStart"/>
      <w:r w:rsidRPr="004C562F">
        <w:rPr>
          <w:color w:val="000000"/>
          <w:sz w:val="28"/>
          <w:szCs w:val="28"/>
        </w:rPr>
        <w:t>О.П.Радынова</w:t>
      </w:r>
      <w:proofErr w:type="spellEnd"/>
      <w:r w:rsidRPr="004C562F">
        <w:rPr>
          <w:color w:val="000000"/>
          <w:sz w:val="28"/>
          <w:szCs w:val="28"/>
        </w:rPr>
        <w:t xml:space="preserve">, </w:t>
      </w:r>
      <w:proofErr w:type="spellStart"/>
      <w:r w:rsidRPr="004C562F">
        <w:rPr>
          <w:color w:val="000000"/>
          <w:sz w:val="28"/>
          <w:szCs w:val="28"/>
        </w:rPr>
        <w:t>Е.А.Медведева</w:t>
      </w:r>
      <w:proofErr w:type="spellEnd"/>
      <w:r w:rsidRPr="004C562F">
        <w:rPr>
          <w:color w:val="000000"/>
          <w:sz w:val="28"/>
          <w:szCs w:val="28"/>
        </w:rPr>
        <w:t>, было выделено шесть основных условий успешного развития творческих способностей детей.</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Давно известно, что для творчества необходима комфортная психологи</w:t>
      </w:r>
      <w:r w:rsidRPr="004C562F">
        <w:rPr>
          <w:color w:val="000000"/>
          <w:sz w:val="28"/>
          <w:szCs w:val="28"/>
        </w:rPr>
        <w:softHyphen/>
        <w:t>ческая обстановка и наличие свободного времени, поэтому шестое условие ус</w:t>
      </w:r>
      <w:r w:rsidRPr="004C562F">
        <w:rPr>
          <w:color w:val="000000"/>
          <w:sz w:val="28"/>
          <w:szCs w:val="28"/>
        </w:rPr>
        <w:softHyphen/>
        <w:t>пешного развития творческих способностей – тёплая дружелюбная атмосфера в семье и детском коллективе. Взрослые должны создать безопасную психологи</w:t>
      </w:r>
      <w:r w:rsidRPr="004C562F">
        <w:rPr>
          <w:color w:val="000000"/>
          <w:sz w:val="28"/>
          <w:szCs w:val="28"/>
        </w:rPr>
        <w:softHyphen/>
        <w:t>ческую базу для возвращения ребенка из творческого поиска и собственных от</w:t>
      </w:r>
      <w:r w:rsidRPr="004C562F">
        <w:rPr>
          <w:color w:val="000000"/>
          <w:sz w:val="28"/>
          <w:szCs w:val="28"/>
        </w:rPr>
        <w:softHyphen/>
        <w:t>крытий. Важно постоянно сти</w:t>
      </w:r>
      <w:r w:rsidRPr="004C562F">
        <w:rPr>
          <w:color w:val="000000"/>
          <w:sz w:val="28"/>
          <w:szCs w:val="28"/>
        </w:rPr>
        <w:softHyphen/>
        <w:t>мулировать ребенка к творчеству, проявлять со</w:t>
      </w:r>
      <w:r w:rsidRPr="004C562F">
        <w:rPr>
          <w:color w:val="000000"/>
          <w:sz w:val="28"/>
          <w:szCs w:val="28"/>
        </w:rPr>
        <w:softHyphen/>
        <w:t>чувствие к его неудачам, терпеливо относиться даже к странным идеям не</w:t>
      </w:r>
      <w:r w:rsidRPr="004C562F">
        <w:rPr>
          <w:color w:val="000000"/>
          <w:sz w:val="28"/>
          <w:szCs w:val="28"/>
        </w:rPr>
        <w:softHyphen/>
        <w:t>свойственным в реальной жизни. Нужно исключить из оби</w:t>
      </w:r>
      <w:r w:rsidRPr="004C562F">
        <w:rPr>
          <w:color w:val="000000"/>
          <w:sz w:val="28"/>
          <w:szCs w:val="28"/>
        </w:rPr>
        <w:softHyphen/>
        <w:t>хода замечания и осуждения.</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Но создание благоприятных условий недостаточно для воспитания ре</w:t>
      </w:r>
      <w:r w:rsidRPr="004C562F">
        <w:rPr>
          <w:color w:val="000000"/>
          <w:sz w:val="28"/>
          <w:szCs w:val="28"/>
        </w:rPr>
        <w:softHyphen/>
        <w:t>бенка с высоким творческим потенциалом, хотя некоторые западные психологи и сейчас считают, что творчество изначально присуще ребенку и, что надо только не ме</w:t>
      </w:r>
      <w:r w:rsidRPr="004C562F">
        <w:rPr>
          <w:color w:val="000000"/>
          <w:sz w:val="28"/>
          <w:szCs w:val="28"/>
        </w:rPr>
        <w:softHyphen/>
        <w:t xml:space="preserve">шать ему свободно </w:t>
      </w:r>
      <w:proofErr w:type="spellStart"/>
      <w:r w:rsidRPr="004C562F">
        <w:rPr>
          <w:color w:val="000000"/>
          <w:sz w:val="28"/>
          <w:szCs w:val="28"/>
        </w:rPr>
        <w:t>самовыражаться</w:t>
      </w:r>
      <w:proofErr w:type="spellEnd"/>
      <w:r w:rsidRPr="004C562F">
        <w:rPr>
          <w:color w:val="000000"/>
          <w:sz w:val="28"/>
          <w:szCs w:val="28"/>
        </w:rPr>
        <w:t>. Но практика показывает, что такого невме</w:t>
      </w:r>
      <w:r w:rsidRPr="004C562F">
        <w:rPr>
          <w:color w:val="000000"/>
          <w:sz w:val="28"/>
          <w:szCs w:val="28"/>
        </w:rPr>
        <w:softHyphen/>
        <w:t>шательства мало: не все дети могут открыть дорогу к созиданию, и надолго со</w:t>
      </w:r>
      <w:r w:rsidRPr="004C562F">
        <w:rPr>
          <w:color w:val="000000"/>
          <w:sz w:val="28"/>
          <w:szCs w:val="28"/>
        </w:rPr>
        <w:softHyphen/>
        <w:t>хранить творческую активность. Оказывается</w:t>
      </w:r>
      <w:r w:rsidR="004C562F">
        <w:rPr>
          <w:color w:val="000000"/>
          <w:sz w:val="28"/>
          <w:szCs w:val="28"/>
        </w:rPr>
        <w:t>,</w:t>
      </w:r>
      <w:r w:rsidRPr="004C562F">
        <w:rPr>
          <w:color w:val="000000"/>
          <w:sz w:val="28"/>
          <w:szCs w:val="28"/>
        </w:rPr>
        <w:t xml:space="preserve"> (и педагогическая практика до</w:t>
      </w:r>
      <w:r w:rsidRPr="004C562F">
        <w:rPr>
          <w:color w:val="000000"/>
          <w:sz w:val="28"/>
          <w:szCs w:val="28"/>
        </w:rPr>
        <w:softHyphen/>
        <w:t>казывает это), если подобрать соответствующие методы обучения, то даже до</w:t>
      </w:r>
      <w:r w:rsidRPr="004C562F">
        <w:rPr>
          <w:color w:val="000000"/>
          <w:sz w:val="28"/>
          <w:szCs w:val="28"/>
        </w:rPr>
        <w:softHyphen/>
        <w:t xml:space="preserve">школьники, не теряя своеобразия творчества, создают произведения более высокого уровня, чем их необученные </w:t>
      </w:r>
      <w:proofErr w:type="spellStart"/>
      <w:r w:rsidRPr="004C562F">
        <w:rPr>
          <w:color w:val="000000"/>
          <w:sz w:val="28"/>
          <w:szCs w:val="28"/>
        </w:rPr>
        <w:t>самовыражающиеся</w:t>
      </w:r>
      <w:proofErr w:type="spellEnd"/>
      <w:r w:rsidRPr="004C562F">
        <w:rPr>
          <w:color w:val="000000"/>
          <w:sz w:val="28"/>
          <w:szCs w:val="28"/>
        </w:rPr>
        <w:t xml:space="preserve"> сверстники. Не случайно сейчас так популярны детские кружки и студии, музыкальные школы и школы ис</w:t>
      </w:r>
      <w:r w:rsidRPr="004C562F">
        <w:rPr>
          <w:color w:val="000000"/>
          <w:sz w:val="28"/>
          <w:szCs w:val="28"/>
        </w:rPr>
        <w:softHyphen/>
        <w:t>кусств. Конечно, ведется еще много споров о том, чему же и как учить детей, но тот факт, что учить надо не вызывает сомнений.</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 xml:space="preserve">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w:t>
      </w:r>
      <w:r w:rsidRPr="004C562F">
        <w:rPr>
          <w:color w:val="000000"/>
          <w:sz w:val="28"/>
          <w:szCs w:val="28"/>
        </w:rPr>
        <w:lastRenderedPageBreak/>
        <w:t>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Этот взгляд на воспитание ребенка сделал актуальной проблему образования и воспитания дошкольников средствами театрального искусства и позволил обратиться к театральной деятельности в ДОУ не только как к самостоятельному разделу художественного воспитания детей, но и как к мощному синтетическому средству развития их творческих способностей. Ведь искусство театра представляет собой органический синтез музыки, танца, живописи, риторики, актерского мастерства, сосредоточивает в единое целое</w:t>
      </w:r>
      <w:r w:rsidR="004C562F">
        <w:rPr>
          <w:color w:val="000000"/>
          <w:sz w:val="28"/>
          <w:szCs w:val="28"/>
        </w:rPr>
        <w:t>,</w:t>
      </w:r>
      <w:r w:rsidRPr="004C562F">
        <w:rPr>
          <w:color w:val="000000"/>
          <w:sz w:val="28"/>
          <w:szCs w:val="28"/>
        </w:rPr>
        <w:t xml:space="preserve"> средства выразительности, имеющиеся в арсенале отдельных искусств, и, тем самым, создает условия для воспитания целостной творческой личности, чем способствует осуществлению цели современного образования.</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Современная парадигма дошкольного образования вступает в противоречие с традиционной концепцией развития ребенка - дошкольника средствами театральной деятельности, утверждавшей, что приобщение ребенка к театральному искусству в этом возрасте ограничивается лишь обучением детей элементарным выразительным умениям и формированием конкретных навыков исполнительского мастерства.</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Ориентируясь на вышесказанное, можно отметить высокую степень значимости театральной деятельности для развития творческих способностей ребенка и утверждать необходимость и целесообразность существования программы деятельности не только с одаренными детьми, но и со всеми воспитанниками ДОУ.</w:t>
      </w:r>
    </w:p>
    <w:p w:rsidR="004F7F1A" w:rsidRPr="004C562F" w:rsidRDefault="004F7F1A" w:rsidP="00FA081E">
      <w:pPr>
        <w:pStyle w:val="a5"/>
        <w:shd w:val="clear" w:color="auto" w:fill="FFFFFF"/>
        <w:spacing w:before="0" w:beforeAutospacing="0" w:after="0" w:afterAutospacing="0" w:line="360" w:lineRule="atLeast"/>
        <w:jc w:val="both"/>
        <w:rPr>
          <w:color w:val="000000"/>
          <w:sz w:val="28"/>
          <w:szCs w:val="28"/>
        </w:rPr>
      </w:pPr>
      <w:r w:rsidRPr="004C562F">
        <w:rPr>
          <w:b/>
          <w:bCs/>
          <w:color w:val="000000"/>
          <w:sz w:val="28"/>
          <w:szCs w:val="28"/>
        </w:rPr>
        <w:t>Театрализованная деятельность как средство развития</w:t>
      </w:r>
      <w:r w:rsidR="004C562F" w:rsidRPr="004C562F">
        <w:rPr>
          <w:color w:val="000000"/>
          <w:sz w:val="28"/>
          <w:szCs w:val="28"/>
        </w:rPr>
        <w:t xml:space="preserve"> </w:t>
      </w:r>
      <w:r w:rsidRPr="004C562F">
        <w:rPr>
          <w:b/>
          <w:bCs/>
          <w:color w:val="000000"/>
          <w:sz w:val="28"/>
          <w:szCs w:val="28"/>
        </w:rPr>
        <w:t>творческих способностей детей старшего дошкольного возраста</w:t>
      </w:r>
    </w:p>
    <w:p w:rsidR="004F7F1A" w:rsidRPr="004C562F" w:rsidRDefault="004F7F1A" w:rsidP="00FA081E">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 xml:space="preserve">Творческие способности у детей проявляются и развиваются на основе театрализованной деятельности. 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 Существует проблема, волнующая многих педагогов, психологов, родителей: у одних детей возникают страхи, срывы, заторможенность, а у других, наоборот, - </w:t>
      </w:r>
      <w:proofErr w:type="spellStart"/>
      <w:r w:rsidRPr="004C562F">
        <w:rPr>
          <w:color w:val="000000"/>
          <w:sz w:val="28"/>
          <w:szCs w:val="28"/>
        </w:rPr>
        <w:t>развязанность</w:t>
      </w:r>
      <w:proofErr w:type="spellEnd"/>
      <w:r w:rsidRPr="004C562F">
        <w:rPr>
          <w:color w:val="000000"/>
          <w:sz w:val="28"/>
          <w:szCs w:val="28"/>
        </w:rPr>
        <w:t xml:space="preserve"> и суетливость.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Являясь наиболее распространенным видом детского творчества, именно драматизация,</w:t>
      </w:r>
      <w:r w:rsidRPr="004C562F">
        <w:rPr>
          <w:color w:val="000000"/>
          <w:sz w:val="28"/>
          <w:szCs w:val="28"/>
          <w:vertAlign w:val="subscript"/>
        </w:rPr>
        <w:t xml:space="preserve"> </w:t>
      </w:r>
      <w:r w:rsidRPr="004C562F">
        <w:rPr>
          <w:color w:val="000000"/>
          <w:sz w:val="28"/>
          <w:szCs w:val="28"/>
        </w:rPr>
        <w:t xml:space="preserve">связывает художественное </w:t>
      </w:r>
      <w:r w:rsidRPr="004C562F">
        <w:rPr>
          <w:color w:val="000000"/>
          <w:sz w:val="28"/>
          <w:szCs w:val="28"/>
        </w:rPr>
        <w:lastRenderedPageBreak/>
        <w:t>творчество с личными переживаниями, ведь театр обладает огромной силой воздействия на эмоциональный мир ребенка.</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b/>
          <w:bCs/>
          <w:i/>
          <w:iCs/>
          <w:color w:val="000000"/>
          <w:sz w:val="28"/>
          <w:szCs w:val="28"/>
        </w:rPr>
        <w:t>Творческие игры как вид театрализованной деятельности</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Это объясняется двумя основными моментами: во-первых,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Как отмечает Петрова В.Г., театрализованная деятельность</w:t>
      </w:r>
      <w:r w:rsidR="004C562F" w:rsidRPr="004C562F">
        <w:rPr>
          <w:color w:val="000000"/>
          <w:sz w:val="28"/>
          <w:szCs w:val="28"/>
        </w:rPr>
        <w:t>,</w:t>
      </w:r>
      <w:r w:rsidRPr="004C562F">
        <w:rPr>
          <w:color w:val="000000"/>
          <w:sz w:val="28"/>
          <w:szCs w:val="28"/>
        </w:rPr>
        <w:t xml:space="preserve"> это форма изживания впечатлений жизни лежит глубоко в природе детей и находит свое выражение стихийно, независимо от желания взрослых.</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В драматической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Таким образом, стремление к действию, к воплощению, к реализации, которое заложено в самом процессе воображения, именно в театрализации находит полное осуществление.</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Другой причиной близости драматической формы для ребенка является связь всякой драматизации с игрой. Драматизация ближе, чем всякий другой вид творчества, непосредственно связана с игрой, этим корнем всякого детского творчества, и поэтому наиболее синкретична, т. е. содержит в себе элементы самых различных видов творчества.</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В этом и заключается наибольшая ценность детской театрализованной деятельности и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И, наконец, сама игра, состоящая в представлении действующих лиц, завершает всю эту работу и дает ей полное и окончательное выражение</w:t>
      </w:r>
      <w:r w:rsidR="004C562F">
        <w:rPr>
          <w:color w:val="000000"/>
          <w:sz w:val="28"/>
          <w:szCs w:val="28"/>
        </w:rPr>
        <w:t>.</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Театрализованная деятельность позволяет решать многие задачи программы детского сада: от ознакомления с общественными явлениями, формирования элементарных математических знаний физического совершенства.</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lastRenderedPageBreak/>
        <w:t>Разнообразие тематики, средств изображения, эмоциональности театрализованной деятельности дают возможность использовать их в целях всестороннего развития личности и развитие творческих способностей [2].</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А умело, поставленные вопросы при подготовке к театрализованной деятельности побуждают их думать, анализировать довольно сложные ситуации, делать выводы и обобщения. Это способствует совершенствованию умственной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Творчество детей в этих играх направлено на создание игровой ситуации, на более эмоциональное воплощение взятой на себя роли.</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Это способствует развитию творческих способностей и проявляется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 xml:space="preserve">Ребенок сам выбирает выразительные средства, перенимает </w:t>
      </w:r>
      <w:r w:rsidR="004C562F" w:rsidRPr="004C562F">
        <w:rPr>
          <w:color w:val="000000"/>
          <w:sz w:val="28"/>
          <w:szCs w:val="28"/>
        </w:rPr>
        <w:t>их от старших.</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Тематика и содержание театрализованной деятельности, как правило, имеют нравственную направленность, котора</w:t>
      </w:r>
      <w:r w:rsidR="004C562F" w:rsidRPr="004C562F">
        <w:rPr>
          <w:color w:val="000000"/>
          <w:sz w:val="28"/>
          <w:szCs w:val="28"/>
        </w:rPr>
        <w:t>я заключена в каждой сказке</w:t>
      </w:r>
      <w:r w:rsidRPr="004C562F">
        <w:rPr>
          <w:color w:val="000000"/>
          <w:sz w:val="28"/>
          <w:szCs w:val="28"/>
        </w:rPr>
        <w:t xml:space="preserve">. Ребенок начинает отождествлять себя с полюбившимся образом, перевоплощается в него, живет его жизнью, -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подражать добрым, честным персонажам. А одобрение взрослыми достойных поступков создаёт у них удовлетворение, которое служит стимулом к дальнейшему контролю за своим поведением. Большое и разнообразное влияние </w:t>
      </w:r>
      <w:r w:rsidRPr="004C562F">
        <w:rPr>
          <w:color w:val="000000"/>
          <w:sz w:val="28"/>
          <w:szCs w:val="28"/>
        </w:rPr>
        <w:lastRenderedPageBreak/>
        <w:t>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4F7F1A" w:rsidRPr="004C562F" w:rsidRDefault="004F7F1A" w:rsidP="004C562F">
      <w:pPr>
        <w:pStyle w:val="a5"/>
        <w:shd w:val="clear" w:color="auto" w:fill="FFFFFF"/>
        <w:spacing w:before="0" w:beforeAutospacing="0" w:after="0" w:afterAutospacing="0" w:line="360" w:lineRule="atLeast"/>
        <w:ind w:left="-539" w:firstLine="363"/>
        <w:jc w:val="both"/>
        <w:rPr>
          <w:color w:val="000000"/>
          <w:sz w:val="28"/>
          <w:szCs w:val="28"/>
        </w:rPr>
      </w:pPr>
      <w:r w:rsidRPr="004C562F">
        <w:rPr>
          <w:color w:val="000000"/>
          <w:sz w:val="28"/>
          <w:szCs w:val="28"/>
        </w:rPr>
        <w:t>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прекрасного. Эстетическое влияние театрализованных игр может быть более глубоким: восхищение прекрасным и отвращение к негативному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w:t>
      </w:r>
    </w:p>
    <w:p w:rsidR="004C562F" w:rsidRPr="004C562F" w:rsidRDefault="004C562F" w:rsidP="004C562F">
      <w:pPr>
        <w:shd w:val="clear" w:color="auto" w:fill="FFFFFF"/>
        <w:spacing w:after="0" w:line="360" w:lineRule="atLeast"/>
        <w:ind w:left="-539" w:firstLine="363"/>
        <w:jc w:val="both"/>
        <w:rPr>
          <w:rFonts w:ascii="Times New Roman" w:eastAsia="Times New Roman" w:hAnsi="Times New Roman"/>
          <w:b/>
          <w:bCs/>
          <w:i/>
          <w:iCs/>
          <w:color w:val="000000"/>
          <w:sz w:val="28"/>
          <w:szCs w:val="28"/>
          <w:lang w:eastAsia="ru-RU"/>
        </w:rPr>
      </w:pPr>
    </w:p>
    <w:p w:rsidR="004C562F" w:rsidRPr="004C562F" w:rsidRDefault="004C562F" w:rsidP="004C562F">
      <w:pPr>
        <w:shd w:val="clear" w:color="auto" w:fill="FFFFFF"/>
        <w:spacing w:after="0" w:line="360" w:lineRule="atLeast"/>
        <w:ind w:left="-539" w:firstLine="363"/>
        <w:jc w:val="both"/>
        <w:rPr>
          <w:rFonts w:ascii="Times New Roman" w:eastAsia="Times New Roman" w:hAnsi="Times New Roman"/>
          <w:b/>
          <w:bCs/>
          <w:i/>
          <w:iCs/>
          <w:color w:val="000000"/>
          <w:sz w:val="28"/>
          <w:szCs w:val="28"/>
          <w:lang w:eastAsia="ru-RU"/>
        </w:rPr>
      </w:pPr>
    </w:p>
    <w:p w:rsidR="004C562F" w:rsidRPr="004C562F" w:rsidRDefault="004C562F" w:rsidP="004C562F">
      <w:pPr>
        <w:shd w:val="clear" w:color="auto" w:fill="FFFFFF"/>
        <w:spacing w:after="0" w:line="360" w:lineRule="atLeast"/>
        <w:ind w:left="-539" w:firstLine="363"/>
        <w:jc w:val="both"/>
        <w:rPr>
          <w:rFonts w:ascii="Times New Roman" w:eastAsia="Times New Roman" w:hAnsi="Times New Roman"/>
          <w:color w:val="000000"/>
          <w:sz w:val="28"/>
          <w:szCs w:val="28"/>
          <w:lang w:eastAsia="ru-RU"/>
        </w:rPr>
      </w:pPr>
      <w:r w:rsidRPr="004C562F">
        <w:rPr>
          <w:rFonts w:ascii="Times New Roman" w:eastAsia="Times New Roman" w:hAnsi="Times New Roman"/>
          <w:b/>
          <w:bCs/>
          <w:i/>
          <w:iCs/>
          <w:color w:val="000000"/>
          <w:sz w:val="28"/>
          <w:szCs w:val="28"/>
          <w:lang w:eastAsia="ru-RU"/>
        </w:rPr>
        <w:t>Список литературы</w:t>
      </w:r>
    </w:p>
    <w:p w:rsidR="004C562F" w:rsidRPr="004C562F" w:rsidRDefault="004C562F" w:rsidP="004C562F">
      <w:pPr>
        <w:numPr>
          <w:ilvl w:val="0"/>
          <w:numId w:val="4"/>
        </w:numPr>
        <w:shd w:val="clear" w:color="auto" w:fill="FFFFFF"/>
        <w:spacing w:after="0" w:line="360" w:lineRule="atLeast"/>
        <w:jc w:val="both"/>
        <w:rPr>
          <w:rFonts w:ascii="Times New Roman" w:eastAsia="Times New Roman" w:hAnsi="Times New Roman"/>
          <w:color w:val="000000"/>
          <w:sz w:val="28"/>
          <w:szCs w:val="28"/>
          <w:lang w:eastAsia="ru-RU"/>
        </w:rPr>
      </w:pPr>
      <w:r w:rsidRPr="004C562F">
        <w:rPr>
          <w:rFonts w:ascii="Times New Roman" w:eastAsia="Times New Roman" w:hAnsi="Times New Roman"/>
          <w:color w:val="000000"/>
          <w:sz w:val="28"/>
          <w:szCs w:val="28"/>
          <w:lang w:eastAsia="ru-RU"/>
        </w:rPr>
        <w:t xml:space="preserve">Березина В.Г., Детство творческой личности. - </w:t>
      </w:r>
      <w:proofErr w:type="gramStart"/>
      <w:r w:rsidRPr="004C562F">
        <w:rPr>
          <w:rFonts w:ascii="Times New Roman" w:eastAsia="Times New Roman" w:hAnsi="Times New Roman"/>
          <w:color w:val="000000"/>
          <w:sz w:val="28"/>
          <w:szCs w:val="28"/>
          <w:lang w:eastAsia="ru-RU"/>
        </w:rPr>
        <w:t>СПб.:</w:t>
      </w:r>
      <w:proofErr w:type="gramEnd"/>
      <w:r w:rsidRPr="004C562F">
        <w:rPr>
          <w:rFonts w:ascii="Times New Roman" w:eastAsia="Times New Roman" w:hAnsi="Times New Roman"/>
          <w:color w:val="000000"/>
          <w:sz w:val="28"/>
          <w:szCs w:val="28"/>
          <w:lang w:eastAsia="ru-RU"/>
        </w:rPr>
        <w:t xml:space="preserve"> издательство Буковского, 1994. 60стр.</w:t>
      </w:r>
    </w:p>
    <w:p w:rsidR="004C562F" w:rsidRPr="004C562F" w:rsidRDefault="004C562F" w:rsidP="004C562F">
      <w:pPr>
        <w:numPr>
          <w:ilvl w:val="0"/>
          <w:numId w:val="4"/>
        </w:numPr>
        <w:shd w:val="clear" w:color="auto" w:fill="FFFFFF"/>
        <w:spacing w:after="0" w:line="360" w:lineRule="atLeast"/>
        <w:jc w:val="both"/>
        <w:rPr>
          <w:rFonts w:ascii="Times New Roman" w:eastAsia="Times New Roman" w:hAnsi="Times New Roman"/>
          <w:color w:val="000000"/>
          <w:sz w:val="28"/>
          <w:szCs w:val="28"/>
          <w:lang w:eastAsia="ru-RU"/>
        </w:rPr>
      </w:pPr>
      <w:r w:rsidRPr="004C562F">
        <w:rPr>
          <w:rFonts w:ascii="Times New Roman" w:eastAsia="Times New Roman" w:hAnsi="Times New Roman"/>
          <w:color w:val="000000"/>
          <w:sz w:val="28"/>
          <w:szCs w:val="28"/>
          <w:lang w:eastAsia="ru-RU"/>
        </w:rPr>
        <w:t>Богат В., Развивать творческое мышление (ТРИЗ в детском саду). - Дошкольное воспитание. -1994 №1. стр. 17-19.</w:t>
      </w:r>
    </w:p>
    <w:p w:rsidR="004C562F" w:rsidRPr="004C562F" w:rsidRDefault="004C562F" w:rsidP="004C562F">
      <w:pPr>
        <w:numPr>
          <w:ilvl w:val="0"/>
          <w:numId w:val="4"/>
        </w:numPr>
        <w:shd w:val="clear" w:color="auto" w:fill="FFFFFF"/>
        <w:spacing w:after="0" w:line="360" w:lineRule="atLeast"/>
        <w:jc w:val="both"/>
        <w:rPr>
          <w:rFonts w:ascii="Times New Roman" w:eastAsia="Times New Roman" w:hAnsi="Times New Roman"/>
          <w:color w:val="000000"/>
          <w:sz w:val="28"/>
          <w:szCs w:val="28"/>
          <w:lang w:eastAsia="ru-RU"/>
        </w:rPr>
      </w:pPr>
      <w:proofErr w:type="spellStart"/>
      <w:r w:rsidRPr="004C562F">
        <w:rPr>
          <w:rFonts w:ascii="Times New Roman" w:eastAsia="Times New Roman" w:hAnsi="Times New Roman"/>
          <w:color w:val="000000"/>
          <w:sz w:val="28"/>
          <w:szCs w:val="28"/>
          <w:lang w:eastAsia="ru-RU"/>
        </w:rPr>
        <w:t>Веракса</w:t>
      </w:r>
      <w:proofErr w:type="spellEnd"/>
      <w:r w:rsidRPr="004C562F">
        <w:rPr>
          <w:rFonts w:ascii="Times New Roman" w:eastAsia="Times New Roman" w:hAnsi="Times New Roman"/>
          <w:color w:val="000000"/>
          <w:sz w:val="28"/>
          <w:szCs w:val="28"/>
          <w:lang w:eastAsia="ru-RU"/>
        </w:rPr>
        <w:t xml:space="preserve"> Н.Е., Диалектическое мышление и творчество. - Вопросы пси</w:t>
      </w:r>
      <w:r w:rsidRPr="004C562F">
        <w:rPr>
          <w:rFonts w:ascii="Times New Roman" w:eastAsia="Times New Roman" w:hAnsi="Times New Roman"/>
          <w:color w:val="000000"/>
          <w:sz w:val="28"/>
          <w:szCs w:val="28"/>
          <w:lang w:eastAsia="ru-RU"/>
        </w:rPr>
        <w:softHyphen/>
        <w:t>холо</w:t>
      </w:r>
      <w:r w:rsidRPr="004C562F">
        <w:rPr>
          <w:rFonts w:ascii="Times New Roman" w:eastAsia="Times New Roman" w:hAnsi="Times New Roman"/>
          <w:color w:val="000000"/>
          <w:sz w:val="28"/>
          <w:szCs w:val="28"/>
          <w:lang w:eastAsia="ru-RU"/>
        </w:rPr>
        <w:softHyphen/>
        <w:t>гии. - 1990 №4. стр. 5-9.</w:t>
      </w:r>
    </w:p>
    <w:p w:rsidR="004C562F" w:rsidRPr="004C562F" w:rsidRDefault="004C562F" w:rsidP="004C562F">
      <w:pPr>
        <w:numPr>
          <w:ilvl w:val="0"/>
          <w:numId w:val="4"/>
        </w:numPr>
        <w:shd w:val="clear" w:color="auto" w:fill="FFFFFF"/>
        <w:spacing w:after="0" w:line="360" w:lineRule="atLeast"/>
        <w:jc w:val="both"/>
        <w:rPr>
          <w:rFonts w:ascii="Times New Roman" w:eastAsia="Times New Roman" w:hAnsi="Times New Roman"/>
          <w:color w:val="000000"/>
          <w:sz w:val="28"/>
          <w:szCs w:val="28"/>
          <w:lang w:eastAsia="ru-RU"/>
        </w:rPr>
      </w:pPr>
      <w:r w:rsidRPr="004C562F">
        <w:rPr>
          <w:rFonts w:ascii="Times New Roman" w:eastAsia="Times New Roman" w:hAnsi="Times New Roman"/>
          <w:color w:val="000000"/>
          <w:sz w:val="28"/>
          <w:szCs w:val="28"/>
          <w:lang w:eastAsia="ru-RU"/>
        </w:rPr>
        <w:t xml:space="preserve">Выготский Л.Н., Воображение и творчество в дошкольном возрасте. - </w:t>
      </w:r>
      <w:proofErr w:type="gramStart"/>
      <w:r w:rsidRPr="004C562F">
        <w:rPr>
          <w:rFonts w:ascii="Times New Roman" w:eastAsia="Times New Roman" w:hAnsi="Times New Roman"/>
          <w:color w:val="000000"/>
          <w:sz w:val="28"/>
          <w:szCs w:val="28"/>
          <w:lang w:eastAsia="ru-RU"/>
        </w:rPr>
        <w:t>СПб.:</w:t>
      </w:r>
      <w:proofErr w:type="gramEnd"/>
      <w:r w:rsidRPr="004C562F">
        <w:rPr>
          <w:rFonts w:ascii="Times New Roman" w:eastAsia="Times New Roman" w:hAnsi="Times New Roman"/>
          <w:color w:val="000000"/>
          <w:sz w:val="28"/>
          <w:szCs w:val="28"/>
          <w:lang w:eastAsia="ru-RU"/>
        </w:rPr>
        <w:t xml:space="preserve"> Союз, 1997. 92стр.</w:t>
      </w:r>
    </w:p>
    <w:p w:rsidR="004C562F" w:rsidRPr="004C562F" w:rsidRDefault="004C562F" w:rsidP="004C562F">
      <w:pPr>
        <w:numPr>
          <w:ilvl w:val="0"/>
          <w:numId w:val="4"/>
        </w:numPr>
        <w:shd w:val="clear" w:color="auto" w:fill="FFFFFF"/>
        <w:spacing w:after="0" w:line="360" w:lineRule="atLeast"/>
        <w:jc w:val="both"/>
        <w:rPr>
          <w:rFonts w:ascii="Times New Roman" w:eastAsia="Times New Roman" w:hAnsi="Times New Roman"/>
          <w:color w:val="000000"/>
          <w:sz w:val="28"/>
          <w:szCs w:val="28"/>
          <w:lang w:eastAsia="ru-RU"/>
        </w:rPr>
      </w:pPr>
      <w:r w:rsidRPr="004C562F">
        <w:rPr>
          <w:rFonts w:ascii="Times New Roman" w:eastAsia="Times New Roman" w:hAnsi="Times New Roman"/>
          <w:color w:val="000000"/>
          <w:sz w:val="28"/>
          <w:szCs w:val="28"/>
          <w:lang w:eastAsia="ru-RU"/>
        </w:rPr>
        <w:t>Заика Е.В. Комплекс игр для развития воображения. - Вопросы пси</w:t>
      </w:r>
      <w:r w:rsidRPr="004C562F">
        <w:rPr>
          <w:rFonts w:ascii="Times New Roman" w:eastAsia="Times New Roman" w:hAnsi="Times New Roman"/>
          <w:color w:val="000000"/>
          <w:sz w:val="28"/>
          <w:szCs w:val="28"/>
          <w:lang w:eastAsia="ru-RU"/>
        </w:rPr>
        <w:softHyphen/>
        <w:t>хологии. - 1993 №2. стр. 54-58.</w:t>
      </w:r>
    </w:p>
    <w:p w:rsidR="004C562F" w:rsidRPr="004C562F" w:rsidRDefault="004C562F" w:rsidP="004C562F">
      <w:pPr>
        <w:numPr>
          <w:ilvl w:val="0"/>
          <w:numId w:val="4"/>
        </w:numPr>
        <w:shd w:val="clear" w:color="auto" w:fill="FFFFFF"/>
        <w:spacing w:after="0" w:line="360" w:lineRule="atLeast"/>
        <w:jc w:val="both"/>
        <w:rPr>
          <w:rFonts w:ascii="Times New Roman" w:eastAsia="Times New Roman" w:hAnsi="Times New Roman"/>
          <w:color w:val="000000"/>
          <w:sz w:val="28"/>
          <w:szCs w:val="28"/>
          <w:lang w:eastAsia="ru-RU"/>
        </w:rPr>
      </w:pPr>
      <w:r w:rsidRPr="004C562F">
        <w:rPr>
          <w:rFonts w:ascii="Times New Roman" w:eastAsia="Times New Roman" w:hAnsi="Times New Roman"/>
          <w:color w:val="000000"/>
          <w:sz w:val="28"/>
          <w:szCs w:val="28"/>
          <w:lang w:eastAsia="ru-RU"/>
        </w:rPr>
        <w:t>Крылов Е. Школа творческой личности. - Дошкольное воспитание. -1992 №№ 7,8. стр. 11-20.</w:t>
      </w:r>
    </w:p>
    <w:p w:rsidR="00ED64E7" w:rsidRPr="004C562F" w:rsidRDefault="00ED64E7" w:rsidP="004C562F">
      <w:pPr>
        <w:jc w:val="both"/>
        <w:rPr>
          <w:rFonts w:ascii="Times New Roman" w:hAnsi="Times New Roman"/>
          <w:color w:val="C45911" w:themeColor="accent2" w:themeShade="BF"/>
          <w:sz w:val="28"/>
          <w:szCs w:val="28"/>
        </w:rPr>
      </w:pPr>
    </w:p>
    <w:sectPr w:rsidR="00ED64E7" w:rsidRPr="004C5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C3E"/>
    <w:multiLevelType w:val="multilevel"/>
    <w:tmpl w:val="E62A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E2AD4"/>
    <w:multiLevelType w:val="multilevel"/>
    <w:tmpl w:val="7E0C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693A77"/>
    <w:multiLevelType w:val="multilevel"/>
    <w:tmpl w:val="737CE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CE4698"/>
    <w:multiLevelType w:val="multilevel"/>
    <w:tmpl w:val="DFFAF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E7"/>
    <w:rsid w:val="00171A83"/>
    <w:rsid w:val="004C562F"/>
    <w:rsid w:val="004F7F1A"/>
    <w:rsid w:val="005D2D53"/>
    <w:rsid w:val="00ED64E7"/>
    <w:rsid w:val="00F71BEC"/>
    <w:rsid w:val="00FA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718EA-76C0-405F-B68E-8D795D4F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F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4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64E7"/>
    <w:rPr>
      <w:rFonts w:ascii="Segoe UI" w:hAnsi="Segoe UI" w:cs="Segoe UI"/>
      <w:sz w:val="18"/>
      <w:szCs w:val="18"/>
    </w:rPr>
  </w:style>
  <w:style w:type="paragraph" w:styleId="a5">
    <w:name w:val="Normal (Web)"/>
    <w:basedOn w:val="a"/>
    <w:uiPriority w:val="99"/>
    <w:semiHidden/>
    <w:unhideWhenUsed/>
    <w:rsid w:val="004F7F1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408243">
      <w:bodyDiv w:val="1"/>
      <w:marLeft w:val="0"/>
      <w:marRight w:val="0"/>
      <w:marTop w:val="0"/>
      <w:marBottom w:val="0"/>
      <w:divBdr>
        <w:top w:val="none" w:sz="0" w:space="0" w:color="auto"/>
        <w:left w:val="none" w:sz="0" w:space="0" w:color="auto"/>
        <w:bottom w:val="none" w:sz="0" w:space="0" w:color="auto"/>
        <w:right w:val="none" w:sz="0" w:space="0" w:color="auto"/>
      </w:divBdr>
    </w:div>
    <w:div w:id="11486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MSI-100</dc:creator>
  <cp:keywords/>
  <dc:description/>
  <cp:lastModifiedBy>ASUS 09_06_2022</cp:lastModifiedBy>
  <cp:revision>2</cp:revision>
  <cp:lastPrinted>2019-05-16T15:17:00Z</cp:lastPrinted>
  <dcterms:created xsi:type="dcterms:W3CDTF">2023-04-17T16:51:00Z</dcterms:created>
  <dcterms:modified xsi:type="dcterms:W3CDTF">2023-04-17T16:51:00Z</dcterms:modified>
</cp:coreProperties>
</file>