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3B" w:rsidRPr="004C5AA7" w:rsidRDefault="00AF2D3B" w:rsidP="00AF2D3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«</w:t>
      </w:r>
      <w:r w:rsidRPr="004C5AA7">
        <w:rPr>
          <w:b/>
          <w:color w:val="FF0000"/>
          <w:sz w:val="36"/>
          <w:szCs w:val="36"/>
        </w:rPr>
        <w:t>Рекомендации для родителей по развитию речи детей раннего возраста</w:t>
      </w:r>
      <w:r>
        <w:rPr>
          <w:b/>
          <w:color w:val="FF0000"/>
          <w:sz w:val="36"/>
          <w:szCs w:val="36"/>
        </w:rPr>
        <w:t>»</w:t>
      </w:r>
      <w:r w:rsidRPr="004C5AA7">
        <w:rPr>
          <w:b/>
          <w:color w:val="FF0000"/>
          <w:sz w:val="36"/>
          <w:szCs w:val="36"/>
        </w:rPr>
        <w:t>.</w:t>
      </w:r>
    </w:p>
    <w:p w:rsidR="00AF2D3B" w:rsidRPr="001724AF" w:rsidRDefault="00AF2D3B" w:rsidP="00AF2D3B">
      <w:pPr>
        <w:rPr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u w:val="single"/>
        </w:rPr>
        <w:t>-</w:t>
      </w:r>
      <w:r w:rsidRPr="001724AF">
        <w:rPr>
          <w:b/>
          <w:color w:val="7030A0"/>
          <w:sz w:val="28"/>
          <w:szCs w:val="28"/>
          <w:u w:val="single"/>
        </w:rPr>
        <w:t xml:space="preserve">Ранний возраст является наиболее важным в развитии всех психических процессов, а особенно речи. Развитие речи возможно в тесной связи со взрослым. </w:t>
      </w:r>
      <w:r w:rsidRPr="001724AF">
        <w:rPr>
          <w:color w:val="7030A0"/>
          <w:sz w:val="28"/>
          <w:szCs w:val="28"/>
        </w:rPr>
        <w:t>Для малыша в этом возрасте – родители, это самые главные, родные и близкие люди. И поэтому, один из главных советов родителям, заключается в том, что с ребенком нужно говорить и обязательно слушать его ответы. Ребенок нуждается в собеседнике – т.е. человеке, который не только говорит с ним, но и реагирует на то, что ребенок хочет сказать.</w:t>
      </w:r>
    </w:p>
    <w:p w:rsidR="00AF2D3B" w:rsidRPr="00FF5FE1" w:rsidRDefault="00AF2D3B" w:rsidP="00AF2D3B">
      <w:pPr>
        <w:rPr>
          <w:sz w:val="28"/>
          <w:szCs w:val="28"/>
        </w:rPr>
      </w:pPr>
      <w:r>
        <w:rPr>
          <w:b/>
          <w:color w:val="7030A0"/>
          <w:sz w:val="28"/>
          <w:szCs w:val="28"/>
          <w:u w:val="single"/>
        </w:rPr>
        <w:t>-</w:t>
      </w:r>
      <w:r w:rsidRPr="001724AF">
        <w:rPr>
          <w:b/>
          <w:color w:val="7030A0"/>
          <w:sz w:val="28"/>
          <w:szCs w:val="28"/>
          <w:u w:val="single"/>
        </w:rPr>
        <w:t>Ребенок должен научиться называть себя по имени</w:t>
      </w:r>
      <w:r w:rsidRPr="001724AF">
        <w:rPr>
          <w:color w:val="7030A0"/>
          <w:sz w:val="28"/>
          <w:szCs w:val="28"/>
        </w:rPr>
        <w:t xml:space="preserve">. Укажите на малыша и спросите: </w:t>
      </w:r>
      <w:proofErr w:type="gramStart"/>
      <w:r w:rsidRPr="001724AF">
        <w:rPr>
          <w:color w:val="7030A0"/>
          <w:sz w:val="28"/>
          <w:szCs w:val="28"/>
        </w:rPr>
        <w:t>« Как</w:t>
      </w:r>
      <w:proofErr w:type="gramEnd"/>
      <w:r w:rsidRPr="001724AF">
        <w:rPr>
          <w:color w:val="7030A0"/>
          <w:sz w:val="28"/>
          <w:szCs w:val="28"/>
        </w:rPr>
        <w:t xml:space="preserve"> тебя зовут?» Произнесите его имя. Повторите это много раз. Пусть ребенок произносит свое имя вместе с вами, когда вы спрашиваете: </w:t>
      </w:r>
      <w:proofErr w:type="gramStart"/>
      <w:r w:rsidRPr="001724AF">
        <w:rPr>
          <w:color w:val="7030A0"/>
          <w:sz w:val="28"/>
          <w:szCs w:val="28"/>
        </w:rPr>
        <w:t>« Как</w:t>
      </w:r>
      <w:proofErr w:type="gramEnd"/>
      <w:r w:rsidRPr="001724AF">
        <w:rPr>
          <w:color w:val="7030A0"/>
          <w:sz w:val="28"/>
          <w:szCs w:val="28"/>
        </w:rPr>
        <w:t xml:space="preserve"> тебя зовут?» Время от времени снова задавайте ему этот вопрос, и так до тех пор, пока он не научится произносить свое имя самостоятельно. Называйте ребенка по имени, когда вы разговариваете, играете с ним.</w:t>
      </w:r>
    </w:p>
    <w:p w:rsidR="00AF2D3B" w:rsidRPr="001724AF" w:rsidRDefault="00AF2D3B" w:rsidP="00AF2D3B">
      <w:pPr>
        <w:rPr>
          <w:color w:val="7030A0"/>
          <w:sz w:val="28"/>
          <w:szCs w:val="28"/>
        </w:rPr>
      </w:pPr>
      <w:r>
        <w:rPr>
          <w:sz w:val="28"/>
          <w:szCs w:val="28"/>
        </w:rPr>
        <w:t>-</w:t>
      </w:r>
      <w:r w:rsidRPr="00FF5FE1">
        <w:rPr>
          <w:sz w:val="28"/>
          <w:szCs w:val="28"/>
        </w:rPr>
        <w:t xml:space="preserve"> </w:t>
      </w:r>
      <w:r w:rsidRPr="001724AF">
        <w:rPr>
          <w:b/>
          <w:color w:val="7030A0"/>
          <w:sz w:val="28"/>
          <w:szCs w:val="28"/>
          <w:u w:val="single"/>
        </w:rPr>
        <w:t>Побуждайте ребенка рассказывать вам о том, чего он хочет и что делает</w:t>
      </w:r>
      <w:r w:rsidRPr="00FF5FE1">
        <w:rPr>
          <w:sz w:val="28"/>
          <w:szCs w:val="28"/>
        </w:rPr>
        <w:t xml:space="preserve">. </w:t>
      </w:r>
      <w:r w:rsidRPr="001724AF">
        <w:rPr>
          <w:color w:val="7030A0"/>
          <w:sz w:val="28"/>
          <w:szCs w:val="28"/>
        </w:rPr>
        <w:t>Показываете ребенку на прогулке новые для него предметы и рассказывайте о них.</w:t>
      </w:r>
    </w:p>
    <w:p w:rsidR="00AF2D3B" w:rsidRPr="001724AF" w:rsidRDefault="00AF2D3B" w:rsidP="00AF2D3B">
      <w:pPr>
        <w:rPr>
          <w:color w:val="7030A0"/>
          <w:sz w:val="28"/>
          <w:szCs w:val="28"/>
        </w:rPr>
      </w:pPr>
      <w:r w:rsidRPr="001724AF">
        <w:rPr>
          <w:color w:val="7030A0"/>
          <w:sz w:val="28"/>
          <w:szCs w:val="28"/>
        </w:rPr>
        <w:t>Говорите с ребенком правильно, четко произнося слова и фразы. Новое для него слово произносите не только отдельно, но и в структуре предложения.</w:t>
      </w:r>
    </w:p>
    <w:p w:rsidR="00AF2D3B" w:rsidRPr="001724AF" w:rsidRDefault="00AF2D3B" w:rsidP="00AF2D3B">
      <w:pPr>
        <w:rPr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u w:val="single"/>
        </w:rPr>
        <w:t>-</w:t>
      </w:r>
      <w:r w:rsidRPr="001724AF">
        <w:rPr>
          <w:b/>
          <w:color w:val="7030A0"/>
          <w:sz w:val="28"/>
          <w:szCs w:val="28"/>
          <w:u w:val="single"/>
        </w:rPr>
        <w:t>Читайте ребенку стишки и сказки, в которых встречаются повторяющиеся несколько раз слова и фразы</w:t>
      </w:r>
      <w:r w:rsidRPr="001724AF">
        <w:rPr>
          <w:color w:val="7030A0"/>
          <w:sz w:val="28"/>
          <w:szCs w:val="28"/>
        </w:rPr>
        <w:t xml:space="preserve">. В качестве примера можно вспомнить любимые детские сказки </w:t>
      </w:r>
      <w:proofErr w:type="gramStart"/>
      <w:r w:rsidRPr="001724AF">
        <w:rPr>
          <w:color w:val="7030A0"/>
          <w:sz w:val="28"/>
          <w:szCs w:val="28"/>
        </w:rPr>
        <w:t>« Курочка</w:t>
      </w:r>
      <w:proofErr w:type="gramEnd"/>
      <w:r w:rsidRPr="001724AF">
        <w:rPr>
          <w:color w:val="7030A0"/>
          <w:sz w:val="28"/>
          <w:szCs w:val="28"/>
        </w:rPr>
        <w:t xml:space="preserve"> Ряба», « Репка», в которых многократное повторение фраз « бил-бил не разбил», « тянут- потянут, вытянуть не могут», приводит к тому, что через некоторое время ребенок начинает их произносить вместе с мамой. Полезны также стишки, в которых встречаются строки, оканчивающиеся простым словом, которое ребенок может повторить. Читайте ребенку книги, в которых есть иллюстрации. Учите его показывать вам те картинки, которые вы ему называете. Пойте вместе с ребенком простые песенки, отстукивая их ритм.</w:t>
      </w:r>
    </w:p>
    <w:p w:rsidR="00AF2D3B" w:rsidRPr="00FF5FE1" w:rsidRDefault="00AF2D3B" w:rsidP="00AF2D3B">
      <w:pPr>
        <w:rPr>
          <w:sz w:val="28"/>
          <w:szCs w:val="28"/>
        </w:rPr>
      </w:pPr>
      <w:r>
        <w:rPr>
          <w:b/>
          <w:color w:val="7030A0"/>
          <w:sz w:val="28"/>
          <w:szCs w:val="28"/>
          <w:u w:val="single"/>
        </w:rPr>
        <w:t>-</w:t>
      </w:r>
      <w:r w:rsidRPr="001724AF">
        <w:rPr>
          <w:b/>
          <w:color w:val="7030A0"/>
          <w:sz w:val="28"/>
          <w:szCs w:val="28"/>
          <w:u w:val="single"/>
        </w:rPr>
        <w:t>Развивайте у ребенка понимание речи взрослых, умение точно подражать словам, поддерживайте стремление малыша разговаривать с окружающими</w:t>
      </w:r>
      <w:r w:rsidRPr="00FF5FE1">
        <w:rPr>
          <w:sz w:val="28"/>
          <w:szCs w:val="28"/>
        </w:rPr>
        <w:t xml:space="preserve">, </w:t>
      </w:r>
      <w:r w:rsidRPr="001724AF">
        <w:rPr>
          <w:color w:val="7030A0"/>
          <w:sz w:val="28"/>
          <w:szCs w:val="28"/>
        </w:rPr>
        <w:t>знакомьте его с названиями предметов и явлений, учите выражать свои мысли и желания при помощи слов и коротких предложений.</w:t>
      </w:r>
    </w:p>
    <w:p w:rsidR="00AF2D3B" w:rsidRPr="000A250A" w:rsidRDefault="00AF2D3B" w:rsidP="00AF2D3B">
      <w:pPr>
        <w:rPr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u w:val="single"/>
        </w:rPr>
        <w:t>-</w:t>
      </w:r>
      <w:r w:rsidRPr="000A250A">
        <w:rPr>
          <w:b/>
          <w:color w:val="7030A0"/>
          <w:sz w:val="28"/>
          <w:szCs w:val="28"/>
          <w:u w:val="single"/>
        </w:rPr>
        <w:t xml:space="preserve"> В играх с малышом учите правильно называть окружающие предметы </w:t>
      </w:r>
      <w:proofErr w:type="gramStart"/>
      <w:r w:rsidRPr="000A250A">
        <w:rPr>
          <w:b/>
          <w:color w:val="7030A0"/>
          <w:sz w:val="28"/>
          <w:szCs w:val="28"/>
          <w:u w:val="single"/>
        </w:rPr>
        <w:t>( в</w:t>
      </w:r>
      <w:proofErr w:type="gramEnd"/>
      <w:r w:rsidRPr="000A250A">
        <w:rPr>
          <w:b/>
          <w:color w:val="7030A0"/>
          <w:sz w:val="28"/>
          <w:szCs w:val="28"/>
          <w:u w:val="single"/>
        </w:rPr>
        <w:t xml:space="preserve"> основном, предметы домашнего обихода: одежда, мебель, посуда, игрушки), </w:t>
      </w:r>
      <w:r w:rsidRPr="000A250A">
        <w:rPr>
          <w:b/>
          <w:color w:val="7030A0"/>
          <w:sz w:val="28"/>
          <w:szCs w:val="28"/>
          <w:u w:val="single"/>
        </w:rPr>
        <w:lastRenderedPageBreak/>
        <w:t xml:space="preserve">понимать и выполнять несложные задания; приучайте составлять фразы из нескольких слов. </w:t>
      </w:r>
      <w:r w:rsidRPr="000A250A">
        <w:rPr>
          <w:color w:val="7030A0"/>
          <w:sz w:val="28"/>
          <w:szCs w:val="28"/>
        </w:rPr>
        <w:t xml:space="preserve">Так, мама показывает куклу и говорит: </w:t>
      </w:r>
      <w:proofErr w:type="gramStart"/>
      <w:r w:rsidRPr="000A250A">
        <w:rPr>
          <w:color w:val="7030A0"/>
          <w:sz w:val="28"/>
          <w:szCs w:val="28"/>
        </w:rPr>
        <w:t>« Это</w:t>
      </w:r>
      <w:proofErr w:type="gramEnd"/>
      <w:r w:rsidRPr="000A250A">
        <w:rPr>
          <w:color w:val="7030A0"/>
          <w:sz w:val="28"/>
          <w:szCs w:val="28"/>
        </w:rPr>
        <w:t xml:space="preserve"> Ляля. У Ляли глазки. Это носик. Это ручки, ножки». Затем она спрашивает ребенка и предлагает ему показать </w:t>
      </w:r>
      <w:proofErr w:type="gramStart"/>
      <w:r w:rsidRPr="000A250A">
        <w:rPr>
          <w:color w:val="7030A0"/>
          <w:sz w:val="28"/>
          <w:szCs w:val="28"/>
        </w:rPr>
        <w:t>( сначала</w:t>
      </w:r>
      <w:proofErr w:type="gramEnd"/>
      <w:r w:rsidRPr="000A250A">
        <w:rPr>
          <w:color w:val="7030A0"/>
          <w:sz w:val="28"/>
          <w:szCs w:val="28"/>
        </w:rPr>
        <w:t xml:space="preserve"> у куклы, потом у себя): « Где Ляля? Где у Ляли глазки, носик? А где у Тани глазки, носик?»</w:t>
      </w:r>
    </w:p>
    <w:p w:rsidR="00AF2D3B" w:rsidRPr="000A250A" w:rsidRDefault="00AF2D3B" w:rsidP="00AF2D3B">
      <w:pPr>
        <w:rPr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u w:val="single"/>
        </w:rPr>
        <w:t>-</w:t>
      </w:r>
      <w:r w:rsidRPr="000A250A">
        <w:rPr>
          <w:b/>
          <w:color w:val="7030A0"/>
          <w:sz w:val="28"/>
          <w:szCs w:val="28"/>
          <w:u w:val="single"/>
        </w:rPr>
        <w:t>Для развития понимания речи, расширения словарного запаса предлагайте малышу выбирать среди нескольких игрушек какую-то одну</w:t>
      </w:r>
      <w:r w:rsidRPr="00FF5FE1">
        <w:rPr>
          <w:sz w:val="28"/>
          <w:szCs w:val="28"/>
        </w:rPr>
        <w:t xml:space="preserve">. </w:t>
      </w:r>
      <w:r w:rsidRPr="000A250A">
        <w:rPr>
          <w:color w:val="7030A0"/>
          <w:sz w:val="28"/>
          <w:szCs w:val="28"/>
        </w:rPr>
        <w:t>Разложите перед ребенком игрушки: пирамидку, куклу, погремушку. Предложите найти среди этих игрушек, например, пирамидку и дать ее вам, переложить погремушку с одного места на другое и т. Д. постепенно усложняйте задания.</w:t>
      </w:r>
    </w:p>
    <w:p w:rsidR="00AF2D3B" w:rsidRPr="000A250A" w:rsidRDefault="00AF2D3B" w:rsidP="00AF2D3B">
      <w:pPr>
        <w:rPr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u w:val="single"/>
        </w:rPr>
        <w:t>-</w:t>
      </w:r>
      <w:r w:rsidRPr="000A250A">
        <w:rPr>
          <w:b/>
          <w:color w:val="7030A0"/>
          <w:sz w:val="28"/>
          <w:szCs w:val="28"/>
          <w:u w:val="single"/>
        </w:rPr>
        <w:t xml:space="preserve">Для развития активной речи ребенка создавайте такие ситуации, при которых он вынужден будет обращаться с речью к взрослым. Для развития речи необходимо использовать все благоприятные моменты, когда ребенок вынужден обращаться к вам. </w:t>
      </w:r>
      <w:r w:rsidRPr="000A250A">
        <w:rPr>
          <w:color w:val="7030A0"/>
          <w:sz w:val="28"/>
          <w:szCs w:val="28"/>
        </w:rPr>
        <w:t xml:space="preserve">Если малыш молча тянется к игрушке, предмету, спросите его: </w:t>
      </w:r>
      <w:proofErr w:type="gramStart"/>
      <w:r w:rsidRPr="000A250A">
        <w:rPr>
          <w:color w:val="7030A0"/>
          <w:sz w:val="28"/>
          <w:szCs w:val="28"/>
        </w:rPr>
        <w:t>« Что</w:t>
      </w:r>
      <w:proofErr w:type="gramEnd"/>
      <w:r w:rsidRPr="000A250A">
        <w:rPr>
          <w:color w:val="7030A0"/>
          <w:sz w:val="28"/>
          <w:szCs w:val="28"/>
        </w:rPr>
        <w:t xml:space="preserve"> тебе дать?» Если ребенок не может назвать предмет </w:t>
      </w:r>
      <w:proofErr w:type="gramStart"/>
      <w:r w:rsidRPr="000A250A">
        <w:rPr>
          <w:color w:val="7030A0"/>
          <w:sz w:val="28"/>
          <w:szCs w:val="28"/>
        </w:rPr>
        <w:t>( не</w:t>
      </w:r>
      <w:proofErr w:type="gramEnd"/>
      <w:r w:rsidRPr="000A250A">
        <w:rPr>
          <w:color w:val="7030A0"/>
          <w:sz w:val="28"/>
          <w:szCs w:val="28"/>
        </w:rPr>
        <w:t xml:space="preserve"> знает, как он называется), назовите его сами несколько раз: « Тебе дать мяч, пирамидку?» Добейтесь того, чтобы ребенок по возможности все-таки назвал данный предмет. Отработайте с ним короткий диалог </w:t>
      </w:r>
      <w:proofErr w:type="gramStart"/>
      <w:r w:rsidRPr="000A250A">
        <w:rPr>
          <w:color w:val="7030A0"/>
          <w:sz w:val="28"/>
          <w:szCs w:val="28"/>
        </w:rPr>
        <w:t>« дай</w:t>
      </w:r>
      <w:proofErr w:type="gramEnd"/>
      <w:r w:rsidRPr="000A250A">
        <w:rPr>
          <w:color w:val="7030A0"/>
          <w:sz w:val="28"/>
          <w:szCs w:val="28"/>
        </w:rPr>
        <w:t>- на». Например: дай мяч- на мяч; дай сок – на сок и т.п.</w:t>
      </w:r>
    </w:p>
    <w:p w:rsidR="00AF2D3B" w:rsidRDefault="00AF2D3B" w:rsidP="00AF2D3B">
      <w:pPr>
        <w:rPr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u w:val="single"/>
        </w:rPr>
        <w:t>-</w:t>
      </w:r>
      <w:r w:rsidRPr="000A250A">
        <w:rPr>
          <w:b/>
          <w:color w:val="7030A0"/>
          <w:sz w:val="28"/>
          <w:szCs w:val="28"/>
          <w:u w:val="single"/>
        </w:rPr>
        <w:t>Для стимуляции речи ребенку нужно задавать вопросы, на которые взрослый первое время отвечает сам</w:t>
      </w:r>
      <w:r w:rsidRPr="00FF5FE1">
        <w:rPr>
          <w:sz w:val="28"/>
          <w:szCs w:val="28"/>
        </w:rPr>
        <w:t xml:space="preserve">. </w:t>
      </w:r>
      <w:r w:rsidRPr="000A250A">
        <w:rPr>
          <w:color w:val="7030A0"/>
          <w:sz w:val="28"/>
          <w:szCs w:val="28"/>
        </w:rPr>
        <w:t xml:space="preserve">Мама, разбирая Андрюше кровать, спрашивает его: </w:t>
      </w:r>
      <w:proofErr w:type="gramStart"/>
      <w:r w:rsidRPr="000A250A">
        <w:rPr>
          <w:color w:val="7030A0"/>
          <w:sz w:val="28"/>
          <w:szCs w:val="28"/>
        </w:rPr>
        <w:t>« Куда</w:t>
      </w:r>
      <w:proofErr w:type="gramEnd"/>
      <w:r w:rsidRPr="000A250A">
        <w:rPr>
          <w:color w:val="7030A0"/>
          <w:sz w:val="28"/>
          <w:szCs w:val="28"/>
        </w:rPr>
        <w:t xml:space="preserve"> Андрюша пойдет? В кроватку, спать». Со временем на такие вопросы начнет отвечать ребенок.</w:t>
      </w:r>
    </w:p>
    <w:p w:rsidR="00AF2D3B" w:rsidRPr="000A250A" w:rsidRDefault="00AF2D3B" w:rsidP="00AF2D3B">
      <w:pPr>
        <w:rPr>
          <w:color w:val="7030A0"/>
          <w:sz w:val="28"/>
          <w:szCs w:val="28"/>
        </w:rPr>
      </w:pPr>
    </w:p>
    <w:p w:rsidR="00AF2D3B" w:rsidRDefault="00AF2D3B" w:rsidP="00AF2D3B">
      <w:pPr>
        <w:rPr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u w:val="single"/>
        </w:rPr>
        <w:t>-</w:t>
      </w:r>
      <w:r w:rsidRPr="000A250A">
        <w:rPr>
          <w:b/>
          <w:color w:val="7030A0"/>
          <w:sz w:val="28"/>
          <w:szCs w:val="28"/>
          <w:u w:val="single"/>
        </w:rPr>
        <w:t>Вызывать речевую активность можно и таким образом: взрослый показывает игрушечного щенка и спрашивает малыша</w:t>
      </w:r>
      <w:r w:rsidRPr="00FF5FE1">
        <w:rPr>
          <w:sz w:val="28"/>
          <w:szCs w:val="28"/>
        </w:rPr>
        <w:t xml:space="preserve">: </w:t>
      </w:r>
      <w:proofErr w:type="gramStart"/>
      <w:r w:rsidRPr="00FF5FE1">
        <w:rPr>
          <w:sz w:val="28"/>
          <w:szCs w:val="28"/>
        </w:rPr>
        <w:t>« Это</w:t>
      </w:r>
      <w:proofErr w:type="gramEnd"/>
      <w:r w:rsidRPr="00FF5FE1">
        <w:rPr>
          <w:sz w:val="28"/>
          <w:szCs w:val="28"/>
        </w:rPr>
        <w:t xml:space="preserve"> котенок?» </w:t>
      </w:r>
      <w:r w:rsidRPr="000A250A">
        <w:rPr>
          <w:color w:val="7030A0"/>
          <w:sz w:val="28"/>
          <w:szCs w:val="28"/>
        </w:rPr>
        <w:t>Такие провоцирующие вопросы вызывают у ребенка речевую активность, желание поправить взрослого, назвать предмет правильно, учат вслушиваться в речь окружающих.</w:t>
      </w:r>
    </w:p>
    <w:p w:rsidR="00AF2D3B" w:rsidRPr="000A250A" w:rsidRDefault="00AF2D3B" w:rsidP="00AF2D3B">
      <w:pPr>
        <w:rPr>
          <w:color w:val="7030A0"/>
          <w:sz w:val="28"/>
          <w:szCs w:val="28"/>
        </w:rPr>
      </w:pPr>
    </w:p>
    <w:p w:rsidR="00AF2D3B" w:rsidRPr="000A250A" w:rsidRDefault="00AF2D3B" w:rsidP="00AF2D3B">
      <w:pPr>
        <w:rPr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u w:val="single"/>
        </w:rPr>
        <w:t>-</w:t>
      </w:r>
      <w:r w:rsidRPr="000A250A">
        <w:rPr>
          <w:b/>
          <w:color w:val="7030A0"/>
          <w:sz w:val="28"/>
          <w:szCs w:val="28"/>
          <w:u w:val="single"/>
        </w:rPr>
        <w:t>К концу второго года с ребенком уже можно говорить не только о тех предметах, которые он видит в данный момент, но и о тех, которые он сейчас не видит, но уже знает</w:t>
      </w:r>
      <w:r w:rsidRPr="000A250A">
        <w:rPr>
          <w:color w:val="7030A0"/>
          <w:sz w:val="28"/>
          <w:szCs w:val="28"/>
        </w:rPr>
        <w:t>. Это упражняет не только речь, но и память, учит вслушиваться и понимать речь без наглядного сопровождения.</w:t>
      </w:r>
    </w:p>
    <w:p w:rsidR="00AF2D3B" w:rsidRDefault="00AF2D3B" w:rsidP="00AF2D3B">
      <w:pPr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t>-</w:t>
      </w:r>
      <w:r w:rsidRPr="000A250A">
        <w:rPr>
          <w:b/>
          <w:color w:val="7030A0"/>
          <w:sz w:val="28"/>
          <w:szCs w:val="28"/>
          <w:u w:val="single"/>
        </w:rPr>
        <w:t xml:space="preserve">Обогащение словарного запаса должно идти за счет не только существительных и глаголов, но и других частей речи. Дети усваивают не только </w:t>
      </w:r>
      <w:r w:rsidRPr="000A250A">
        <w:rPr>
          <w:b/>
          <w:color w:val="7030A0"/>
          <w:sz w:val="28"/>
          <w:szCs w:val="28"/>
          <w:u w:val="single"/>
        </w:rPr>
        <w:lastRenderedPageBreak/>
        <w:t xml:space="preserve">названия, но и некоторые качества и свойства </w:t>
      </w:r>
      <w:proofErr w:type="gramStart"/>
      <w:r w:rsidRPr="000A250A">
        <w:rPr>
          <w:b/>
          <w:color w:val="7030A0"/>
          <w:sz w:val="28"/>
          <w:szCs w:val="28"/>
          <w:u w:val="single"/>
        </w:rPr>
        <w:t>предметов:  круглый</w:t>
      </w:r>
      <w:proofErr w:type="gramEnd"/>
      <w:r w:rsidRPr="000A250A">
        <w:rPr>
          <w:b/>
          <w:color w:val="7030A0"/>
          <w:sz w:val="28"/>
          <w:szCs w:val="28"/>
          <w:u w:val="single"/>
        </w:rPr>
        <w:t>, мягкий, твердый.</w:t>
      </w:r>
    </w:p>
    <w:p w:rsidR="00AF2D3B" w:rsidRDefault="00AF2D3B" w:rsidP="00AF2D3B">
      <w:pPr>
        <w:rPr>
          <w:b/>
          <w:color w:val="7030A0"/>
          <w:sz w:val="28"/>
          <w:szCs w:val="28"/>
          <w:u w:val="single"/>
        </w:rPr>
      </w:pPr>
    </w:p>
    <w:p w:rsidR="00AF2D3B" w:rsidRDefault="00AF2D3B" w:rsidP="00AF2D3B">
      <w:pPr>
        <w:rPr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u w:val="single"/>
        </w:rPr>
        <w:t>-</w:t>
      </w:r>
      <w:r w:rsidRPr="000A250A">
        <w:rPr>
          <w:b/>
          <w:color w:val="7030A0"/>
          <w:sz w:val="28"/>
          <w:szCs w:val="28"/>
          <w:u w:val="single"/>
        </w:rPr>
        <w:t xml:space="preserve"> Взрослые должны упражнять малыша в освоении новых понятий, представлений. Поводом для знакомства малыша с новым качеством предмета способна любая ситуация.</w:t>
      </w:r>
      <w:r w:rsidRPr="000A250A">
        <w:rPr>
          <w:color w:val="7030A0"/>
          <w:sz w:val="28"/>
          <w:szCs w:val="28"/>
        </w:rPr>
        <w:t xml:space="preserve"> Так, укладывая дочку спать, мать может сказать: </w:t>
      </w:r>
      <w:proofErr w:type="gramStart"/>
      <w:r w:rsidRPr="000A250A">
        <w:rPr>
          <w:color w:val="7030A0"/>
          <w:sz w:val="28"/>
          <w:szCs w:val="28"/>
        </w:rPr>
        <w:t>« У</w:t>
      </w:r>
      <w:proofErr w:type="gramEnd"/>
      <w:r w:rsidRPr="000A250A">
        <w:rPr>
          <w:color w:val="7030A0"/>
          <w:sz w:val="28"/>
          <w:szCs w:val="28"/>
        </w:rPr>
        <w:t xml:space="preserve"> нашей Тани кровать большая, а у Ляли маленькая». Когда вы указываете на величину предметов, необходимо, чтобы предметы, предлагаемые для сопоставления, находились рядом и ребенок видел их. Предложите малышу показать, где большая чашка, где маленькая, где большая ложка, а где маленькая. Следует указывать ребенку и на цвет предметов: </w:t>
      </w:r>
      <w:proofErr w:type="gramStart"/>
      <w:r w:rsidRPr="000A250A">
        <w:rPr>
          <w:color w:val="7030A0"/>
          <w:sz w:val="28"/>
          <w:szCs w:val="28"/>
        </w:rPr>
        <w:t>« Какое</w:t>
      </w:r>
      <w:proofErr w:type="gramEnd"/>
      <w:r w:rsidRPr="000A250A">
        <w:rPr>
          <w:color w:val="7030A0"/>
          <w:sz w:val="28"/>
          <w:szCs w:val="28"/>
        </w:rPr>
        <w:t xml:space="preserve"> красивое платье у Светы! Красное!».</w:t>
      </w:r>
    </w:p>
    <w:p w:rsidR="00AF2D3B" w:rsidRPr="000A250A" w:rsidRDefault="00AF2D3B" w:rsidP="00AF2D3B">
      <w:pPr>
        <w:rPr>
          <w:color w:val="7030A0"/>
          <w:sz w:val="28"/>
          <w:szCs w:val="28"/>
        </w:rPr>
      </w:pPr>
    </w:p>
    <w:p w:rsidR="00AF2D3B" w:rsidRDefault="00AF2D3B" w:rsidP="00AF2D3B">
      <w:pPr>
        <w:rPr>
          <w:color w:val="7030A0"/>
          <w:sz w:val="28"/>
          <w:szCs w:val="28"/>
        </w:rPr>
      </w:pPr>
      <w:r w:rsidRPr="000A250A">
        <w:rPr>
          <w:b/>
          <w:color w:val="7030A0"/>
          <w:sz w:val="28"/>
          <w:szCs w:val="28"/>
          <w:u w:val="single"/>
        </w:rPr>
        <w:t>-Знакомя малыша с новыми словами, добивайтесь, чтобы он отчетливо произносил в них гласные звуки, стремился правильно употреблять согласные. При этом особое внимание следует обращать на твердость произнесения согласных звуков</w:t>
      </w:r>
      <w:r w:rsidRPr="000A250A">
        <w:rPr>
          <w:color w:val="7030A0"/>
          <w:sz w:val="28"/>
          <w:szCs w:val="28"/>
        </w:rPr>
        <w:t xml:space="preserve"> </w:t>
      </w:r>
      <w:proofErr w:type="gramStart"/>
      <w:r w:rsidRPr="000A250A">
        <w:rPr>
          <w:color w:val="7030A0"/>
          <w:sz w:val="28"/>
          <w:szCs w:val="28"/>
        </w:rPr>
        <w:t>( говорить</w:t>
      </w:r>
      <w:proofErr w:type="gramEnd"/>
      <w:r w:rsidRPr="000A250A">
        <w:rPr>
          <w:color w:val="7030A0"/>
          <w:sz w:val="28"/>
          <w:szCs w:val="28"/>
        </w:rPr>
        <w:t xml:space="preserve"> « дай», а не « </w:t>
      </w:r>
      <w:proofErr w:type="spellStart"/>
      <w:r w:rsidRPr="000A250A">
        <w:rPr>
          <w:color w:val="7030A0"/>
          <w:sz w:val="28"/>
          <w:szCs w:val="28"/>
        </w:rPr>
        <w:t>дяй</w:t>
      </w:r>
      <w:proofErr w:type="spellEnd"/>
      <w:r w:rsidRPr="000A250A">
        <w:rPr>
          <w:color w:val="7030A0"/>
          <w:sz w:val="28"/>
          <w:szCs w:val="28"/>
        </w:rPr>
        <w:t xml:space="preserve">»). Для этого полезно использовать звукоподражательные слова. Так, показывая игрушечного гуся, взрослый говорит ребенку: </w:t>
      </w:r>
      <w:proofErr w:type="gramStart"/>
      <w:r w:rsidRPr="000A250A">
        <w:rPr>
          <w:color w:val="7030A0"/>
          <w:sz w:val="28"/>
          <w:szCs w:val="28"/>
        </w:rPr>
        <w:t>« Это</w:t>
      </w:r>
      <w:proofErr w:type="gramEnd"/>
      <w:r w:rsidRPr="000A250A">
        <w:rPr>
          <w:color w:val="7030A0"/>
          <w:sz w:val="28"/>
          <w:szCs w:val="28"/>
        </w:rPr>
        <w:t xml:space="preserve"> гусь. Он кричит </w:t>
      </w:r>
      <w:proofErr w:type="gramStart"/>
      <w:r w:rsidRPr="000A250A">
        <w:rPr>
          <w:color w:val="7030A0"/>
          <w:sz w:val="28"/>
          <w:szCs w:val="28"/>
        </w:rPr>
        <w:t>га-га</w:t>
      </w:r>
      <w:proofErr w:type="gramEnd"/>
      <w:r w:rsidRPr="000A250A">
        <w:rPr>
          <w:color w:val="7030A0"/>
          <w:sz w:val="28"/>
          <w:szCs w:val="28"/>
        </w:rPr>
        <w:t xml:space="preserve">-га. А теперь скажи, </w:t>
      </w:r>
      <w:proofErr w:type="gramStart"/>
      <w:r w:rsidRPr="000A250A">
        <w:rPr>
          <w:color w:val="7030A0"/>
          <w:sz w:val="28"/>
          <w:szCs w:val="28"/>
        </w:rPr>
        <w:t>как  кричит</w:t>
      </w:r>
      <w:proofErr w:type="gramEnd"/>
      <w:r w:rsidRPr="000A250A">
        <w:rPr>
          <w:color w:val="7030A0"/>
          <w:sz w:val="28"/>
          <w:szCs w:val="28"/>
        </w:rPr>
        <w:t xml:space="preserve"> гусь». Если малыш будет ошибаться и произносить мягко </w:t>
      </w:r>
      <w:proofErr w:type="gramStart"/>
      <w:r w:rsidRPr="000A250A">
        <w:rPr>
          <w:color w:val="7030A0"/>
          <w:sz w:val="28"/>
          <w:szCs w:val="28"/>
        </w:rPr>
        <w:t>( «</w:t>
      </w:r>
      <w:proofErr w:type="gramEnd"/>
      <w:r w:rsidRPr="000A250A">
        <w:rPr>
          <w:color w:val="7030A0"/>
          <w:sz w:val="28"/>
          <w:szCs w:val="28"/>
        </w:rPr>
        <w:t xml:space="preserve"> </w:t>
      </w:r>
      <w:proofErr w:type="spellStart"/>
      <w:r w:rsidRPr="000A250A">
        <w:rPr>
          <w:color w:val="7030A0"/>
          <w:sz w:val="28"/>
          <w:szCs w:val="28"/>
        </w:rPr>
        <w:t>гя-гя-гя</w:t>
      </w:r>
      <w:proofErr w:type="spellEnd"/>
      <w:r w:rsidRPr="000A250A">
        <w:rPr>
          <w:color w:val="7030A0"/>
          <w:sz w:val="28"/>
          <w:szCs w:val="28"/>
        </w:rPr>
        <w:t>»), надо поправлять его.</w:t>
      </w:r>
    </w:p>
    <w:p w:rsidR="00AF2D3B" w:rsidRPr="000A250A" w:rsidRDefault="00AF2D3B" w:rsidP="00AF2D3B">
      <w:pPr>
        <w:rPr>
          <w:color w:val="7030A0"/>
          <w:sz w:val="32"/>
          <w:szCs w:val="32"/>
        </w:rPr>
      </w:pPr>
    </w:p>
    <w:p w:rsidR="00AF2D3B" w:rsidRPr="000A250A" w:rsidRDefault="00AF2D3B" w:rsidP="00AF2D3B">
      <w:pPr>
        <w:rPr>
          <w:b/>
          <w:color w:val="7030A0"/>
          <w:sz w:val="32"/>
          <w:szCs w:val="32"/>
          <w:u w:val="single"/>
        </w:rPr>
      </w:pPr>
      <w:r w:rsidRPr="000A250A">
        <w:rPr>
          <w:b/>
          <w:color w:val="7030A0"/>
          <w:sz w:val="32"/>
          <w:szCs w:val="32"/>
          <w:u w:val="single"/>
        </w:rPr>
        <w:t>-Чем чаще ребенок станет произносить звуки, слова, фразы, тем совершеннее будет его речевой аппарат, тем быстрее он закрепит в своей речи вновь усвоенные слова.</w:t>
      </w:r>
    </w:p>
    <w:p w:rsidR="00AF2D3B" w:rsidRPr="000A250A" w:rsidRDefault="00AF2D3B" w:rsidP="00AF2D3B">
      <w:pPr>
        <w:rPr>
          <w:b/>
          <w:color w:val="7030A0"/>
          <w:sz w:val="32"/>
          <w:szCs w:val="32"/>
        </w:rPr>
      </w:pPr>
      <w:r w:rsidRPr="000A250A">
        <w:rPr>
          <w:b/>
          <w:color w:val="7030A0"/>
          <w:sz w:val="32"/>
          <w:szCs w:val="32"/>
        </w:rPr>
        <w:t xml:space="preserve">Поэтому </w:t>
      </w:r>
      <w:proofErr w:type="gramStart"/>
      <w:r w:rsidRPr="000A250A">
        <w:rPr>
          <w:b/>
          <w:color w:val="7030A0"/>
          <w:sz w:val="32"/>
          <w:szCs w:val="32"/>
        </w:rPr>
        <w:t>вы  родители</w:t>
      </w:r>
      <w:proofErr w:type="gramEnd"/>
      <w:r w:rsidRPr="000A250A">
        <w:rPr>
          <w:b/>
          <w:color w:val="7030A0"/>
          <w:sz w:val="32"/>
          <w:szCs w:val="32"/>
        </w:rPr>
        <w:t xml:space="preserve"> должны следить, чтобы общение ребенка с окружающими людьми осуществлялось только с помощью речи!</w:t>
      </w:r>
    </w:p>
    <w:p w:rsidR="00AF2D3B" w:rsidRPr="00B57559" w:rsidRDefault="00AF2D3B" w:rsidP="00AF2D3B">
      <w:pPr>
        <w:rPr>
          <w:sz w:val="28"/>
          <w:szCs w:val="28"/>
        </w:rPr>
      </w:pPr>
    </w:p>
    <w:p w:rsidR="00AF2D3B" w:rsidRDefault="00AF2D3B" w:rsidP="00AF2D3B">
      <w:pPr>
        <w:rPr>
          <w:sz w:val="28"/>
          <w:szCs w:val="28"/>
        </w:rPr>
      </w:pPr>
    </w:p>
    <w:p w:rsidR="009E791C" w:rsidRPr="00AF2D3B" w:rsidRDefault="009E791C" w:rsidP="00AF2D3B">
      <w:pPr>
        <w:ind w:left="-142" w:firstLine="142"/>
        <w:rPr>
          <w:sz w:val="32"/>
          <w:szCs w:val="32"/>
        </w:rPr>
      </w:pPr>
      <w:bookmarkStart w:id="0" w:name="_GoBack"/>
      <w:bookmarkEnd w:id="0"/>
    </w:p>
    <w:sectPr w:rsidR="009E791C" w:rsidRPr="00AF2D3B" w:rsidSect="00AF2D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95"/>
    <w:rsid w:val="00843195"/>
    <w:rsid w:val="009E791C"/>
    <w:rsid w:val="00A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20C27-1928-438B-95F3-BCC12EE2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2019-12-11T13:10:00Z</dcterms:created>
  <dcterms:modified xsi:type="dcterms:W3CDTF">2019-12-11T13:10:00Z</dcterms:modified>
</cp:coreProperties>
</file>