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A9" w:rsidRDefault="003D0FA9" w:rsidP="003D0FA9">
      <w:pPr>
        <w:spacing w:line="360" w:lineRule="auto"/>
        <w:ind w:firstLine="567"/>
        <w:jc w:val="center"/>
        <w:rPr>
          <w:b/>
          <w:bCs/>
          <w:i/>
          <w:iCs/>
          <w:sz w:val="28"/>
          <w:szCs w:val="28"/>
        </w:rPr>
      </w:pPr>
      <w:r>
        <w:rPr>
          <w:b/>
          <w:bCs/>
          <w:i/>
          <w:iCs/>
          <w:sz w:val="28"/>
          <w:szCs w:val="28"/>
        </w:rPr>
        <w:t>«</w:t>
      </w:r>
      <w:r w:rsidRPr="00147E66">
        <w:rPr>
          <w:b/>
          <w:bCs/>
          <w:i/>
          <w:iCs/>
          <w:sz w:val="28"/>
          <w:szCs w:val="28"/>
        </w:rPr>
        <w:t xml:space="preserve">Системно – </w:t>
      </w:r>
      <w:proofErr w:type="spellStart"/>
      <w:r w:rsidRPr="00147E66">
        <w:rPr>
          <w:b/>
          <w:bCs/>
          <w:i/>
          <w:iCs/>
          <w:sz w:val="28"/>
          <w:szCs w:val="28"/>
        </w:rPr>
        <w:t>деятельностный</w:t>
      </w:r>
      <w:proofErr w:type="spellEnd"/>
      <w:r w:rsidRPr="00147E66">
        <w:rPr>
          <w:b/>
          <w:bCs/>
          <w:i/>
          <w:iCs/>
          <w:sz w:val="28"/>
          <w:szCs w:val="28"/>
        </w:rPr>
        <w:t xml:space="preserve"> подход в обучении и воспитании</w:t>
      </w:r>
      <w:r>
        <w:rPr>
          <w:b/>
          <w:bCs/>
          <w:i/>
          <w:iCs/>
          <w:sz w:val="28"/>
          <w:szCs w:val="28"/>
        </w:rPr>
        <w:t>»</w:t>
      </w:r>
      <w:r w:rsidRPr="00147E66">
        <w:rPr>
          <w:b/>
          <w:bCs/>
          <w:i/>
          <w:iCs/>
          <w:sz w:val="28"/>
          <w:szCs w:val="28"/>
        </w:rPr>
        <w:t>.</w:t>
      </w:r>
    </w:p>
    <w:p w:rsidR="003D0FA9" w:rsidRPr="00147E66" w:rsidRDefault="003D0FA9" w:rsidP="003D0FA9">
      <w:pPr>
        <w:spacing w:line="360" w:lineRule="auto"/>
        <w:ind w:firstLine="567"/>
        <w:jc w:val="center"/>
        <w:rPr>
          <w:b/>
          <w:bCs/>
          <w:i/>
          <w:iCs/>
          <w:sz w:val="28"/>
          <w:szCs w:val="28"/>
        </w:rPr>
      </w:pPr>
      <w:r>
        <w:rPr>
          <w:b/>
          <w:bCs/>
          <w:i/>
          <w:iCs/>
          <w:sz w:val="28"/>
          <w:szCs w:val="28"/>
        </w:rPr>
        <w:t>(выступление на педагогических чтениях)</w:t>
      </w:r>
    </w:p>
    <w:p w:rsidR="003D0FA9" w:rsidRPr="00F2069C" w:rsidRDefault="003D0FA9" w:rsidP="003D0FA9">
      <w:pPr>
        <w:tabs>
          <w:tab w:val="left" w:pos="567"/>
        </w:tabs>
        <w:spacing w:line="360" w:lineRule="auto"/>
        <w:ind w:firstLine="567"/>
        <w:jc w:val="both"/>
        <w:rPr>
          <w:iCs/>
          <w:sz w:val="28"/>
          <w:szCs w:val="28"/>
        </w:rPr>
      </w:pPr>
      <w:r w:rsidRPr="00F2069C">
        <w:rPr>
          <w:iCs/>
          <w:sz w:val="28"/>
          <w:szCs w:val="28"/>
        </w:rPr>
        <w:t xml:space="preserve">Школа сегодня стремительно меняется, пытается попасть в ногу со временем. Главное же изменение в обществе, влияющее и на ситуацию в образовании, — это ускорение темпов развития. А значит, </w:t>
      </w:r>
      <w:r w:rsidRPr="00F2069C">
        <w:rPr>
          <w:b/>
          <w:iCs/>
          <w:sz w:val="28"/>
          <w:szCs w:val="28"/>
        </w:rPr>
        <w:t>школа должна готовить своих учеников к той жизни, о которой сама еще не знает</w:t>
      </w:r>
      <w:r w:rsidRPr="00F2069C">
        <w:rPr>
          <w:iCs/>
          <w:sz w:val="28"/>
          <w:szCs w:val="28"/>
        </w:rPr>
        <w:t xml:space="preserve">. Поэтому сегодня </w:t>
      </w:r>
      <w:r w:rsidRPr="00F2069C">
        <w:rPr>
          <w:b/>
          <w:iCs/>
          <w:sz w:val="28"/>
          <w:szCs w:val="28"/>
        </w:rPr>
        <w:t>важно</w:t>
      </w:r>
      <w:r w:rsidRPr="00F2069C">
        <w:rPr>
          <w:iCs/>
          <w:sz w:val="28"/>
          <w:szCs w:val="28"/>
        </w:rPr>
        <w:t xml:space="preserve"> не столько дать ребенку как можно больший багаж знаний, сколько </w:t>
      </w:r>
      <w:r w:rsidRPr="00F2069C">
        <w:rPr>
          <w:b/>
          <w:iCs/>
          <w:sz w:val="28"/>
          <w:szCs w:val="28"/>
        </w:rPr>
        <w:t xml:space="preserve">обеспечить его общекультурное, личностное </w:t>
      </w:r>
      <w:r w:rsidRPr="00F2069C">
        <w:rPr>
          <w:iCs/>
          <w:sz w:val="28"/>
          <w:szCs w:val="28"/>
        </w:rPr>
        <w:t xml:space="preserve">и </w:t>
      </w:r>
      <w:r w:rsidRPr="00F2069C">
        <w:rPr>
          <w:b/>
          <w:iCs/>
          <w:sz w:val="28"/>
          <w:szCs w:val="28"/>
        </w:rPr>
        <w:t>познавательное развитие, вооружить таким важным умением, как умение учиться.</w:t>
      </w:r>
      <w:r w:rsidRPr="00F2069C">
        <w:rPr>
          <w:iCs/>
          <w:sz w:val="28"/>
          <w:szCs w:val="28"/>
        </w:rPr>
        <w:t xml:space="preserve"> По сути, это и есть главная задача новых образовательных стандартов, которые призваны реализовать развивающий потенциал общего среднего образования. </w:t>
      </w:r>
    </w:p>
    <w:p w:rsidR="003D0FA9" w:rsidRPr="00BE420E" w:rsidRDefault="003D0FA9" w:rsidP="003D0FA9">
      <w:pPr>
        <w:tabs>
          <w:tab w:val="left" w:pos="567"/>
        </w:tabs>
        <w:spacing w:line="360" w:lineRule="auto"/>
        <w:ind w:firstLine="567"/>
        <w:jc w:val="both"/>
        <w:rPr>
          <w:color w:val="333333"/>
          <w:sz w:val="28"/>
          <w:szCs w:val="28"/>
        </w:rPr>
      </w:pPr>
      <w:r w:rsidRPr="00BE420E">
        <w:rPr>
          <w:color w:val="333333"/>
          <w:sz w:val="28"/>
          <w:szCs w:val="28"/>
        </w:rPr>
        <w:t xml:space="preserve">   Сегодня в условиях перехода российского образования на федеральные государственные образовательные стандарты второго поколения происходит смена образовательной парадигмы, которая затронет все компоненты системы образования. Для эффективной реализации этих масштабных инновационных изменений каждый педагог должен осуществить концептуальное и практическое осмысление инновационных путей развития образования, определить перспективы и приоритетные направ</w:t>
      </w:r>
      <w:r w:rsidRPr="00BE420E">
        <w:rPr>
          <w:color w:val="333333"/>
          <w:sz w:val="28"/>
          <w:szCs w:val="28"/>
        </w:rPr>
        <w:softHyphen/>
        <w:t>ления развития своей профессиональной деятельности, откорректировать цели, начать экспериментальную проверку концептуальных идей, осуществляя рефлексию результатов своей деятельности и деятельности учащихся. Таким образом, педагогу, как основному субъекту инноваций, сегодня, в отсутствии опыта и разработанных методик реализации новых подходов, просто необходим опыт педагогического проектирования.</w:t>
      </w:r>
    </w:p>
    <w:p w:rsidR="003D0FA9" w:rsidRPr="00E702D8" w:rsidRDefault="003D0FA9" w:rsidP="003D0FA9">
      <w:pPr>
        <w:spacing w:line="360" w:lineRule="auto"/>
        <w:jc w:val="both"/>
        <w:rPr>
          <w:sz w:val="28"/>
          <w:szCs w:val="28"/>
        </w:rPr>
      </w:pPr>
      <w:r w:rsidRPr="00E702D8">
        <w:rPr>
          <w:sz w:val="28"/>
          <w:szCs w:val="28"/>
        </w:rPr>
        <w:t>Приведем некоторые факты.</w:t>
      </w:r>
      <w:r w:rsidRPr="00E702D8">
        <w:rPr>
          <w:color w:val="000000"/>
          <w:sz w:val="28"/>
          <w:szCs w:val="28"/>
        </w:rPr>
        <w:t xml:space="preserve"> </w:t>
      </w:r>
      <w:proofErr w:type="gramStart"/>
      <w:r w:rsidRPr="00E702D8">
        <w:rPr>
          <w:color w:val="000000"/>
          <w:sz w:val="28"/>
          <w:szCs w:val="28"/>
        </w:rPr>
        <w:t>Сравнительное исследование выпускников высших учебных заведений постсоветских стран (Россия, Беларусь, Украина) и развитых стран Запада (США, Франция, Канада, Израиль), проведённое Мировым банком в 2006 году,  показало, что студенты постсоветских стран показывают очень высокие результаты (9–10 баллов)  по критериям «знание» и «понимание»,  и очень низкие баллы — по критериям «применение знаний на практике», «анализ», «синтез», «оценивание» (1–2 балла).</w:t>
      </w:r>
      <w:proofErr w:type="gramEnd"/>
      <w:r w:rsidRPr="00E702D8">
        <w:rPr>
          <w:color w:val="000000"/>
          <w:sz w:val="28"/>
          <w:szCs w:val="28"/>
        </w:rPr>
        <w:t xml:space="preserve"> А студенты из развитых западных стран демонстрировали диаметрально противоположные результаты: они показали </w:t>
      </w:r>
      <w:r w:rsidRPr="00E702D8">
        <w:rPr>
          <w:color w:val="000000"/>
          <w:sz w:val="28"/>
          <w:szCs w:val="28"/>
        </w:rPr>
        <w:lastRenderedPageBreak/>
        <w:t xml:space="preserve">высокую степень развития навыков анализа, синтеза, высокий уровень умений принимать решения при относительно невысоком уровне показателя «знание». </w:t>
      </w:r>
      <w:r w:rsidRPr="00E702D8">
        <w:rPr>
          <w:sz w:val="28"/>
          <w:szCs w:val="28"/>
        </w:rPr>
        <w:t xml:space="preserve">Такие факты обозначают проблемы не столько выпускников общеобразовательных школ, сколько всей структуры и содержания общего образования. </w:t>
      </w:r>
    </w:p>
    <w:p w:rsidR="003D0FA9" w:rsidRPr="00E702D8" w:rsidRDefault="003D0FA9" w:rsidP="003D0FA9">
      <w:pPr>
        <w:spacing w:line="360" w:lineRule="auto"/>
        <w:jc w:val="both"/>
        <w:rPr>
          <w:sz w:val="28"/>
          <w:szCs w:val="28"/>
        </w:rPr>
      </w:pPr>
      <w:r w:rsidRPr="00E702D8">
        <w:rPr>
          <w:color w:val="000000"/>
          <w:sz w:val="28"/>
          <w:szCs w:val="28"/>
        </w:rPr>
        <w:t xml:space="preserve">     </w:t>
      </w:r>
      <w:r w:rsidRPr="00E702D8">
        <w:rPr>
          <w:sz w:val="28"/>
          <w:szCs w:val="28"/>
        </w:rPr>
        <w:t xml:space="preserve">Это и не удивительно. Книжная культура восприятия учащимися многих предметов неуклонно снижается. </w:t>
      </w:r>
      <w:proofErr w:type="gramStart"/>
      <w:r w:rsidRPr="00E702D8">
        <w:rPr>
          <w:sz w:val="28"/>
          <w:szCs w:val="28"/>
        </w:rPr>
        <w:t>Ей на смену приходит приобретение информации на аудиовизуальных,  преимущественно на электронных носителях.</w:t>
      </w:r>
      <w:proofErr w:type="gramEnd"/>
      <w:r w:rsidRPr="00E702D8">
        <w:rPr>
          <w:sz w:val="28"/>
          <w:szCs w:val="28"/>
        </w:rPr>
        <w:t xml:space="preserve"> По данным современных исследований, это приводит к тому, что знания становятся фрагментарными, несистематизированными. Из года в год отмечается снижение способности учеников к логическому построению материала, к умениям делать выводы и обобщения, объяснять сущность многих явлений и даже связно излагать информацию повествовательного характера. Сказывается переход к тестовой форме итоговой аттестации. В Интернете ученикам предлагают шпаргалки и рефераты, убивая тем самым у школьников способность к развитию памяти, мышления, отрезает путь ученику к самостоятельному исследованию. Учебники, несмотря на их вариативность, перестают играть роль главного носителя учебной информации. Таким образом, стала очевидной </w:t>
      </w:r>
      <w:r w:rsidRPr="00E702D8">
        <w:rPr>
          <w:i/>
          <w:sz w:val="28"/>
          <w:szCs w:val="28"/>
        </w:rPr>
        <w:t>необходимость создания новых стандартов</w:t>
      </w:r>
      <w:r w:rsidRPr="00E702D8">
        <w:rPr>
          <w:sz w:val="28"/>
          <w:szCs w:val="28"/>
        </w:rPr>
        <w:t xml:space="preserve">, которые бы определяли, помимо предметных умений и навыков, самостоятельные виды деятельности, состоящие из практического использования предметных и социальных знаний, накопленных в процессе образования. </w:t>
      </w:r>
    </w:p>
    <w:p w:rsidR="003D0FA9" w:rsidRPr="00E702D8" w:rsidRDefault="003D0FA9" w:rsidP="003D0FA9">
      <w:pPr>
        <w:spacing w:after="30" w:line="360" w:lineRule="auto"/>
        <w:contextualSpacing/>
        <w:jc w:val="both"/>
        <w:rPr>
          <w:color w:val="000000"/>
          <w:sz w:val="28"/>
          <w:szCs w:val="28"/>
        </w:rPr>
      </w:pPr>
      <w:r w:rsidRPr="00E702D8">
        <w:rPr>
          <w:sz w:val="28"/>
          <w:szCs w:val="28"/>
        </w:rPr>
        <w:t xml:space="preserve">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w:t>
      </w:r>
      <w:r w:rsidRPr="00E702D8">
        <w:rPr>
          <w:color w:val="000000"/>
          <w:sz w:val="28"/>
          <w:szCs w:val="28"/>
        </w:rPr>
        <w:t xml:space="preserve"> </w:t>
      </w:r>
      <w:r w:rsidRPr="00E702D8">
        <w:rPr>
          <w:sz w:val="28"/>
          <w:szCs w:val="28"/>
        </w:rPr>
        <w:t xml:space="preserve">В основу разработки </w:t>
      </w:r>
      <w:r w:rsidRPr="00E702D8">
        <w:rPr>
          <w:i/>
          <w:sz w:val="28"/>
          <w:szCs w:val="28"/>
        </w:rPr>
        <w:t>новых</w:t>
      </w:r>
      <w:r w:rsidRPr="00E702D8">
        <w:rPr>
          <w:sz w:val="28"/>
          <w:szCs w:val="28"/>
        </w:rPr>
        <w:t xml:space="preserve"> стандартов положен </w:t>
      </w:r>
      <w:proofErr w:type="spellStart"/>
      <w:r w:rsidRPr="00E702D8">
        <w:rPr>
          <w:i/>
          <w:sz w:val="28"/>
          <w:szCs w:val="28"/>
        </w:rPr>
        <w:t>системно-деятельностный</w:t>
      </w:r>
      <w:proofErr w:type="spellEnd"/>
      <w:r w:rsidRPr="00E702D8">
        <w:rPr>
          <w:i/>
          <w:sz w:val="28"/>
          <w:szCs w:val="28"/>
        </w:rPr>
        <w:t xml:space="preserve"> подход.</w:t>
      </w:r>
      <w:r w:rsidRPr="00E702D8">
        <w:rPr>
          <w:sz w:val="28"/>
          <w:szCs w:val="28"/>
        </w:rPr>
        <w:t xml:space="preserve"> Пожалуй, впервые школьный стандарт построен на основе фундаментальных наук о ребенке. Впервые стандарты разрабатываются как целостная система требований ко всей системе образования страны, а не как требования к предметному содержанию образования и к ученику, как это было раньше.</w:t>
      </w:r>
    </w:p>
    <w:p w:rsidR="003D0FA9" w:rsidRPr="00E702D8" w:rsidRDefault="003D0FA9" w:rsidP="003D0FA9">
      <w:pPr>
        <w:spacing w:before="100" w:beforeAutospacing="1" w:after="100" w:afterAutospacing="1" w:line="360" w:lineRule="auto"/>
        <w:contextualSpacing/>
        <w:jc w:val="both"/>
        <w:rPr>
          <w:sz w:val="28"/>
          <w:szCs w:val="28"/>
        </w:rPr>
      </w:pPr>
      <w:r w:rsidRPr="00E702D8">
        <w:rPr>
          <w:sz w:val="28"/>
          <w:szCs w:val="28"/>
        </w:rPr>
        <w:lastRenderedPageBreak/>
        <w:t xml:space="preserve">      Переход к модели обучения на основе </w:t>
      </w:r>
      <w:proofErr w:type="spellStart"/>
      <w:r w:rsidRPr="00E702D8">
        <w:rPr>
          <w:sz w:val="28"/>
          <w:szCs w:val="28"/>
        </w:rPr>
        <w:t>деятельностного</w:t>
      </w:r>
      <w:proofErr w:type="spellEnd"/>
      <w:r w:rsidRPr="00E702D8">
        <w:rPr>
          <w:sz w:val="28"/>
          <w:szCs w:val="28"/>
        </w:rPr>
        <w:t xml:space="preserve"> подхода предполагает  изменение самой методики обучения.  Современный процесс обучения ориентирован на управление учителем познавательной деятельностью школьников, и к концу обучения в школе он должен осуществляться по такой схеме: планирование учениками своей деятельности на уроке – выбор ими источников информации - освоение и присвоение новых знаний в процессе самостоятельной деятельности с этими источниками – самоанализ школьниками результатов работы.  Таким образом, меняется роль учителя: учитель – организатор деятельности детей. Школьные стандарты второго поколения отменяют "минимум знаний" и вводят понятие </w:t>
      </w:r>
      <w:r w:rsidRPr="00E702D8">
        <w:rPr>
          <w:i/>
          <w:sz w:val="28"/>
          <w:szCs w:val="28"/>
        </w:rPr>
        <w:t>социального заказа</w:t>
      </w:r>
      <w:r w:rsidRPr="00E702D8">
        <w:rPr>
          <w:sz w:val="28"/>
          <w:szCs w:val="28"/>
        </w:rPr>
        <w:t xml:space="preserve">. Новая система позволит школьникам сбросить груз излишних знаний.  Система образования теперь будет ориентирована на воспитание гражданских, демократических и патриотических убеждений. Но самое трудное, на наш взгляд, это перестройка сознания учителя: переход к </w:t>
      </w:r>
      <w:proofErr w:type="gramStart"/>
      <w:r w:rsidRPr="00E702D8">
        <w:rPr>
          <w:sz w:val="28"/>
          <w:szCs w:val="28"/>
        </w:rPr>
        <w:t>обучению по</w:t>
      </w:r>
      <w:proofErr w:type="gramEnd"/>
      <w:r w:rsidRPr="00E702D8">
        <w:rPr>
          <w:sz w:val="28"/>
          <w:szCs w:val="28"/>
        </w:rPr>
        <w:t xml:space="preserve"> новым стандартам потребует от учителя освоения новых профессиональных умений проектирования учебного процесса и его осуществления на основе развивающих технологий. </w:t>
      </w:r>
    </w:p>
    <w:p w:rsidR="003D0FA9" w:rsidRPr="00BE420E" w:rsidRDefault="003D0FA9" w:rsidP="003D0FA9">
      <w:pPr>
        <w:spacing w:line="360" w:lineRule="auto"/>
        <w:ind w:left="-180" w:firstLine="567"/>
        <w:jc w:val="both"/>
        <w:rPr>
          <w:rFonts w:eastAsia="Calibri"/>
          <w:sz w:val="28"/>
          <w:szCs w:val="28"/>
          <w:lang w:eastAsia="en-US"/>
        </w:rPr>
      </w:pPr>
      <w:r>
        <w:rPr>
          <w:color w:val="333333"/>
          <w:sz w:val="28"/>
          <w:szCs w:val="28"/>
        </w:rPr>
        <w:t xml:space="preserve">     </w:t>
      </w:r>
      <w:r w:rsidRPr="00BE420E">
        <w:rPr>
          <w:sz w:val="28"/>
          <w:szCs w:val="28"/>
        </w:rPr>
        <w:t xml:space="preserve">Китайская мудрость гласит: “Я слышу – я забываю, я вижу – я запоминаю, я делаю – я усваиваю”. В </w:t>
      </w:r>
      <w:proofErr w:type="spellStart"/>
      <w:r w:rsidRPr="00BE420E">
        <w:rPr>
          <w:sz w:val="28"/>
          <w:szCs w:val="28"/>
        </w:rPr>
        <w:t>системно-деятельностном</w:t>
      </w:r>
      <w:proofErr w:type="spellEnd"/>
      <w:r w:rsidRPr="00BE420E">
        <w:rPr>
          <w:sz w:val="28"/>
          <w:szCs w:val="28"/>
        </w:rPr>
        <w:t xml:space="preserve"> подходе категория "деятельности" занимает одно из ключевых мест, а деятельность сама рассматривается как своего рода система.</w:t>
      </w:r>
    </w:p>
    <w:p w:rsidR="003D0FA9" w:rsidRPr="00BE420E" w:rsidRDefault="003D0FA9" w:rsidP="003D0FA9">
      <w:pPr>
        <w:spacing w:line="360" w:lineRule="auto"/>
        <w:jc w:val="both"/>
        <w:rPr>
          <w:sz w:val="28"/>
          <w:szCs w:val="28"/>
        </w:rPr>
      </w:pPr>
      <w:r>
        <w:rPr>
          <w:sz w:val="28"/>
          <w:szCs w:val="28"/>
        </w:rPr>
        <w:t xml:space="preserve">       </w:t>
      </w:r>
      <w:r w:rsidRPr="00BE420E">
        <w:rPr>
          <w:sz w:val="28"/>
          <w:szCs w:val="28"/>
        </w:rPr>
        <w:t>Для того</w:t>
      </w:r>
      <w:proofErr w:type="gramStart"/>
      <w:r w:rsidRPr="00BE420E">
        <w:rPr>
          <w:sz w:val="28"/>
          <w:szCs w:val="28"/>
        </w:rPr>
        <w:t>,</w:t>
      </w:r>
      <w:proofErr w:type="gramEnd"/>
      <w:r w:rsidRPr="00BE420E">
        <w:rPr>
          <w:sz w:val="28"/>
          <w:szCs w:val="28"/>
        </w:rPr>
        <w:t xml:space="preserve">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 </w:t>
      </w:r>
    </w:p>
    <w:p w:rsidR="003D0FA9" w:rsidRPr="00BE420E" w:rsidRDefault="003D0FA9" w:rsidP="003D0FA9">
      <w:pPr>
        <w:spacing w:line="360" w:lineRule="auto"/>
        <w:ind w:left="-180" w:firstLine="567"/>
        <w:jc w:val="both"/>
        <w:rPr>
          <w:sz w:val="28"/>
          <w:szCs w:val="28"/>
        </w:rPr>
      </w:pPr>
      <w:r w:rsidRPr="00BE420E">
        <w:rPr>
          <w:sz w:val="28"/>
          <w:szCs w:val="28"/>
        </w:rPr>
        <w:t xml:space="preserve">Да, перед начальным образованием ставятся новые цели. Широко известна максима: « Хорошо учится тот, кто хочет учиться». Учителя говорят: «Дайте нам тех, кто хочет учиться, - мы научим их всему». </w:t>
      </w:r>
      <w:proofErr w:type="gramStart"/>
      <w:r w:rsidRPr="00BE420E">
        <w:rPr>
          <w:sz w:val="28"/>
          <w:szCs w:val="28"/>
        </w:rPr>
        <w:t xml:space="preserve">По данным психологов, среди поступающих в школу уже 50% учиться не хотят, а среди тех 50%, кто на входе эту тягу к знаниям имел,  в первом полугодии, к декабрю, </w:t>
      </w:r>
      <w:r>
        <w:rPr>
          <w:sz w:val="28"/>
          <w:szCs w:val="28"/>
        </w:rPr>
        <w:t xml:space="preserve"> она </w:t>
      </w:r>
      <w:r w:rsidRPr="00BE420E">
        <w:rPr>
          <w:sz w:val="28"/>
          <w:szCs w:val="28"/>
        </w:rPr>
        <w:t>снижается еще до 30%.</w:t>
      </w:r>
      <w:proofErr w:type="gramEnd"/>
    </w:p>
    <w:p w:rsidR="003D0FA9" w:rsidRPr="00BE420E" w:rsidRDefault="003D0FA9" w:rsidP="003D0FA9">
      <w:pPr>
        <w:spacing w:line="360" w:lineRule="auto"/>
        <w:ind w:left="-180" w:firstLine="567"/>
        <w:jc w:val="both"/>
        <w:rPr>
          <w:sz w:val="28"/>
          <w:szCs w:val="28"/>
        </w:rPr>
      </w:pPr>
      <w:r w:rsidRPr="00BE420E">
        <w:rPr>
          <w:sz w:val="28"/>
          <w:szCs w:val="28"/>
        </w:rPr>
        <w:t xml:space="preserve">Нужно заметить, что ребята не просто не хотят учиться. Они не хотят учиться так, как это им предлагают сделать в большинстве общеобразовательных </w:t>
      </w:r>
      <w:r w:rsidRPr="00BE420E">
        <w:rPr>
          <w:sz w:val="28"/>
          <w:szCs w:val="28"/>
        </w:rPr>
        <w:lastRenderedPageBreak/>
        <w:t xml:space="preserve">учреждениях. Отсюда вытекают новые цели </w:t>
      </w:r>
      <w:proofErr w:type="gramStart"/>
      <w:r w:rsidRPr="00BE420E">
        <w:rPr>
          <w:sz w:val="28"/>
          <w:szCs w:val="28"/>
        </w:rPr>
        <w:t>образования</w:t>
      </w:r>
      <w:proofErr w:type="gramEnd"/>
      <w:r w:rsidRPr="00BE420E">
        <w:rPr>
          <w:sz w:val="28"/>
          <w:szCs w:val="28"/>
        </w:rPr>
        <w:t xml:space="preserve"> в основе которого лежит </w:t>
      </w:r>
      <w:proofErr w:type="spellStart"/>
      <w:r w:rsidRPr="00BE420E">
        <w:rPr>
          <w:sz w:val="28"/>
          <w:szCs w:val="28"/>
        </w:rPr>
        <w:t>системно-деятельностный</w:t>
      </w:r>
      <w:proofErr w:type="spellEnd"/>
      <w:r w:rsidRPr="00BE420E">
        <w:rPr>
          <w:sz w:val="28"/>
          <w:szCs w:val="28"/>
        </w:rPr>
        <w:t xml:space="preserve"> подход.</w:t>
      </w:r>
    </w:p>
    <w:p w:rsidR="003D0FA9" w:rsidRPr="00BE420E" w:rsidRDefault="003D0FA9" w:rsidP="003D0FA9">
      <w:pPr>
        <w:pStyle w:val="a5"/>
        <w:spacing w:before="0" w:beforeAutospacing="0" w:after="0" w:afterAutospacing="0" w:line="360" w:lineRule="auto"/>
        <w:ind w:firstLine="567"/>
        <w:jc w:val="both"/>
        <w:rPr>
          <w:sz w:val="28"/>
          <w:szCs w:val="28"/>
        </w:rPr>
      </w:pPr>
    </w:p>
    <w:p w:rsidR="003D0FA9" w:rsidRPr="00BE420E" w:rsidRDefault="003D0FA9" w:rsidP="003D0FA9">
      <w:pPr>
        <w:spacing w:line="360" w:lineRule="auto"/>
        <w:ind w:firstLine="567"/>
        <w:jc w:val="both"/>
        <w:rPr>
          <w:sz w:val="28"/>
          <w:szCs w:val="28"/>
        </w:rPr>
      </w:pPr>
      <w:proofErr w:type="spellStart"/>
      <w:r w:rsidRPr="00BE420E">
        <w:rPr>
          <w:sz w:val="28"/>
          <w:szCs w:val="28"/>
        </w:rPr>
        <w:t>Деятельностный</w:t>
      </w:r>
      <w:proofErr w:type="spellEnd"/>
      <w:r w:rsidRPr="00BE420E">
        <w:rPr>
          <w:sz w:val="28"/>
          <w:szCs w:val="28"/>
        </w:rPr>
        <w:t xml:space="preserve"> подход к жизни вообще и к обучению в частности является значительным достижением психологии. Известный психолог Леонтьев говорил, что человеческая жизнь-это «система сменяющих друг друга деятельностей». Процесс обучения как передача информации от учителя к ученику, считают психологи, противоречит самой природе человека – только через собственную деятельность каждый познает мир. Несоответствие между деятельностью, диктуемой природой, и той, которую начинают требовать выполнять в школе, рождает актуальную социальную проблему: неподготовленность выпускников к самостоятельной жизни и работе.</w:t>
      </w:r>
    </w:p>
    <w:p w:rsidR="003D0FA9" w:rsidRPr="00BE420E" w:rsidRDefault="003D0FA9" w:rsidP="003D0FA9">
      <w:pPr>
        <w:spacing w:line="360" w:lineRule="auto"/>
        <w:ind w:firstLine="567"/>
        <w:jc w:val="both"/>
        <w:rPr>
          <w:i/>
          <w:sz w:val="28"/>
          <w:szCs w:val="28"/>
        </w:rPr>
      </w:pPr>
      <w:r w:rsidRPr="00BE420E">
        <w:rPr>
          <w:i/>
          <w:sz w:val="28"/>
          <w:szCs w:val="28"/>
        </w:rPr>
        <w:t xml:space="preserve"> «Если ученик в школе не научился сам ничего творить, то в жизни он всегда будет только подражать, копировать, так как мало таких, которые бы, научившись копировать, умели сделать самостоятельное приложение этих сведений». </w:t>
      </w:r>
    </w:p>
    <w:p w:rsidR="003D0FA9" w:rsidRPr="00BE420E" w:rsidRDefault="003D0FA9" w:rsidP="003D0FA9">
      <w:pPr>
        <w:spacing w:line="360" w:lineRule="auto"/>
        <w:ind w:firstLine="567"/>
        <w:jc w:val="right"/>
        <w:rPr>
          <w:i/>
          <w:sz w:val="28"/>
          <w:szCs w:val="28"/>
        </w:rPr>
      </w:pPr>
      <w:r w:rsidRPr="00BE420E">
        <w:rPr>
          <w:i/>
          <w:sz w:val="28"/>
          <w:szCs w:val="28"/>
        </w:rPr>
        <w:t>Л.Н. Толстой</w:t>
      </w:r>
    </w:p>
    <w:p w:rsidR="003D0FA9" w:rsidRPr="00BE420E" w:rsidRDefault="003D0FA9" w:rsidP="003D0FA9">
      <w:pPr>
        <w:spacing w:line="360" w:lineRule="auto"/>
        <w:ind w:firstLine="567"/>
        <w:jc w:val="both"/>
        <w:rPr>
          <w:i/>
          <w:sz w:val="28"/>
          <w:szCs w:val="28"/>
        </w:rPr>
      </w:pPr>
    </w:p>
    <w:p w:rsidR="003D0FA9" w:rsidRDefault="003D0FA9" w:rsidP="003D0FA9">
      <w:pPr>
        <w:spacing w:line="360" w:lineRule="auto"/>
        <w:ind w:firstLine="567"/>
        <w:jc w:val="both"/>
        <w:rPr>
          <w:iCs/>
          <w:color w:val="333333"/>
          <w:sz w:val="28"/>
          <w:szCs w:val="28"/>
        </w:rPr>
      </w:pPr>
      <w:r w:rsidRPr="00BE420E">
        <w:rPr>
          <w:iCs/>
          <w:color w:val="333333"/>
          <w:sz w:val="28"/>
          <w:szCs w:val="28"/>
        </w:rPr>
        <w:t xml:space="preserve">Повторюсь, что задача системы образования состоит не в передаче объема знаний, а в том, чтобы научить учиться. При этом становление учебной деятельности означает становление духовного развития личности. </w:t>
      </w:r>
    </w:p>
    <w:p w:rsidR="003D0FA9" w:rsidRDefault="003D0FA9" w:rsidP="003D0FA9">
      <w:pPr>
        <w:spacing w:line="360" w:lineRule="auto"/>
        <w:ind w:firstLine="708"/>
        <w:jc w:val="both"/>
        <w:rPr>
          <w:sz w:val="28"/>
          <w:szCs w:val="28"/>
        </w:rPr>
      </w:pPr>
      <w:r>
        <w:rPr>
          <w:b/>
          <w:i/>
          <w:sz w:val="28"/>
          <w:szCs w:val="28"/>
        </w:rPr>
        <w:t>«Нужно, чтобы дети, по возможности, учились самостоятельно, а учитель руководил этим самостоятельным процессом и давал для него материал»</w:t>
      </w:r>
      <w:r>
        <w:rPr>
          <w:b/>
          <w:sz w:val="28"/>
          <w:szCs w:val="28"/>
        </w:rPr>
        <w:t xml:space="preserve"> - слова К.Д. Ушинского отражают суть урока современного типа, в основе которого заложен принцип </w:t>
      </w:r>
      <w:proofErr w:type="spellStart"/>
      <w:r>
        <w:rPr>
          <w:b/>
          <w:sz w:val="28"/>
          <w:szCs w:val="28"/>
        </w:rPr>
        <w:t>системно-деятельностного</w:t>
      </w:r>
      <w:proofErr w:type="spellEnd"/>
      <w:r>
        <w:rPr>
          <w:b/>
          <w:sz w:val="28"/>
          <w:szCs w:val="28"/>
        </w:rPr>
        <w:t xml:space="preserve"> подхода</w:t>
      </w:r>
      <w:r>
        <w:rPr>
          <w:sz w:val="28"/>
          <w:szCs w:val="28"/>
        </w:rPr>
        <w:t xml:space="preserve">. Учитель призван осуществлять скрытое управление процессом обучения, быть вдохновителем учащихся. </w:t>
      </w:r>
    </w:p>
    <w:p w:rsidR="003D0FA9" w:rsidRDefault="003D0FA9" w:rsidP="003D0FA9">
      <w:pPr>
        <w:spacing w:line="360" w:lineRule="auto"/>
        <w:jc w:val="both"/>
        <w:rPr>
          <w:sz w:val="28"/>
          <w:szCs w:val="28"/>
        </w:rPr>
      </w:pPr>
      <w:proofErr w:type="spellStart"/>
      <w:r>
        <w:rPr>
          <w:b/>
          <w:bCs/>
          <w:sz w:val="28"/>
          <w:szCs w:val="28"/>
          <w:u w:val="single"/>
        </w:rPr>
        <w:t>Деятельностный</w:t>
      </w:r>
      <w:proofErr w:type="spellEnd"/>
      <w:r>
        <w:rPr>
          <w:b/>
          <w:bCs/>
          <w:sz w:val="28"/>
          <w:szCs w:val="28"/>
          <w:u w:val="single"/>
        </w:rPr>
        <w:t xml:space="preserve"> подход</w:t>
      </w:r>
      <w:r>
        <w:rPr>
          <w:b/>
          <w:bCs/>
          <w:sz w:val="28"/>
          <w:szCs w:val="28"/>
        </w:rPr>
        <w:t xml:space="preserve"> </w:t>
      </w:r>
      <w:r>
        <w:rPr>
          <w:sz w:val="28"/>
          <w:szCs w:val="28"/>
        </w:rPr>
        <w:t>– это подход к организации процесса обучения, в котором на первый план выходит проблема самоопределения ученика в учебном процессе.</w:t>
      </w:r>
    </w:p>
    <w:p w:rsidR="003D0FA9" w:rsidRDefault="003D0FA9" w:rsidP="003D0FA9">
      <w:pPr>
        <w:spacing w:line="360" w:lineRule="auto"/>
        <w:jc w:val="both"/>
        <w:rPr>
          <w:sz w:val="28"/>
          <w:szCs w:val="28"/>
        </w:rPr>
      </w:pPr>
      <w:r>
        <w:rPr>
          <w:b/>
          <w:bCs/>
          <w:sz w:val="28"/>
          <w:szCs w:val="28"/>
          <w:u w:val="single"/>
        </w:rPr>
        <w:t xml:space="preserve">Целью </w:t>
      </w:r>
      <w:proofErr w:type="spellStart"/>
      <w:r>
        <w:rPr>
          <w:b/>
          <w:bCs/>
          <w:sz w:val="28"/>
          <w:szCs w:val="28"/>
          <w:u w:val="single"/>
        </w:rPr>
        <w:t>деятельностного</w:t>
      </w:r>
      <w:proofErr w:type="spellEnd"/>
      <w:r>
        <w:rPr>
          <w:b/>
          <w:bCs/>
          <w:sz w:val="28"/>
          <w:szCs w:val="28"/>
          <w:u w:val="single"/>
        </w:rPr>
        <w:t xml:space="preserve"> подхода</w:t>
      </w:r>
      <w:r>
        <w:rPr>
          <w:sz w:val="28"/>
          <w:szCs w:val="28"/>
        </w:rPr>
        <w:t xml:space="preserve"> является воспитание личности ребенка как субъекта жизнедеятельности. </w:t>
      </w:r>
    </w:p>
    <w:p w:rsidR="003D0FA9" w:rsidRDefault="003D0FA9" w:rsidP="003D0FA9">
      <w:pPr>
        <w:jc w:val="both"/>
        <w:rPr>
          <w:sz w:val="28"/>
          <w:szCs w:val="28"/>
        </w:rPr>
      </w:pPr>
      <w:r>
        <w:rPr>
          <w:sz w:val="28"/>
          <w:szCs w:val="28"/>
        </w:rPr>
        <w:lastRenderedPageBreak/>
        <w:tab/>
        <w:t xml:space="preserve">Быть субъектом – быть хозяином своей деятельности: </w:t>
      </w:r>
    </w:p>
    <w:p w:rsidR="003D0FA9" w:rsidRDefault="003D0FA9" w:rsidP="003D0FA9">
      <w:pPr>
        <w:numPr>
          <w:ilvl w:val="1"/>
          <w:numId w:val="3"/>
        </w:numPr>
        <w:jc w:val="both"/>
        <w:rPr>
          <w:sz w:val="28"/>
          <w:szCs w:val="28"/>
        </w:rPr>
      </w:pPr>
      <w:r>
        <w:rPr>
          <w:sz w:val="28"/>
          <w:szCs w:val="28"/>
        </w:rPr>
        <w:t xml:space="preserve">ставить цели, </w:t>
      </w:r>
    </w:p>
    <w:p w:rsidR="003D0FA9" w:rsidRDefault="003D0FA9" w:rsidP="003D0FA9">
      <w:pPr>
        <w:numPr>
          <w:ilvl w:val="1"/>
          <w:numId w:val="3"/>
        </w:numPr>
        <w:jc w:val="both"/>
        <w:rPr>
          <w:sz w:val="28"/>
          <w:szCs w:val="28"/>
        </w:rPr>
      </w:pPr>
      <w:r>
        <w:rPr>
          <w:sz w:val="28"/>
          <w:szCs w:val="28"/>
        </w:rPr>
        <w:t xml:space="preserve">решать задачи, </w:t>
      </w:r>
    </w:p>
    <w:p w:rsidR="003D0FA9" w:rsidRDefault="003D0FA9" w:rsidP="003D0FA9">
      <w:pPr>
        <w:numPr>
          <w:ilvl w:val="1"/>
          <w:numId w:val="3"/>
        </w:numPr>
        <w:jc w:val="both"/>
        <w:rPr>
          <w:sz w:val="28"/>
          <w:szCs w:val="28"/>
        </w:rPr>
      </w:pPr>
      <w:r>
        <w:rPr>
          <w:sz w:val="28"/>
          <w:szCs w:val="28"/>
        </w:rPr>
        <w:t>отвечать за результаты.</w:t>
      </w:r>
    </w:p>
    <w:p w:rsidR="003D0FA9" w:rsidRPr="00BE420E" w:rsidRDefault="003D0FA9" w:rsidP="003D0FA9">
      <w:pPr>
        <w:spacing w:line="360" w:lineRule="auto"/>
        <w:ind w:firstLine="567"/>
        <w:jc w:val="both"/>
        <w:rPr>
          <w:iCs/>
          <w:color w:val="333333"/>
          <w:sz w:val="28"/>
          <w:szCs w:val="28"/>
        </w:rPr>
      </w:pPr>
    </w:p>
    <w:p w:rsidR="003D0FA9" w:rsidRPr="00BE420E" w:rsidRDefault="003D0FA9" w:rsidP="003D0FA9">
      <w:pPr>
        <w:spacing w:line="360" w:lineRule="auto"/>
        <w:ind w:firstLine="567"/>
        <w:jc w:val="both"/>
        <w:rPr>
          <w:color w:val="333333"/>
          <w:sz w:val="28"/>
          <w:szCs w:val="28"/>
        </w:rPr>
      </w:pPr>
      <w:r w:rsidRPr="00BE420E">
        <w:rPr>
          <w:color w:val="333333"/>
          <w:sz w:val="28"/>
          <w:szCs w:val="28"/>
        </w:rPr>
        <w:t xml:space="preserve">Понятие </w:t>
      </w:r>
      <w:proofErr w:type="spellStart"/>
      <w:r w:rsidRPr="00BE420E">
        <w:rPr>
          <w:color w:val="333333"/>
          <w:sz w:val="28"/>
          <w:szCs w:val="28"/>
        </w:rPr>
        <w:t>системно-деятельностного</w:t>
      </w:r>
      <w:proofErr w:type="spellEnd"/>
      <w:r w:rsidRPr="00BE420E">
        <w:rPr>
          <w:color w:val="333333"/>
          <w:sz w:val="28"/>
          <w:szCs w:val="28"/>
        </w:rPr>
        <w:t xml:space="preserve"> подхода было введено в 1985 г. как особого рода понятие. </w:t>
      </w:r>
      <w:proofErr w:type="gramStart"/>
      <w:r w:rsidRPr="00BE420E">
        <w:rPr>
          <w:color w:val="333333"/>
          <w:sz w:val="28"/>
          <w:szCs w:val="28"/>
        </w:rPr>
        <w:t xml:space="preserve">Уже тогда учёные старались снять противоречия внутри  отечественной  психологической науки между системным подходом, который разрабатывался в исследованиях классиков нашей отечественной науки (таких, как Б.Г.Ананьев, Б.Ф.Ломов и целый ряд исследователей), и </w:t>
      </w:r>
      <w:proofErr w:type="spellStart"/>
      <w:r w:rsidRPr="00BE420E">
        <w:rPr>
          <w:color w:val="333333"/>
          <w:sz w:val="28"/>
          <w:szCs w:val="28"/>
        </w:rPr>
        <w:t>деятельностным</w:t>
      </w:r>
      <w:proofErr w:type="spellEnd"/>
      <w:r w:rsidRPr="00BE420E">
        <w:rPr>
          <w:color w:val="333333"/>
          <w:sz w:val="28"/>
          <w:szCs w:val="28"/>
        </w:rPr>
        <w:t xml:space="preserve">, который всегда был системным (его разрабатывали </w:t>
      </w:r>
      <w:proofErr w:type="spellStart"/>
      <w:r w:rsidRPr="00BE420E">
        <w:rPr>
          <w:color w:val="333333"/>
          <w:sz w:val="28"/>
          <w:szCs w:val="28"/>
        </w:rPr>
        <w:t>Л.С.Выготский</w:t>
      </w:r>
      <w:proofErr w:type="spellEnd"/>
      <w:r w:rsidRPr="00BE420E">
        <w:rPr>
          <w:color w:val="333333"/>
          <w:sz w:val="28"/>
          <w:szCs w:val="28"/>
        </w:rPr>
        <w:t xml:space="preserve">, </w:t>
      </w:r>
      <w:proofErr w:type="spellStart"/>
      <w:r w:rsidRPr="00BE420E">
        <w:rPr>
          <w:color w:val="333333"/>
          <w:sz w:val="28"/>
          <w:szCs w:val="28"/>
        </w:rPr>
        <w:t>Л.В.Занков</w:t>
      </w:r>
      <w:proofErr w:type="spellEnd"/>
      <w:r w:rsidRPr="00BE420E">
        <w:rPr>
          <w:color w:val="333333"/>
          <w:sz w:val="28"/>
          <w:szCs w:val="28"/>
        </w:rPr>
        <w:t xml:space="preserve">,  </w:t>
      </w:r>
      <w:proofErr w:type="spellStart"/>
      <w:r w:rsidRPr="00BE420E">
        <w:rPr>
          <w:color w:val="333333"/>
          <w:sz w:val="28"/>
          <w:szCs w:val="28"/>
        </w:rPr>
        <w:t>А.Р.Лурия</w:t>
      </w:r>
      <w:proofErr w:type="spellEnd"/>
      <w:r w:rsidRPr="00BE420E">
        <w:rPr>
          <w:color w:val="333333"/>
          <w:sz w:val="28"/>
          <w:szCs w:val="28"/>
        </w:rPr>
        <w:t xml:space="preserve">, </w:t>
      </w:r>
      <w:proofErr w:type="spellStart"/>
      <w:r w:rsidRPr="00BE420E">
        <w:rPr>
          <w:color w:val="333333"/>
          <w:sz w:val="28"/>
          <w:szCs w:val="28"/>
        </w:rPr>
        <w:t>Д.Б.Эльконин</w:t>
      </w:r>
      <w:proofErr w:type="spellEnd"/>
      <w:r w:rsidRPr="00BE420E">
        <w:rPr>
          <w:color w:val="333333"/>
          <w:sz w:val="28"/>
          <w:szCs w:val="28"/>
        </w:rPr>
        <w:t>, В.В.Давыдов и многие другие исследователи</w:t>
      </w:r>
      <w:proofErr w:type="gramEnd"/>
      <w:r w:rsidRPr="00BE420E">
        <w:rPr>
          <w:color w:val="333333"/>
          <w:sz w:val="28"/>
          <w:szCs w:val="28"/>
        </w:rPr>
        <w:t xml:space="preserve">). </w:t>
      </w:r>
    </w:p>
    <w:p w:rsidR="003D0FA9" w:rsidRPr="00BE420E" w:rsidRDefault="003D0FA9" w:rsidP="003D0FA9">
      <w:pPr>
        <w:spacing w:line="360" w:lineRule="auto"/>
        <w:ind w:firstLine="567"/>
        <w:jc w:val="both"/>
        <w:rPr>
          <w:color w:val="333333"/>
          <w:sz w:val="28"/>
          <w:szCs w:val="28"/>
        </w:rPr>
      </w:pPr>
      <w:proofErr w:type="spellStart"/>
      <w:r w:rsidRPr="00BE420E">
        <w:rPr>
          <w:color w:val="333333"/>
          <w:sz w:val="28"/>
          <w:szCs w:val="28"/>
        </w:rPr>
        <w:t>Системно-деятельностный</w:t>
      </w:r>
      <w:proofErr w:type="spellEnd"/>
      <w:r w:rsidRPr="00BE420E">
        <w:rPr>
          <w:color w:val="333333"/>
          <w:sz w:val="28"/>
          <w:szCs w:val="28"/>
        </w:rPr>
        <w:t xml:space="preserve"> подход является попыткой объединения этих подходов. </w:t>
      </w:r>
    </w:p>
    <w:p w:rsidR="003D0FA9" w:rsidRPr="00BE420E" w:rsidRDefault="003D0FA9" w:rsidP="003D0FA9">
      <w:pPr>
        <w:spacing w:line="360" w:lineRule="auto"/>
        <w:ind w:firstLine="567"/>
        <w:jc w:val="both"/>
        <w:rPr>
          <w:color w:val="333333"/>
          <w:sz w:val="28"/>
          <w:szCs w:val="28"/>
        </w:rPr>
      </w:pPr>
      <w:r w:rsidRPr="00BE420E">
        <w:rPr>
          <w:color w:val="333333"/>
          <w:sz w:val="28"/>
          <w:szCs w:val="28"/>
        </w:rPr>
        <w:t xml:space="preserve">Что значит "деятельность"? Сказать "деятельность" — это указать на следующие моменты. </w:t>
      </w:r>
      <w:r w:rsidRPr="00BE420E">
        <w:rPr>
          <w:iCs/>
          <w:color w:val="333333"/>
          <w:sz w:val="28"/>
          <w:szCs w:val="28"/>
          <w:u w:val="single"/>
        </w:rPr>
        <w:t xml:space="preserve">Деятельность </w:t>
      </w:r>
      <w:r w:rsidRPr="00BE420E">
        <w:rPr>
          <w:color w:val="333333"/>
          <w:sz w:val="28"/>
          <w:szCs w:val="28"/>
          <w:u w:val="single"/>
        </w:rPr>
        <w:t>это всегда</w:t>
      </w:r>
      <w:r w:rsidRPr="00BE420E">
        <w:rPr>
          <w:color w:val="333333"/>
          <w:sz w:val="28"/>
          <w:szCs w:val="28"/>
        </w:rPr>
        <w:t xml:space="preserve"> целеустремленная система, нацеленная на результат. </w:t>
      </w:r>
    </w:p>
    <w:p w:rsidR="003D0FA9" w:rsidRPr="00BE420E" w:rsidRDefault="003D0FA9" w:rsidP="003D0FA9">
      <w:pPr>
        <w:spacing w:line="360" w:lineRule="auto"/>
        <w:ind w:firstLine="567"/>
        <w:jc w:val="both"/>
        <w:rPr>
          <w:color w:val="333333"/>
          <w:sz w:val="28"/>
          <w:szCs w:val="28"/>
        </w:rPr>
      </w:pPr>
      <w:r w:rsidRPr="00BE420E">
        <w:rPr>
          <w:color w:val="333333"/>
          <w:sz w:val="28"/>
          <w:szCs w:val="28"/>
        </w:rPr>
        <w:t xml:space="preserve">Понятие  </w:t>
      </w:r>
      <w:proofErr w:type="spellStart"/>
      <w:r w:rsidRPr="00BE420E">
        <w:rPr>
          <w:color w:val="333333"/>
          <w:sz w:val="28"/>
          <w:szCs w:val="28"/>
        </w:rPr>
        <w:t>системно-деятельностного</w:t>
      </w:r>
      <w:proofErr w:type="spellEnd"/>
      <w:r w:rsidRPr="00BE420E">
        <w:rPr>
          <w:color w:val="333333"/>
          <w:sz w:val="28"/>
          <w:szCs w:val="28"/>
        </w:rPr>
        <w:t xml:space="preserve"> подхода указывает на то, что </w:t>
      </w:r>
      <w:proofErr w:type="gramStart"/>
      <w:r w:rsidRPr="00BE420E">
        <w:rPr>
          <w:color w:val="333333"/>
          <w:sz w:val="28"/>
          <w:szCs w:val="28"/>
        </w:rPr>
        <w:t>результат</w:t>
      </w:r>
      <w:proofErr w:type="gramEnd"/>
      <w:r w:rsidRPr="00BE420E">
        <w:rPr>
          <w:color w:val="333333"/>
          <w:sz w:val="28"/>
          <w:szCs w:val="28"/>
        </w:rPr>
        <w:t xml:space="preserve"> может быть достигнут только в том случае, если есть </w:t>
      </w:r>
      <w:r w:rsidRPr="00BE420E">
        <w:rPr>
          <w:iCs/>
          <w:color w:val="333333"/>
          <w:sz w:val="28"/>
          <w:szCs w:val="28"/>
        </w:rPr>
        <w:t>обратная</w:t>
      </w:r>
      <w:r w:rsidRPr="00BE420E">
        <w:rPr>
          <w:color w:val="333333"/>
          <w:sz w:val="28"/>
          <w:szCs w:val="28"/>
        </w:rPr>
        <w:t xml:space="preserve"> </w:t>
      </w:r>
      <w:r w:rsidRPr="00BE420E">
        <w:rPr>
          <w:iCs/>
          <w:color w:val="333333"/>
          <w:sz w:val="28"/>
          <w:szCs w:val="28"/>
        </w:rPr>
        <w:t>связь</w:t>
      </w:r>
      <w:r w:rsidRPr="00BE420E">
        <w:rPr>
          <w:color w:val="333333"/>
          <w:sz w:val="28"/>
          <w:szCs w:val="28"/>
        </w:rPr>
        <w:t xml:space="preserve">. </w:t>
      </w:r>
    </w:p>
    <w:p w:rsidR="003D0FA9" w:rsidRPr="00BE420E" w:rsidRDefault="003D0FA9" w:rsidP="003D0FA9">
      <w:pPr>
        <w:spacing w:line="360" w:lineRule="auto"/>
        <w:ind w:firstLine="567"/>
        <w:jc w:val="both"/>
        <w:rPr>
          <w:color w:val="333333"/>
          <w:sz w:val="28"/>
          <w:szCs w:val="28"/>
        </w:rPr>
      </w:pPr>
      <w:r w:rsidRPr="00BE420E">
        <w:rPr>
          <w:color w:val="333333"/>
          <w:sz w:val="28"/>
          <w:szCs w:val="28"/>
        </w:rPr>
        <w:t xml:space="preserve">Задача школы — не дать объем знаний, а научить учиться. Это складывается в  систему универсальных учебных действий. Что имеют </w:t>
      </w:r>
      <w:proofErr w:type="gramStart"/>
      <w:r w:rsidRPr="00BE420E">
        <w:rPr>
          <w:color w:val="333333"/>
          <w:sz w:val="28"/>
          <w:szCs w:val="28"/>
        </w:rPr>
        <w:t>ввиду</w:t>
      </w:r>
      <w:proofErr w:type="gramEnd"/>
      <w:r w:rsidRPr="00BE420E">
        <w:rPr>
          <w:color w:val="333333"/>
          <w:sz w:val="28"/>
          <w:szCs w:val="28"/>
        </w:rPr>
        <w:t xml:space="preserve">, когда говорим "учебная деятельность"? </w:t>
      </w:r>
    </w:p>
    <w:p w:rsidR="003D0FA9" w:rsidRPr="00BE420E" w:rsidRDefault="003D0FA9" w:rsidP="003D0FA9">
      <w:pPr>
        <w:spacing w:line="360" w:lineRule="auto"/>
        <w:ind w:firstLine="567"/>
        <w:jc w:val="both"/>
        <w:rPr>
          <w:color w:val="333333"/>
          <w:sz w:val="28"/>
          <w:szCs w:val="28"/>
        </w:rPr>
      </w:pPr>
      <w:r w:rsidRPr="00BE420E">
        <w:rPr>
          <w:color w:val="333333"/>
          <w:sz w:val="28"/>
          <w:szCs w:val="28"/>
        </w:rPr>
        <w:t xml:space="preserve">Учебная деятельность не есть чистое познание. Учебная деятельность — это орган развития, саморазвития, самовоспитания личности. Познание встраивается в этот процесс. </w:t>
      </w:r>
    </w:p>
    <w:p w:rsidR="003D0FA9" w:rsidRPr="00BE420E" w:rsidRDefault="003D0FA9" w:rsidP="003D0FA9">
      <w:pPr>
        <w:spacing w:line="360" w:lineRule="auto"/>
        <w:ind w:firstLine="567"/>
        <w:jc w:val="both"/>
        <w:rPr>
          <w:color w:val="333333"/>
          <w:sz w:val="28"/>
          <w:szCs w:val="28"/>
        </w:rPr>
      </w:pPr>
      <w:r w:rsidRPr="00BE420E">
        <w:rPr>
          <w:color w:val="333333"/>
          <w:sz w:val="28"/>
          <w:szCs w:val="28"/>
        </w:rPr>
        <w:t xml:space="preserve">Чему должен научиться ребенок? </w:t>
      </w:r>
    </w:p>
    <w:p w:rsidR="003D0FA9" w:rsidRPr="00BE420E" w:rsidRDefault="003D0FA9" w:rsidP="003D0FA9">
      <w:pPr>
        <w:spacing w:line="360" w:lineRule="auto"/>
        <w:ind w:firstLine="567"/>
        <w:jc w:val="both"/>
        <w:rPr>
          <w:b/>
          <w:sz w:val="28"/>
          <w:szCs w:val="28"/>
        </w:rPr>
      </w:pPr>
      <w:r w:rsidRPr="00BE420E">
        <w:rPr>
          <w:color w:val="333333"/>
          <w:sz w:val="28"/>
          <w:szCs w:val="28"/>
        </w:rPr>
        <w:t xml:space="preserve">Мы все помним старую притчу о том, как пришел мудрец к бедным и сказал: "Я вижу, вы голодны. Давайте, я дам вам рыбу, чтобы вы утолили голод". Но Притча гласит: не надо давать рыбу, надо научить ловить ее. Стандарт нового поколения и есть стандарт, который помогает научить учиться, научить "ловить рыбу", а тем самым, овладеть </w:t>
      </w:r>
      <w:r w:rsidRPr="00BE420E">
        <w:rPr>
          <w:iCs/>
          <w:color w:val="333333"/>
          <w:sz w:val="28"/>
          <w:szCs w:val="28"/>
        </w:rPr>
        <w:t>универсальными учебными действиями</w:t>
      </w:r>
      <w:r w:rsidRPr="00BE420E">
        <w:rPr>
          <w:color w:val="333333"/>
          <w:sz w:val="28"/>
          <w:szCs w:val="28"/>
        </w:rPr>
        <w:t>, без которых ничего не может быть. Именно в действии порождается знание.</w:t>
      </w:r>
      <w:r w:rsidRPr="00BE420E">
        <w:rPr>
          <w:b/>
          <w:sz w:val="28"/>
          <w:szCs w:val="28"/>
        </w:rPr>
        <w:t xml:space="preserve">       </w:t>
      </w:r>
    </w:p>
    <w:p w:rsidR="003D0FA9" w:rsidRPr="00BE420E" w:rsidRDefault="003D0FA9" w:rsidP="003D0FA9">
      <w:pPr>
        <w:spacing w:line="360" w:lineRule="auto"/>
        <w:ind w:firstLine="567"/>
        <w:jc w:val="both"/>
        <w:rPr>
          <w:sz w:val="28"/>
          <w:szCs w:val="28"/>
        </w:rPr>
      </w:pPr>
      <w:r w:rsidRPr="00BE420E">
        <w:rPr>
          <w:b/>
          <w:sz w:val="28"/>
          <w:szCs w:val="28"/>
        </w:rPr>
        <w:lastRenderedPageBreak/>
        <w:t xml:space="preserve"> Своеобразие и значение учебной деятельности</w:t>
      </w:r>
      <w:r w:rsidRPr="00BE420E">
        <w:rPr>
          <w:sz w:val="28"/>
          <w:szCs w:val="28"/>
        </w:rPr>
        <w:t xml:space="preserve"> в том, что ребенок изменяет сам себя. Это </w:t>
      </w:r>
      <w:r w:rsidRPr="00BE420E">
        <w:rPr>
          <w:sz w:val="28"/>
          <w:szCs w:val="28"/>
          <w:u w:val="single"/>
        </w:rPr>
        <w:t>означает</w:t>
      </w:r>
      <w:r w:rsidRPr="00BE420E">
        <w:rPr>
          <w:sz w:val="28"/>
          <w:szCs w:val="28"/>
        </w:rPr>
        <w:t>, что младший школьник не равнодушен к той деятельности, которой занимается, осознает важность получения знаний, умеет ставить проблемные вопросы и находить пути для их решения, анализирует свою деятельность, оценивает успехи, определяет причины ошибок и неудач. Это  возможно, если у школьника формируется учебная деятельность, если процесс обучения делает школьника ее субъектом, то есть его учат учить себя (</w:t>
      </w:r>
      <w:proofErr w:type="spellStart"/>
      <w:proofErr w:type="gramStart"/>
      <w:r w:rsidRPr="00BE420E">
        <w:rPr>
          <w:sz w:val="28"/>
          <w:szCs w:val="28"/>
        </w:rPr>
        <w:t>учить+ся</w:t>
      </w:r>
      <w:proofErr w:type="spellEnd"/>
      <w:proofErr w:type="gramEnd"/>
      <w:r w:rsidRPr="00BE420E">
        <w:rPr>
          <w:sz w:val="28"/>
          <w:szCs w:val="28"/>
        </w:rPr>
        <w:t xml:space="preserve">), осознавать личную ответственность за результаты обучения, владеть умениями самообучения и саморазвития.   </w:t>
      </w:r>
    </w:p>
    <w:p w:rsidR="003D0FA9" w:rsidRPr="00BE420E" w:rsidRDefault="003D0FA9" w:rsidP="003D0FA9">
      <w:pPr>
        <w:spacing w:line="360" w:lineRule="auto"/>
        <w:ind w:firstLine="567"/>
        <w:jc w:val="both"/>
        <w:rPr>
          <w:sz w:val="28"/>
          <w:szCs w:val="28"/>
        </w:rPr>
      </w:pPr>
      <w:r w:rsidRPr="00BE420E">
        <w:rPr>
          <w:sz w:val="28"/>
          <w:szCs w:val="28"/>
        </w:rPr>
        <w:t xml:space="preserve">Процесс обучения ориентируется на завтрашний день развития младшего школьника. </w:t>
      </w:r>
      <w:r w:rsidRPr="00BE420E">
        <w:rPr>
          <w:spacing w:val="2"/>
          <w:sz w:val="28"/>
          <w:szCs w:val="28"/>
        </w:rPr>
        <w:t xml:space="preserve">В ходе начального образования у младшего школьника формируются </w:t>
      </w:r>
      <w:r w:rsidRPr="00BE420E">
        <w:rPr>
          <w:spacing w:val="4"/>
          <w:sz w:val="28"/>
          <w:szCs w:val="28"/>
        </w:rPr>
        <w:t>умения учебной деятельности, позволяющие ему успешно адаптироваться в основной школе и продолжить предметное обучение в среднем звене по любому учебно-методическому комплекту.</w:t>
      </w:r>
    </w:p>
    <w:p w:rsidR="003D0FA9" w:rsidRPr="00BE420E" w:rsidRDefault="003D0FA9" w:rsidP="003D0FA9">
      <w:pPr>
        <w:spacing w:line="360" w:lineRule="auto"/>
        <w:ind w:firstLine="567"/>
        <w:jc w:val="both"/>
        <w:rPr>
          <w:color w:val="333333"/>
          <w:sz w:val="28"/>
          <w:szCs w:val="28"/>
        </w:rPr>
      </w:pPr>
    </w:p>
    <w:p w:rsidR="003D0FA9" w:rsidRPr="00BE420E" w:rsidRDefault="003D0FA9" w:rsidP="003D0FA9">
      <w:pPr>
        <w:spacing w:line="360" w:lineRule="auto"/>
        <w:ind w:firstLine="567"/>
        <w:jc w:val="both"/>
        <w:rPr>
          <w:color w:val="000000"/>
          <w:w w:val="109"/>
          <w:sz w:val="28"/>
          <w:szCs w:val="28"/>
        </w:rPr>
      </w:pPr>
      <w:proofErr w:type="spellStart"/>
      <w:r w:rsidRPr="00BE420E">
        <w:rPr>
          <w:color w:val="333333"/>
          <w:sz w:val="28"/>
          <w:szCs w:val="28"/>
        </w:rPr>
        <w:t>Системно-деятельностный</w:t>
      </w:r>
      <w:proofErr w:type="spellEnd"/>
      <w:r w:rsidRPr="00BE420E">
        <w:rPr>
          <w:color w:val="333333"/>
          <w:sz w:val="28"/>
          <w:szCs w:val="28"/>
        </w:rPr>
        <w:t xml:space="preserve"> подход нацелен на развитие личности, на формирование гражданской идентичности, указывает и помогает отследить ценностные ориентиры, которые встраиваются в новое поколение стандартов российского образования. </w:t>
      </w:r>
    </w:p>
    <w:p w:rsidR="003D0FA9" w:rsidRPr="00BE420E" w:rsidRDefault="003D0FA9" w:rsidP="003D0FA9">
      <w:pPr>
        <w:spacing w:line="360" w:lineRule="auto"/>
        <w:ind w:firstLine="567"/>
        <w:jc w:val="both"/>
        <w:rPr>
          <w:bCs/>
          <w:iCs/>
          <w:sz w:val="28"/>
          <w:szCs w:val="28"/>
        </w:rPr>
      </w:pPr>
      <w:r w:rsidRPr="00BE420E">
        <w:rPr>
          <w:sz w:val="28"/>
          <w:szCs w:val="28"/>
        </w:rPr>
        <w:br/>
        <w:t xml:space="preserve">Любая деятельность начинается с постановки цели, личностно значимой для учеников, когда эта цель «присвоена» учеником, он может понять и сформулировать задачу. Чтобы возник у учащихся познавательный интерес, надо их столкнуть с «преодолимой трудностью», то есть, создать проблемную ситуацию, чтобы решить её, выполняются учебные действия, на этом этапе надо создать ситуацию успеха. </w:t>
      </w:r>
      <w:r w:rsidRPr="00BE420E">
        <w:rPr>
          <w:sz w:val="28"/>
          <w:szCs w:val="28"/>
        </w:rPr>
        <w:br/>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rStyle w:val="a4"/>
          <w:i/>
          <w:iCs/>
          <w:sz w:val="28"/>
          <w:szCs w:val="28"/>
        </w:rPr>
        <w:t>Система дидактических принципов.</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Реализация технологии системно - </w:t>
      </w:r>
      <w:proofErr w:type="spellStart"/>
      <w:r w:rsidRPr="00BE420E">
        <w:rPr>
          <w:sz w:val="28"/>
          <w:szCs w:val="28"/>
        </w:rPr>
        <w:t>деятельностного</w:t>
      </w:r>
      <w:proofErr w:type="spellEnd"/>
      <w:r w:rsidRPr="00BE420E">
        <w:rPr>
          <w:sz w:val="28"/>
          <w:szCs w:val="28"/>
        </w:rPr>
        <w:t xml:space="preserve"> метода в практическом преподавании обеспечивается следующей </w:t>
      </w:r>
      <w:r w:rsidRPr="00BE420E">
        <w:rPr>
          <w:rStyle w:val="a4"/>
          <w:sz w:val="28"/>
          <w:szCs w:val="28"/>
        </w:rPr>
        <w:t>системой дидактических принципов:</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1) Принцип деятельности - заключается в том, что ученик, получая знания не в готовом виде, а добывая их сам, осознает при этом содержание и формы своей </w:t>
      </w:r>
      <w:r w:rsidRPr="00BE420E">
        <w:rPr>
          <w:sz w:val="28"/>
          <w:szCs w:val="28"/>
        </w:rPr>
        <w:lastRenderedPageBreak/>
        <w:t xml:space="preserve">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BE420E">
        <w:rPr>
          <w:sz w:val="28"/>
          <w:szCs w:val="28"/>
        </w:rPr>
        <w:t>деятельностных</w:t>
      </w:r>
      <w:proofErr w:type="spellEnd"/>
      <w:r w:rsidRPr="00BE420E">
        <w:rPr>
          <w:sz w:val="28"/>
          <w:szCs w:val="28"/>
        </w:rPr>
        <w:t xml:space="preserve"> способностей, </w:t>
      </w:r>
      <w:proofErr w:type="spellStart"/>
      <w:r w:rsidRPr="00BE420E">
        <w:rPr>
          <w:sz w:val="28"/>
          <w:szCs w:val="28"/>
        </w:rPr>
        <w:t>общеучебных</w:t>
      </w:r>
      <w:proofErr w:type="spellEnd"/>
      <w:r w:rsidRPr="00BE420E">
        <w:rPr>
          <w:sz w:val="28"/>
          <w:szCs w:val="28"/>
        </w:rPr>
        <w:t xml:space="preserve"> умений.</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2) Принцип </w:t>
      </w:r>
      <w:r w:rsidRPr="00BE420E">
        <w:rPr>
          <w:rStyle w:val="aa"/>
          <w:b/>
          <w:bCs/>
          <w:sz w:val="28"/>
          <w:szCs w:val="28"/>
        </w:rPr>
        <w:t>непрерывности</w:t>
      </w:r>
      <w:r w:rsidRPr="00BE420E">
        <w:rPr>
          <w:sz w:val="28"/>
          <w:szCs w:val="28"/>
        </w:rPr>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3) Принцип </w:t>
      </w:r>
      <w:r w:rsidRPr="00BE420E">
        <w:rPr>
          <w:rStyle w:val="a4"/>
          <w:i/>
          <w:iCs/>
          <w:sz w:val="28"/>
          <w:szCs w:val="28"/>
        </w:rPr>
        <w:t>целостности</w:t>
      </w:r>
      <w:r w:rsidRPr="00BE420E">
        <w:rPr>
          <w:sz w:val="28"/>
          <w:szCs w:val="28"/>
        </w:rPr>
        <w:t xml:space="preserve"> – предполагает формирование учащимися обобщенного системного представления о мире (природе, обществе, самом себе, </w:t>
      </w:r>
      <w:proofErr w:type="spellStart"/>
      <w:r w:rsidRPr="00BE420E">
        <w:rPr>
          <w:sz w:val="28"/>
          <w:szCs w:val="28"/>
        </w:rPr>
        <w:t>социокультурном</w:t>
      </w:r>
      <w:proofErr w:type="spellEnd"/>
      <w:r w:rsidRPr="00BE420E">
        <w:rPr>
          <w:sz w:val="28"/>
          <w:szCs w:val="28"/>
        </w:rPr>
        <w:t xml:space="preserve"> мире и мире деятельности, о роли и месте каждой науки в системе наук).</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4) Принцип </w:t>
      </w:r>
      <w:r w:rsidRPr="00BE420E">
        <w:rPr>
          <w:rStyle w:val="a4"/>
          <w:i/>
          <w:iCs/>
          <w:sz w:val="28"/>
          <w:szCs w:val="28"/>
        </w:rPr>
        <w:t>минимакса</w:t>
      </w:r>
      <w:r w:rsidRPr="00BE420E">
        <w:rPr>
          <w:sz w:val="28"/>
          <w:szCs w:val="28"/>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5) Принцип </w:t>
      </w:r>
      <w:r w:rsidRPr="00BE420E">
        <w:rPr>
          <w:rStyle w:val="a4"/>
          <w:i/>
          <w:iCs/>
          <w:sz w:val="28"/>
          <w:szCs w:val="28"/>
        </w:rPr>
        <w:t>психологической комфортности</w:t>
      </w:r>
      <w:r w:rsidRPr="00BE420E">
        <w:rPr>
          <w:sz w:val="28"/>
          <w:szCs w:val="28"/>
        </w:rPr>
        <w:t xml:space="preserve"> – предполагает снятие всех </w:t>
      </w:r>
      <w:proofErr w:type="spellStart"/>
      <w:r w:rsidRPr="00BE420E">
        <w:rPr>
          <w:sz w:val="28"/>
          <w:szCs w:val="28"/>
        </w:rPr>
        <w:t>стрессообразующих</w:t>
      </w:r>
      <w:proofErr w:type="spellEnd"/>
      <w:r w:rsidRPr="00BE420E">
        <w:rPr>
          <w:sz w:val="28"/>
          <w:szCs w:val="28"/>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6) Принцип </w:t>
      </w:r>
      <w:r w:rsidRPr="00BE420E">
        <w:rPr>
          <w:rStyle w:val="a4"/>
          <w:i/>
          <w:iCs/>
          <w:sz w:val="28"/>
          <w:szCs w:val="28"/>
        </w:rPr>
        <w:t>вариативности</w:t>
      </w:r>
      <w:r w:rsidRPr="00BE420E">
        <w:rPr>
          <w:sz w:val="28"/>
          <w:szCs w:val="28"/>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7) Принцип </w:t>
      </w:r>
      <w:r w:rsidRPr="00BE420E">
        <w:rPr>
          <w:rStyle w:val="aa"/>
          <w:b/>
          <w:bCs/>
          <w:sz w:val="28"/>
          <w:szCs w:val="28"/>
        </w:rPr>
        <w:t>творчества</w:t>
      </w:r>
      <w:r w:rsidRPr="00BE420E">
        <w:rPr>
          <w:sz w:val="28"/>
          <w:szCs w:val="28"/>
        </w:rPr>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Представленная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требованиями традиционной школы (принципы наглядности, доступности, преемственности, активности, сознательного усвоения знаний, научности и др.). Разработанная дидактическая система не отвергает традиционную дидактику, а продолжает и развивает ее в направлении реализации современных образовательных </w:t>
      </w:r>
      <w:r w:rsidRPr="00BE420E">
        <w:rPr>
          <w:sz w:val="28"/>
          <w:szCs w:val="28"/>
        </w:rPr>
        <w:lastRenderedPageBreak/>
        <w:t xml:space="preserve">целей. Одновременно она является саморегулирующимся механизмом </w:t>
      </w:r>
      <w:proofErr w:type="spellStart"/>
      <w:r w:rsidRPr="00BE420E">
        <w:rPr>
          <w:sz w:val="28"/>
          <w:szCs w:val="28"/>
        </w:rPr>
        <w:t>разноуровневого</w:t>
      </w:r>
      <w:proofErr w:type="spellEnd"/>
      <w:r w:rsidRPr="00BE420E">
        <w:rPr>
          <w:sz w:val="28"/>
          <w:szCs w:val="28"/>
        </w:rPr>
        <w:t xml:space="preserve"> обучения,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w:t>
      </w:r>
    </w:p>
    <w:p w:rsidR="003D0FA9" w:rsidRPr="00BE420E" w:rsidRDefault="003D0FA9" w:rsidP="003D0FA9">
      <w:pPr>
        <w:pStyle w:val="a5"/>
        <w:spacing w:before="0" w:beforeAutospacing="0" w:after="0" w:afterAutospacing="0" w:line="360" w:lineRule="auto"/>
        <w:ind w:firstLine="567"/>
        <w:jc w:val="both"/>
        <w:rPr>
          <w:sz w:val="28"/>
          <w:szCs w:val="28"/>
        </w:rPr>
      </w:pPr>
      <w:r w:rsidRPr="00BE420E">
        <w:rPr>
          <w:sz w:val="28"/>
          <w:szCs w:val="28"/>
        </w:rPr>
        <w:t xml:space="preserve">Сформулированные выше дидактические принципы задают систему необходимых и достаточных условий организации непрерывного процесса обучения </w:t>
      </w:r>
      <w:proofErr w:type="spellStart"/>
      <w:r w:rsidRPr="00BE420E">
        <w:rPr>
          <w:sz w:val="28"/>
          <w:szCs w:val="28"/>
        </w:rPr>
        <w:t>деятельностной</w:t>
      </w:r>
      <w:proofErr w:type="spellEnd"/>
      <w:r w:rsidRPr="00BE420E">
        <w:rPr>
          <w:sz w:val="28"/>
          <w:szCs w:val="28"/>
        </w:rPr>
        <w:t xml:space="preserve"> парадигме образования.</w:t>
      </w:r>
    </w:p>
    <w:p w:rsidR="003D0FA9" w:rsidRDefault="003D0FA9" w:rsidP="003D0FA9">
      <w:pPr>
        <w:pStyle w:val="a8"/>
        <w:spacing w:line="360" w:lineRule="auto"/>
        <w:ind w:left="45" w:firstLine="720"/>
        <w:rPr>
          <w:color w:val="000000"/>
        </w:rPr>
      </w:pPr>
      <w:r w:rsidRPr="00BE420E">
        <w:rPr>
          <w:color w:val="000000"/>
          <w:szCs w:val="28"/>
        </w:rPr>
        <w:t xml:space="preserve">При этом такие популярные в последние годы в образовании подходы, как </w:t>
      </w:r>
      <w:proofErr w:type="spellStart"/>
      <w:r w:rsidRPr="00BE420E">
        <w:rPr>
          <w:color w:val="000000"/>
          <w:szCs w:val="28"/>
        </w:rPr>
        <w:t>компетентностный</w:t>
      </w:r>
      <w:proofErr w:type="spellEnd"/>
      <w:r w:rsidRPr="00BE420E">
        <w:rPr>
          <w:color w:val="000000"/>
          <w:szCs w:val="28"/>
        </w:rPr>
        <w:t xml:space="preserve">, личностно-ориентированный и др., не только не противоречат, но отчасти и "поглощаются", сочетаются с </w:t>
      </w:r>
      <w:proofErr w:type="spellStart"/>
      <w:r w:rsidRPr="00BE420E">
        <w:rPr>
          <w:color w:val="000000"/>
          <w:szCs w:val="28"/>
        </w:rPr>
        <w:t>системно-деятельностным</w:t>
      </w:r>
      <w:proofErr w:type="spellEnd"/>
      <w:r w:rsidRPr="00BE420E">
        <w:rPr>
          <w:color w:val="000000"/>
          <w:szCs w:val="28"/>
        </w:rPr>
        <w:t xml:space="preserve"> подходом к проектированию, организации и оценке результатов образования.</w:t>
      </w:r>
      <w:r w:rsidRPr="00046DCB">
        <w:rPr>
          <w:color w:val="000000"/>
        </w:rPr>
        <w:t xml:space="preserve"> </w:t>
      </w:r>
    </w:p>
    <w:p w:rsidR="003D0FA9" w:rsidRPr="00BB2450" w:rsidRDefault="003D0FA9" w:rsidP="003D0FA9">
      <w:pPr>
        <w:pStyle w:val="a8"/>
        <w:spacing w:line="360" w:lineRule="auto"/>
        <w:ind w:left="45" w:firstLine="720"/>
        <w:rPr>
          <w:color w:val="000000"/>
          <w:szCs w:val="28"/>
        </w:rPr>
      </w:pPr>
      <w:proofErr w:type="spellStart"/>
      <w:r w:rsidRPr="00BB2450">
        <w:rPr>
          <w:color w:val="000000"/>
          <w:szCs w:val="28"/>
        </w:rPr>
        <w:t>Системно-деятельностный</w:t>
      </w:r>
      <w:proofErr w:type="spellEnd"/>
      <w:r w:rsidRPr="00BB2450">
        <w:rPr>
          <w:color w:val="000000"/>
          <w:szCs w:val="28"/>
        </w:rPr>
        <w:t xml:space="preserve"> подход предполагает:</w:t>
      </w:r>
    </w:p>
    <w:p w:rsidR="003D0FA9" w:rsidRPr="00BB2450" w:rsidRDefault="003D0FA9" w:rsidP="003D0FA9">
      <w:pPr>
        <w:pStyle w:val="a8"/>
        <w:spacing w:line="360" w:lineRule="auto"/>
        <w:ind w:left="45" w:firstLine="720"/>
        <w:rPr>
          <w:color w:val="000000"/>
          <w:szCs w:val="28"/>
        </w:rPr>
      </w:pPr>
      <w:r w:rsidRPr="00BB2450">
        <w:rPr>
          <w:color w:val="000000"/>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BB2450">
        <w:rPr>
          <w:color w:val="000000"/>
          <w:szCs w:val="28"/>
        </w:rPr>
        <w:t>поликонфессионального</w:t>
      </w:r>
      <w:proofErr w:type="spellEnd"/>
      <w:r w:rsidRPr="00BB2450">
        <w:rPr>
          <w:color w:val="000000"/>
          <w:szCs w:val="28"/>
        </w:rPr>
        <w:t xml:space="preserve"> состава российского общества;</w:t>
      </w:r>
    </w:p>
    <w:p w:rsidR="003D0FA9" w:rsidRPr="00BB2450" w:rsidRDefault="003D0FA9" w:rsidP="003D0FA9">
      <w:pPr>
        <w:pStyle w:val="a8"/>
        <w:spacing w:line="360" w:lineRule="auto"/>
        <w:ind w:left="45" w:firstLine="720"/>
        <w:rPr>
          <w:color w:val="000000"/>
          <w:szCs w:val="28"/>
        </w:rPr>
      </w:pPr>
      <w:r w:rsidRPr="00BB2450">
        <w:rPr>
          <w:color w:val="000000"/>
          <w:szCs w:val="28"/>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D0FA9" w:rsidRPr="00BB2450" w:rsidRDefault="003D0FA9" w:rsidP="003D0FA9">
      <w:pPr>
        <w:pStyle w:val="a8"/>
        <w:spacing w:line="360" w:lineRule="auto"/>
        <w:ind w:left="45" w:firstLine="720"/>
        <w:rPr>
          <w:color w:val="000000"/>
          <w:szCs w:val="28"/>
        </w:rPr>
      </w:pPr>
      <w:r w:rsidRPr="00BB2450">
        <w:rPr>
          <w:color w:val="000000"/>
          <w:szCs w:val="28"/>
        </w:rPr>
        <w:t xml:space="preserve">- ориентацию     на   результаты  образования  как   </w:t>
      </w:r>
      <w:proofErr w:type="spellStart"/>
      <w:r w:rsidRPr="00BB2450">
        <w:rPr>
          <w:color w:val="000000"/>
          <w:szCs w:val="28"/>
        </w:rPr>
        <w:t>системообразующий</w:t>
      </w:r>
      <w:proofErr w:type="spellEnd"/>
      <w:r w:rsidRPr="00BB2450">
        <w:rPr>
          <w:color w:val="000000"/>
          <w:szCs w:val="28"/>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3D0FA9" w:rsidRPr="00BB2450" w:rsidRDefault="003D0FA9" w:rsidP="003D0FA9">
      <w:pPr>
        <w:pStyle w:val="a8"/>
        <w:spacing w:line="360" w:lineRule="auto"/>
        <w:ind w:left="45" w:firstLine="720"/>
        <w:rPr>
          <w:color w:val="000000"/>
          <w:szCs w:val="28"/>
        </w:rPr>
      </w:pPr>
      <w:r w:rsidRPr="00BB2450">
        <w:rPr>
          <w:color w:val="000000"/>
          <w:szCs w:val="28"/>
        </w:rPr>
        <w:t>-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w:t>
      </w:r>
    </w:p>
    <w:p w:rsidR="003D0FA9" w:rsidRPr="00BB2450" w:rsidRDefault="003D0FA9" w:rsidP="003D0FA9">
      <w:pPr>
        <w:pStyle w:val="a8"/>
        <w:spacing w:line="360" w:lineRule="auto"/>
        <w:ind w:left="45" w:firstLine="720"/>
        <w:rPr>
          <w:color w:val="000000"/>
          <w:szCs w:val="28"/>
        </w:rPr>
      </w:pPr>
      <w:r w:rsidRPr="00BB2450">
        <w:rPr>
          <w:color w:val="000000"/>
          <w:szCs w:val="28"/>
        </w:rPr>
        <w:lastRenderedPageBreak/>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3D0FA9" w:rsidRPr="00BB2450" w:rsidRDefault="003D0FA9" w:rsidP="003D0FA9">
      <w:pPr>
        <w:pStyle w:val="a8"/>
        <w:spacing w:line="360" w:lineRule="auto"/>
        <w:ind w:left="45" w:firstLine="720"/>
        <w:rPr>
          <w:color w:val="000000"/>
          <w:szCs w:val="28"/>
        </w:rPr>
      </w:pPr>
      <w:r w:rsidRPr="00BB2450">
        <w:rPr>
          <w:color w:val="000000"/>
          <w:szCs w:val="28"/>
        </w:rPr>
        <w:t xml:space="preserve">-  обеспечение     преемственности   дошкольного,    начального   общего,  основного и среднего (полного) общего образования;  </w:t>
      </w:r>
    </w:p>
    <w:p w:rsidR="003D0FA9" w:rsidRPr="00BB2450" w:rsidRDefault="003D0FA9" w:rsidP="003D0FA9">
      <w:pPr>
        <w:pStyle w:val="a8"/>
        <w:spacing w:line="360" w:lineRule="auto"/>
        <w:ind w:left="45" w:firstLine="720"/>
        <w:rPr>
          <w:color w:val="000000"/>
          <w:szCs w:val="28"/>
        </w:rPr>
      </w:pPr>
      <w:r w:rsidRPr="00BB2450">
        <w:rPr>
          <w:color w:val="000000"/>
          <w:szCs w:val="28"/>
        </w:rPr>
        <w:t>-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D0FA9" w:rsidRDefault="003D0FA9" w:rsidP="003D0FA9">
      <w:pPr>
        <w:pStyle w:val="a8"/>
        <w:spacing w:line="360" w:lineRule="auto"/>
        <w:ind w:left="45" w:firstLine="720"/>
        <w:rPr>
          <w:color w:val="000000"/>
          <w:sz w:val="24"/>
        </w:rPr>
      </w:pPr>
      <w:proofErr w:type="spellStart"/>
      <w:r w:rsidRPr="00BB2450">
        <w:rPr>
          <w:color w:val="000000"/>
          <w:szCs w:val="28"/>
        </w:rPr>
        <w:t>Системно-деятельностный</w:t>
      </w:r>
      <w:proofErr w:type="spellEnd"/>
      <w:r w:rsidRPr="00BB2450">
        <w:rPr>
          <w:color w:val="000000"/>
          <w:szCs w:val="28"/>
        </w:rPr>
        <w:t xml:space="preserve">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w:t>
      </w:r>
      <w:r>
        <w:rPr>
          <w:color w:val="000000"/>
          <w:sz w:val="24"/>
        </w:rPr>
        <w:t xml:space="preserve"> </w:t>
      </w:r>
    </w:p>
    <w:p w:rsidR="003D0FA9" w:rsidRDefault="003D0FA9" w:rsidP="003D0FA9">
      <w:pPr>
        <w:spacing w:before="100" w:beforeAutospacing="1" w:after="100" w:afterAutospacing="1" w:line="360" w:lineRule="auto"/>
        <w:ind w:firstLine="567"/>
        <w:jc w:val="both"/>
        <w:rPr>
          <w:color w:val="000000"/>
          <w:sz w:val="28"/>
          <w:szCs w:val="28"/>
        </w:rPr>
      </w:pPr>
      <w:r>
        <w:rPr>
          <w:b/>
          <w:i/>
          <w:iCs/>
          <w:color w:val="000000"/>
        </w:rPr>
        <w:t xml:space="preserve"> </w:t>
      </w:r>
      <w:r w:rsidRPr="00BE420E">
        <w:rPr>
          <w:sz w:val="28"/>
          <w:szCs w:val="28"/>
        </w:rPr>
        <w:t>Каждый раз, составляя проект очередного урока, мы задаем себе одни и те же вопросы:</w:t>
      </w:r>
    </w:p>
    <w:p w:rsidR="003D0FA9" w:rsidRPr="00147E66" w:rsidRDefault="003D0FA9" w:rsidP="003D0FA9">
      <w:pPr>
        <w:spacing w:before="100" w:beforeAutospacing="1" w:after="100" w:afterAutospacing="1" w:line="360" w:lineRule="auto"/>
        <w:ind w:firstLine="567"/>
        <w:jc w:val="both"/>
        <w:rPr>
          <w:color w:val="000000"/>
          <w:sz w:val="28"/>
          <w:szCs w:val="28"/>
        </w:rPr>
      </w:pPr>
      <w:r w:rsidRPr="00BE420E">
        <w:rPr>
          <w:sz w:val="28"/>
          <w:szCs w:val="28"/>
        </w:rPr>
        <w:t>А) как сформулировать цели урока и обеспечить их достижение;</w:t>
      </w:r>
    </w:p>
    <w:p w:rsidR="003D0FA9" w:rsidRPr="00BE420E" w:rsidRDefault="003D0FA9" w:rsidP="003D0FA9">
      <w:pPr>
        <w:spacing w:line="360" w:lineRule="auto"/>
        <w:ind w:firstLine="567"/>
        <w:jc w:val="both"/>
        <w:rPr>
          <w:sz w:val="28"/>
          <w:szCs w:val="28"/>
        </w:rPr>
      </w:pPr>
      <w:r w:rsidRPr="00BE420E">
        <w:rPr>
          <w:sz w:val="28"/>
          <w:szCs w:val="28"/>
        </w:rPr>
        <w:t xml:space="preserve">Б) какой учебный </w:t>
      </w:r>
      <w:proofErr w:type="gramStart"/>
      <w:r w:rsidRPr="00BE420E">
        <w:rPr>
          <w:sz w:val="28"/>
          <w:szCs w:val="28"/>
        </w:rPr>
        <w:t>материал</w:t>
      </w:r>
      <w:proofErr w:type="gramEnd"/>
      <w:r w:rsidRPr="00BE420E">
        <w:rPr>
          <w:sz w:val="28"/>
          <w:szCs w:val="28"/>
        </w:rPr>
        <w:t xml:space="preserve"> подобрать и </w:t>
      </w:r>
      <w:proofErr w:type="gramStart"/>
      <w:r w:rsidRPr="00BE420E">
        <w:rPr>
          <w:sz w:val="28"/>
          <w:szCs w:val="28"/>
        </w:rPr>
        <w:t>какой</w:t>
      </w:r>
      <w:proofErr w:type="gramEnd"/>
      <w:r w:rsidRPr="00BE420E">
        <w:rPr>
          <w:sz w:val="28"/>
          <w:szCs w:val="28"/>
        </w:rPr>
        <w:t xml:space="preserve"> дидактической обработке его подвергнуть;</w:t>
      </w:r>
    </w:p>
    <w:p w:rsidR="003D0FA9" w:rsidRPr="00BE420E" w:rsidRDefault="003D0FA9" w:rsidP="003D0FA9">
      <w:pPr>
        <w:spacing w:line="360" w:lineRule="auto"/>
        <w:ind w:firstLine="567"/>
        <w:jc w:val="both"/>
        <w:rPr>
          <w:sz w:val="28"/>
          <w:szCs w:val="28"/>
        </w:rPr>
      </w:pPr>
      <w:r w:rsidRPr="00BE420E">
        <w:rPr>
          <w:sz w:val="28"/>
          <w:szCs w:val="28"/>
        </w:rPr>
        <w:t>В) какие методы и средства обучения выбрать;</w:t>
      </w:r>
    </w:p>
    <w:p w:rsidR="003D0FA9" w:rsidRPr="00BE420E" w:rsidRDefault="003D0FA9" w:rsidP="003D0FA9">
      <w:pPr>
        <w:spacing w:line="360" w:lineRule="auto"/>
        <w:ind w:firstLine="567"/>
        <w:jc w:val="both"/>
        <w:rPr>
          <w:sz w:val="28"/>
          <w:szCs w:val="28"/>
        </w:rPr>
      </w:pPr>
      <w:r w:rsidRPr="00BE420E">
        <w:rPr>
          <w:sz w:val="28"/>
          <w:szCs w:val="28"/>
        </w:rPr>
        <w:t>Г) как организовать собственную деятельность и деятельность учеников;</w:t>
      </w:r>
    </w:p>
    <w:p w:rsidR="003D0FA9" w:rsidRPr="00BE420E" w:rsidRDefault="003D0FA9" w:rsidP="003D0FA9">
      <w:pPr>
        <w:spacing w:line="360" w:lineRule="auto"/>
        <w:ind w:firstLine="567"/>
        <w:jc w:val="both"/>
        <w:rPr>
          <w:sz w:val="28"/>
          <w:szCs w:val="28"/>
        </w:rPr>
      </w:pPr>
      <w:r w:rsidRPr="00BE420E">
        <w:rPr>
          <w:sz w:val="28"/>
          <w:szCs w:val="28"/>
        </w:rPr>
        <w:t>Д) как сделать, чтобы взаимодействие всех компонентов привело к системе знаний, умений и навыков.</w:t>
      </w:r>
    </w:p>
    <w:p w:rsidR="003D0FA9" w:rsidRDefault="003D0FA9" w:rsidP="003D0FA9">
      <w:pPr>
        <w:spacing w:line="360" w:lineRule="auto"/>
        <w:ind w:firstLine="567"/>
        <w:jc w:val="both"/>
        <w:rPr>
          <w:sz w:val="28"/>
          <w:szCs w:val="28"/>
        </w:rPr>
      </w:pPr>
      <w:r w:rsidRPr="00BE420E">
        <w:rPr>
          <w:sz w:val="28"/>
          <w:szCs w:val="28"/>
        </w:rPr>
        <w:t>Многое зависит от таланта и мастерства учителя, его умение организовать «поиски» на уроке, умение управлять, и не натаскивать.</w:t>
      </w:r>
    </w:p>
    <w:p w:rsidR="003D0FA9" w:rsidRPr="00BE420E" w:rsidRDefault="003D0FA9" w:rsidP="003D0FA9">
      <w:pPr>
        <w:spacing w:line="360" w:lineRule="auto"/>
        <w:ind w:firstLine="567"/>
        <w:jc w:val="both"/>
        <w:rPr>
          <w:sz w:val="28"/>
          <w:szCs w:val="28"/>
        </w:rPr>
      </w:pPr>
      <w:r w:rsidRPr="00BE420E">
        <w:rPr>
          <w:sz w:val="28"/>
          <w:szCs w:val="28"/>
        </w:rPr>
        <w:t xml:space="preserve"> </w:t>
      </w:r>
      <w:r w:rsidRPr="00BB2450">
        <w:rPr>
          <w:b/>
          <w:i/>
          <w:iCs/>
          <w:color w:val="000000"/>
          <w:sz w:val="28"/>
          <w:szCs w:val="28"/>
        </w:rPr>
        <w:t>Поэтому учителям необходимо овладевать  педагогическими  технологиями, с помощью которых  можно реализовать новые требования.</w:t>
      </w:r>
      <w:r w:rsidRPr="00BB2450">
        <w:rPr>
          <w:sz w:val="28"/>
          <w:szCs w:val="28"/>
        </w:rPr>
        <w:br/>
      </w:r>
      <w:r w:rsidRPr="00BB2450">
        <w:rPr>
          <w:sz w:val="28"/>
          <w:szCs w:val="28"/>
        </w:rPr>
        <w:br/>
      </w:r>
      <w:r w:rsidRPr="00BE420E">
        <w:rPr>
          <w:sz w:val="28"/>
          <w:szCs w:val="28"/>
        </w:rPr>
        <w:lastRenderedPageBreak/>
        <w:t xml:space="preserve">       У каждого предмета есть свои особенности в организации учебного процесса на </w:t>
      </w:r>
      <w:proofErr w:type="spellStart"/>
      <w:r w:rsidRPr="00BE420E">
        <w:rPr>
          <w:sz w:val="28"/>
          <w:szCs w:val="28"/>
        </w:rPr>
        <w:t>системно-деятельностной</w:t>
      </w:r>
      <w:proofErr w:type="spellEnd"/>
      <w:r w:rsidRPr="00BE420E">
        <w:rPr>
          <w:sz w:val="28"/>
          <w:szCs w:val="28"/>
        </w:rPr>
        <w:t xml:space="preserve"> основе. Например, при изучении иностранного языка этот термин дополняется словом коммуникативный </w:t>
      </w:r>
      <w:proofErr w:type="spellStart"/>
      <w:r w:rsidRPr="00BE420E">
        <w:rPr>
          <w:sz w:val="28"/>
          <w:szCs w:val="28"/>
        </w:rPr>
        <w:t>системно-деятельностный</w:t>
      </w:r>
      <w:proofErr w:type="spellEnd"/>
      <w:r w:rsidRPr="00BE420E">
        <w:rPr>
          <w:sz w:val="28"/>
          <w:szCs w:val="28"/>
        </w:rPr>
        <w:t xml:space="preserve"> подход – это процесс изучения языка в процессе общения. Научить коммуникативным видам деятельности можно только за счет вовлечения учащихся во все виды речевой деятельности, но больше всего моделируя реальные ситуации общения.</w:t>
      </w:r>
      <w:r w:rsidRPr="00BE420E">
        <w:rPr>
          <w:sz w:val="28"/>
          <w:szCs w:val="28"/>
        </w:rPr>
        <w:br/>
        <w:t xml:space="preserve">      </w:t>
      </w:r>
      <w:proofErr w:type="spellStart"/>
      <w:r w:rsidRPr="00BE420E">
        <w:rPr>
          <w:sz w:val="28"/>
          <w:szCs w:val="28"/>
        </w:rPr>
        <w:t>Системно-деятельностный</w:t>
      </w:r>
      <w:proofErr w:type="spellEnd"/>
      <w:r w:rsidRPr="00BE420E">
        <w:rPr>
          <w:sz w:val="28"/>
          <w:szCs w:val="28"/>
        </w:rPr>
        <w:t xml:space="preserve"> подход в преподавании математики требует формирования практических умений применения теории. Позиция учителя математики должна быть такова: к классу не с ответом, а с вопросом. Ученики должны уметь на уроке выделять, сравнивать, обобщать, оценивать математическими понятиями, создавать математические модели, т.е. владеть теми универсальными способами, которые им пригодятся на практике.</w:t>
      </w:r>
      <w:r w:rsidRPr="00BE420E">
        <w:rPr>
          <w:sz w:val="28"/>
          <w:szCs w:val="28"/>
        </w:rPr>
        <w:br/>
        <w:t xml:space="preserve">      Уроки истории и обществознания, проведенные в рамках </w:t>
      </w:r>
      <w:proofErr w:type="spellStart"/>
      <w:r w:rsidRPr="00BE420E">
        <w:rPr>
          <w:sz w:val="28"/>
          <w:szCs w:val="28"/>
        </w:rPr>
        <w:t>системно-деятельностного</w:t>
      </w:r>
      <w:proofErr w:type="spellEnd"/>
      <w:r w:rsidRPr="00BE420E">
        <w:rPr>
          <w:sz w:val="28"/>
          <w:szCs w:val="28"/>
        </w:rPr>
        <w:t xml:space="preserve"> подхода к преподаванию, предполагают также формирование универсальных способов и практических навыков работы с разными источниками информации, умение работать с документами, с понятиями, проектировать монологический ответ по теме по алгоритмам, памяткам, самое главное умение проводить параллель истории с современностью.</w:t>
      </w:r>
      <w:r w:rsidRPr="00BE420E">
        <w:rPr>
          <w:sz w:val="28"/>
          <w:szCs w:val="28"/>
        </w:rPr>
        <w:br/>
        <w:t xml:space="preserve">       Говоря о </w:t>
      </w:r>
      <w:proofErr w:type="spellStart"/>
      <w:r w:rsidRPr="00BE420E">
        <w:rPr>
          <w:sz w:val="28"/>
          <w:szCs w:val="28"/>
        </w:rPr>
        <w:t>системно-деятельностном</w:t>
      </w:r>
      <w:proofErr w:type="spellEnd"/>
      <w:r w:rsidRPr="00BE420E">
        <w:rPr>
          <w:sz w:val="28"/>
          <w:szCs w:val="28"/>
        </w:rPr>
        <w:t xml:space="preserve"> подходе в образовании, нельзя отрывать это понятие от </w:t>
      </w:r>
      <w:r w:rsidRPr="00BE420E">
        <w:rPr>
          <w:b/>
          <w:i/>
          <w:sz w:val="28"/>
          <w:szCs w:val="28"/>
        </w:rPr>
        <w:t>воспитательного</w:t>
      </w:r>
      <w:r w:rsidRPr="00BE420E">
        <w:rPr>
          <w:sz w:val="28"/>
          <w:szCs w:val="28"/>
        </w:rPr>
        <w:t xml:space="preserve"> процесса. Только в условиях </w:t>
      </w:r>
      <w:proofErr w:type="spellStart"/>
      <w:r w:rsidRPr="00BE420E">
        <w:rPr>
          <w:sz w:val="28"/>
          <w:szCs w:val="28"/>
        </w:rPr>
        <w:t>деятельностного</w:t>
      </w:r>
      <w:proofErr w:type="spellEnd"/>
      <w:r w:rsidRPr="00BE420E">
        <w:rPr>
          <w:sz w:val="28"/>
          <w:szCs w:val="28"/>
        </w:rPr>
        <w:t xml:space="preserve"> подхода, а не потока информации, нравоучений человек выступает как личность. Взаимодействуя с миром, человек учится строить самого себя, оценивать себя и </w:t>
      </w:r>
      <w:proofErr w:type="spellStart"/>
      <w:r w:rsidRPr="00BE420E">
        <w:rPr>
          <w:sz w:val="28"/>
          <w:szCs w:val="28"/>
        </w:rPr>
        <w:t>самоанализировать</w:t>
      </w:r>
      <w:proofErr w:type="spellEnd"/>
      <w:r w:rsidRPr="00BE420E">
        <w:rPr>
          <w:sz w:val="28"/>
          <w:szCs w:val="28"/>
        </w:rPr>
        <w:t xml:space="preserve"> свои действия. Поэтому проектная деятельность, деловые игры, коллективные творческие дела – это все то, что направлено на практическое общение, что имеет мотивационную обусловленность и предполагает создание у детей установки на самостоятельность, свободу выбора и готовит их жизни – это и есть </w:t>
      </w:r>
      <w:proofErr w:type="spellStart"/>
      <w:r w:rsidRPr="00BE420E">
        <w:rPr>
          <w:sz w:val="28"/>
          <w:szCs w:val="28"/>
        </w:rPr>
        <w:t>системно-деятельностный</w:t>
      </w:r>
      <w:proofErr w:type="spellEnd"/>
      <w:r w:rsidRPr="00BE420E">
        <w:rPr>
          <w:sz w:val="28"/>
          <w:szCs w:val="28"/>
        </w:rPr>
        <w:t xml:space="preserve"> подход, который приносит, несомненно, свои плоды не сразу, но ведет к достижениям. </w:t>
      </w:r>
    </w:p>
    <w:p w:rsidR="003D0FA9" w:rsidRPr="00BE420E" w:rsidRDefault="003D0FA9" w:rsidP="003D0FA9">
      <w:pPr>
        <w:spacing w:line="360" w:lineRule="auto"/>
        <w:ind w:firstLine="567"/>
        <w:jc w:val="both"/>
        <w:rPr>
          <w:bCs/>
          <w:iCs/>
          <w:sz w:val="28"/>
          <w:szCs w:val="28"/>
        </w:rPr>
      </w:pPr>
    </w:p>
    <w:p w:rsidR="003D0FA9" w:rsidRPr="00BE420E" w:rsidRDefault="003D0FA9" w:rsidP="003D0FA9">
      <w:pPr>
        <w:spacing w:line="360" w:lineRule="auto"/>
        <w:ind w:firstLine="567"/>
        <w:jc w:val="both"/>
        <w:rPr>
          <w:sz w:val="28"/>
          <w:szCs w:val="28"/>
        </w:rPr>
      </w:pPr>
      <w:r w:rsidRPr="00BE420E">
        <w:rPr>
          <w:sz w:val="28"/>
          <w:szCs w:val="28"/>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w:t>
      </w:r>
      <w:r w:rsidRPr="00BE420E">
        <w:rPr>
          <w:sz w:val="28"/>
          <w:szCs w:val="28"/>
        </w:rPr>
        <w:lastRenderedPageBreak/>
        <w:t xml:space="preserve">программы. Но в первую очередь – это достижение личностных и </w:t>
      </w:r>
      <w:proofErr w:type="spellStart"/>
      <w:r w:rsidRPr="00BE420E">
        <w:rPr>
          <w:sz w:val="28"/>
          <w:szCs w:val="28"/>
        </w:rPr>
        <w:t>метапредметных</w:t>
      </w:r>
      <w:proofErr w:type="spellEnd"/>
      <w:r w:rsidRPr="00BE420E">
        <w:rPr>
          <w:sz w:val="28"/>
          <w:szCs w:val="28"/>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3D0FA9" w:rsidRPr="00BE420E" w:rsidRDefault="003D0FA9" w:rsidP="003D0FA9">
      <w:pPr>
        <w:spacing w:line="360" w:lineRule="auto"/>
        <w:ind w:firstLine="567"/>
        <w:jc w:val="both"/>
        <w:rPr>
          <w:color w:val="000000"/>
          <w:sz w:val="28"/>
          <w:szCs w:val="28"/>
        </w:rPr>
      </w:pPr>
      <w:r w:rsidRPr="00BE420E">
        <w:rPr>
          <w:sz w:val="28"/>
          <w:szCs w:val="28"/>
        </w:rPr>
        <w:t xml:space="preserve">При организации внеурочной деятельности в общеобразовательных учреждениях целесообразно использовать разнообразные формы организации деятельности обучающихся (экскурсии, кружковые и секционные занятия, клубные заседания,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которые </w:t>
      </w:r>
      <w:r w:rsidRPr="00BE420E">
        <w:rPr>
          <w:color w:val="000000"/>
          <w:sz w:val="28"/>
          <w:szCs w:val="28"/>
        </w:rPr>
        <w:t>отличны от организационных форм в урочной системе обучения.</w:t>
      </w:r>
    </w:p>
    <w:p w:rsidR="003D0FA9" w:rsidRPr="00BE420E" w:rsidRDefault="003D0FA9" w:rsidP="003D0FA9">
      <w:pPr>
        <w:spacing w:line="360" w:lineRule="auto"/>
        <w:ind w:firstLine="567"/>
        <w:jc w:val="both"/>
        <w:rPr>
          <w:sz w:val="28"/>
          <w:szCs w:val="28"/>
        </w:rPr>
      </w:pPr>
      <w:r w:rsidRPr="00BE420E">
        <w:rPr>
          <w:sz w:val="28"/>
          <w:szCs w:val="28"/>
        </w:rPr>
        <w:t>Несомненно, внеурочная работа тесно связана с дополнительным образованием детей, когда дело</w:t>
      </w:r>
      <w:r w:rsidRPr="00BE420E">
        <w:rPr>
          <w:b/>
          <w:bCs/>
          <w:sz w:val="28"/>
          <w:szCs w:val="28"/>
        </w:rPr>
        <w:t xml:space="preserve"> </w:t>
      </w:r>
      <w:r w:rsidRPr="00BE420E">
        <w:rPr>
          <w:sz w:val="28"/>
          <w:szCs w:val="28"/>
        </w:rPr>
        <w:t>касается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p>
    <w:p w:rsidR="003D0FA9" w:rsidRPr="00BE420E" w:rsidRDefault="003D0FA9" w:rsidP="003D0FA9">
      <w:pPr>
        <w:spacing w:line="360" w:lineRule="auto"/>
        <w:ind w:firstLine="567"/>
        <w:jc w:val="both"/>
        <w:rPr>
          <w:sz w:val="28"/>
          <w:szCs w:val="28"/>
        </w:rPr>
      </w:pPr>
      <w:r w:rsidRPr="00BE420E">
        <w:rPr>
          <w:sz w:val="28"/>
          <w:szCs w:val="28"/>
        </w:rPr>
        <w:t>Связующим звеном между внеурочной работой и дополнительным образованием детей выступают различные факультативы, школьные научные общества, объединения профессиональной направленности, учебные курсы по выбору. В зависимости от целей и задач, решаемых ими, содержания и методов работы их можно отнести и к той и к другой сфере образовательного процесса.</w:t>
      </w:r>
    </w:p>
    <w:p w:rsidR="003D0FA9" w:rsidRPr="00BE420E" w:rsidRDefault="003D0FA9" w:rsidP="003D0FA9">
      <w:pPr>
        <w:spacing w:line="360" w:lineRule="auto"/>
        <w:ind w:firstLine="567"/>
        <w:jc w:val="both"/>
        <w:rPr>
          <w:b/>
          <w:color w:val="000000"/>
          <w:sz w:val="28"/>
          <w:szCs w:val="28"/>
        </w:rPr>
      </w:pPr>
    </w:p>
    <w:p w:rsidR="003D0FA9" w:rsidRPr="00BE420E" w:rsidRDefault="003D0FA9" w:rsidP="003D0FA9">
      <w:pPr>
        <w:tabs>
          <w:tab w:val="left" w:pos="567"/>
          <w:tab w:val="left" w:pos="1418"/>
        </w:tabs>
        <w:spacing w:line="360" w:lineRule="auto"/>
        <w:ind w:firstLine="567"/>
        <w:jc w:val="both"/>
        <w:rPr>
          <w:sz w:val="28"/>
          <w:szCs w:val="28"/>
        </w:rPr>
      </w:pPr>
      <w:proofErr w:type="gramStart"/>
      <w:r w:rsidRPr="00BE420E">
        <w:rPr>
          <w:sz w:val="28"/>
          <w:szCs w:val="28"/>
        </w:rPr>
        <w:t xml:space="preserve">Итак, </w:t>
      </w:r>
      <w:proofErr w:type="spellStart"/>
      <w:r w:rsidRPr="00BE420E">
        <w:rPr>
          <w:sz w:val="28"/>
          <w:szCs w:val="28"/>
        </w:rPr>
        <w:t>системно-деятельностный</w:t>
      </w:r>
      <w:proofErr w:type="spellEnd"/>
      <w:r w:rsidRPr="00BE420E">
        <w:rPr>
          <w:sz w:val="28"/>
          <w:szCs w:val="28"/>
        </w:rPr>
        <w:t xml:space="preserve"> подход в образовании – это не совокупность образовательных технологий, методов и приемов, это своего рода философия образования новой школы, которая дает возможность учителю творить, искать, становиться в содружестве  с учащимися мастером своего дела, работать на высокие результаты, формировать у учеников универсальные учебные действия – таким образом, готовить их к продолжению образования и к жизни в постоянно изменяющихся условиях.</w:t>
      </w:r>
      <w:proofErr w:type="gramEnd"/>
    </w:p>
    <w:p w:rsidR="003D0FA9" w:rsidRPr="00BE420E" w:rsidRDefault="003D0FA9" w:rsidP="003D0FA9">
      <w:pPr>
        <w:spacing w:line="360" w:lineRule="auto"/>
        <w:ind w:firstLine="567"/>
        <w:jc w:val="both"/>
        <w:rPr>
          <w:sz w:val="28"/>
          <w:szCs w:val="28"/>
        </w:rPr>
      </w:pPr>
      <w:r w:rsidRPr="00BE420E">
        <w:rPr>
          <w:sz w:val="28"/>
          <w:szCs w:val="28"/>
        </w:rPr>
        <w:t xml:space="preserve">Через деятельность и в процессе деятельности человек становится самим собой. Как говорил  С.И. Гессен, все «образование в школе должно быть организовано так, чтобы в нем ясно просвечивала будущая цель образования личности к свободному </w:t>
      </w:r>
      <w:r w:rsidRPr="00BE420E">
        <w:rPr>
          <w:sz w:val="28"/>
          <w:szCs w:val="28"/>
        </w:rPr>
        <w:lastRenderedPageBreak/>
        <w:t xml:space="preserve">самоопределению». Эта мысль принадлежит Л.Н. Толстому и позже была развита П.Ф. </w:t>
      </w:r>
      <w:proofErr w:type="spellStart"/>
      <w:r w:rsidRPr="00BE420E">
        <w:rPr>
          <w:sz w:val="28"/>
          <w:szCs w:val="28"/>
        </w:rPr>
        <w:t>Каптеревым</w:t>
      </w:r>
      <w:proofErr w:type="spellEnd"/>
      <w:r w:rsidRPr="00BE420E">
        <w:rPr>
          <w:sz w:val="28"/>
          <w:szCs w:val="28"/>
        </w:rPr>
        <w:t xml:space="preserve">, П.П. </w:t>
      </w:r>
      <w:proofErr w:type="spellStart"/>
      <w:r w:rsidRPr="00BE420E">
        <w:rPr>
          <w:sz w:val="28"/>
          <w:szCs w:val="28"/>
        </w:rPr>
        <w:t>Блонским</w:t>
      </w:r>
      <w:proofErr w:type="spellEnd"/>
      <w:r w:rsidRPr="00BE420E">
        <w:rPr>
          <w:sz w:val="28"/>
          <w:szCs w:val="28"/>
        </w:rPr>
        <w:t xml:space="preserve">, Л.С. </w:t>
      </w:r>
      <w:proofErr w:type="spellStart"/>
      <w:r w:rsidRPr="00BE420E">
        <w:rPr>
          <w:sz w:val="28"/>
          <w:szCs w:val="28"/>
        </w:rPr>
        <w:t>Выготским</w:t>
      </w:r>
      <w:proofErr w:type="spellEnd"/>
      <w:r w:rsidRPr="00BE420E">
        <w:rPr>
          <w:sz w:val="28"/>
          <w:szCs w:val="28"/>
        </w:rPr>
        <w:t xml:space="preserve">. Так, П.Ф. </w:t>
      </w:r>
      <w:proofErr w:type="spellStart"/>
      <w:r w:rsidRPr="00BE420E">
        <w:rPr>
          <w:sz w:val="28"/>
          <w:szCs w:val="28"/>
        </w:rPr>
        <w:t>Каптерев</w:t>
      </w:r>
      <w:proofErr w:type="spellEnd"/>
      <w:r w:rsidRPr="00BE420E">
        <w:rPr>
          <w:sz w:val="28"/>
          <w:szCs w:val="28"/>
        </w:rPr>
        <w:t xml:space="preserve"> еще в начале XX века подчеркивал, что «не школа и образование есть основа и источник самовоспитания и самообразования, а наоборот, саморазвитие есть та необходимая почва, на которой школа только и может существовать».</w:t>
      </w:r>
    </w:p>
    <w:p w:rsidR="003D0FA9" w:rsidRPr="00BE420E" w:rsidRDefault="003D0FA9" w:rsidP="003D0FA9">
      <w:pPr>
        <w:spacing w:line="360" w:lineRule="auto"/>
        <w:ind w:firstLine="567"/>
        <w:jc w:val="both"/>
        <w:rPr>
          <w:color w:val="000000"/>
          <w:sz w:val="28"/>
          <w:szCs w:val="28"/>
        </w:rPr>
      </w:pPr>
      <w:r w:rsidRPr="00BE420E">
        <w:rPr>
          <w:sz w:val="28"/>
          <w:szCs w:val="28"/>
        </w:rPr>
        <w:t xml:space="preserve">Сказанное выше есть основа концепции развивающего образования в любом его варианте – будь это система Д.Б. </w:t>
      </w:r>
      <w:proofErr w:type="spellStart"/>
      <w:r w:rsidRPr="00BE420E">
        <w:rPr>
          <w:sz w:val="28"/>
          <w:szCs w:val="28"/>
        </w:rPr>
        <w:t>Эльконина</w:t>
      </w:r>
      <w:proofErr w:type="spellEnd"/>
      <w:r w:rsidRPr="00BE420E">
        <w:rPr>
          <w:sz w:val="28"/>
          <w:szCs w:val="28"/>
        </w:rPr>
        <w:t xml:space="preserve">–В.В. Давыдова, система Л.В. </w:t>
      </w:r>
      <w:proofErr w:type="spellStart"/>
      <w:r w:rsidRPr="00BE420E">
        <w:rPr>
          <w:sz w:val="28"/>
          <w:szCs w:val="28"/>
        </w:rPr>
        <w:t>Занкова</w:t>
      </w:r>
      <w:proofErr w:type="spellEnd"/>
      <w:r w:rsidRPr="00BE420E">
        <w:rPr>
          <w:sz w:val="28"/>
          <w:szCs w:val="28"/>
        </w:rPr>
        <w:t>, система «Школа 2100» или школа П.Я. Гальперина – Н.Ф. Талызиной. Во всех этих системах на первом месте стоит не накопление у учащихся знаний, умений и навыков в узкой предметной области, а становление личности, ее «</w:t>
      </w:r>
      <w:proofErr w:type="spellStart"/>
      <w:r w:rsidRPr="00BE420E">
        <w:rPr>
          <w:sz w:val="28"/>
          <w:szCs w:val="28"/>
        </w:rPr>
        <w:t>самостроительство</w:t>
      </w:r>
      <w:proofErr w:type="spellEnd"/>
      <w:r w:rsidRPr="00BE420E">
        <w:rPr>
          <w:sz w:val="28"/>
          <w:szCs w:val="28"/>
        </w:rPr>
        <w:t xml:space="preserve">» в процессе деятельности ребенка в предметном мире, причем не просто индивидуальной, а совместной, коллективной деятельности. </w:t>
      </w:r>
      <w:r w:rsidRPr="00BE420E">
        <w:rPr>
          <w:color w:val="000000"/>
          <w:sz w:val="28"/>
          <w:szCs w:val="28"/>
        </w:rPr>
        <w:t xml:space="preserve">Значит, процесс учения – это процесс деятельности ученика, направленный на становление его сознания и его личности в целом. Вот что такое системно - </w:t>
      </w:r>
      <w:proofErr w:type="spellStart"/>
      <w:r w:rsidRPr="00BE420E">
        <w:rPr>
          <w:color w:val="000000"/>
          <w:sz w:val="28"/>
          <w:szCs w:val="28"/>
        </w:rPr>
        <w:t>деятельностный</w:t>
      </w:r>
      <w:proofErr w:type="spellEnd"/>
      <w:r w:rsidRPr="00BE420E">
        <w:rPr>
          <w:color w:val="000000"/>
          <w:sz w:val="28"/>
          <w:szCs w:val="28"/>
        </w:rPr>
        <w:t xml:space="preserve"> подход в образовании!</w:t>
      </w:r>
    </w:p>
    <w:p w:rsidR="003D0FA9" w:rsidRPr="00BE420E" w:rsidRDefault="003D0FA9" w:rsidP="003D0FA9">
      <w:pPr>
        <w:spacing w:after="30" w:line="360" w:lineRule="auto"/>
        <w:contextualSpacing/>
        <w:jc w:val="both"/>
        <w:rPr>
          <w:color w:val="000000"/>
          <w:sz w:val="28"/>
          <w:szCs w:val="28"/>
        </w:rPr>
      </w:pPr>
      <w:r w:rsidRPr="00BE420E">
        <w:rPr>
          <w:sz w:val="28"/>
          <w:szCs w:val="28"/>
        </w:rPr>
        <w:t xml:space="preserve">Жизнь не стоит на месте. Меняются дети, меняется школа. Учитель в постоянном поиске: как  </w:t>
      </w:r>
      <w:r w:rsidRPr="00BE420E">
        <w:rPr>
          <w:color w:val="000000"/>
          <w:sz w:val="28"/>
          <w:szCs w:val="28"/>
        </w:rPr>
        <w:t>научить ученика мыслить и действовать самостоятельно?</w:t>
      </w:r>
      <w:r w:rsidRPr="00BE420E">
        <w:rPr>
          <w:sz w:val="28"/>
          <w:szCs w:val="28"/>
        </w:rPr>
        <w:t xml:space="preserve"> </w:t>
      </w:r>
      <w:r w:rsidRPr="00BE420E">
        <w:rPr>
          <w:color w:val="000000"/>
          <w:sz w:val="28"/>
          <w:szCs w:val="28"/>
        </w:rPr>
        <w:t xml:space="preserve">Ведь в современном мире умение мыслить самостоятельно, опираясь на знания и опыт, ценится гораздо выше, чем просто эрудиция, владение большим объёмом знаний без умения применять эти знания для решения жизненных проблем. </w:t>
      </w:r>
    </w:p>
    <w:p w:rsidR="003D0FA9" w:rsidRDefault="003D0FA9" w:rsidP="003D0FA9">
      <w:pPr>
        <w:spacing w:line="360" w:lineRule="auto"/>
        <w:jc w:val="both"/>
        <w:rPr>
          <w:sz w:val="28"/>
          <w:szCs w:val="28"/>
        </w:rPr>
      </w:pPr>
      <w:r w:rsidRPr="00BE420E">
        <w:rPr>
          <w:color w:val="000000"/>
          <w:sz w:val="28"/>
          <w:szCs w:val="28"/>
        </w:rPr>
        <w:t xml:space="preserve">     </w:t>
      </w:r>
      <w:r w:rsidRPr="00BE420E">
        <w:rPr>
          <w:sz w:val="28"/>
          <w:szCs w:val="28"/>
        </w:rPr>
        <w:t xml:space="preserve">Скоро начнется апробация программ основной школы. Сама жизнь требует новой работы с содержанием образования. Сегодняшние первоклашки и второклашки через какие-нибудь 15 лет будут продвигать Россию в ведущие державы. В ситуации усиливающейся </w:t>
      </w:r>
      <w:proofErr w:type="gramStart"/>
      <w:r w:rsidRPr="00BE420E">
        <w:rPr>
          <w:sz w:val="28"/>
          <w:szCs w:val="28"/>
        </w:rPr>
        <w:t>конкуренции</w:t>
      </w:r>
      <w:proofErr w:type="gramEnd"/>
      <w:r w:rsidRPr="00BE420E">
        <w:rPr>
          <w:sz w:val="28"/>
          <w:szCs w:val="28"/>
        </w:rPr>
        <w:t xml:space="preserve"> между государствами будущее будет за теми странами, которые сейчас много вкладывают в образование подрастающего поколения, стремятся сделать из сегодняшних школьников завтрашних лидеров, способных развивать экономику и промышленность, способных вывести свои страны на передовой рубеж развития. Потому так важно формировать у ребенка, пришедшего в школу, правильную гражданскую активную позицию, учить его искать, думать, творить, делать. Именно на эти важные задачи и направлен новый ФГОС. ФГОС </w:t>
      </w:r>
      <w:r w:rsidRPr="00BE420E">
        <w:rPr>
          <w:i/>
          <w:sz w:val="28"/>
          <w:szCs w:val="28"/>
        </w:rPr>
        <w:t>нового</w:t>
      </w:r>
      <w:r w:rsidRPr="00BE420E">
        <w:rPr>
          <w:sz w:val="28"/>
          <w:szCs w:val="28"/>
        </w:rPr>
        <w:t xml:space="preserve"> поколения…</w:t>
      </w:r>
    </w:p>
    <w:p w:rsidR="003D0FA9" w:rsidRDefault="003D0FA9" w:rsidP="003D0FA9">
      <w:pPr>
        <w:spacing w:line="100" w:lineRule="atLeast"/>
        <w:jc w:val="both"/>
        <w:rPr>
          <w:sz w:val="28"/>
          <w:szCs w:val="28"/>
        </w:rPr>
      </w:pPr>
    </w:p>
    <w:p w:rsidR="003D0FA9" w:rsidRDefault="003D0FA9" w:rsidP="003D0FA9">
      <w:pPr>
        <w:spacing w:line="100" w:lineRule="atLeast"/>
        <w:jc w:val="both"/>
        <w:rPr>
          <w:b/>
          <w:bCs/>
          <w:i/>
          <w:iCs/>
          <w:sz w:val="28"/>
          <w:szCs w:val="28"/>
        </w:rPr>
      </w:pPr>
      <w:r>
        <w:rPr>
          <w:b/>
          <w:bCs/>
          <w:i/>
          <w:iCs/>
          <w:sz w:val="28"/>
          <w:szCs w:val="28"/>
        </w:rPr>
        <w:t xml:space="preserve">    </w:t>
      </w:r>
    </w:p>
    <w:p w:rsidR="003D0FA9" w:rsidRDefault="003D0FA9" w:rsidP="003D0FA9">
      <w:pPr>
        <w:spacing w:line="360" w:lineRule="auto"/>
        <w:jc w:val="both"/>
        <w:rPr>
          <w:b/>
          <w:bCs/>
          <w:i/>
          <w:iCs/>
          <w:sz w:val="28"/>
          <w:szCs w:val="28"/>
        </w:rPr>
      </w:pPr>
      <w:r>
        <w:rPr>
          <w:b/>
          <w:bCs/>
          <w:i/>
          <w:iCs/>
          <w:sz w:val="28"/>
          <w:szCs w:val="28"/>
        </w:rPr>
        <w:t xml:space="preserve">  Вместо простой передачи ЗУН от учителя к ученику </w:t>
      </w:r>
      <w:r>
        <w:rPr>
          <w:b/>
          <w:bCs/>
          <w:sz w:val="28"/>
          <w:szCs w:val="28"/>
        </w:rPr>
        <w:t xml:space="preserve"> </w:t>
      </w:r>
      <w:r>
        <w:rPr>
          <w:b/>
          <w:bCs/>
          <w:i/>
          <w:iCs/>
          <w:sz w:val="28"/>
          <w:szCs w:val="28"/>
        </w:rPr>
        <w:t xml:space="preserve">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w:t>
      </w:r>
      <w:proofErr w:type="gramStart"/>
      <w:r>
        <w:rPr>
          <w:b/>
          <w:bCs/>
          <w:i/>
          <w:iCs/>
          <w:sz w:val="28"/>
          <w:szCs w:val="28"/>
        </w:rPr>
        <w:t>говоря</w:t>
      </w:r>
      <w:proofErr w:type="gramEnd"/>
      <w:r>
        <w:rPr>
          <w:b/>
          <w:bCs/>
          <w:i/>
          <w:iCs/>
          <w:sz w:val="28"/>
          <w:szCs w:val="28"/>
        </w:rPr>
        <w:t xml:space="preserve">  </w:t>
      </w:r>
      <w:r>
        <w:rPr>
          <w:b/>
          <w:bCs/>
          <w:i/>
          <w:iCs/>
          <w:sz w:val="28"/>
          <w:szCs w:val="28"/>
          <w:u w:val="single"/>
        </w:rPr>
        <w:t>умение учиться.</w:t>
      </w:r>
    </w:p>
    <w:p w:rsidR="003D0FA9" w:rsidRDefault="003D0FA9" w:rsidP="003D0FA9">
      <w:pPr>
        <w:spacing w:line="360" w:lineRule="auto"/>
        <w:ind w:firstLine="708"/>
        <w:jc w:val="both"/>
        <w:rPr>
          <w:b/>
          <w:i/>
          <w:sz w:val="28"/>
          <w:szCs w:val="28"/>
        </w:rPr>
      </w:pPr>
      <w:r>
        <w:rPr>
          <w:sz w:val="28"/>
          <w:szCs w:val="28"/>
        </w:rPr>
        <w:t xml:space="preserve"> Актуальность приобретают теперь слова Уильяма Уорда: </w:t>
      </w:r>
      <w:r>
        <w:rPr>
          <w:b/>
          <w:i/>
          <w:sz w:val="28"/>
          <w:szCs w:val="28"/>
        </w:rPr>
        <w:t>«</w:t>
      </w:r>
      <w:proofErr w:type="gramStart"/>
      <w:r>
        <w:rPr>
          <w:b/>
          <w:i/>
          <w:sz w:val="28"/>
          <w:szCs w:val="28"/>
        </w:rPr>
        <w:t>Посредственный</w:t>
      </w:r>
      <w:proofErr w:type="gramEnd"/>
      <w:r>
        <w:rPr>
          <w:b/>
          <w:i/>
          <w:sz w:val="28"/>
          <w:szCs w:val="28"/>
        </w:rPr>
        <w:t xml:space="preserve"> учитель излагает. Хороший учитель объясняет. Выдающийся учитель показывает. Великий учитель вдохновляет».</w:t>
      </w:r>
    </w:p>
    <w:p w:rsidR="003D0FA9" w:rsidRDefault="003D0FA9" w:rsidP="003D0FA9">
      <w:pPr>
        <w:spacing w:line="360" w:lineRule="auto"/>
        <w:ind w:firstLine="708"/>
        <w:jc w:val="both"/>
        <w:rPr>
          <w:b/>
          <w:i/>
          <w:sz w:val="28"/>
          <w:szCs w:val="28"/>
        </w:rPr>
      </w:pPr>
    </w:p>
    <w:p w:rsidR="003D0FA9" w:rsidRDefault="003D0FA9" w:rsidP="003D0FA9">
      <w:pPr>
        <w:spacing w:line="360" w:lineRule="auto"/>
        <w:ind w:firstLine="708"/>
        <w:jc w:val="right"/>
        <w:rPr>
          <w:b/>
          <w:i/>
          <w:sz w:val="28"/>
          <w:szCs w:val="28"/>
        </w:rPr>
      </w:pPr>
      <w:r>
        <w:rPr>
          <w:b/>
          <w:i/>
          <w:sz w:val="28"/>
          <w:szCs w:val="28"/>
        </w:rPr>
        <w:t>Учитель МБОУ СОШ №2</w:t>
      </w:r>
    </w:p>
    <w:p w:rsidR="003D0FA9" w:rsidRDefault="003D0FA9" w:rsidP="003D0FA9">
      <w:pPr>
        <w:spacing w:line="360" w:lineRule="auto"/>
        <w:ind w:firstLine="708"/>
        <w:jc w:val="right"/>
        <w:rPr>
          <w:b/>
          <w:i/>
          <w:sz w:val="28"/>
          <w:szCs w:val="28"/>
        </w:rPr>
      </w:pPr>
      <w:r>
        <w:rPr>
          <w:b/>
          <w:i/>
          <w:sz w:val="28"/>
          <w:szCs w:val="28"/>
        </w:rPr>
        <w:t xml:space="preserve"> г</w:t>
      </w:r>
      <w:proofErr w:type="gramStart"/>
      <w:r>
        <w:rPr>
          <w:b/>
          <w:i/>
          <w:sz w:val="28"/>
          <w:szCs w:val="28"/>
        </w:rPr>
        <w:t>.С</w:t>
      </w:r>
      <w:proofErr w:type="gramEnd"/>
      <w:r>
        <w:rPr>
          <w:b/>
          <w:i/>
          <w:sz w:val="28"/>
          <w:szCs w:val="28"/>
        </w:rPr>
        <w:t xml:space="preserve">аяногорска </w:t>
      </w:r>
    </w:p>
    <w:p w:rsidR="003D0FA9" w:rsidRDefault="003D0FA9" w:rsidP="003D0FA9">
      <w:pPr>
        <w:spacing w:line="360" w:lineRule="auto"/>
        <w:ind w:firstLine="708"/>
        <w:jc w:val="right"/>
        <w:rPr>
          <w:sz w:val="28"/>
          <w:szCs w:val="28"/>
        </w:rPr>
      </w:pPr>
      <w:proofErr w:type="spellStart"/>
      <w:r>
        <w:rPr>
          <w:b/>
          <w:i/>
          <w:sz w:val="28"/>
          <w:szCs w:val="28"/>
        </w:rPr>
        <w:t>Кричевцова</w:t>
      </w:r>
      <w:proofErr w:type="spellEnd"/>
      <w:r>
        <w:rPr>
          <w:b/>
          <w:i/>
          <w:sz w:val="28"/>
          <w:szCs w:val="28"/>
        </w:rPr>
        <w:t xml:space="preserve"> Светлана Феликсовна</w:t>
      </w:r>
    </w:p>
    <w:p w:rsidR="003D0FA9" w:rsidRPr="00BE420E" w:rsidRDefault="003D0FA9" w:rsidP="003D0FA9">
      <w:pPr>
        <w:spacing w:after="30" w:line="360" w:lineRule="auto"/>
        <w:contextualSpacing/>
        <w:jc w:val="both"/>
        <w:rPr>
          <w:color w:val="000000"/>
          <w:sz w:val="28"/>
          <w:szCs w:val="28"/>
        </w:rPr>
      </w:pPr>
    </w:p>
    <w:p w:rsidR="003D0FA9" w:rsidRPr="0061562D" w:rsidRDefault="003D0FA9" w:rsidP="003D0FA9">
      <w:pPr>
        <w:spacing w:after="200" w:line="276" w:lineRule="auto"/>
        <w:rPr>
          <w:rFonts w:ascii="Calibri" w:eastAsia="Calibri" w:hAnsi="Calibri"/>
          <w:sz w:val="22"/>
          <w:szCs w:val="22"/>
          <w:lang w:eastAsia="en-US"/>
        </w:rPr>
      </w:pPr>
    </w:p>
    <w:p w:rsidR="003D0FA9" w:rsidRDefault="003D0FA9" w:rsidP="003D0FA9">
      <w:pPr>
        <w:spacing w:line="360" w:lineRule="auto"/>
        <w:ind w:firstLine="567"/>
        <w:jc w:val="both"/>
        <w:rPr>
          <w:color w:val="000000"/>
          <w:sz w:val="28"/>
          <w:szCs w:val="28"/>
        </w:rPr>
      </w:pPr>
    </w:p>
    <w:p w:rsidR="003D0FA9" w:rsidRDefault="003D0FA9" w:rsidP="003D0FA9">
      <w:pPr>
        <w:ind w:firstLine="568"/>
        <w:jc w:val="both"/>
        <w:rPr>
          <w:sz w:val="28"/>
          <w:szCs w:val="28"/>
        </w:rPr>
      </w:pPr>
    </w:p>
    <w:p w:rsidR="003D0FA9" w:rsidRPr="0075600B" w:rsidRDefault="003D0FA9" w:rsidP="003D0FA9">
      <w:pPr>
        <w:rPr>
          <w:sz w:val="28"/>
          <w:szCs w:val="28"/>
        </w:rPr>
      </w:pPr>
    </w:p>
    <w:p w:rsidR="003D0FA9" w:rsidRDefault="003D0FA9" w:rsidP="003D0FA9">
      <w:pPr>
        <w:rPr>
          <w:b/>
          <w:color w:val="000000"/>
          <w:sz w:val="28"/>
          <w:szCs w:val="28"/>
        </w:rPr>
      </w:pPr>
    </w:p>
    <w:p w:rsidR="003D0FA9" w:rsidRDefault="003D0FA9" w:rsidP="003D0FA9">
      <w:pPr>
        <w:rPr>
          <w:b/>
          <w:color w:val="000000"/>
          <w:sz w:val="28"/>
          <w:szCs w:val="28"/>
        </w:rPr>
      </w:pPr>
    </w:p>
    <w:p w:rsidR="003D0FA9" w:rsidRDefault="003D0FA9" w:rsidP="003D0FA9">
      <w:pPr>
        <w:rPr>
          <w:b/>
          <w:color w:val="000000"/>
          <w:sz w:val="28"/>
          <w:szCs w:val="28"/>
        </w:rPr>
      </w:pPr>
    </w:p>
    <w:p w:rsidR="003D0FA9" w:rsidRDefault="003D0FA9" w:rsidP="003D0FA9">
      <w:pPr>
        <w:jc w:val="both"/>
      </w:pPr>
    </w:p>
    <w:p w:rsidR="003D0FA9" w:rsidRDefault="003D0FA9" w:rsidP="003D0FA9">
      <w:pPr>
        <w:jc w:val="both"/>
      </w:pPr>
    </w:p>
    <w:p w:rsidR="003D0FA9" w:rsidRDefault="003D0FA9" w:rsidP="003D0FA9">
      <w:pPr>
        <w:jc w:val="both"/>
      </w:pPr>
    </w:p>
    <w:p w:rsidR="003D0FA9" w:rsidRDefault="003D0FA9" w:rsidP="003D0FA9">
      <w:pPr>
        <w:rPr>
          <w:sz w:val="28"/>
          <w:szCs w:val="28"/>
        </w:rPr>
        <w:sectPr w:rsidR="003D0FA9" w:rsidSect="00D05AF8">
          <w:footerReference w:type="default" r:id="rId5"/>
          <w:pgSz w:w="11906" w:h="16838"/>
          <w:pgMar w:top="426" w:right="850" w:bottom="567" w:left="851" w:header="708" w:footer="708" w:gutter="0"/>
          <w:cols w:space="720"/>
          <w:docGrid w:linePitch="326"/>
        </w:sectPr>
      </w:pPr>
    </w:p>
    <w:p w:rsidR="003D0FA9" w:rsidRDefault="003D0FA9" w:rsidP="003D0FA9">
      <w:pPr>
        <w:ind w:firstLine="567"/>
        <w:jc w:val="center"/>
        <w:rPr>
          <w:b/>
          <w:sz w:val="28"/>
          <w:szCs w:val="28"/>
        </w:rPr>
      </w:pPr>
      <w:r>
        <w:rPr>
          <w:b/>
          <w:sz w:val="28"/>
          <w:szCs w:val="28"/>
        </w:rPr>
        <w:lastRenderedPageBreak/>
        <w:t>Литература.</w:t>
      </w:r>
    </w:p>
    <w:p w:rsidR="003D0FA9" w:rsidRPr="00BB2450" w:rsidRDefault="003D0FA9" w:rsidP="003D0FA9">
      <w:pPr>
        <w:numPr>
          <w:ilvl w:val="0"/>
          <w:numId w:val="1"/>
        </w:numPr>
        <w:spacing w:line="360" w:lineRule="auto"/>
        <w:ind w:left="0" w:firstLine="0"/>
        <w:jc w:val="both"/>
        <w:rPr>
          <w:sz w:val="28"/>
          <w:szCs w:val="28"/>
        </w:rPr>
      </w:pPr>
      <w:r w:rsidRPr="00BB2450">
        <w:rPr>
          <w:sz w:val="28"/>
          <w:szCs w:val="28"/>
        </w:rPr>
        <w:t xml:space="preserve">Н.Ф. Виноградова «Начальная школа </w:t>
      </w:r>
      <w:r w:rsidRPr="00BB2450">
        <w:rPr>
          <w:sz w:val="28"/>
          <w:szCs w:val="28"/>
          <w:lang w:val="en-US"/>
        </w:rPr>
        <w:t>XXI</w:t>
      </w:r>
      <w:r w:rsidRPr="00BB2450">
        <w:rPr>
          <w:sz w:val="28"/>
          <w:szCs w:val="28"/>
        </w:rPr>
        <w:t xml:space="preserve"> века. Концептуальные основы построения учебно-методического комплекта», Москва, ИЦ «</w:t>
      </w:r>
      <w:proofErr w:type="spellStart"/>
      <w:r w:rsidRPr="00BB2450">
        <w:rPr>
          <w:sz w:val="28"/>
          <w:szCs w:val="28"/>
        </w:rPr>
        <w:t>Вентана-Граф</w:t>
      </w:r>
      <w:proofErr w:type="spellEnd"/>
      <w:r w:rsidRPr="00BB2450">
        <w:rPr>
          <w:sz w:val="28"/>
          <w:szCs w:val="28"/>
        </w:rPr>
        <w:t>», 2005 г.</w:t>
      </w:r>
    </w:p>
    <w:p w:rsidR="003D0FA9" w:rsidRPr="00BB2450" w:rsidRDefault="003D0FA9" w:rsidP="003D0FA9">
      <w:pPr>
        <w:numPr>
          <w:ilvl w:val="0"/>
          <w:numId w:val="1"/>
        </w:numPr>
        <w:spacing w:line="360" w:lineRule="auto"/>
        <w:ind w:left="0" w:firstLine="0"/>
        <w:jc w:val="both"/>
        <w:rPr>
          <w:sz w:val="28"/>
          <w:szCs w:val="28"/>
        </w:rPr>
      </w:pPr>
      <w:r w:rsidRPr="00BB2450">
        <w:rPr>
          <w:sz w:val="28"/>
          <w:szCs w:val="28"/>
        </w:rPr>
        <w:t xml:space="preserve">Программы четырёхлетней начальной школы: Проект «Начальная школа </w:t>
      </w:r>
      <w:r w:rsidRPr="00BB2450">
        <w:rPr>
          <w:sz w:val="28"/>
          <w:szCs w:val="28"/>
          <w:lang w:val="en-US"/>
        </w:rPr>
        <w:t>XXI</w:t>
      </w:r>
      <w:r w:rsidRPr="00BB2450">
        <w:rPr>
          <w:sz w:val="28"/>
          <w:szCs w:val="28"/>
        </w:rPr>
        <w:t xml:space="preserve"> века»/ Руководитель проекта проф. Н.Ф. Виноградова, Москва, ИЦ «</w:t>
      </w:r>
      <w:proofErr w:type="spellStart"/>
      <w:r w:rsidRPr="00BB2450">
        <w:rPr>
          <w:sz w:val="28"/>
          <w:szCs w:val="28"/>
        </w:rPr>
        <w:t>Вентана-Граф</w:t>
      </w:r>
      <w:proofErr w:type="spellEnd"/>
      <w:r w:rsidRPr="00BB2450">
        <w:rPr>
          <w:sz w:val="28"/>
          <w:szCs w:val="28"/>
        </w:rPr>
        <w:t>», 2002 г.</w:t>
      </w:r>
    </w:p>
    <w:p w:rsidR="003D0FA9" w:rsidRPr="00BB2450" w:rsidRDefault="003D0FA9" w:rsidP="003D0FA9">
      <w:pPr>
        <w:numPr>
          <w:ilvl w:val="0"/>
          <w:numId w:val="1"/>
        </w:numPr>
        <w:spacing w:line="360" w:lineRule="auto"/>
        <w:ind w:left="0" w:firstLine="0"/>
        <w:jc w:val="both"/>
        <w:rPr>
          <w:sz w:val="28"/>
          <w:szCs w:val="28"/>
        </w:rPr>
      </w:pPr>
      <w:r w:rsidRPr="00BB2450">
        <w:rPr>
          <w:sz w:val="28"/>
          <w:szCs w:val="28"/>
        </w:rPr>
        <w:t>Беседы с учителем: Методика обучения: 1 класс общеобразовательных учреждений</w:t>
      </w:r>
      <w:proofErr w:type="gramStart"/>
      <w:r w:rsidRPr="00BB2450">
        <w:rPr>
          <w:sz w:val="28"/>
          <w:szCs w:val="28"/>
        </w:rPr>
        <w:t>/ П</w:t>
      </w:r>
      <w:proofErr w:type="gramEnd"/>
      <w:r w:rsidRPr="00BB2450">
        <w:rPr>
          <w:sz w:val="28"/>
          <w:szCs w:val="28"/>
        </w:rPr>
        <w:t xml:space="preserve">од редакцией Л.Е. </w:t>
      </w:r>
      <w:proofErr w:type="spellStart"/>
      <w:r w:rsidRPr="00BB2450">
        <w:rPr>
          <w:sz w:val="28"/>
          <w:szCs w:val="28"/>
        </w:rPr>
        <w:t>Журовой</w:t>
      </w:r>
      <w:proofErr w:type="spellEnd"/>
      <w:r w:rsidRPr="00BB2450">
        <w:rPr>
          <w:sz w:val="28"/>
          <w:szCs w:val="28"/>
        </w:rPr>
        <w:t>, Москва, ИЦ «</w:t>
      </w:r>
      <w:proofErr w:type="spellStart"/>
      <w:r w:rsidRPr="00BB2450">
        <w:rPr>
          <w:sz w:val="28"/>
          <w:szCs w:val="28"/>
        </w:rPr>
        <w:t>Вентана-Граф</w:t>
      </w:r>
      <w:proofErr w:type="spellEnd"/>
      <w:r w:rsidRPr="00BB2450">
        <w:rPr>
          <w:sz w:val="28"/>
          <w:szCs w:val="28"/>
        </w:rPr>
        <w:t>», 2004 г.</w:t>
      </w:r>
    </w:p>
    <w:p w:rsidR="003D0FA9" w:rsidRPr="00BB2450" w:rsidRDefault="003D0FA9" w:rsidP="003D0FA9">
      <w:pPr>
        <w:numPr>
          <w:ilvl w:val="0"/>
          <w:numId w:val="1"/>
        </w:numPr>
        <w:spacing w:line="360" w:lineRule="auto"/>
        <w:ind w:left="0" w:firstLine="0"/>
        <w:jc w:val="both"/>
        <w:rPr>
          <w:sz w:val="28"/>
          <w:szCs w:val="28"/>
        </w:rPr>
      </w:pPr>
      <w:r w:rsidRPr="00BB2450">
        <w:rPr>
          <w:sz w:val="28"/>
          <w:szCs w:val="28"/>
        </w:rPr>
        <w:t>Беседы с учителем: Методика обучения: 1 класс четырёхлетней начальной школы</w:t>
      </w:r>
      <w:proofErr w:type="gramStart"/>
      <w:r w:rsidRPr="00BB2450">
        <w:rPr>
          <w:sz w:val="28"/>
          <w:szCs w:val="28"/>
        </w:rPr>
        <w:t>/ П</w:t>
      </w:r>
      <w:proofErr w:type="gramEnd"/>
      <w:r w:rsidRPr="00BB2450">
        <w:rPr>
          <w:sz w:val="28"/>
          <w:szCs w:val="28"/>
        </w:rPr>
        <w:t xml:space="preserve">од редакцией Л.Е. </w:t>
      </w:r>
      <w:proofErr w:type="spellStart"/>
      <w:r w:rsidRPr="00BB2450">
        <w:rPr>
          <w:sz w:val="28"/>
          <w:szCs w:val="28"/>
        </w:rPr>
        <w:t>Журовой</w:t>
      </w:r>
      <w:proofErr w:type="spellEnd"/>
      <w:r w:rsidRPr="00BB2450">
        <w:rPr>
          <w:sz w:val="28"/>
          <w:szCs w:val="28"/>
        </w:rPr>
        <w:t>, Москва, ИЦ «</w:t>
      </w:r>
      <w:proofErr w:type="spellStart"/>
      <w:r w:rsidRPr="00BB2450">
        <w:rPr>
          <w:sz w:val="28"/>
          <w:szCs w:val="28"/>
        </w:rPr>
        <w:t>Вентана-Граф</w:t>
      </w:r>
      <w:proofErr w:type="spellEnd"/>
      <w:r w:rsidRPr="00BB2450">
        <w:rPr>
          <w:sz w:val="28"/>
          <w:szCs w:val="28"/>
        </w:rPr>
        <w:t>», 2002 г.</w:t>
      </w:r>
    </w:p>
    <w:p w:rsidR="003D0FA9" w:rsidRPr="00BB2450" w:rsidRDefault="003D0FA9" w:rsidP="003D0FA9">
      <w:pPr>
        <w:numPr>
          <w:ilvl w:val="0"/>
          <w:numId w:val="1"/>
        </w:numPr>
        <w:spacing w:line="360" w:lineRule="auto"/>
        <w:ind w:left="0" w:firstLine="0"/>
        <w:jc w:val="both"/>
        <w:rPr>
          <w:sz w:val="28"/>
          <w:szCs w:val="28"/>
        </w:rPr>
      </w:pPr>
      <w:r w:rsidRPr="00BB2450">
        <w:rPr>
          <w:sz w:val="28"/>
          <w:szCs w:val="28"/>
        </w:rPr>
        <w:t>Беседы с учителем: 3 класс: книга для учителя</w:t>
      </w:r>
      <w:proofErr w:type="gramStart"/>
      <w:r w:rsidRPr="00BB2450">
        <w:rPr>
          <w:sz w:val="28"/>
          <w:szCs w:val="28"/>
        </w:rPr>
        <w:t>/ П</w:t>
      </w:r>
      <w:proofErr w:type="gramEnd"/>
      <w:r w:rsidRPr="00BB2450">
        <w:rPr>
          <w:sz w:val="28"/>
          <w:szCs w:val="28"/>
        </w:rPr>
        <w:t xml:space="preserve">од редакцией Л.Е. </w:t>
      </w:r>
      <w:proofErr w:type="spellStart"/>
      <w:r w:rsidRPr="00BB2450">
        <w:rPr>
          <w:sz w:val="28"/>
          <w:szCs w:val="28"/>
        </w:rPr>
        <w:t>Журовой</w:t>
      </w:r>
      <w:proofErr w:type="spellEnd"/>
      <w:r w:rsidRPr="00BB2450">
        <w:rPr>
          <w:sz w:val="28"/>
          <w:szCs w:val="28"/>
        </w:rPr>
        <w:t>, Москва, ИЦ «</w:t>
      </w:r>
      <w:proofErr w:type="spellStart"/>
      <w:r w:rsidRPr="00BB2450">
        <w:rPr>
          <w:sz w:val="28"/>
          <w:szCs w:val="28"/>
        </w:rPr>
        <w:t>Вентана-Граф</w:t>
      </w:r>
      <w:proofErr w:type="spellEnd"/>
      <w:r w:rsidRPr="00BB2450">
        <w:rPr>
          <w:sz w:val="28"/>
          <w:szCs w:val="28"/>
        </w:rPr>
        <w:t>», 2007 г.</w:t>
      </w:r>
    </w:p>
    <w:p w:rsidR="003D0FA9" w:rsidRPr="00BB2450" w:rsidRDefault="003D0FA9" w:rsidP="003D0FA9">
      <w:pPr>
        <w:numPr>
          <w:ilvl w:val="0"/>
          <w:numId w:val="1"/>
        </w:numPr>
        <w:spacing w:line="360" w:lineRule="auto"/>
        <w:ind w:left="0" w:firstLine="0"/>
        <w:jc w:val="both"/>
        <w:rPr>
          <w:sz w:val="28"/>
          <w:szCs w:val="28"/>
        </w:rPr>
      </w:pPr>
      <w:r w:rsidRPr="00BB2450">
        <w:rPr>
          <w:sz w:val="28"/>
          <w:szCs w:val="28"/>
        </w:rPr>
        <w:t xml:space="preserve">Учебники и пособия по УМК «Начальная школа </w:t>
      </w:r>
      <w:r w:rsidRPr="00BB2450">
        <w:rPr>
          <w:sz w:val="28"/>
          <w:szCs w:val="28"/>
          <w:lang w:val="en-US"/>
        </w:rPr>
        <w:t>XXI</w:t>
      </w:r>
      <w:r w:rsidRPr="00BB2450">
        <w:rPr>
          <w:sz w:val="28"/>
          <w:szCs w:val="28"/>
        </w:rPr>
        <w:t xml:space="preserve"> века», Москва, ИЦ «</w:t>
      </w:r>
      <w:proofErr w:type="spellStart"/>
      <w:r w:rsidRPr="00BB2450">
        <w:rPr>
          <w:sz w:val="28"/>
          <w:szCs w:val="28"/>
        </w:rPr>
        <w:t>Вентана-Граф</w:t>
      </w:r>
      <w:proofErr w:type="spellEnd"/>
      <w:r w:rsidRPr="00BB2450">
        <w:rPr>
          <w:sz w:val="28"/>
          <w:szCs w:val="28"/>
        </w:rPr>
        <w:t>», 2007-2009 г.</w:t>
      </w:r>
    </w:p>
    <w:p w:rsidR="003D0FA9" w:rsidRPr="00BB2450" w:rsidRDefault="003D0FA9" w:rsidP="003D0FA9">
      <w:pPr>
        <w:numPr>
          <w:ilvl w:val="0"/>
          <w:numId w:val="1"/>
        </w:numPr>
        <w:spacing w:line="360" w:lineRule="auto"/>
        <w:ind w:left="0" w:firstLine="0"/>
        <w:jc w:val="both"/>
        <w:rPr>
          <w:sz w:val="28"/>
          <w:szCs w:val="28"/>
        </w:rPr>
      </w:pPr>
      <w:r w:rsidRPr="00BB2450">
        <w:rPr>
          <w:sz w:val="28"/>
          <w:szCs w:val="28"/>
        </w:rPr>
        <w:t>«Начальная школа» приложение к газете «Первое сентября».</w:t>
      </w:r>
    </w:p>
    <w:p w:rsidR="003D0FA9" w:rsidRPr="00BB2450" w:rsidRDefault="003D0FA9" w:rsidP="003D0FA9">
      <w:pPr>
        <w:pStyle w:val="c8"/>
        <w:numPr>
          <w:ilvl w:val="0"/>
          <w:numId w:val="1"/>
        </w:numPr>
        <w:shd w:val="clear" w:color="auto" w:fill="FFFFFF"/>
        <w:spacing w:line="360" w:lineRule="auto"/>
        <w:ind w:left="0" w:firstLine="0"/>
        <w:rPr>
          <w:sz w:val="28"/>
          <w:szCs w:val="28"/>
        </w:rPr>
      </w:pPr>
      <w:r w:rsidRPr="00BB2450">
        <w:rPr>
          <w:rStyle w:val="c4"/>
          <w:sz w:val="28"/>
          <w:szCs w:val="28"/>
        </w:rPr>
        <w:t xml:space="preserve">. </w:t>
      </w:r>
      <w:proofErr w:type="spellStart"/>
      <w:r w:rsidRPr="00BB2450">
        <w:rPr>
          <w:rStyle w:val="c4"/>
          <w:sz w:val="28"/>
          <w:szCs w:val="28"/>
        </w:rPr>
        <w:t>Дусавицкий</w:t>
      </w:r>
      <w:proofErr w:type="spellEnd"/>
      <w:r w:rsidRPr="00BB2450">
        <w:rPr>
          <w:rStyle w:val="c4"/>
          <w:sz w:val="28"/>
          <w:szCs w:val="28"/>
        </w:rPr>
        <w:t xml:space="preserve"> А.К., Кондратюк Е.М., Толмачева И.Н., </w:t>
      </w:r>
      <w:proofErr w:type="spellStart"/>
      <w:r w:rsidRPr="00BB2450">
        <w:rPr>
          <w:rStyle w:val="c4"/>
          <w:sz w:val="28"/>
          <w:szCs w:val="28"/>
        </w:rPr>
        <w:t>Шилкунова</w:t>
      </w:r>
      <w:proofErr w:type="spellEnd"/>
      <w:r w:rsidRPr="00BB2450">
        <w:rPr>
          <w:rStyle w:val="c4"/>
          <w:sz w:val="28"/>
          <w:szCs w:val="28"/>
        </w:rPr>
        <w:t xml:space="preserve"> З.И. Урок в развивающем обучении: Книга для учителя. – М.:ВИТА-ПРЕСС, 2008.</w:t>
      </w:r>
    </w:p>
    <w:p w:rsidR="003D0FA9" w:rsidRPr="00BB2450" w:rsidRDefault="003D0FA9" w:rsidP="003D0FA9">
      <w:pPr>
        <w:pStyle w:val="c13"/>
        <w:numPr>
          <w:ilvl w:val="0"/>
          <w:numId w:val="1"/>
        </w:numPr>
        <w:shd w:val="clear" w:color="auto" w:fill="FFFFFF"/>
        <w:spacing w:line="360" w:lineRule="auto"/>
        <w:ind w:left="0" w:firstLine="0"/>
        <w:rPr>
          <w:sz w:val="28"/>
          <w:szCs w:val="28"/>
        </w:rPr>
      </w:pPr>
      <w:r w:rsidRPr="00BB2450">
        <w:rPr>
          <w:rStyle w:val="c4"/>
          <w:sz w:val="28"/>
          <w:szCs w:val="28"/>
        </w:rPr>
        <w:t xml:space="preserve">2. Матвеева Е.И., Патрикеева И.Е. </w:t>
      </w:r>
      <w:proofErr w:type="spellStart"/>
      <w:r w:rsidRPr="00BB2450">
        <w:rPr>
          <w:rStyle w:val="c4"/>
          <w:sz w:val="28"/>
          <w:szCs w:val="28"/>
        </w:rPr>
        <w:t>Деятельностный</w:t>
      </w:r>
      <w:proofErr w:type="spellEnd"/>
      <w:r w:rsidRPr="00BB2450">
        <w:rPr>
          <w:rStyle w:val="c4"/>
          <w:sz w:val="28"/>
          <w:szCs w:val="28"/>
        </w:rPr>
        <w:t xml:space="preserve"> подход к обучению в начальной школе: урок литературного чтения (из опыта работы)//Серия «Новые образовательные стандарты». – М.:ВИТА-ПРЕСС, 2011.</w:t>
      </w:r>
    </w:p>
    <w:p w:rsidR="003D0FA9" w:rsidRPr="00BB2450" w:rsidRDefault="003D0FA9" w:rsidP="003D0FA9">
      <w:pPr>
        <w:pStyle w:val="c13"/>
        <w:numPr>
          <w:ilvl w:val="0"/>
          <w:numId w:val="1"/>
        </w:numPr>
        <w:shd w:val="clear" w:color="auto" w:fill="FFFFFF"/>
        <w:spacing w:line="360" w:lineRule="auto"/>
        <w:ind w:left="0" w:firstLine="0"/>
        <w:rPr>
          <w:sz w:val="28"/>
          <w:szCs w:val="28"/>
        </w:rPr>
      </w:pPr>
      <w:r w:rsidRPr="00BB2450">
        <w:rPr>
          <w:rStyle w:val="c4"/>
          <w:sz w:val="28"/>
          <w:szCs w:val="28"/>
        </w:rPr>
        <w:t xml:space="preserve">3. </w:t>
      </w:r>
      <w:proofErr w:type="spellStart"/>
      <w:r w:rsidRPr="00BB2450">
        <w:rPr>
          <w:rStyle w:val="c4"/>
          <w:sz w:val="28"/>
          <w:szCs w:val="28"/>
        </w:rPr>
        <w:t>Петерсон</w:t>
      </w:r>
      <w:proofErr w:type="spellEnd"/>
      <w:r w:rsidRPr="00BB2450">
        <w:rPr>
          <w:rStyle w:val="c4"/>
          <w:sz w:val="28"/>
          <w:szCs w:val="28"/>
        </w:rPr>
        <w:t xml:space="preserve"> Л.Г., </w:t>
      </w:r>
      <w:proofErr w:type="spellStart"/>
      <w:r w:rsidRPr="00BB2450">
        <w:rPr>
          <w:rStyle w:val="c4"/>
          <w:sz w:val="28"/>
          <w:szCs w:val="28"/>
        </w:rPr>
        <w:t>Кубышева</w:t>
      </w:r>
      <w:proofErr w:type="spellEnd"/>
      <w:r w:rsidRPr="00BB2450">
        <w:rPr>
          <w:rStyle w:val="c4"/>
          <w:sz w:val="28"/>
          <w:szCs w:val="28"/>
        </w:rPr>
        <w:t xml:space="preserve"> М.А., Кудряшова Т.Г. Требование к составлению плана урока по дидактической системе </w:t>
      </w:r>
      <w:proofErr w:type="spellStart"/>
      <w:r w:rsidRPr="00BB2450">
        <w:rPr>
          <w:rStyle w:val="c4"/>
          <w:sz w:val="28"/>
          <w:szCs w:val="28"/>
        </w:rPr>
        <w:t>деятельностного</w:t>
      </w:r>
      <w:proofErr w:type="spellEnd"/>
      <w:r w:rsidRPr="00BB2450">
        <w:rPr>
          <w:rStyle w:val="c4"/>
          <w:sz w:val="28"/>
          <w:szCs w:val="28"/>
        </w:rPr>
        <w:t xml:space="preserve"> метода. – Москва, 2006 г.</w:t>
      </w:r>
    </w:p>
    <w:p w:rsidR="003D0FA9" w:rsidRPr="00BB2450" w:rsidRDefault="003D0FA9" w:rsidP="003D0FA9">
      <w:pPr>
        <w:pStyle w:val="c13"/>
        <w:numPr>
          <w:ilvl w:val="0"/>
          <w:numId w:val="1"/>
        </w:numPr>
        <w:shd w:val="clear" w:color="auto" w:fill="FFFFFF"/>
        <w:spacing w:before="0" w:after="0" w:line="360" w:lineRule="auto"/>
        <w:ind w:left="0" w:firstLine="0"/>
        <w:rPr>
          <w:sz w:val="28"/>
          <w:szCs w:val="28"/>
        </w:rPr>
      </w:pPr>
      <w:r w:rsidRPr="00BB2450">
        <w:rPr>
          <w:rStyle w:val="c4"/>
          <w:sz w:val="28"/>
          <w:szCs w:val="28"/>
        </w:rPr>
        <w:t xml:space="preserve">4. Шубина Т.И. </w:t>
      </w:r>
      <w:proofErr w:type="spellStart"/>
      <w:r w:rsidRPr="00BB2450">
        <w:rPr>
          <w:rStyle w:val="c4"/>
          <w:sz w:val="28"/>
          <w:szCs w:val="28"/>
        </w:rPr>
        <w:t>Деятельностный</w:t>
      </w:r>
      <w:proofErr w:type="spellEnd"/>
      <w:r w:rsidRPr="00BB2450">
        <w:rPr>
          <w:rStyle w:val="c4"/>
          <w:sz w:val="28"/>
          <w:szCs w:val="28"/>
        </w:rPr>
        <w:t xml:space="preserve"> метод в школе </w:t>
      </w:r>
      <w:hyperlink w:history="1">
        <w:r w:rsidRPr="00BB2450">
          <w:rPr>
            <w:rStyle w:val="a3"/>
            <w:sz w:val="28"/>
            <w:szCs w:val="28"/>
          </w:rPr>
          <w:t>http://festival.1september.ru/articles/527236/</w:t>
        </w:r>
      </w:hyperlink>
    </w:p>
    <w:p w:rsidR="003D0FA9" w:rsidRPr="00BB2450" w:rsidRDefault="003D0FA9" w:rsidP="003D0FA9">
      <w:pPr>
        <w:numPr>
          <w:ilvl w:val="0"/>
          <w:numId w:val="1"/>
        </w:numPr>
        <w:spacing w:line="360" w:lineRule="auto"/>
        <w:ind w:left="0" w:firstLine="0"/>
        <w:jc w:val="both"/>
        <w:rPr>
          <w:sz w:val="28"/>
          <w:szCs w:val="28"/>
        </w:rPr>
      </w:pPr>
      <w:r w:rsidRPr="00BB2450">
        <w:rPr>
          <w:b/>
          <w:sz w:val="28"/>
          <w:szCs w:val="28"/>
        </w:rPr>
        <w:lastRenderedPageBreak/>
        <w:t>Интернет-ресурсы:</w:t>
      </w:r>
    </w:p>
    <w:p w:rsidR="003D0FA9" w:rsidRPr="00BB2450" w:rsidRDefault="003D0FA9" w:rsidP="003D0FA9">
      <w:pPr>
        <w:numPr>
          <w:ilvl w:val="0"/>
          <w:numId w:val="2"/>
        </w:numPr>
        <w:spacing w:line="360" w:lineRule="auto"/>
        <w:ind w:left="0" w:firstLine="0"/>
        <w:jc w:val="both"/>
        <w:rPr>
          <w:sz w:val="28"/>
          <w:szCs w:val="28"/>
        </w:rPr>
      </w:pPr>
      <w:proofErr w:type="gramStart"/>
      <w:r w:rsidRPr="00BB2450">
        <w:rPr>
          <w:sz w:val="28"/>
          <w:szCs w:val="28"/>
          <w:lang w:val="en-US"/>
        </w:rPr>
        <w:t>www</w:t>
      </w:r>
      <w:proofErr w:type="gramEnd"/>
      <w:r w:rsidRPr="00BB2450">
        <w:rPr>
          <w:sz w:val="28"/>
          <w:szCs w:val="28"/>
          <w:lang w:val="en-US"/>
        </w:rPr>
        <w:t>. vgf.ru</w:t>
      </w:r>
    </w:p>
    <w:p w:rsidR="003D0FA9" w:rsidRPr="00BB2450" w:rsidRDefault="003D0FA9" w:rsidP="003D0FA9">
      <w:pPr>
        <w:numPr>
          <w:ilvl w:val="0"/>
          <w:numId w:val="2"/>
        </w:numPr>
        <w:spacing w:line="360" w:lineRule="auto"/>
        <w:ind w:left="0" w:firstLine="0"/>
        <w:jc w:val="both"/>
        <w:rPr>
          <w:sz w:val="28"/>
          <w:szCs w:val="28"/>
        </w:rPr>
      </w:pPr>
      <w:r w:rsidRPr="00BB2450">
        <w:rPr>
          <w:sz w:val="28"/>
          <w:szCs w:val="28"/>
          <w:lang w:val="en-US"/>
        </w:rPr>
        <w:t>www.festival.1septembr.ru</w:t>
      </w:r>
    </w:p>
    <w:p w:rsidR="003D0FA9" w:rsidRPr="00BB2450" w:rsidRDefault="003D0FA9" w:rsidP="003D0FA9">
      <w:pPr>
        <w:numPr>
          <w:ilvl w:val="0"/>
          <w:numId w:val="2"/>
        </w:numPr>
        <w:spacing w:line="360" w:lineRule="auto"/>
        <w:ind w:left="0" w:firstLine="0"/>
        <w:jc w:val="both"/>
        <w:rPr>
          <w:sz w:val="28"/>
          <w:szCs w:val="28"/>
        </w:rPr>
      </w:pPr>
      <w:hyperlink r:id="rId6" w:history="1">
        <w:r w:rsidRPr="00BB2450">
          <w:rPr>
            <w:rStyle w:val="a3"/>
            <w:sz w:val="28"/>
            <w:szCs w:val="28"/>
            <w:lang w:val="en-US"/>
          </w:rPr>
          <w:t>www.shkola.edu.ru</w:t>
        </w:r>
      </w:hyperlink>
    </w:p>
    <w:p w:rsidR="003D0FA9" w:rsidRPr="00BB2450" w:rsidRDefault="003D0FA9" w:rsidP="003D0FA9">
      <w:pPr>
        <w:numPr>
          <w:ilvl w:val="0"/>
          <w:numId w:val="2"/>
        </w:numPr>
        <w:spacing w:line="360" w:lineRule="auto"/>
        <w:ind w:left="0" w:firstLine="0"/>
        <w:jc w:val="both"/>
        <w:rPr>
          <w:sz w:val="28"/>
          <w:szCs w:val="28"/>
        </w:rPr>
      </w:pPr>
      <w:hyperlink r:id="rId7" w:history="1">
        <w:r w:rsidRPr="00BB2450">
          <w:rPr>
            <w:rStyle w:val="a3"/>
            <w:sz w:val="28"/>
            <w:szCs w:val="28"/>
            <w:lang w:val="en-US"/>
          </w:rPr>
          <w:t>www.pedsovet.org</w:t>
        </w:r>
      </w:hyperlink>
    </w:p>
    <w:p w:rsidR="003D0FA9" w:rsidRDefault="003D0FA9" w:rsidP="003D0FA9">
      <w:pPr>
        <w:rPr>
          <w:b/>
          <w:sz w:val="28"/>
          <w:szCs w:val="28"/>
        </w:rPr>
      </w:pPr>
    </w:p>
    <w:p w:rsidR="003D0FA9" w:rsidRDefault="003D0FA9" w:rsidP="003D0FA9">
      <w:pPr>
        <w:rPr>
          <w:b/>
          <w:sz w:val="28"/>
          <w:szCs w:val="28"/>
        </w:rPr>
      </w:pPr>
    </w:p>
    <w:p w:rsidR="003D0FA9" w:rsidRDefault="003D0FA9" w:rsidP="003D0FA9">
      <w:pPr>
        <w:jc w:val="center"/>
        <w:rPr>
          <w:sz w:val="28"/>
          <w:szCs w:val="28"/>
        </w:rPr>
      </w:pPr>
    </w:p>
    <w:p w:rsidR="003D0FA9" w:rsidRDefault="003D0FA9" w:rsidP="003D0FA9">
      <w:pPr>
        <w:jc w:val="center"/>
        <w:rPr>
          <w:rFonts w:ascii="Cambria" w:hAnsi="Cambria" w:cs="Arial"/>
          <w:b/>
          <w:color w:val="0070C0"/>
        </w:rPr>
      </w:pPr>
      <w:r w:rsidRPr="00F2069C">
        <w:rPr>
          <w:noProof/>
        </w:rPr>
        <w:t xml:space="preserve"> </w:t>
      </w:r>
      <w:r w:rsidRPr="00F2069C">
        <w:rPr>
          <w:rFonts w:ascii="Cambria" w:hAnsi="Cambria"/>
          <w:noProof/>
          <w:color w:val="0070C0"/>
          <w:sz w:val="40"/>
          <w:szCs w:val="40"/>
        </w:rPr>
        <w:t xml:space="preserve"> </w:t>
      </w:r>
      <w:r w:rsidRPr="00F2069C">
        <w:rPr>
          <w:b/>
          <w:bCs/>
          <w:color w:val="9400D3"/>
          <w:sz w:val="40"/>
          <w:szCs w:val="40"/>
        </w:rPr>
        <w:t xml:space="preserve"> </w:t>
      </w:r>
    </w:p>
    <w:p w:rsidR="003D0FA9" w:rsidRDefault="003D0FA9" w:rsidP="003D0FA9">
      <w:pPr>
        <w:pStyle w:val="a5"/>
        <w:rPr>
          <w:rFonts w:ascii="Cambria" w:hAnsi="Cambria" w:cs="Arial"/>
          <w:b/>
          <w:color w:val="0070C0"/>
        </w:rPr>
      </w:pPr>
    </w:p>
    <w:p w:rsidR="003D0FA9" w:rsidRDefault="003D0FA9" w:rsidP="003D0FA9">
      <w:pPr>
        <w:pStyle w:val="a5"/>
        <w:rPr>
          <w:rFonts w:ascii="Cambria" w:hAnsi="Cambria" w:cs="Arial"/>
          <w:b/>
          <w:color w:val="0070C0"/>
        </w:rPr>
      </w:pPr>
    </w:p>
    <w:p w:rsidR="003D0FA9" w:rsidRDefault="003D0FA9" w:rsidP="003D0FA9">
      <w:pPr>
        <w:pStyle w:val="a5"/>
        <w:rPr>
          <w:rFonts w:ascii="Cambria" w:hAnsi="Cambria" w:cs="Arial"/>
          <w:b/>
          <w:color w:val="0070C0"/>
        </w:rPr>
      </w:pPr>
    </w:p>
    <w:p w:rsidR="003D0FA9" w:rsidRDefault="003D0FA9" w:rsidP="003D0FA9">
      <w:pPr>
        <w:jc w:val="center"/>
        <w:rPr>
          <w:rFonts w:ascii="Calibri" w:eastAsia="Calibri" w:hAnsi="Calibri"/>
          <w:sz w:val="28"/>
          <w:szCs w:val="28"/>
          <w:lang w:eastAsia="en-US"/>
        </w:rPr>
      </w:pPr>
      <w:r>
        <w:rPr>
          <w:b/>
          <w:bCs/>
          <w:color w:val="9400D3"/>
          <w:sz w:val="32"/>
          <w:szCs w:val="32"/>
        </w:rPr>
        <w:br/>
      </w:r>
    </w:p>
    <w:p w:rsidR="003D0FA9" w:rsidRDefault="003D0FA9" w:rsidP="003D0FA9">
      <w:pPr>
        <w:pStyle w:val="a5"/>
        <w:rPr>
          <w:rStyle w:val="a4"/>
          <w:rFonts w:cs="Arial"/>
          <w:color w:val="0070C0"/>
        </w:rPr>
      </w:pPr>
    </w:p>
    <w:p w:rsidR="003D0FA9" w:rsidRDefault="003D0FA9" w:rsidP="003D0FA9">
      <w:pPr>
        <w:pStyle w:val="a5"/>
        <w:rPr>
          <w:rStyle w:val="a4"/>
          <w:rFonts w:ascii="Cambria" w:hAnsi="Cambria" w:cs="Arial"/>
          <w:color w:val="0070C0"/>
          <w:sz w:val="28"/>
          <w:szCs w:val="28"/>
        </w:rPr>
      </w:pPr>
    </w:p>
    <w:p w:rsidR="003D0FA9" w:rsidRDefault="003D0FA9" w:rsidP="003D0FA9">
      <w:pPr>
        <w:ind w:firstLine="568"/>
        <w:jc w:val="both"/>
        <w:rPr>
          <w:sz w:val="28"/>
          <w:szCs w:val="28"/>
        </w:rPr>
      </w:pPr>
    </w:p>
    <w:p w:rsidR="00F2467A" w:rsidRDefault="00F2467A"/>
    <w:sectPr w:rsidR="00F2467A" w:rsidSect="00BC3BFC">
      <w:pgSz w:w="11906" w:h="16838"/>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0E" w:rsidRDefault="003D0FA9">
    <w:pPr>
      <w:pStyle w:val="a7"/>
      <w:jc w:val="right"/>
    </w:pPr>
    <w:r>
      <w:fldChar w:fldCharType="begin"/>
    </w:r>
    <w:r>
      <w:instrText>PAGE   \* MERGEFORMAT</w:instrText>
    </w:r>
    <w:r>
      <w:fldChar w:fldCharType="separate"/>
    </w:r>
    <w:r>
      <w:rPr>
        <w:noProof/>
      </w:rPr>
      <w:t>14</w:t>
    </w:r>
    <w:r>
      <w:fldChar w:fldCharType="end"/>
    </w:r>
  </w:p>
  <w:p w:rsidR="00BE420E" w:rsidRDefault="003D0FA9">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EA0"/>
    <w:multiLevelType w:val="hybridMultilevel"/>
    <w:tmpl w:val="98DE19AC"/>
    <w:lvl w:ilvl="0" w:tplc="41467904">
      <w:start w:val="1"/>
      <w:numFmt w:val="bullet"/>
      <w:lvlText w:val=""/>
      <w:lvlJc w:val="left"/>
      <w:pPr>
        <w:tabs>
          <w:tab w:val="num" w:pos="720"/>
        </w:tabs>
        <w:ind w:left="720" w:hanging="360"/>
      </w:pPr>
      <w:rPr>
        <w:rFonts w:ascii="Wingdings 2" w:hAnsi="Wingdings 2" w:hint="default"/>
      </w:rPr>
    </w:lvl>
    <w:lvl w:ilvl="1" w:tplc="19122BF8">
      <w:start w:val="191"/>
      <w:numFmt w:val="bullet"/>
      <w:lvlText w:val=""/>
      <w:lvlJc w:val="left"/>
      <w:pPr>
        <w:tabs>
          <w:tab w:val="num" w:pos="1440"/>
        </w:tabs>
        <w:ind w:left="1440" w:hanging="360"/>
      </w:pPr>
      <w:rPr>
        <w:rFonts w:ascii="Wingdings 2" w:hAnsi="Wingdings 2" w:hint="default"/>
      </w:rPr>
    </w:lvl>
    <w:lvl w:ilvl="2" w:tplc="1C38F13A">
      <w:start w:val="1"/>
      <w:numFmt w:val="bullet"/>
      <w:lvlText w:val=""/>
      <w:lvlJc w:val="left"/>
      <w:pPr>
        <w:tabs>
          <w:tab w:val="num" w:pos="2160"/>
        </w:tabs>
        <w:ind w:left="2160" w:hanging="360"/>
      </w:pPr>
      <w:rPr>
        <w:rFonts w:ascii="Wingdings 2" w:hAnsi="Wingdings 2" w:hint="default"/>
      </w:rPr>
    </w:lvl>
    <w:lvl w:ilvl="3" w:tplc="BD44563E">
      <w:start w:val="1"/>
      <w:numFmt w:val="bullet"/>
      <w:lvlText w:val=""/>
      <w:lvlJc w:val="left"/>
      <w:pPr>
        <w:tabs>
          <w:tab w:val="num" w:pos="2880"/>
        </w:tabs>
        <w:ind w:left="2880" w:hanging="360"/>
      </w:pPr>
      <w:rPr>
        <w:rFonts w:ascii="Wingdings 2" w:hAnsi="Wingdings 2" w:hint="default"/>
      </w:rPr>
    </w:lvl>
    <w:lvl w:ilvl="4" w:tplc="F7844004">
      <w:start w:val="1"/>
      <w:numFmt w:val="bullet"/>
      <w:lvlText w:val=""/>
      <w:lvlJc w:val="left"/>
      <w:pPr>
        <w:tabs>
          <w:tab w:val="num" w:pos="3600"/>
        </w:tabs>
        <w:ind w:left="3600" w:hanging="360"/>
      </w:pPr>
      <w:rPr>
        <w:rFonts w:ascii="Wingdings 2" w:hAnsi="Wingdings 2" w:hint="default"/>
      </w:rPr>
    </w:lvl>
    <w:lvl w:ilvl="5" w:tplc="363632A2">
      <w:start w:val="1"/>
      <w:numFmt w:val="bullet"/>
      <w:lvlText w:val=""/>
      <w:lvlJc w:val="left"/>
      <w:pPr>
        <w:tabs>
          <w:tab w:val="num" w:pos="4320"/>
        </w:tabs>
        <w:ind w:left="4320" w:hanging="360"/>
      </w:pPr>
      <w:rPr>
        <w:rFonts w:ascii="Wingdings 2" w:hAnsi="Wingdings 2" w:hint="default"/>
      </w:rPr>
    </w:lvl>
    <w:lvl w:ilvl="6" w:tplc="F6F0179A">
      <w:start w:val="1"/>
      <w:numFmt w:val="bullet"/>
      <w:lvlText w:val=""/>
      <w:lvlJc w:val="left"/>
      <w:pPr>
        <w:tabs>
          <w:tab w:val="num" w:pos="5040"/>
        </w:tabs>
        <w:ind w:left="5040" w:hanging="360"/>
      </w:pPr>
      <w:rPr>
        <w:rFonts w:ascii="Wingdings 2" w:hAnsi="Wingdings 2" w:hint="default"/>
      </w:rPr>
    </w:lvl>
    <w:lvl w:ilvl="7" w:tplc="DC007882">
      <w:start w:val="1"/>
      <w:numFmt w:val="bullet"/>
      <w:lvlText w:val=""/>
      <w:lvlJc w:val="left"/>
      <w:pPr>
        <w:tabs>
          <w:tab w:val="num" w:pos="5760"/>
        </w:tabs>
        <w:ind w:left="5760" w:hanging="360"/>
      </w:pPr>
      <w:rPr>
        <w:rFonts w:ascii="Wingdings 2" w:hAnsi="Wingdings 2" w:hint="default"/>
      </w:rPr>
    </w:lvl>
    <w:lvl w:ilvl="8" w:tplc="71100F6E">
      <w:start w:val="1"/>
      <w:numFmt w:val="bullet"/>
      <w:lvlText w:val=""/>
      <w:lvlJc w:val="left"/>
      <w:pPr>
        <w:tabs>
          <w:tab w:val="num" w:pos="6480"/>
        </w:tabs>
        <w:ind w:left="6480" w:hanging="360"/>
      </w:pPr>
      <w:rPr>
        <w:rFonts w:ascii="Wingdings 2" w:hAnsi="Wingdings 2" w:hint="default"/>
      </w:rPr>
    </w:lvl>
  </w:abstractNum>
  <w:abstractNum w:abstractNumId="1">
    <w:nsid w:val="2264093E"/>
    <w:multiLevelType w:val="hybridMultilevel"/>
    <w:tmpl w:val="7370185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293212FA"/>
    <w:multiLevelType w:val="hybridMultilevel"/>
    <w:tmpl w:val="6D688A8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FA9"/>
    <w:rsid w:val="003D0FA9"/>
    <w:rsid w:val="00F24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D0FA9"/>
    <w:rPr>
      <w:color w:val="0000FF"/>
      <w:u w:val="single"/>
    </w:rPr>
  </w:style>
  <w:style w:type="character" w:styleId="a4">
    <w:name w:val="Strong"/>
    <w:uiPriority w:val="22"/>
    <w:qFormat/>
    <w:rsid w:val="003D0FA9"/>
    <w:rPr>
      <w:rFonts w:ascii="Times New Roman" w:hAnsi="Times New Roman" w:cs="Times New Roman" w:hint="default"/>
      <w:b/>
      <w:bCs/>
    </w:rPr>
  </w:style>
  <w:style w:type="paragraph" w:styleId="a5">
    <w:name w:val="Normal (Web)"/>
    <w:basedOn w:val="a"/>
    <w:uiPriority w:val="99"/>
    <w:unhideWhenUsed/>
    <w:rsid w:val="003D0FA9"/>
    <w:pPr>
      <w:spacing w:before="100" w:beforeAutospacing="1" w:after="100" w:afterAutospacing="1"/>
    </w:pPr>
  </w:style>
  <w:style w:type="character" w:customStyle="1" w:styleId="a6">
    <w:name w:val="Нижний колонтитул Знак"/>
    <w:link w:val="a7"/>
    <w:uiPriority w:val="99"/>
    <w:rsid w:val="003D0FA9"/>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3D0FA9"/>
    <w:pPr>
      <w:tabs>
        <w:tab w:val="center" w:pos="4677"/>
        <w:tab w:val="right" w:pos="9355"/>
      </w:tabs>
    </w:pPr>
  </w:style>
  <w:style w:type="character" w:customStyle="1" w:styleId="1">
    <w:name w:val="Нижний колонтитул Знак1"/>
    <w:basedOn w:val="a0"/>
    <w:link w:val="a7"/>
    <w:uiPriority w:val="99"/>
    <w:semiHidden/>
    <w:rsid w:val="003D0FA9"/>
    <w:rPr>
      <w:rFonts w:ascii="Times New Roman" w:eastAsia="Times New Roman" w:hAnsi="Times New Roman" w:cs="Times New Roman"/>
      <w:sz w:val="24"/>
      <w:szCs w:val="24"/>
      <w:lang w:eastAsia="ru-RU"/>
    </w:rPr>
  </w:style>
  <w:style w:type="paragraph" w:styleId="a8">
    <w:name w:val="Body Text Indent"/>
    <w:basedOn w:val="a"/>
    <w:link w:val="a9"/>
    <w:unhideWhenUsed/>
    <w:rsid w:val="003D0FA9"/>
    <w:pPr>
      <w:ind w:firstLine="709"/>
      <w:jc w:val="both"/>
    </w:pPr>
    <w:rPr>
      <w:sz w:val="28"/>
      <w:lang/>
    </w:rPr>
  </w:style>
  <w:style w:type="character" w:customStyle="1" w:styleId="a9">
    <w:name w:val="Основной текст с отступом Знак"/>
    <w:basedOn w:val="a0"/>
    <w:link w:val="a8"/>
    <w:rsid w:val="003D0FA9"/>
    <w:rPr>
      <w:rFonts w:ascii="Times New Roman" w:eastAsia="Times New Roman" w:hAnsi="Times New Roman" w:cs="Times New Roman"/>
      <w:sz w:val="28"/>
      <w:szCs w:val="24"/>
      <w:lang w:eastAsia="ru-RU"/>
    </w:rPr>
  </w:style>
  <w:style w:type="character" w:styleId="aa">
    <w:name w:val="Emphasis"/>
    <w:qFormat/>
    <w:rsid w:val="003D0FA9"/>
    <w:rPr>
      <w:i/>
      <w:iCs/>
    </w:rPr>
  </w:style>
  <w:style w:type="paragraph" w:customStyle="1" w:styleId="c8">
    <w:name w:val="c8"/>
    <w:basedOn w:val="a"/>
    <w:rsid w:val="003D0FA9"/>
    <w:pPr>
      <w:spacing w:before="90" w:after="90"/>
    </w:pPr>
  </w:style>
  <w:style w:type="paragraph" w:customStyle="1" w:styleId="c13">
    <w:name w:val="c13"/>
    <w:basedOn w:val="a"/>
    <w:rsid w:val="003D0FA9"/>
    <w:pPr>
      <w:spacing w:before="90" w:after="90"/>
    </w:pPr>
  </w:style>
  <w:style w:type="character" w:customStyle="1" w:styleId="c4">
    <w:name w:val="c4"/>
    <w:basedOn w:val="a0"/>
    <w:rsid w:val="003D0F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dsov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kola.edu.ru" TargetMode="Externa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3898</Words>
  <Characters>22222</Characters>
  <Application>Microsoft Office Word</Application>
  <DocSecurity>0</DocSecurity>
  <Lines>185</Lines>
  <Paragraphs>52</Paragraphs>
  <ScaleCrop>false</ScaleCrop>
  <Company>Home</Company>
  <LinksUpToDate>false</LinksUpToDate>
  <CharactersWithSpaces>26068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2021-10-26T00:46:00Z</dcterms:created>
  <dcterms:modified xsi:type="dcterms:W3CDTF">2021-10-26T00:46:00Z</dcterms:modified>
</cp:coreProperties>
</file>