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21" w:rsidRPr="004329AD" w:rsidRDefault="00AA0121" w:rsidP="003C05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Методическая система учителя</w:t>
      </w:r>
    </w:p>
    <w:p w:rsidR="00AA0121" w:rsidRPr="004329AD" w:rsidRDefault="00AA0121" w:rsidP="00AA01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английского языка </w:t>
      </w:r>
      <w:r w:rsidR="00835508"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835508" w:rsidRPr="004329AD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="008D57FB">
        <w:rPr>
          <w:rFonts w:ascii="Times New Roman" w:eastAsia="Times New Roman" w:hAnsi="Times New Roman" w:cs="Times New Roman"/>
          <w:b/>
          <w:sz w:val="24"/>
          <w:szCs w:val="24"/>
        </w:rPr>
        <w:t>гальницкая</w:t>
      </w:r>
      <w:proofErr w:type="spellEnd"/>
      <w:r w:rsidR="008D5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508"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8D57F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35508" w:rsidRPr="004329AD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="008D57FB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835508" w:rsidRPr="004329AD" w:rsidRDefault="008D57FB" w:rsidP="00AA01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Семерок Н.А.</w:t>
      </w:r>
    </w:p>
    <w:p w:rsidR="00AA0121" w:rsidRPr="004329AD" w:rsidRDefault="00AA0121" w:rsidP="00AA01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D5E" w:rsidRPr="004329AD" w:rsidRDefault="00AA0121" w:rsidP="00FB0381">
      <w:pPr>
        <w:spacing w:after="0" w:line="240" w:lineRule="auto"/>
        <w:ind w:left="-851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6C0828">
        <w:rPr>
          <w:rFonts w:ascii="Times New Roman" w:eastAsia="Times New Roman" w:hAnsi="Times New Roman" w:cs="Times New Roman"/>
          <w:sz w:val="24"/>
          <w:szCs w:val="24"/>
        </w:rPr>
        <w:t>Семе</w:t>
      </w:r>
      <w:r w:rsidR="008D57FB">
        <w:rPr>
          <w:rFonts w:ascii="Times New Roman" w:eastAsia="Times New Roman" w:hAnsi="Times New Roman" w:cs="Times New Roman"/>
          <w:sz w:val="24"/>
          <w:szCs w:val="24"/>
        </w:rPr>
        <w:t>рок Н.А.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, работаю в </w:t>
      </w:r>
      <w:proofErr w:type="spellStart"/>
      <w:r w:rsidR="008D57FB">
        <w:rPr>
          <w:rFonts w:ascii="Times New Roman" w:eastAsia="Times New Roman" w:hAnsi="Times New Roman" w:cs="Times New Roman"/>
          <w:sz w:val="24"/>
          <w:szCs w:val="24"/>
        </w:rPr>
        <w:t>Кагальницкой</w:t>
      </w:r>
      <w:proofErr w:type="spellEnd"/>
      <w:r w:rsidR="008D57FB">
        <w:rPr>
          <w:rFonts w:ascii="Times New Roman" w:eastAsia="Times New Roman" w:hAnsi="Times New Roman" w:cs="Times New Roman"/>
          <w:sz w:val="24"/>
          <w:szCs w:val="24"/>
        </w:rPr>
        <w:t xml:space="preserve"> средней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="008D57FB"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r w:rsidR="00373D3B" w:rsidRPr="004329AD">
        <w:rPr>
          <w:rFonts w:ascii="Times New Roman" w:eastAsia="Times New Roman" w:hAnsi="Times New Roman" w:cs="Times New Roman"/>
          <w:sz w:val="24"/>
          <w:szCs w:val="24"/>
        </w:rPr>
        <w:t xml:space="preserve"> учителем английского </w:t>
      </w:r>
      <w:r w:rsidR="006C0828">
        <w:rPr>
          <w:rFonts w:ascii="Times New Roman" w:eastAsia="Times New Roman" w:hAnsi="Times New Roman" w:cs="Times New Roman"/>
          <w:sz w:val="24"/>
          <w:szCs w:val="24"/>
        </w:rPr>
        <w:t>языка 38</w:t>
      </w:r>
      <w:r w:rsidR="00F93968" w:rsidRPr="004329AD">
        <w:rPr>
          <w:rFonts w:ascii="Times New Roman" w:eastAsia="Times New Roman" w:hAnsi="Times New Roman" w:cs="Times New Roman"/>
          <w:sz w:val="24"/>
          <w:szCs w:val="24"/>
        </w:rPr>
        <w:t>лет. С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первых дней работы в школе, я стремлюсь к постоянному поиску эффективных методик, приемов и технологий, которые бы максимально решали образовательные и воспитательные задачи.</w:t>
      </w:r>
      <w:r w:rsidR="00196D5E" w:rsidRPr="004329AD">
        <w:rPr>
          <w:rFonts w:ascii="Times New Roman" w:eastAsia="Times New Roman" w:hAnsi="Times New Roman" w:cs="Times New Roman"/>
          <w:sz w:val="24"/>
          <w:szCs w:val="24"/>
        </w:rPr>
        <w:t xml:space="preserve"> Стандарты нового образования ставят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новые задачи, направленные на </w:t>
      </w:r>
      <w:r w:rsidR="00196D5E" w:rsidRPr="004329AD">
        <w:rPr>
          <w:rFonts w:ascii="Times New Roman" w:eastAsia="Times New Roman" w:hAnsi="Times New Roman" w:cs="Times New Roman"/>
          <w:sz w:val="24"/>
          <w:szCs w:val="24"/>
        </w:rPr>
        <w:t>воспитание нового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поколения, способного к саморазвитию и самосовершенствованию путем сознательного и активного присвоения нового социального опыта, а не только освоение конкретных предметных знаний и навыков в рамках отдельных дисциплин. Языковое образование как процесс направленно на приобщение школьников к новому для них средству общения, на познание ими чужой культуры и осмысление своей культуры, привитие им готовности к диалогу и толерантности по отношению к иным языкам и культурам.</w:t>
      </w:r>
      <w:r w:rsidR="00196D5E" w:rsidRPr="004329AD">
        <w:rPr>
          <w:rFonts w:ascii="Times New Roman" w:eastAsia="Times New Roman" w:hAnsi="Times New Roman" w:cs="Times New Roman"/>
          <w:sz w:val="24"/>
          <w:szCs w:val="24"/>
        </w:rPr>
        <w:t xml:space="preserve"> Цель сегодняшнего образования заключается в том, чтобы подготовить успешную личность, востребованную на рынке труда, развивать у учащихся потребности в самоизменении, заинтересованности в знаниях</w:t>
      </w:r>
      <w:r w:rsidR="00196D5E" w:rsidRPr="004329AD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="00196D5E" w:rsidRPr="004329AD">
        <w:rPr>
          <w:rFonts w:ascii="Times New Roman" w:eastAsia="Times New Roman" w:hAnsi="Times New Roman" w:cs="Times New Roman"/>
          <w:sz w:val="24"/>
          <w:szCs w:val="24"/>
        </w:rPr>
        <w:t>трансформациях, психологических знаниях, знаниях</w:t>
      </w:r>
      <w:r w:rsidR="00196D5E" w:rsidRPr="004329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—</w:t>
      </w:r>
      <w:r w:rsidR="00196D5E" w:rsidRPr="004329AD">
        <w:rPr>
          <w:rFonts w:ascii="Times New Roman" w:eastAsia="Times New Roman" w:hAnsi="Times New Roman" w:cs="Times New Roman"/>
          <w:sz w:val="24"/>
          <w:szCs w:val="24"/>
        </w:rPr>
        <w:t xml:space="preserve"> инструменте, которые позволят обрести утраченный менталитет, этнокультурную идентичность и эмоционально - нравственное отношение к жизни.</w:t>
      </w:r>
    </w:p>
    <w:p w:rsidR="00AA0121" w:rsidRPr="004329AD" w:rsidRDefault="00373D3B" w:rsidP="00FB0381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Моя методическая</w:t>
      </w:r>
      <w:r w:rsidR="00AA0121"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имеет следующую цель:</w:t>
      </w:r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Построение</w:t>
      </w:r>
      <w:r w:rsidR="008D57F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образовательного пространства, направленного на развитие самостоятельной </w:t>
      </w:r>
      <w:r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познавательной деятельности</w:t>
      </w:r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школьника </w:t>
      </w:r>
      <w:r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 основе</w:t>
      </w:r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D57F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компетентностного</w:t>
      </w:r>
      <w:proofErr w:type="spellEnd"/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D57F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A0121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подхода.</w:t>
      </w:r>
    </w:p>
    <w:p w:rsidR="00AA0121" w:rsidRPr="004329AD" w:rsidRDefault="00AA0121" w:rsidP="00FB0381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И я </w:t>
      </w:r>
      <w:proofErr w:type="gramStart"/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3968" w:rsidRPr="00432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proofErr w:type="gramEnd"/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данной</w:t>
      </w:r>
      <w:r w:rsidR="00373D3B"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перед собой </w:t>
      </w:r>
      <w:r w:rsidR="00F93968" w:rsidRPr="004329AD">
        <w:rPr>
          <w:rFonts w:ascii="Times New Roman" w:eastAsia="Times New Roman" w:hAnsi="Times New Roman" w:cs="Times New Roman"/>
          <w:b/>
          <w:sz w:val="24"/>
          <w:szCs w:val="24"/>
        </w:rPr>
        <w:t>ставлю следующие</w:t>
      </w:r>
      <w:r w:rsidR="008D5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3968" w:rsidRPr="004329A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A0121" w:rsidRPr="004329AD" w:rsidRDefault="00AA0121" w:rsidP="00FB038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Развивать самостоятельность школьников </w:t>
      </w:r>
      <w:r w:rsidR="00196D5E"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через интеграцию</w:t>
      </w:r>
      <w:r w:rsidRPr="00432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образовательных технологий</w:t>
      </w:r>
    </w:p>
    <w:p w:rsidR="00AA0121" w:rsidRPr="004329AD" w:rsidRDefault="00373D3B" w:rsidP="00FB0381">
      <w:pPr>
        <w:numPr>
          <w:ilvl w:val="0"/>
          <w:numId w:val="1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Развивать оценочные компетентности школьников</w:t>
      </w:r>
      <w:r w:rsidR="00AA0121" w:rsidRPr="004329AD">
        <w:rPr>
          <w:rFonts w:ascii="Times New Roman" w:hAnsi="Times New Roman" w:cs="Times New Roman"/>
          <w:sz w:val="24"/>
          <w:szCs w:val="24"/>
          <w:lang w:eastAsia="ar-SA"/>
        </w:rPr>
        <w:t>, повышать мотивацию</w:t>
      </w:r>
    </w:p>
    <w:p w:rsidR="00AA0121" w:rsidRPr="004329AD" w:rsidRDefault="00AA0121" w:rsidP="00FB0381">
      <w:pPr>
        <w:numPr>
          <w:ilvl w:val="0"/>
          <w:numId w:val="1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Формировать личностные, </w:t>
      </w:r>
      <w:proofErr w:type="spell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>, предметные результаты через урочную и внеурочную деятельность</w:t>
      </w:r>
    </w:p>
    <w:p w:rsidR="00AA0121" w:rsidRPr="004329AD" w:rsidRDefault="00AA0121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 Я рассматриваю образовательную среду как условие, при </w:t>
      </w:r>
      <w:proofErr w:type="gram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которых</w:t>
      </w:r>
      <w:proofErr w:type="gram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73D3B"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строится </w:t>
      </w:r>
      <w:proofErr w:type="spellStart"/>
      <w:r w:rsidR="00373D3B" w:rsidRPr="004329AD">
        <w:rPr>
          <w:rFonts w:ascii="Times New Roman" w:hAnsi="Times New Roman" w:cs="Times New Roman"/>
          <w:sz w:val="24"/>
          <w:szCs w:val="24"/>
          <w:lang w:eastAsia="ar-SA"/>
        </w:rPr>
        <w:t>коммуникативно</w:t>
      </w:r>
      <w:proofErr w:type="spellEnd"/>
      <w:r w:rsidR="00373D3B" w:rsidRPr="004329A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>компетентностно-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направленная</w:t>
      </w:r>
      <w:proofErr w:type="spell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деятельность и происходит развитие личности ребенка и её качественные изменения. Самостоятельная </w:t>
      </w:r>
      <w:r w:rsidR="00373D3B" w:rsidRPr="004329AD">
        <w:rPr>
          <w:rFonts w:ascii="Times New Roman" w:hAnsi="Times New Roman" w:cs="Times New Roman"/>
          <w:sz w:val="24"/>
          <w:szCs w:val="24"/>
          <w:lang w:eastAsia="ar-SA"/>
        </w:rPr>
        <w:t>познавательная деятельность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ученика выступает как средство самореализации, самосовершенствования и самообучения.</w:t>
      </w:r>
    </w:p>
    <w:p w:rsidR="008D57FB" w:rsidRPr="004329AD" w:rsidRDefault="008D57FB" w:rsidP="00FB0381">
      <w:pPr>
        <w:tabs>
          <w:tab w:val="left" w:pos="3330"/>
        </w:tabs>
        <w:ind w:left="-851"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61C5" w:rsidRPr="004329AD" w:rsidRDefault="00EA33A0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1" style="position:absolute;left:0;text-align:left;margin-left:163.95pt;margin-top:-9.45pt;width:150.75pt;height:58.5pt;z-index:25166438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CD5815" w:rsidRPr="00CD5815" w:rsidRDefault="00CD5815" w:rsidP="00CD58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МЕТО</w:t>
                  </w:r>
                  <w:r w:rsidRPr="00CD5815">
                    <w:rPr>
                      <w:rFonts w:ascii="Times New Roman" w:hAnsi="Times New Roman" w:cs="Times New Roman"/>
                      <w:b/>
                    </w:rPr>
                    <w:t>ДИЧЕСКАЯ СИСТЕМА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ПЕДАГОГА</w:t>
                  </w:r>
                </w:p>
              </w:txbxContent>
            </v:textbox>
          </v:roundrect>
        </w:pict>
      </w:r>
    </w:p>
    <w:p w:rsidR="002061C5" w:rsidRPr="004329AD" w:rsidRDefault="00EA33A0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99.45pt;margin-top:19.1pt;width:69pt;height:45.0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14.7pt;margin-top:23.6pt;width:57.75pt;height:38.7pt;z-index:251665408" o:connectortype="straight">
            <v:stroke endarrow="block"/>
          </v:shape>
        </w:pict>
      </w:r>
    </w:p>
    <w:p w:rsidR="002061C5" w:rsidRPr="004329AD" w:rsidRDefault="00EA33A0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242.7pt;margin-top:5.4pt;width:0;height:27.6pt;z-index:251666432" o:connectortype="straight">
            <v:stroke endarrow="block"/>
          </v:shape>
        </w:pict>
      </w:r>
    </w:p>
    <w:p w:rsidR="00FB0381" w:rsidRPr="000B51A1" w:rsidRDefault="00EA33A0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7" style="position:absolute;left:0;text-align:left;margin-left:168.45pt;margin-top:13.25pt;width:146.25pt;height:64.6pt;z-index:251661312" arcsize="10923f" fillcolor="#c0504d [3205]" strokecolor="#f2f2f2 [3041]" strokeweight="3pt">
            <v:shadow on="t" type="perspective" color="#622423 [1605]" opacity=".5" offset="1pt" offset2="-1pt"/>
            <v:textbox style="mso-next-textbox:#_x0000_s1057">
              <w:txbxContent>
                <w:p w:rsidR="00CD5815" w:rsidRPr="00CD5815" w:rsidRDefault="00CD5815" w:rsidP="00CD58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D5815">
                    <w:rPr>
                      <w:rFonts w:ascii="Times New Roman" w:hAnsi="Times New Roman" w:cs="Times New Roman"/>
                      <w:b/>
                      <w:sz w:val="24"/>
                    </w:rPr>
                    <w:t>УРОК КАК ЦЕЛОСТНАЯ СИСТЕМА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0" style="position:absolute;left:0;text-align:left;margin-left:-26.3pt;margin-top:18.2pt;width:135.95pt;height:45.8pt;z-index:25166336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CD5815" w:rsidRPr="00CD5815" w:rsidRDefault="00CD5815" w:rsidP="00CD58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8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ОДАРЕННЫЕ ДЕТИ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8" style="position:absolute;left:0;text-align:left;margin-left:358.2pt;margin-top:13.25pt;width:134.25pt;height:40.95pt;z-index:251662336" arcsize="10923f" fillcolor="#9bbb59 [3206]" strokecolor="#f2f2f2 [3041]" strokeweight="3pt">
            <v:shadow on="t" type="perspective" color="#4e6128 [1606]" opacity=".5" offset="1pt" offset2="-1pt"/>
            <v:textbox style="mso-next-textbox:#_x0000_s1058">
              <w:txbxContent>
                <w:p w:rsidR="00CD5815" w:rsidRPr="00CD5815" w:rsidRDefault="00CD5815" w:rsidP="00CD58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5815">
                    <w:rPr>
                      <w:rFonts w:ascii="Times New Roman" w:hAnsi="Times New Roman" w:cs="Times New Roman"/>
                      <w:b/>
                    </w:rPr>
                    <w:t>ВНЕУРОЧНАЯ ДЕЯТЕЛЬНОСТЬ</w:t>
                  </w:r>
                </w:p>
              </w:txbxContent>
            </v:textbox>
          </v:roundrect>
        </w:pict>
      </w:r>
    </w:p>
    <w:p w:rsidR="008D57FB" w:rsidRDefault="008D57FB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57FB" w:rsidRDefault="008D57FB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57FB" w:rsidRDefault="008D57FB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57FB" w:rsidRDefault="008D57FB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14F4" w:rsidRPr="004329AD" w:rsidRDefault="006D14F4" w:rsidP="00FB0381">
      <w:pPr>
        <w:tabs>
          <w:tab w:val="left" w:pos="8475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Как видно из данной схемы, методическая систе</w:t>
      </w:r>
      <w:r w:rsidR="00196D5E" w:rsidRPr="004329AD">
        <w:rPr>
          <w:rFonts w:ascii="Times New Roman" w:hAnsi="Times New Roman" w:cs="Times New Roman"/>
          <w:sz w:val="24"/>
          <w:szCs w:val="24"/>
          <w:lang w:eastAsia="ar-SA"/>
        </w:rPr>
        <w:t>ма состоит из нескольких блоков</w:t>
      </w:r>
      <w:r w:rsidR="008D57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96D5E" w:rsidRPr="004329AD">
        <w:rPr>
          <w:rFonts w:ascii="Times New Roman" w:hAnsi="Times New Roman" w:cs="Times New Roman"/>
          <w:sz w:val="24"/>
          <w:szCs w:val="24"/>
          <w:lang w:eastAsia="ar-SA"/>
        </w:rPr>
        <w:t>и направлена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на реализацию поставленной </w:t>
      </w:r>
      <w:r w:rsidR="00373D3B" w:rsidRPr="004329AD">
        <w:rPr>
          <w:rFonts w:ascii="Times New Roman" w:hAnsi="Times New Roman" w:cs="Times New Roman"/>
          <w:sz w:val="24"/>
          <w:szCs w:val="24"/>
          <w:lang w:eastAsia="ar-SA"/>
        </w:rPr>
        <w:t>цели и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задач. Методическая система направлена на 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достижения </w:t>
      </w:r>
      <w:r w:rsidR="00764053" w:rsidRPr="004329AD">
        <w:rPr>
          <w:rFonts w:ascii="Times New Roman" w:hAnsi="Times New Roman" w:cs="Times New Roman"/>
          <w:sz w:val="24"/>
          <w:szCs w:val="24"/>
          <w:lang w:eastAsia="ar-SA"/>
        </w:rPr>
        <w:t>обучающихся предметных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и личностных результатов при изучении английского языка:</w:t>
      </w:r>
    </w:p>
    <w:p w:rsidR="006D14F4" w:rsidRPr="004329AD" w:rsidRDefault="006D14F4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u w:val="single"/>
          <w:lang w:eastAsia="ar-SA"/>
        </w:rPr>
        <w:t>Личностные</w:t>
      </w:r>
    </w:p>
    <w:p w:rsidR="006D14F4" w:rsidRPr="004329AD" w:rsidRDefault="006D14F4" w:rsidP="00FB0381">
      <w:pPr>
        <w:numPr>
          <w:ilvl w:val="0"/>
          <w:numId w:val="3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Формирование мотивации изучения и стремления к самосовершенствованию</w:t>
      </w:r>
    </w:p>
    <w:p w:rsidR="006D14F4" w:rsidRPr="004329AD" w:rsidRDefault="006D14F4" w:rsidP="00FB0381">
      <w:pPr>
        <w:numPr>
          <w:ilvl w:val="0"/>
          <w:numId w:val="3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="008D57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таких качеств личности как самостоятельность, ответственность, инициативность, </w:t>
      </w:r>
      <w:proofErr w:type="spell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креативность</w:t>
      </w:r>
      <w:proofErr w:type="spellEnd"/>
    </w:p>
    <w:p w:rsidR="006D14F4" w:rsidRPr="004329AD" w:rsidRDefault="006D14F4" w:rsidP="00FB0381">
      <w:pPr>
        <w:numPr>
          <w:ilvl w:val="0"/>
          <w:numId w:val="3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Формирование коммуникативной компетенции в межкультурной коммуникации</w:t>
      </w:r>
    </w:p>
    <w:p w:rsidR="006D14F4" w:rsidRPr="004329AD" w:rsidRDefault="006D14F4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4329AD">
        <w:rPr>
          <w:rFonts w:ascii="Times New Roman" w:hAnsi="Times New Roman" w:cs="Times New Roman"/>
          <w:sz w:val="24"/>
          <w:szCs w:val="24"/>
          <w:u w:val="single"/>
          <w:lang w:eastAsia="ar-SA"/>
        </w:rPr>
        <w:t>Метапредметные</w:t>
      </w:r>
      <w:proofErr w:type="spellEnd"/>
    </w:p>
    <w:p w:rsidR="006D14F4" w:rsidRPr="004329AD" w:rsidRDefault="006D14F4" w:rsidP="00FB0381">
      <w:pPr>
        <w:numPr>
          <w:ilvl w:val="0"/>
          <w:numId w:val="4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Планирование речевого действия</w:t>
      </w:r>
    </w:p>
    <w:p w:rsidR="006D14F4" w:rsidRPr="004329AD" w:rsidRDefault="006D14F4" w:rsidP="00FB0381">
      <w:pPr>
        <w:numPr>
          <w:ilvl w:val="0"/>
          <w:numId w:val="4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Развитие исследовательских учебных действий</w:t>
      </w:r>
    </w:p>
    <w:p w:rsidR="006D14F4" w:rsidRPr="004329AD" w:rsidRDefault="006D14F4" w:rsidP="00FB0381">
      <w:pPr>
        <w:numPr>
          <w:ilvl w:val="0"/>
          <w:numId w:val="4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Развитие навыков смыслового чтения</w:t>
      </w:r>
    </w:p>
    <w:p w:rsidR="006D14F4" w:rsidRPr="004329AD" w:rsidRDefault="006D14F4" w:rsidP="00FB0381">
      <w:pPr>
        <w:numPr>
          <w:ilvl w:val="0"/>
          <w:numId w:val="4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Осуществление регулятивных действий самооценки, самоконтроля в процессе коммуникативной деятельности на английском языке</w:t>
      </w:r>
    </w:p>
    <w:p w:rsidR="006D14F4" w:rsidRPr="004329AD" w:rsidRDefault="006D14F4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u w:val="single"/>
          <w:lang w:eastAsia="ar-SA"/>
        </w:rPr>
        <w:t>Предметные</w:t>
      </w:r>
    </w:p>
    <w:p w:rsidR="006D14F4" w:rsidRPr="004329AD" w:rsidRDefault="006D14F4" w:rsidP="00FB0381">
      <w:pPr>
        <w:numPr>
          <w:ilvl w:val="0"/>
          <w:numId w:val="5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Освоение программы в коммуникативной, познавательной, ценностно-ориентационной сферах</w:t>
      </w:r>
      <w:proofErr w:type="gramEnd"/>
    </w:p>
    <w:p w:rsidR="006D14F4" w:rsidRPr="004329AD" w:rsidRDefault="006D14F4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В содержание методической системы входит:</w:t>
      </w:r>
    </w:p>
    <w:p w:rsidR="006D14F4" w:rsidRPr="004329AD" w:rsidRDefault="00F93968" w:rsidP="00FB0381">
      <w:pPr>
        <w:numPr>
          <w:ilvl w:val="0"/>
          <w:numId w:val="2"/>
        </w:numPr>
        <w:tabs>
          <w:tab w:val="clear" w:pos="795"/>
          <w:tab w:val="num" w:pos="-284"/>
        </w:tabs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</w:t>
      </w:r>
      <w:r w:rsidR="006D14F4" w:rsidRPr="004329AD">
        <w:rPr>
          <w:rFonts w:ascii="Times New Roman" w:hAnsi="Times New Roman" w:cs="Times New Roman"/>
          <w:sz w:val="24"/>
          <w:szCs w:val="24"/>
          <w:lang w:eastAsia="ar-SA"/>
        </w:rPr>
        <w:t>стандарт, как основной документ образования</w:t>
      </w:r>
    </w:p>
    <w:p w:rsidR="006D14F4" w:rsidRPr="004329AD" w:rsidRDefault="006D14F4" w:rsidP="00FB0381">
      <w:pPr>
        <w:numPr>
          <w:ilvl w:val="0"/>
          <w:numId w:val="2"/>
        </w:numPr>
        <w:tabs>
          <w:tab w:val="clear" w:pos="795"/>
          <w:tab w:val="num" w:pos="-284"/>
        </w:tabs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план </w:t>
      </w:r>
      <w:proofErr w:type="spellStart"/>
      <w:r w:rsidR="008D57FB">
        <w:rPr>
          <w:rFonts w:ascii="Times New Roman" w:hAnsi="Times New Roman" w:cs="Times New Roman"/>
          <w:sz w:val="24"/>
          <w:szCs w:val="24"/>
          <w:lang w:eastAsia="ar-SA"/>
        </w:rPr>
        <w:t>Кагальницкой</w:t>
      </w:r>
      <w:proofErr w:type="spellEnd"/>
      <w:r w:rsidR="008D57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8D57FB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Ш</w:t>
      </w:r>
      <w:r w:rsidR="008D57FB">
        <w:rPr>
          <w:rFonts w:ascii="Times New Roman" w:hAnsi="Times New Roman" w:cs="Times New Roman"/>
          <w:sz w:val="24"/>
          <w:szCs w:val="24"/>
          <w:lang w:eastAsia="ar-SA"/>
        </w:rPr>
        <w:t>№1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, программа развития ОУ</w:t>
      </w:r>
    </w:p>
    <w:p w:rsidR="006D14F4" w:rsidRPr="004329AD" w:rsidRDefault="006D14F4" w:rsidP="00FB0381">
      <w:pPr>
        <w:numPr>
          <w:ilvl w:val="0"/>
          <w:numId w:val="2"/>
        </w:numPr>
        <w:tabs>
          <w:tab w:val="clear" w:pos="795"/>
        </w:tabs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>программа по английскому языку, учебно-методический комплекты «</w:t>
      </w:r>
      <w:r w:rsidR="008D57FB">
        <w:rPr>
          <w:rFonts w:ascii="Times New Roman" w:hAnsi="Times New Roman" w:cs="Times New Roman"/>
          <w:sz w:val="24"/>
          <w:szCs w:val="24"/>
          <w:lang w:eastAsia="ar-SA"/>
        </w:rPr>
        <w:t>Форвард</w:t>
      </w:r>
      <w:r w:rsidR="00AA0121" w:rsidRPr="004329AD">
        <w:rPr>
          <w:rFonts w:ascii="Times New Roman" w:hAnsi="Times New Roman" w:cs="Times New Roman"/>
          <w:sz w:val="24"/>
          <w:szCs w:val="24"/>
          <w:lang w:eastAsia="ar-SA"/>
        </w:rPr>
        <w:t>» с 2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-11 классы автора М. </w:t>
      </w:r>
      <w:proofErr w:type="spellStart"/>
      <w:r w:rsidR="00CF0304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AA0121" w:rsidRPr="004329A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CF0304">
        <w:rPr>
          <w:rFonts w:ascii="Times New Roman" w:hAnsi="Times New Roman" w:cs="Times New Roman"/>
          <w:sz w:val="24"/>
          <w:szCs w:val="24"/>
          <w:lang w:eastAsia="ar-SA"/>
        </w:rPr>
        <w:t>Вербитской</w:t>
      </w:r>
      <w:proofErr w:type="spellEnd"/>
      <w:r w:rsidR="00CF030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D14F4" w:rsidRPr="004329AD" w:rsidRDefault="006D14F4" w:rsidP="00FB0381">
      <w:pPr>
        <w:numPr>
          <w:ilvl w:val="0"/>
          <w:numId w:val="2"/>
        </w:numPr>
        <w:tabs>
          <w:tab w:val="clear" w:pos="795"/>
          <w:tab w:val="num" w:pos="-284"/>
        </w:tabs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дополнительные учебные пособия Компьютерные обучающие программы к УМК </w:t>
      </w:r>
    </w:p>
    <w:p w:rsidR="006D14F4" w:rsidRPr="004329AD" w:rsidRDefault="006D14F4" w:rsidP="00FB0381">
      <w:pPr>
        <w:numPr>
          <w:ilvl w:val="0"/>
          <w:numId w:val="2"/>
        </w:numPr>
        <w:tabs>
          <w:tab w:val="clear" w:pos="795"/>
        </w:tabs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Дидактический материал (лексико-грамматические тестирующие материалы, страноведческие тесты, задания для парной и групповой работы, задания для проектно-исследовательской работы, </w:t>
      </w:r>
      <w:proofErr w:type="spellStart"/>
      <w:proofErr w:type="gram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кейс-материалы</w:t>
      </w:r>
      <w:proofErr w:type="spellEnd"/>
      <w:proofErr w:type="gram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по проблемным темам для автономного изучения и т. д.) </w:t>
      </w:r>
    </w:p>
    <w:p w:rsidR="006D14F4" w:rsidRPr="004329AD" w:rsidRDefault="006D14F4" w:rsidP="00FB0381">
      <w:pPr>
        <w:numPr>
          <w:ilvl w:val="0"/>
          <w:numId w:val="7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Основная </w:t>
      </w:r>
      <w:r w:rsidRPr="004329A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форма организации обучения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- урок. В своей методической копилке имею несколько типов уроков: </w:t>
      </w:r>
    </w:p>
    <w:p w:rsidR="006D14F4" w:rsidRPr="004329AD" w:rsidRDefault="006D14F4" w:rsidP="00FB0381">
      <w:pPr>
        <w:pStyle w:val="a5"/>
        <w:ind w:left="-851" w:firstLine="567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329AD">
        <w:rPr>
          <w:rFonts w:ascii="Times New Roman" w:hAnsi="Times New Roman" w:cs="Times New Roman"/>
          <w:b/>
          <w:sz w:val="24"/>
          <w:szCs w:val="24"/>
          <w:lang w:eastAsia="ar-SA"/>
        </w:rPr>
        <w:t>нестандартные уроки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, наиболее распространенные из них уроки-</w:t>
      </w:r>
      <w:r w:rsidR="00EF5A6A" w:rsidRPr="004329AD">
        <w:rPr>
          <w:rFonts w:ascii="Times New Roman" w:hAnsi="Times New Roman" w:cs="Times New Roman"/>
          <w:sz w:val="24"/>
          <w:szCs w:val="24"/>
          <w:lang w:eastAsia="ar-SA"/>
        </w:rPr>
        <w:t>погружения</w:t>
      </w:r>
      <w:r w:rsidR="00EF5A6A" w:rsidRPr="004329AD">
        <w:rPr>
          <w:rFonts w:ascii="Times New Roman" w:hAnsi="Times New Roman" w:cs="Times New Roman"/>
          <w:sz w:val="24"/>
          <w:szCs w:val="24"/>
        </w:rPr>
        <w:t xml:space="preserve"> («Животные.</w:t>
      </w:r>
      <w:proofErr w:type="gram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 Лондонский зоопарк», "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Thanksgiving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, «В стране неправильных </w:t>
      </w:r>
      <w:r w:rsidR="00F93968" w:rsidRPr="004329AD">
        <w:rPr>
          <w:rFonts w:ascii="Times New Roman" w:hAnsi="Times New Roman" w:cs="Times New Roman"/>
          <w:sz w:val="24"/>
          <w:szCs w:val="24"/>
        </w:rPr>
        <w:t>глаголов»</w:t>
      </w:r>
      <w:r w:rsidR="00EF5A6A" w:rsidRPr="004329AD">
        <w:rPr>
          <w:rFonts w:ascii="Times New Roman" w:hAnsi="Times New Roman" w:cs="Times New Roman"/>
          <w:sz w:val="24"/>
          <w:szCs w:val="24"/>
        </w:rPr>
        <w:t>)</w:t>
      </w:r>
      <w:r w:rsidR="00C53B28"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у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роки соревнования</w:t>
      </w:r>
      <w:r w:rsidR="00EF5A6A"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EF5A6A" w:rsidRPr="004329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>»4класс,</w:t>
      </w:r>
      <w:r w:rsidR="00EF5A6A" w:rsidRPr="00432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5A6A" w:rsidRPr="004329AD"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6A" w:rsidRPr="004329A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EF5A6A" w:rsidRPr="004329AD">
        <w:rPr>
          <w:rFonts w:ascii="Times New Roman" w:hAnsi="Times New Roman" w:cs="Times New Roman"/>
          <w:sz w:val="24"/>
          <w:szCs w:val="24"/>
        </w:rPr>
        <w:t xml:space="preserve">». 11 класс, "Модальные глаголы обязательства" 7 </w:t>
      </w:r>
      <w:proofErr w:type="spellStart"/>
      <w:r w:rsidR="00F93968" w:rsidRPr="004329A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>,п</w:t>
      </w:r>
      <w:proofErr w:type="gramEnd"/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>утешествия</w:t>
      </w:r>
      <w:proofErr w:type="spellEnd"/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>, (</w:t>
      </w:r>
      <w:r w:rsidR="00F93968" w:rsidRPr="004329AD">
        <w:rPr>
          <w:rFonts w:ascii="Times New Roman" w:hAnsi="Times New Roman" w:cs="Times New Roman"/>
          <w:sz w:val="24"/>
          <w:szCs w:val="24"/>
        </w:rPr>
        <w:t>«</w:t>
      </w:r>
      <w:r w:rsidR="00EF5A6A" w:rsidRPr="004329AD">
        <w:rPr>
          <w:rFonts w:ascii="Times New Roman" w:hAnsi="Times New Roman" w:cs="Times New Roman"/>
          <w:b/>
          <w:bCs/>
          <w:sz w:val="24"/>
          <w:szCs w:val="24"/>
        </w:rPr>
        <w:t>Путешествие</w:t>
      </w:r>
      <w:r w:rsidR="00EF5A6A" w:rsidRPr="004329AD">
        <w:rPr>
          <w:rFonts w:ascii="Times New Roman" w:hAnsi="Times New Roman" w:cs="Times New Roman"/>
          <w:sz w:val="24"/>
          <w:szCs w:val="24"/>
        </w:rPr>
        <w:t>" в 9-м классе,</w:t>
      </w:r>
      <w:r w:rsidR="001B7ED6" w:rsidRPr="004329A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F93968" w:rsidRPr="004329AD">
        <w:rPr>
          <w:rFonts w:ascii="Times New Roman" w:hAnsi="Times New Roman" w:cs="Times New Roman"/>
          <w:sz w:val="24"/>
          <w:szCs w:val="24"/>
        </w:rPr>
        <w:t>») концерты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, презентации </w:t>
      </w:r>
      <w:r w:rsidR="001B7ED6" w:rsidRPr="004329AD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="00F93968" w:rsidRPr="004329AD">
        <w:rPr>
          <w:rFonts w:ascii="Times New Roman" w:hAnsi="Times New Roman" w:cs="Times New Roman"/>
          <w:sz w:val="24"/>
          <w:szCs w:val="24"/>
        </w:rPr>
        <w:t>.</w:t>
      </w:r>
      <w:r w:rsidR="00F93968" w:rsidRPr="004329AD">
        <w:rPr>
          <w:rFonts w:ascii="Times New Roman" w:hAnsi="Times New Roman" w:cs="Times New Roman"/>
          <w:sz w:val="24"/>
          <w:szCs w:val="24"/>
          <w:lang w:eastAsia="ar-SA"/>
        </w:rPr>
        <w:t>) и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т. д. </w:t>
      </w:r>
    </w:p>
    <w:p w:rsidR="00C53B28" w:rsidRPr="004329AD" w:rsidRDefault="006D14F4" w:rsidP="00FB0381">
      <w:pPr>
        <w:numPr>
          <w:ilvl w:val="0"/>
          <w:numId w:val="6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b/>
          <w:sz w:val="24"/>
          <w:szCs w:val="24"/>
          <w:lang w:eastAsia="ar-SA"/>
        </w:rPr>
        <w:t>интегрированные уроки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>, объединенные единой темой или проблемой с географией, экологией, историей, литератур</w:t>
      </w:r>
      <w:r w:rsidR="00C53B28" w:rsidRPr="004329AD">
        <w:rPr>
          <w:rFonts w:ascii="Times New Roman" w:hAnsi="Times New Roman" w:cs="Times New Roman"/>
          <w:sz w:val="24"/>
          <w:szCs w:val="24"/>
          <w:lang w:eastAsia="ar-SA"/>
        </w:rPr>
        <w:t>ой, русским языком, психологией</w:t>
      </w:r>
      <w:proofErr w:type="gramStart"/>
      <w:r w:rsidR="00C53B28" w:rsidRPr="004329A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1B7ED6" w:rsidRPr="004329AD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«Страны и </w:t>
      </w:r>
      <w:r w:rsidR="00F93968" w:rsidRPr="004329AD">
        <w:rPr>
          <w:rFonts w:ascii="Times New Roman" w:hAnsi="Times New Roman" w:cs="Times New Roman"/>
          <w:sz w:val="24"/>
          <w:szCs w:val="24"/>
        </w:rPr>
        <w:t>национальности» -</w:t>
      </w:r>
      <w:r w:rsidR="001B7ED6" w:rsidRPr="004329AD">
        <w:rPr>
          <w:rFonts w:ascii="Times New Roman" w:hAnsi="Times New Roman" w:cs="Times New Roman"/>
          <w:sz w:val="24"/>
          <w:szCs w:val="24"/>
        </w:rPr>
        <w:t xml:space="preserve">7 класс,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ED6" w:rsidRPr="004329A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B7ED6" w:rsidRPr="004329AD">
        <w:rPr>
          <w:rFonts w:ascii="Times New Roman" w:hAnsi="Times New Roman" w:cs="Times New Roman"/>
          <w:sz w:val="24"/>
          <w:szCs w:val="24"/>
        </w:rPr>
        <w:t xml:space="preserve"> </w:t>
      </w:r>
      <w:r w:rsidR="000B51A1">
        <w:rPr>
          <w:rFonts w:ascii="Times New Roman" w:hAnsi="Times New Roman" w:cs="Times New Roman"/>
          <w:sz w:val="24"/>
          <w:szCs w:val="24"/>
        </w:rPr>
        <w:t xml:space="preserve">- </w:t>
      </w:r>
      <w:r w:rsidR="001B7ED6" w:rsidRPr="004329AD">
        <w:rPr>
          <w:rFonts w:ascii="Times New Roman" w:hAnsi="Times New Roman" w:cs="Times New Roman"/>
          <w:sz w:val="24"/>
          <w:szCs w:val="24"/>
        </w:rPr>
        <w:t>8 класс,)</w:t>
      </w:r>
    </w:p>
    <w:p w:rsidR="006D14F4" w:rsidRPr="004329AD" w:rsidRDefault="006D14F4" w:rsidP="00FB0381">
      <w:pPr>
        <w:numPr>
          <w:ilvl w:val="0"/>
          <w:numId w:val="6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b/>
          <w:sz w:val="24"/>
          <w:szCs w:val="24"/>
          <w:lang w:eastAsia="ar-SA"/>
        </w:rPr>
        <w:t>комбинированные уроки,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способствующие системному восприятию учебного материала, развитию самостоятельной деятельности. В старших классах я практикую лекционно-практические занятия при введении и первичном закреплении грамматики. На самообучение и развитие самостоятельности направлены обучающие уроки-тестирования, когда обучающие расширяют свои знания путем самостоятельного изучения и выполнения тестовых корректирующих упражнений с использованием разных источников информации: грамматические справочники, таблицы-схемы, словари, записи в тетрадях. Цель таких комбинированных заняти</w:t>
      </w:r>
      <w:proofErr w:type="gram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й-</w:t>
      </w:r>
      <w:proofErr w:type="gram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учить стратегиям учения, т.е. развитие УУД.</w:t>
      </w:r>
    </w:p>
    <w:p w:rsidR="006D14F4" w:rsidRPr="004329AD" w:rsidRDefault="006D14F4" w:rsidP="00FB0381">
      <w:pPr>
        <w:numPr>
          <w:ilvl w:val="0"/>
          <w:numId w:val="6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b/>
          <w:sz w:val="24"/>
          <w:szCs w:val="24"/>
          <w:lang w:eastAsia="ar-SA"/>
        </w:rPr>
        <w:t>проектные занятия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, направленные на воспитание культуры сотрудничества, культуры умственного, продуктивного, творческого труда и развитие культуры проектной деятельности. Главное в проектном уроке умение управлять своей самостоятельной деятельностью, т.е. самостоятельно намечать цели, выбирать партнеров, планировать действия, реализовывать свой 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план на практике, представлять результаты совместного труда и оценивать самого себя. </w:t>
      </w:r>
      <w:r w:rsidR="001B7ED6" w:rsidRPr="004329A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B7ED6" w:rsidRPr="004329AD">
        <w:rPr>
          <w:rFonts w:ascii="Times New Roman" w:hAnsi="Times New Roman" w:cs="Times New Roman"/>
          <w:sz w:val="24"/>
          <w:szCs w:val="24"/>
          <w:lang w:val="en-US" w:eastAsia="ar-SA"/>
        </w:rPr>
        <w:t>My</w:t>
      </w:r>
      <w:r w:rsidR="00CF03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B7ED6" w:rsidRPr="004329AD">
        <w:rPr>
          <w:rFonts w:ascii="Times New Roman" w:hAnsi="Times New Roman" w:cs="Times New Roman"/>
          <w:sz w:val="24"/>
          <w:szCs w:val="24"/>
          <w:lang w:val="en-US" w:eastAsia="ar-SA"/>
        </w:rPr>
        <w:t>native</w:t>
      </w:r>
      <w:r w:rsidR="00CF03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B7ED6" w:rsidRPr="004329AD">
        <w:rPr>
          <w:rFonts w:ascii="Times New Roman" w:hAnsi="Times New Roman" w:cs="Times New Roman"/>
          <w:sz w:val="24"/>
          <w:szCs w:val="24"/>
          <w:lang w:val="en-US" w:eastAsia="ar-SA"/>
        </w:rPr>
        <w:t>town</w:t>
      </w:r>
      <w:r w:rsidR="001B7ED6" w:rsidRPr="004329AD">
        <w:rPr>
          <w:rFonts w:ascii="Times New Roman" w:hAnsi="Times New Roman" w:cs="Times New Roman"/>
          <w:sz w:val="24"/>
          <w:szCs w:val="24"/>
          <w:lang w:eastAsia="ar-SA"/>
        </w:rPr>
        <w:t>»,</w:t>
      </w:r>
      <w:r w:rsidR="001B7ED6" w:rsidRPr="004329AD">
        <w:rPr>
          <w:rFonts w:ascii="Times New Roman" w:hAnsi="Times New Roman" w:cs="Times New Roman"/>
          <w:sz w:val="24"/>
          <w:szCs w:val="24"/>
        </w:rPr>
        <w:t xml:space="preserve"> «</w:t>
      </w:r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CF0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3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CF0304">
        <w:rPr>
          <w:rFonts w:ascii="Times New Roman" w:hAnsi="Times New Roman" w:cs="Times New Roman"/>
          <w:sz w:val="24"/>
          <w:szCs w:val="24"/>
        </w:rPr>
        <w:t xml:space="preserve"> </w:t>
      </w:r>
      <w:r w:rsidR="00CF03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oing</w:t>
      </w:r>
      <w:r w:rsidR="00CF0304">
        <w:rPr>
          <w:rFonts w:ascii="Times New Roman" w:hAnsi="Times New Roman" w:cs="Times New Roman"/>
          <w:sz w:val="24"/>
          <w:szCs w:val="24"/>
        </w:rPr>
        <w:t xml:space="preserve"> </w:t>
      </w:r>
      <w:r w:rsidR="00CF03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0304" w:rsidRPr="00CF0304">
        <w:rPr>
          <w:rFonts w:ascii="Times New Roman" w:hAnsi="Times New Roman" w:cs="Times New Roman"/>
          <w:sz w:val="24"/>
          <w:szCs w:val="24"/>
        </w:rPr>
        <w:t xml:space="preserve"> </w:t>
      </w:r>
      <w:r w:rsidR="00CF03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ravel</w:t>
      </w:r>
      <w:r w:rsidR="001B7ED6" w:rsidRPr="004329AD">
        <w:rPr>
          <w:rFonts w:ascii="Times New Roman" w:hAnsi="Times New Roman" w:cs="Times New Roman"/>
          <w:sz w:val="24"/>
          <w:szCs w:val="24"/>
        </w:rPr>
        <w:t xml:space="preserve">» </w:t>
      </w:r>
      <w:r w:rsidR="00A97955" w:rsidRPr="004329AD">
        <w:rPr>
          <w:rFonts w:ascii="Times New Roman" w:hAnsi="Times New Roman" w:cs="Times New Roman"/>
          <w:sz w:val="24"/>
          <w:szCs w:val="24"/>
        </w:rPr>
        <w:t>В начальной школе возможно использование как мини – проектов, рассчитанных на один урок или его часть, так и больших проектов, требующих для их выполнения длительного времени. Проекты могут быть индивидуальными (например, коллаж или альбом “Я и мои друзья”, “Моя семья”, “Моя первая книга”) и групповыми (“Любимые питомцы”, “Наша школа”).</w:t>
      </w:r>
      <w:r w:rsidR="001B7ED6" w:rsidRPr="004329AD">
        <w:rPr>
          <w:rFonts w:ascii="Times New Roman" w:hAnsi="Times New Roman" w:cs="Times New Roman"/>
          <w:sz w:val="24"/>
          <w:szCs w:val="24"/>
        </w:rPr>
        <w:t>"</w:t>
      </w:r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CF0304" w:rsidRPr="00CF0304">
        <w:rPr>
          <w:rFonts w:ascii="Times New Roman" w:hAnsi="Times New Roman" w:cs="Times New Roman"/>
          <w:sz w:val="24"/>
          <w:szCs w:val="24"/>
        </w:rPr>
        <w:t xml:space="preserve"> </w:t>
      </w:r>
      <w:r w:rsidR="001B7ED6" w:rsidRPr="004329AD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="001B7ED6" w:rsidRPr="004329AD">
        <w:rPr>
          <w:rFonts w:ascii="Times New Roman" w:hAnsi="Times New Roman" w:cs="Times New Roman"/>
          <w:sz w:val="24"/>
          <w:szCs w:val="24"/>
        </w:rPr>
        <w:t>" (3 класс).</w:t>
      </w:r>
    </w:p>
    <w:p w:rsidR="006D14F4" w:rsidRPr="004329AD" w:rsidRDefault="006D14F4" w:rsidP="00FB0381">
      <w:pPr>
        <w:numPr>
          <w:ilvl w:val="0"/>
          <w:numId w:val="6"/>
        </w:num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уроки страноведения, </w:t>
      </w: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на которых изучается материал, недостаточно освещенный в учебной программе. Цель таких уроков не только познакомиться и изучить страноведческий материал по определенной стране, но и сравнить со своей страной, найти сходства, различия, выделить особенности каждой страны и культуры.   </w:t>
      </w:r>
    </w:p>
    <w:p w:rsidR="006D14F4" w:rsidRPr="004329AD" w:rsidRDefault="006D14F4" w:rsidP="00FB038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фронтальную форму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работы на уроке использую с целью погружения в языковую среду, «разогрева» обучающихся, первичной проверки усвоения </w:t>
      </w:r>
      <w:r w:rsidR="00BF703C" w:rsidRPr="004329AD">
        <w:rPr>
          <w:rFonts w:ascii="Times New Roman" w:eastAsia="Times New Roman" w:hAnsi="Times New Roman" w:cs="Times New Roman"/>
          <w:sz w:val="24"/>
          <w:szCs w:val="24"/>
        </w:rPr>
        <w:t>и закреплении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материала.</w:t>
      </w:r>
    </w:p>
    <w:p w:rsidR="006D14F4" w:rsidRPr="004329AD" w:rsidRDefault="006D14F4" w:rsidP="00FB038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индивидуальную форму 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применяю при организации творческих, практических, </w:t>
      </w:r>
      <w:r w:rsidR="00BF703C" w:rsidRPr="004329AD">
        <w:rPr>
          <w:rFonts w:ascii="Times New Roman" w:eastAsia="Times New Roman" w:hAnsi="Times New Roman" w:cs="Times New Roman"/>
          <w:sz w:val="24"/>
          <w:szCs w:val="24"/>
        </w:rPr>
        <w:t>самостоятельных работ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>, при выполнении индивидуального исследования, мини-проекта.</w:t>
      </w:r>
    </w:p>
    <w:p w:rsidR="006D14F4" w:rsidRPr="004329AD" w:rsidRDefault="006D14F4" w:rsidP="00FB038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организации самостоятельной деятельности считаю </w:t>
      </w: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парную и групповую работу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, которые применяю для изучения и закрепления нового материала, выполнения проектных заданий, проведения игровых уроков, уроков - обобщения изученного материала, применения знаний в новой ситуации. </w:t>
      </w:r>
    </w:p>
    <w:p w:rsidR="006D14F4" w:rsidRPr="004329AD" w:rsidRDefault="006D14F4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Данные формы организации нахожу наиболее продуктивными в своей деятельности, так как наблюдаю поэтапное развитие и повышение уровня самостоятельности школьников, стабильность предметных результатов и высокий уровень </w:t>
      </w:r>
      <w:proofErr w:type="spellStart"/>
      <w:r w:rsidRPr="004329AD">
        <w:rPr>
          <w:rFonts w:ascii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329AD">
        <w:rPr>
          <w:rFonts w:ascii="Times New Roman" w:hAnsi="Times New Roman" w:cs="Times New Roman"/>
          <w:sz w:val="24"/>
          <w:szCs w:val="24"/>
          <w:lang w:eastAsia="ar-SA"/>
        </w:rPr>
        <w:t xml:space="preserve"> результатов.</w:t>
      </w:r>
    </w:p>
    <w:p w:rsidR="009422AB" w:rsidRPr="004329AD" w:rsidRDefault="001E0B94" w:rsidP="00FB0381">
      <w:pPr>
        <w:tabs>
          <w:tab w:val="left" w:pos="271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329AD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</w:t>
      </w:r>
      <w:r w:rsidRPr="004329A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9422AB"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выборе </w:t>
      </w:r>
      <w:r w:rsidR="009422AB" w:rsidRPr="004329A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методов обучения</w:t>
      </w:r>
      <w:r w:rsidR="009422AB"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делаю акцент на усиление</w:t>
      </w:r>
      <w:r w:rsidR="009422AB" w:rsidRPr="004329AD">
        <w:rPr>
          <w:rFonts w:ascii="Times New Roman" w:hAnsi="Times New Roman" w:cs="Times New Roman"/>
          <w:sz w:val="24"/>
          <w:szCs w:val="24"/>
        </w:rPr>
        <w:t xml:space="preserve"> коммуникативной направленности процесса обучения и </w:t>
      </w:r>
      <w:r w:rsidR="00197A5C" w:rsidRPr="004329AD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="00197A5C" w:rsidRPr="004329AD">
        <w:rPr>
          <w:rFonts w:ascii="Times New Roman" w:hAnsi="Times New Roman" w:cs="Times New Roman"/>
          <w:sz w:val="24"/>
          <w:szCs w:val="24"/>
        </w:rPr>
        <w:t>егоэффективности</w:t>
      </w:r>
      <w:proofErr w:type="spellEnd"/>
      <w:r w:rsidR="00197A5C" w:rsidRPr="004329AD">
        <w:rPr>
          <w:rFonts w:ascii="Times New Roman" w:hAnsi="Times New Roman" w:cs="Times New Roman"/>
          <w:sz w:val="24"/>
          <w:szCs w:val="24"/>
        </w:rPr>
        <w:t xml:space="preserve"> (</w:t>
      </w:r>
      <w:r w:rsidR="009422AB" w:rsidRPr="004329AD">
        <w:rPr>
          <w:rFonts w:ascii="Times New Roman" w:hAnsi="Times New Roman" w:cs="Times New Roman"/>
          <w:sz w:val="24"/>
          <w:szCs w:val="24"/>
        </w:rPr>
        <w:t xml:space="preserve">«Методика обучения иностранным языкам в средней </w:t>
      </w:r>
      <w:proofErr w:type="spellStart"/>
      <w:r w:rsidR="009422AB" w:rsidRPr="004329AD">
        <w:rPr>
          <w:rFonts w:ascii="Times New Roman" w:hAnsi="Times New Roman" w:cs="Times New Roman"/>
          <w:sz w:val="24"/>
          <w:szCs w:val="24"/>
        </w:rPr>
        <w:t>школе-Г.В</w:t>
      </w:r>
      <w:proofErr w:type="spellEnd"/>
      <w:r w:rsidR="009422AB" w:rsidRPr="004329AD">
        <w:rPr>
          <w:rFonts w:ascii="Times New Roman" w:hAnsi="Times New Roman" w:cs="Times New Roman"/>
          <w:sz w:val="24"/>
          <w:szCs w:val="24"/>
        </w:rPr>
        <w:t>. Рогова, Ф.М Рабинович, Т.Е. Сахарова);</w:t>
      </w:r>
      <w:r w:rsidR="00087CBA" w:rsidRPr="004329AD">
        <w:rPr>
          <w:rFonts w:ascii="Times New Roman" w:hAnsi="Times New Roman" w:cs="Times New Roman"/>
          <w:sz w:val="24"/>
          <w:szCs w:val="24"/>
        </w:rPr>
        <w:t xml:space="preserve"> По мере накопления лексических единиц многие дети нуждаются в зрительной опоре т.к. воспринимать только на слух речь крайне трудно.</w:t>
      </w:r>
      <w:proofErr w:type="gramEnd"/>
      <w:r w:rsidR="00087CBA" w:rsidRPr="004329AD">
        <w:rPr>
          <w:rFonts w:ascii="Times New Roman" w:hAnsi="Times New Roman" w:cs="Times New Roman"/>
          <w:sz w:val="24"/>
          <w:szCs w:val="24"/>
        </w:rPr>
        <w:t xml:space="preserve"> Особенно это касается тех детей, у которых зрительная память развита лучше слуховой памяти. Поэтому так актуально </w:t>
      </w:r>
      <w:r w:rsidR="004329AD" w:rsidRPr="004329AD">
        <w:rPr>
          <w:rFonts w:ascii="Times New Roman" w:hAnsi="Times New Roman" w:cs="Times New Roman"/>
          <w:sz w:val="24"/>
          <w:szCs w:val="24"/>
        </w:rPr>
        <w:t>чтение. (</w:t>
      </w:r>
      <w:r w:rsidR="00087CBA" w:rsidRPr="004329AD">
        <w:rPr>
          <w:rFonts w:ascii="Times New Roman" w:hAnsi="Times New Roman" w:cs="Times New Roman"/>
          <w:sz w:val="24"/>
          <w:szCs w:val="24"/>
        </w:rPr>
        <w:t>Фоломкина С.К. «Методика обучения чтению на английском языке в средней школе»</w:t>
      </w:r>
      <w:r w:rsidR="000B51A1">
        <w:rPr>
          <w:rFonts w:ascii="Times New Roman" w:hAnsi="Times New Roman" w:cs="Times New Roman"/>
          <w:sz w:val="24"/>
          <w:szCs w:val="24"/>
        </w:rPr>
        <w:t xml:space="preserve">). </w:t>
      </w:r>
      <w:r w:rsidR="000B51A1" w:rsidRPr="004329AD">
        <w:rPr>
          <w:rFonts w:ascii="Times New Roman" w:hAnsi="Times New Roman" w:cs="Times New Roman"/>
          <w:sz w:val="24"/>
          <w:szCs w:val="24"/>
        </w:rPr>
        <w:t>Т</w:t>
      </w:r>
      <w:r w:rsidR="004329AD" w:rsidRPr="004329AD">
        <w:rPr>
          <w:rFonts w:ascii="Times New Roman" w:hAnsi="Times New Roman" w:cs="Times New Roman"/>
          <w:sz w:val="24"/>
          <w:szCs w:val="24"/>
        </w:rPr>
        <w:t>ак</w:t>
      </w:r>
      <w:r w:rsidR="00087CBA" w:rsidRPr="004329AD">
        <w:rPr>
          <w:rFonts w:ascii="Times New Roman" w:hAnsi="Times New Roman" w:cs="Times New Roman"/>
          <w:sz w:val="24"/>
          <w:szCs w:val="24"/>
        </w:rPr>
        <w:t xml:space="preserve"> же</w:t>
      </w:r>
      <w:r w:rsidR="000B51A1">
        <w:rPr>
          <w:rFonts w:ascii="Times New Roman" w:hAnsi="Times New Roman" w:cs="Times New Roman"/>
          <w:sz w:val="24"/>
          <w:szCs w:val="24"/>
        </w:rPr>
        <w:t xml:space="preserve">, </w:t>
      </w:r>
      <w:r w:rsidR="00087CBA" w:rsidRPr="004329AD">
        <w:rPr>
          <w:rFonts w:ascii="Times New Roman" w:hAnsi="Times New Roman" w:cs="Times New Roman"/>
          <w:sz w:val="24"/>
          <w:szCs w:val="24"/>
        </w:rPr>
        <w:t xml:space="preserve"> делаю акцент и на </w:t>
      </w:r>
      <w:r w:rsidR="009422AB"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степень самостоятельности в приобретении знаний, поэтому применяю классификацию, разработанную Никишиной И. В</w:t>
      </w:r>
      <w:r w:rsidR="000B51A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422AB"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описанных в методических рекомендациях «Инновационные педагогические технологии и организация учебно-воспитательного процесса в школе» (Волгоград,2007г) и методы, направленные на развитие исследовательских умений. </w:t>
      </w:r>
    </w:p>
    <w:p w:rsidR="009422AB" w:rsidRPr="004329AD" w:rsidRDefault="009422AB" w:rsidP="00FB0381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Системно-деятельностный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позволяющий сделать английский язык личностно-значимым для каждого участника образовательного процесса</w:t>
      </w:r>
      <w:proofErr w:type="gramEnd"/>
    </w:p>
    <w:p w:rsidR="009422AB" w:rsidRPr="004329AD" w:rsidRDefault="009422AB" w:rsidP="00FB0381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Частично-поисковый (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>метод обучения направленный на освоение обучающимся отдельных этапов проблемно-поисковой деятельност</w:t>
      </w: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умение увидеть проблемы, сформулировать идею, найти способы решения проблемы и т. д.  </w:t>
      </w:r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9422AB" w:rsidRPr="004329AD" w:rsidRDefault="009422AB" w:rsidP="00FB0381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Поисковый (направлен на поиск оптимальных способов решения проблемы или учебной ситуации)</w:t>
      </w:r>
      <w:proofErr w:type="gramEnd"/>
    </w:p>
    <w:p w:rsidR="009422AB" w:rsidRPr="004329AD" w:rsidRDefault="009422AB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Коммуникативный (мозговой штурм, снежный ком, беседа, проектные задания, диалог, парная и групповая работа)</w:t>
      </w:r>
    </w:p>
    <w:p w:rsidR="009422AB" w:rsidRPr="004329AD" w:rsidRDefault="009422AB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Творческий</w:t>
      </w:r>
      <w:proofErr w:type="gramEnd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(любое творческое задание преследует коммуникативную цель, развивает навыки работать с разными информационными источниками, публичной защиты и самооценки своей деятельности)</w:t>
      </w:r>
    </w:p>
    <w:p w:rsidR="009422AB" w:rsidRPr="004329AD" w:rsidRDefault="009422AB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Интерактивный</w:t>
      </w:r>
      <w:proofErr w:type="gramEnd"/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(упражнения и учебные задания направлены на продуктивное взаимодействие участников процесса, активизирующее практическое применение языка)</w:t>
      </w:r>
    </w:p>
    <w:p w:rsidR="009422AB" w:rsidRPr="004329AD" w:rsidRDefault="009422AB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стимулирования самостоятельной познавательной деятельности (эмоциональные, познавательные, волевые, социальные)</w:t>
      </w:r>
    </w:p>
    <w:p w:rsidR="009422AB" w:rsidRPr="004329AD" w:rsidRDefault="009422AB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Нетрадиционные методы оценивания (самооценка, самоконтроль, карты успеха, эмоциональные способы оценивания)</w:t>
      </w:r>
    </w:p>
    <w:p w:rsidR="00197A5C" w:rsidRPr="004329AD" w:rsidRDefault="00197A5C" w:rsidP="00FB0381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hAnsi="Times New Roman" w:cs="Times New Roman"/>
          <w:sz w:val="24"/>
          <w:szCs w:val="24"/>
        </w:rPr>
        <w:lastRenderedPageBreak/>
        <w:t>метод проектов, как способ развития творчества, познавательной деятельности, самостоятельности. Типология проектов разнообразна</w:t>
      </w:r>
      <w:proofErr w:type="gramStart"/>
      <w:r w:rsidRPr="00432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329AD">
        <w:rPr>
          <w:rFonts w:ascii="Times New Roman" w:eastAsia="Times New Roman" w:hAnsi="Times New Roman" w:cs="Times New Roman"/>
          <w:sz w:val="24"/>
          <w:szCs w:val="24"/>
        </w:rPr>
        <w:t>онопроекты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, коллективные, устно-речевые, видовые, письменные и </w:t>
      </w:r>
      <w:proofErr w:type="spellStart"/>
      <w:r w:rsidRPr="004329AD">
        <w:rPr>
          <w:rFonts w:ascii="Times New Roman" w:eastAsia="Times New Roman" w:hAnsi="Times New Roman" w:cs="Times New Roman"/>
          <w:sz w:val="24"/>
          <w:szCs w:val="24"/>
        </w:rPr>
        <w:t>итернет-проекты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</w:rPr>
        <w:t>. В реальной практике зачастую приходится иметь дело со смешанными проектами, в которых имеются признаки исследовательских, творческих, практико-ориентированных и информационных.</w:t>
      </w:r>
    </w:p>
    <w:p w:rsidR="00197A5C" w:rsidRPr="004329AD" w:rsidRDefault="001E0B94" w:rsidP="00FB0381">
      <w:pPr>
        <w:tabs>
          <w:tab w:val="left" w:pos="271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97955" w:rsidRPr="004329AD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</w:t>
      </w:r>
      <w:r w:rsidR="00A97955" w:rsidRPr="004329AD">
        <w:rPr>
          <w:rFonts w:ascii="Times New Roman" w:hAnsi="Times New Roman" w:cs="Times New Roman"/>
          <w:sz w:val="24"/>
          <w:szCs w:val="24"/>
          <w:u w:val="single"/>
        </w:rPr>
        <w:t>стараюсь применять современные педагогические интерактивные технологии</w:t>
      </w:r>
      <w:r w:rsidR="00A97955" w:rsidRPr="004329AD">
        <w:rPr>
          <w:rFonts w:ascii="Times New Roman" w:hAnsi="Times New Roman" w:cs="Times New Roman"/>
          <w:sz w:val="24"/>
          <w:szCs w:val="24"/>
        </w:rPr>
        <w:t xml:space="preserve">, как инструмент повышения мотивации к обучению и результативности </w:t>
      </w:r>
      <w:r w:rsidR="009D2A68" w:rsidRPr="004329AD">
        <w:rPr>
          <w:rFonts w:ascii="Times New Roman" w:hAnsi="Times New Roman" w:cs="Times New Roman"/>
          <w:sz w:val="24"/>
          <w:szCs w:val="24"/>
        </w:rPr>
        <w:t>обучения, и</w:t>
      </w:r>
      <w:r w:rsidR="00A97955" w:rsidRPr="004329AD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="00A97955" w:rsidRPr="004329AD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A97955" w:rsidRPr="004329AD">
        <w:rPr>
          <w:rFonts w:ascii="Times New Roman" w:hAnsi="Times New Roman" w:cs="Times New Roman"/>
          <w:sz w:val="24"/>
          <w:szCs w:val="24"/>
        </w:rPr>
        <w:t xml:space="preserve"> способностей детей на уроках английского языка. Учитель иностранного языка обучает детей способам речевой деятельности, поэтому мы говорим о коммуникативной компетентности как одной из основных целей обучения иностранным языкам. По мнению Е.И. </w:t>
      </w:r>
      <w:proofErr w:type="spellStart"/>
      <w:r w:rsidR="00A97955" w:rsidRPr="004329AD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="00A97955" w:rsidRPr="004329AD">
        <w:rPr>
          <w:rFonts w:ascii="Times New Roman" w:hAnsi="Times New Roman" w:cs="Times New Roman"/>
          <w:sz w:val="24"/>
          <w:szCs w:val="24"/>
        </w:rPr>
        <w:t xml:space="preserve">, автора коммуникативного метода, </w:t>
      </w:r>
      <w:proofErr w:type="spellStart"/>
      <w:r w:rsidR="00A97955" w:rsidRPr="004329A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A97955" w:rsidRPr="004329AD">
        <w:rPr>
          <w:rFonts w:ascii="Times New Roman" w:hAnsi="Times New Roman" w:cs="Times New Roman"/>
          <w:sz w:val="24"/>
          <w:szCs w:val="24"/>
        </w:rPr>
        <w:t xml:space="preserve"> предполагает речевую направленность учебного процесса, которая заключается не столько в том, что преследуется речевая практическая цель, сколько в том, что путь к этой цели есть само практическое пользование языком.</w:t>
      </w:r>
    </w:p>
    <w:p w:rsidR="00BF703C" w:rsidRPr="004329AD" w:rsidRDefault="00BF703C" w:rsidP="00FB0381">
      <w:pPr>
        <w:pStyle w:val="a3"/>
        <w:spacing w:line="240" w:lineRule="atLeast"/>
        <w:ind w:left="-851" w:firstLine="567"/>
        <w:rPr>
          <w:b/>
        </w:rPr>
      </w:pPr>
      <w:proofErr w:type="spellStart"/>
      <w:r w:rsidRPr="004329AD">
        <w:rPr>
          <w:b/>
        </w:rPr>
        <w:t>З</w:t>
      </w:r>
      <w:r w:rsidR="009D2A68" w:rsidRPr="004329AD">
        <w:rPr>
          <w:b/>
        </w:rPr>
        <w:t>доровьесбере</w:t>
      </w:r>
      <w:r w:rsidRPr="004329AD">
        <w:rPr>
          <w:b/>
        </w:rPr>
        <w:t>гающие</w:t>
      </w:r>
      <w:proofErr w:type="spellEnd"/>
      <w:r w:rsidR="009D2A68" w:rsidRPr="004329AD">
        <w:rPr>
          <w:b/>
        </w:rPr>
        <w:t xml:space="preserve"> технологии</w:t>
      </w:r>
    </w:p>
    <w:p w:rsidR="00764053" w:rsidRPr="004329AD" w:rsidRDefault="00764053" w:rsidP="00FB0381">
      <w:pPr>
        <w:pStyle w:val="a5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329AD">
        <w:rPr>
          <w:rFonts w:ascii="Times New Roman" w:hAnsi="Times New Roman" w:cs="Times New Roman"/>
          <w:sz w:val="24"/>
          <w:szCs w:val="24"/>
        </w:rPr>
        <w:t xml:space="preserve">Уделяя особое </w:t>
      </w:r>
      <w:r w:rsidR="001E0B94" w:rsidRPr="004329AD">
        <w:rPr>
          <w:rFonts w:ascii="Times New Roman" w:hAnsi="Times New Roman" w:cs="Times New Roman"/>
          <w:sz w:val="24"/>
          <w:szCs w:val="24"/>
        </w:rPr>
        <w:t>внимание профилактике</w:t>
      </w:r>
      <w:r w:rsidRPr="004329AD">
        <w:rPr>
          <w:rFonts w:ascii="Times New Roman" w:hAnsi="Times New Roman" w:cs="Times New Roman"/>
          <w:sz w:val="24"/>
          <w:szCs w:val="24"/>
        </w:rPr>
        <w:t xml:space="preserve"> перегрузок и для снятия усталости детей, повышения их работоспособности на уроке, я включаю зарядки-релаксации. По времени это занимает 3-5 минут.</w:t>
      </w:r>
    </w:p>
    <w:p w:rsidR="00764053" w:rsidRPr="004329AD" w:rsidRDefault="00764053" w:rsidP="00FB0381">
      <w:pPr>
        <w:pStyle w:val="a5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Цель релаксации – снять умственное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:rsidR="00764053" w:rsidRPr="004329AD" w:rsidRDefault="00764053" w:rsidP="00FB0381">
      <w:pPr>
        <w:pStyle w:val="a5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Видами релаксации могут быть физкультминутки, игровые паузы, пение, заинтересованность чем-нибудь новым, необычным.</w:t>
      </w:r>
    </w:p>
    <w:p w:rsidR="00764053" w:rsidRPr="004329AD" w:rsidRDefault="00764053" w:rsidP="00FB0381">
      <w:pPr>
        <w:pStyle w:val="a5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при проведении релаксации не нужно ставить перед учащимися цель запомнить языковой материал.</w:t>
      </w:r>
    </w:p>
    <w:p w:rsidR="00764053" w:rsidRPr="004329AD" w:rsidRDefault="00764053" w:rsidP="00FB0381">
      <w:pPr>
        <w:pStyle w:val="a5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На начальном этапе обучения английскому языку включаю на урок зарядку, с использованием различного вида движений, рифмовок, песен, танцев.</w:t>
      </w:r>
    </w:p>
    <w:p w:rsidR="009D2A68" w:rsidRPr="004329AD" w:rsidRDefault="009D2A68" w:rsidP="00FB0381">
      <w:pPr>
        <w:spacing w:beforeAutospacing="1" w:after="100" w:afterAutospacing="1" w:line="240" w:lineRule="auto"/>
        <w:ind w:left="-851" w:right="1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технологии.</w:t>
      </w:r>
    </w:p>
    <w:p w:rsidR="009D2A68" w:rsidRPr="004329AD" w:rsidRDefault="009D2A68" w:rsidP="00FB0381">
      <w:pPr>
        <w:tabs>
          <w:tab w:val="left" w:pos="271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Занятия с использованием компьютерных технологий пользуются большой популярностью у школьников. Разнообразные </w:t>
      </w:r>
      <w:proofErr w:type="spellStart"/>
      <w:r w:rsidRPr="004329AD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игры способствуют расширению словарного запаса, знакомят с грамматикой английского языка, учат понимать речь на слух, правильно писать.</w:t>
      </w:r>
    </w:p>
    <w:p w:rsidR="009D2A68" w:rsidRPr="004329AD" w:rsidRDefault="009D2A68" w:rsidP="00FB0381">
      <w:pPr>
        <w:spacing w:beforeAutospacing="1" w:after="100" w:afterAutospacing="1" w:line="240" w:lineRule="auto"/>
        <w:ind w:left="-851" w:right="1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Игровые технологии на уроке иностранного языка. </w:t>
      </w:r>
    </w:p>
    <w:p w:rsidR="009D2A68" w:rsidRPr="004329AD" w:rsidRDefault="009D2A68" w:rsidP="00FB0381">
      <w:pPr>
        <w:pStyle w:val="a4"/>
        <w:tabs>
          <w:tab w:val="left" w:pos="271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Продуктивность опыта заключается в возможности использования на уроках различных форм игровой технологии, способствующей повышению мотивации учащихся по изучению английского языка. Проблемы стимулирования иноязычной речевой деятельности с использованием занимательных материалов и игровых приемов обучения представлены в научных исследованиях многих отечественных ученых (В.Д. </w:t>
      </w:r>
      <w:proofErr w:type="spellStart"/>
      <w:r w:rsidRPr="004329AD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, Н.Д, Гальскова, Г.В.Рогова, А.П. Старков, Т.С.Назарова, С.С. </w:t>
      </w:r>
      <w:proofErr w:type="spellStart"/>
      <w:r w:rsidRPr="004329AD">
        <w:rPr>
          <w:rFonts w:ascii="Times New Roman" w:eastAsia="Times New Roman" w:hAnsi="Times New Roman" w:cs="Times New Roman"/>
          <w:sz w:val="24"/>
          <w:szCs w:val="24"/>
        </w:rPr>
        <w:t>Полат</w:t>
      </w:r>
      <w:proofErr w:type="spellEnd"/>
      <w:r w:rsidRPr="004329AD">
        <w:rPr>
          <w:rFonts w:ascii="Times New Roman" w:eastAsia="Times New Roman" w:hAnsi="Times New Roman" w:cs="Times New Roman"/>
          <w:sz w:val="24"/>
          <w:szCs w:val="24"/>
        </w:rPr>
        <w:t>, Е.И.Пассов, О.Б. Уланова и др.).</w:t>
      </w:r>
    </w:p>
    <w:p w:rsidR="00BE1F99" w:rsidRPr="000B51A1" w:rsidRDefault="00BE1F99" w:rsidP="00FB0381">
      <w:pPr>
        <w:ind w:left="-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774" w:rsidRPr="000B51A1" w:rsidRDefault="00B56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1A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D2A68" w:rsidRPr="004329AD" w:rsidRDefault="009D2A68" w:rsidP="00B567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Интерактивные технологии</w:t>
      </w:r>
    </w:p>
    <w:p w:rsidR="009D2A68" w:rsidRPr="004329AD" w:rsidRDefault="009D2A68" w:rsidP="00FB0381">
      <w:pPr>
        <w:pStyle w:val="a4"/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</w:t>
      </w:r>
    </w:p>
    <w:p w:rsidR="00C53B28" w:rsidRPr="004329AD" w:rsidRDefault="009D2A68" w:rsidP="00FB0381">
      <w:pPr>
        <w:suppressAutoHyphens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29AD">
        <w:rPr>
          <w:rFonts w:ascii="Times New Roman" w:hAnsi="Times New Roman" w:cs="Times New Roman"/>
          <w:sz w:val="24"/>
          <w:szCs w:val="24"/>
        </w:rPr>
        <w:t xml:space="preserve">При активном использовании традиционных и инновационных </w:t>
      </w:r>
      <w:r w:rsidR="00BF703C" w:rsidRPr="004329AD">
        <w:rPr>
          <w:rFonts w:ascii="Times New Roman" w:hAnsi="Times New Roman" w:cs="Times New Roman"/>
          <w:sz w:val="24"/>
          <w:szCs w:val="24"/>
        </w:rPr>
        <w:t>технологий меняется</w:t>
      </w:r>
      <w:r w:rsidRPr="004329AD">
        <w:rPr>
          <w:rFonts w:ascii="Times New Roman" w:hAnsi="Times New Roman" w:cs="Times New Roman"/>
          <w:sz w:val="24"/>
          <w:szCs w:val="24"/>
        </w:rPr>
        <w:t xml:space="preserve"> технологическая составляющая урока и внеклассных мероприятий. В основе выбора данных технологий лежит степень самостоятельности учащегося в приобретении знаний.  Промежуточные результаты эффективности применения данных технологий показывают, </w:t>
      </w:r>
      <w:r w:rsidR="00BF703C" w:rsidRPr="004329AD">
        <w:rPr>
          <w:rFonts w:ascii="Times New Roman" w:hAnsi="Times New Roman" w:cs="Times New Roman"/>
          <w:sz w:val="24"/>
          <w:szCs w:val="24"/>
        </w:rPr>
        <w:t>что их</w:t>
      </w:r>
      <w:r w:rsidRPr="004329AD">
        <w:rPr>
          <w:rFonts w:ascii="Times New Roman" w:hAnsi="Times New Roman" w:cs="Times New Roman"/>
          <w:sz w:val="24"/>
          <w:szCs w:val="24"/>
        </w:rPr>
        <w:t xml:space="preserve"> внедрение повышает качество обучения, мотивацию к предмету и качество выполнения проектно-исследовательских работ.</w:t>
      </w:r>
    </w:p>
    <w:p w:rsidR="00C53B28" w:rsidRPr="003C0500" w:rsidRDefault="001E0B94" w:rsidP="00FB0381">
      <w:pPr>
        <w:ind w:left="-85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329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3B28" w:rsidRPr="004329AD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внеурочной деятельности я решаю следующие 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>задачи :( схема №2)</w:t>
      </w:r>
    </w:p>
    <w:p w:rsidR="00C53B28" w:rsidRPr="004329AD" w:rsidRDefault="00C53B28" w:rsidP="00FB0381">
      <w:pPr>
        <w:numPr>
          <w:ilvl w:val="0"/>
          <w:numId w:val="8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через совместную деятельность и изменение качества образовательного пространства</w:t>
      </w:r>
    </w:p>
    <w:p w:rsidR="00C53B28" w:rsidRPr="004329AD" w:rsidRDefault="00C53B28" w:rsidP="00FB0381">
      <w:pPr>
        <w:numPr>
          <w:ilvl w:val="0"/>
          <w:numId w:val="8"/>
        </w:numPr>
        <w:spacing w:after="0" w:line="240" w:lineRule="auto"/>
        <w:ind w:left="-851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развивать внутренние мотивы </w:t>
      </w: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53B28" w:rsidRPr="004329AD" w:rsidRDefault="00BF703C" w:rsidP="00FB0381">
      <w:pPr>
        <w:numPr>
          <w:ilvl w:val="0"/>
          <w:numId w:val="8"/>
        </w:numPr>
        <w:spacing w:after="0" w:line="240" w:lineRule="auto"/>
        <w:ind w:left="-851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повышать качественную</w:t>
      </w:r>
      <w:r w:rsidR="00C53B28" w:rsidRPr="004329AD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 по предмету через вовлечение во внеурочную деятельность</w:t>
      </w:r>
    </w:p>
    <w:p w:rsidR="00C53B28" w:rsidRPr="004329AD" w:rsidRDefault="00BF703C" w:rsidP="00FB0381">
      <w:pPr>
        <w:numPr>
          <w:ilvl w:val="0"/>
          <w:numId w:val="8"/>
        </w:numPr>
        <w:spacing w:after="0" w:line="240" w:lineRule="auto"/>
        <w:ind w:left="-851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>развивать навыки</w:t>
      </w:r>
      <w:r w:rsidR="00C53B28" w:rsidRPr="004329A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деятельности</w:t>
      </w:r>
    </w:p>
    <w:p w:rsidR="00C53B28" w:rsidRPr="004329AD" w:rsidRDefault="00BF703C" w:rsidP="00FB0381">
      <w:pPr>
        <w:numPr>
          <w:ilvl w:val="0"/>
          <w:numId w:val="8"/>
        </w:numPr>
        <w:spacing w:after="0" w:line="240" w:lineRule="auto"/>
        <w:ind w:left="-851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4329AD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proofErr w:type="gramEnd"/>
      <w:r w:rsidR="00C53B28" w:rsidRPr="004329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>ключевые компетентности</w:t>
      </w:r>
    </w:p>
    <w:p w:rsidR="00C53B28" w:rsidRPr="004329AD" w:rsidRDefault="00C53B28" w:rsidP="00FB0381">
      <w:pPr>
        <w:numPr>
          <w:ilvl w:val="0"/>
          <w:numId w:val="8"/>
        </w:numPr>
        <w:spacing w:after="0" w:line="240" w:lineRule="auto"/>
        <w:ind w:left="-851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BF703C" w:rsidRPr="004329AD">
        <w:rPr>
          <w:rFonts w:ascii="Times New Roman" w:eastAsia="Times New Roman" w:hAnsi="Times New Roman" w:cs="Times New Roman"/>
          <w:sz w:val="24"/>
          <w:szCs w:val="24"/>
        </w:rPr>
        <w:t>благоприятный психологический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 xml:space="preserve"> климат</w:t>
      </w:r>
    </w:p>
    <w:p w:rsidR="001E0B94" w:rsidRPr="004329AD" w:rsidRDefault="00C53B28" w:rsidP="00FB0381">
      <w:pPr>
        <w:spacing w:after="0" w:line="240" w:lineRule="auto"/>
        <w:ind w:left="-85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9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Организовывая внеурочную деятельность, предлагаю </w:t>
      </w:r>
      <w:proofErr w:type="gramStart"/>
      <w:r w:rsidRPr="004329AD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обучающимся</w:t>
      </w:r>
      <w:proofErr w:type="gramEnd"/>
      <w:r w:rsidRPr="004329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разные формы работы: индивидуальную, парную, групповую и массовую. Как видно на схеме, система внеурочной деятельности включает в себя интеллектуальное, научно-исследовательское и культурно-страноведческое направления. Выбор данных направлений обусловлен программой развития школы, требованиям образовательного стандарта и методической системы, направленной на развитие самостоятельной деятельности школьников. Формы и направления внеурочной деятельности направлены также на успешную социализацию школьников. </w:t>
      </w:r>
    </w:p>
    <w:p w:rsidR="001E0B94" w:rsidRPr="004329AD" w:rsidRDefault="001E0B94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540" w:rsidRPr="004329AD" w:rsidRDefault="00EA33A0" w:rsidP="00FB0381">
      <w:pPr>
        <w:ind w:left="-851"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33A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3" style="position:absolute;left:0;text-align:left;margin-left:196.2pt;margin-top:7.1pt;width:124.5pt;height:48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E2BDF" w:rsidRPr="006E2BDF" w:rsidRDefault="006E2BDF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>МАССОВАЯ</w:t>
                  </w:r>
                </w:p>
              </w:txbxContent>
            </v:textbox>
          </v:oval>
        </w:pict>
      </w:r>
      <w:r w:rsidRPr="00EA33A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1" style="position:absolute;left:0;text-align:left;margin-left:320.7pt;margin-top:22.15pt;width:139.5pt;height:61.5pt;z-index:2516736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E2BDF" w:rsidRDefault="006E2BDF" w:rsidP="006E2B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ИНДИВИ</w:t>
                  </w: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6E2BDF" w:rsidRPr="00BF703C" w:rsidRDefault="006E2BDF" w:rsidP="006E2BD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ДУАЛЬНАЯ</w:t>
                  </w:r>
                </w:p>
              </w:txbxContent>
            </v:textbox>
          </v:oval>
        </w:pict>
      </w:r>
      <w:r w:rsidRPr="00EA33A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8" style="position:absolute;left:0;text-align:left;margin-left:-31.8pt;margin-top:22.15pt;width:129pt;height:48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E2BDF" w:rsidRPr="006E2BDF" w:rsidRDefault="006E2BDF" w:rsidP="006E2B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</w:rPr>
                    <w:t>ГРУППОВАЯ</w:t>
                  </w:r>
                </w:p>
              </w:txbxContent>
            </v:textbox>
          </v:oval>
        </w:pict>
      </w:r>
      <w:r w:rsidRPr="00EA33A0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2" style="position:absolute;left:0;text-align:left;margin-left:77.7pt;margin-top:7.1pt;width:122.25pt;height:39.75pt;z-index:2516746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72">
              <w:txbxContent>
                <w:p w:rsidR="006E2BDF" w:rsidRPr="006E2BDF" w:rsidRDefault="006E2BDF" w:rsidP="006E2B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</w:rPr>
                    <w:t>ПАРНАЯ</w:t>
                  </w:r>
                </w:p>
              </w:txbxContent>
            </v:textbox>
          </v:oval>
        </w:pict>
      </w:r>
      <w:r w:rsidR="00357540" w:rsidRPr="004329AD">
        <w:rPr>
          <w:rFonts w:ascii="Times New Roman" w:hAnsi="Times New Roman" w:cs="Times New Roman"/>
          <w:b/>
          <w:sz w:val="24"/>
          <w:szCs w:val="24"/>
        </w:rPr>
        <w:tab/>
      </w: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left:0;text-align:left;margin-left:253.95pt;margin-top:12.05pt;width:7.5pt;height:37.5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left:0;text-align:left;margin-left:181.2pt;margin-top:12.05pt;width:28.5pt;height:32.25pt;flip:x y;z-index:251677696" o:connectortype="straight">
            <v:stroke endarrow="block"/>
          </v:shape>
        </w:pict>
      </w: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left:0;text-align:left;margin-left:279.45pt;margin-top:10.95pt;width:63pt;height:34.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4" type="#_x0000_t32" style="position:absolute;left:0;text-align:left;margin-left:106.2pt;margin-top:11.7pt;width:63.75pt;height:33.75pt;flip:x y;z-index:251676672" o:connectortype="straight">
            <v:stroke endarrow="block"/>
          </v:shape>
        </w:pict>
      </w: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6" style="position:absolute;left:0;text-align:left;margin-left:169.95pt;margin-top:12.1pt;width:99.75pt;height:38.25pt;z-index:251669504" fillcolor="#f79646 [3209]" strokecolor="#f2f2f2 [3041]" strokeweight="3pt">
            <v:shadow on="t" type="perspective" color="#974706 [1609]" opacity=".5" offset="1pt" offset2="-1pt"/>
            <v:textbox>
              <w:txbxContent>
                <w:p w:rsidR="00357540" w:rsidRPr="00357540" w:rsidRDefault="00357540" w:rsidP="003575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57540">
                    <w:rPr>
                      <w:rFonts w:ascii="Times New Roman" w:hAnsi="Times New Roman" w:cs="Times New Roman"/>
                      <w:b/>
                      <w:sz w:val="24"/>
                    </w:rPr>
                    <w:t>ФОРМЫ</w:t>
                  </w:r>
                </w:p>
              </w:txbxContent>
            </v:textbox>
          </v:oval>
        </w:pict>
      </w: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8" type="#_x0000_t32" style="position:absolute;left:0;text-align:left;margin-left:221pt;margin-top:2.05pt;width:.7pt;height:14.45pt;flip:x y;z-index:251680768" o:connectortype="straight">
            <v:stroke endarrow="block"/>
          </v:shape>
        </w:pict>
      </w: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65" style="position:absolute;left:0;text-align:left;margin-left:124.2pt;margin-top:.4pt;width:210pt;height:44.1pt;z-index:25166848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57540" w:rsidRPr="00BF703C" w:rsidRDefault="00357540" w:rsidP="0035754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>СИСТЕМА ВНЕУРОЧНОЙ ДЕЯТЕЛЬНОСТИ</w:t>
                  </w:r>
                </w:p>
              </w:txbxContent>
            </v:textbox>
          </v:roundrect>
        </w:pict>
      </w: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left:0;text-align:left;margin-left:320.7pt;margin-top:2.35pt;width:76.5pt;height:25.15pt;z-index:251686912" o:connectortype="straight" strokecolor="#7030a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3" type="#_x0000_t32" style="position:absolute;left:0;text-align:left;margin-left:221.7pt;margin-top:2.35pt;width:0;height:14.05pt;z-index:251685888" o:connectortype="straight" strokecolor="#243f60 [16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64.2pt;margin-top:2.35pt;width:77.25pt;height:25.15pt;flip:x;z-index:251684864" o:connectortype="straight" strokecolor="#c00000">
            <v:stroke endarrow="block"/>
          </v:shape>
        </w:pict>
      </w:r>
    </w:p>
    <w:p w:rsidR="00E13E23" w:rsidRPr="004329AD" w:rsidRDefault="00EA33A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81" style="position:absolute;left:0;text-align:left;margin-left:343.95pt;margin-top:11.4pt;width:164.25pt;height:49.05pt;z-index:251683840" arcsize="10923f" fillcolor="#8064a2 [3207]" strokecolor="#f2f2f2 [3041]" strokeweight="3pt">
            <v:shadow on="t" type="perspective" color="#3f3151 [1607]" opacity=".5" offset="1pt" offset2="-1pt"/>
            <v:textbox style="mso-next-textbox:#_x0000_s1081">
              <w:txbxContent>
                <w:p w:rsidR="00E13E23" w:rsidRPr="00BF703C" w:rsidRDefault="00E13E23" w:rsidP="00E13E2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>КУЛЬТУРНО-</w:t>
                  </w:r>
                  <w:r w:rsidRPr="00BF703C">
                    <w:rPr>
                      <w:rFonts w:ascii="Times New Roman" w:hAnsi="Times New Roman" w:cs="Times New Roman"/>
                      <w:b/>
                      <w:sz w:val="14"/>
                    </w:rPr>
                    <w:t>СТРАНОВЕНДЧЕСКОЕ</w:t>
                  </w: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НАПРАВЛЕНИЕ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79" style="position:absolute;left:0;text-align:left;margin-left:-55.8pt;margin-top:12.3pt;width:153pt;height:48.15pt;z-index:25168179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79">
              <w:txbxContent>
                <w:p w:rsidR="00E13E23" w:rsidRPr="00BF703C" w:rsidRDefault="00E13E23" w:rsidP="00E13E2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>ИНТЕЛЛЕКТУАЛЬНОЕ НАПРАВЛЕНИЕ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80" style="position:absolute;left:0;text-align:left;margin-left:133.2pt;margin-top:.3pt;width:180pt;height:54.75pt;z-index:25168281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80">
              <w:txbxContent>
                <w:p w:rsidR="00E13E23" w:rsidRPr="00BF703C" w:rsidRDefault="00E13E23" w:rsidP="00E13E2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20"/>
                    </w:rPr>
                    <w:t>НАУЧНО-ИССЛЕДОВАТЕЛЬСКОЕ НАПРАВЛЕНИЕ</w:t>
                  </w:r>
                </w:p>
              </w:txbxContent>
            </v:textbox>
          </v:roundrect>
        </w:pict>
      </w:r>
    </w:p>
    <w:p w:rsidR="00E13E23" w:rsidRPr="004329AD" w:rsidRDefault="00E13E23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E13E23" w:rsidP="00FB0381">
      <w:pPr>
        <w:tabs>
          <w:tab w:val="left" w:pos="3615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AD">
        <w:rPr>
          <w:rFonts w:ascii="Times New Roman" w:hAnsi="Times New Roman" w:cs="Times New Roman"/>
          <w:b/>
          <w:sz w:val="24"/>
          <w:szCs w:val="24"/>
        </w:rPr>
        <w:tab/>
      </w:r>
    </w:p>
    <w:p w:rsidR="00357540" w:rsidRPr="004329AD" w:rsidRDefault="00EA33A0" w:rsidP="00FB0381">
      <w:pPr>
        <w:tabs>
          <w:tab w:val="left" w:pos="6915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87" style="position:absolute;left:0;text-align:left;margin-left:351pt;margin-top:6.75pt;width:142.95pt;height:78.45pt;z-index:25168998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71086" w:rsidRPr="00BF703C" w:rsidRDefault="00971086" w:rsidP="00971086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BF703C">
                    <w:rPr>
                      <w:b/>
                      <w:color w:val="000000"/>
                      <w:kern w:val="24"/>
                      <w:sz w:val="22"/>
                      <w:szCs w:val="22"/>
                    </w:rPr>
                    <w:t>Календарно-</w:t>
                  </w:r>
                </w:p>
                <w:p w:rsidR="00971086" w:rsidRPr="00BF703C" w:rsidRDefault="00971086" w:rsidP="00971086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BF703C">
                    <w:rPr>
                      <w:b/>
                      <w:color w:val="000000"/>
                      <w:kern w:val="24"/>
                      <w:sz w:val="22"/>
                      <w:szCs w:val="22"/>
                    </w:rPr>
                    <w:t>тематические праздники,</w:t>
                  </w:r>
                </w:p>
                <w:p w:rsidR="00971086" w:rsidRPr="00BF703C" w:rsidRDefault="00971086" w:rsidP="00971086">
                  <w:pPr>
                    <w:pStyle w:val="a3"/>
                    <w:numPr>
                      <w:ilvl w:val="0"/>
                      <w:numId w:val="10"/>
                    </w:numPr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BF703C">
                    <w:rPr>
                      <w:b/>
                      <w:color w:val="000000"/>
                      <w:kern w:val="24"/>
                      <w:sz w:val="22"/>
                      <w:szCs w:val="22"/>
                    </w:rPr>
                    <w:t>неделя И.Я,</w:t>
                  </w:r>
                </w:p>
                <w:p w:rsidR="00971086" w:rsidRPr="00BF703C" w:rsidRDefault="00971086" w:rsidP="00971086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color w:val="000000"/>
                      <w:kern w:val="24"/>
                    </w:rPr>
                    <w:t>литературная гостиная</w:t>
                  </w:r>
                </w:p>
                <w:p w:rsidR="00971086" w:rsidRPr="00BF703C" w:rsidRDefault="00971086" w:rsidP="0097108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85" style="position:absolute;left:0;text-align:left;margin-left:-52.05pt;margin-top:10.9pt;width:143.55pt;height:74.3pt;z-index:2516879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34CCF" w:rsidRPr="00BF703C" w:rsidRDefault="00534CCF" w:rsidP="00534CCF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ОЛИМПИАДА</w:t>
                  </w:r>
                </w:p>
                <w:p w:rsidR="00534CCF" w:rsidRPr="00BF703C" w:rsidRDefault="00534CCF" w:rsidP="00534CCF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КОНКУРС</w:t>
                  </w:r>
                </w:p>
                <w:p w:rsidR="00534CCF" w:rsidRPr="00BF703C" w:rsidRDefault="00534CCF" w:rsidP="00534CCF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ВИКТОРИНА</w:t>
                  </w:r>
                </w:p>
                <w:p w:rsidR="00534CCF" w:rsidRPr="00BF703C" w:rsidRDefault="00534CCF" w:rsidP="00534CCF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КВН</w:t>
                  </w:r>
                </w:p>
                <w:p w:rsidR="00534CCF" w:rsidRPr="00BF703C" w:rsidRDefault="00534CCF" w:rsidP="00534CCF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gramStart"/>
                  <w:r w:rsidRPr="00BF703C">
                    <w:rPr>
                      <w:rFonts w:ascii="Times New Roman" w:hAnsi="Times New Roman" w:cs="Times New Roman"/>
                      <w:b/>
                      <w:sz w:val="18"/>
                    </w:rPr>
                    <w:t>БЛИЦ-ТУРНИР</w:t>
                  </w:r>
                  <w:proofErr w:type="gramEnd"/>
                </w:p>
                <w:p w:rsidR="00534CCF" w:rsidRPr="00534CCF" w:rsidRDefault="00534CCF" w:rsidP="00534CC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 w:rsidR="00E13E23" w:rsidRPr="004329AD">
        <w:rPr>
          <w:rFonts w:ascii="Times New Roman" w:hAnsi="Times New Roman" w:cs="Times New Roman"/>
          <w:b/>
          <w:sz w:val="24"/>
          <w:szCs w:val="24"/>
        </w:rPr>
        <w:tab/>
      </w: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540" w:rsidRPr="004329AD" w:rsidRDefault="00357540" w:rsidP="00FB03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74" w:rsidRDefault="00B56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0304" w:rsidRPr="006C0828" w:rsidRDefault="00CF0304" w:rsidP="00B5677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B94" w:rsidRPr="00B56774" w:rsidRDefault="001E0B94" w:rsidP="00B5677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29AD">
        <w:rPr>
          <w:rFonts w:ascii="Times New Roman" w:hAnsi="Times New Roman" w:cs="Times New Roman"/>
          <w:b/>
          <w:sz w:val="24"/>
          <w:szCs w:val="24"/>
        </w:rPr>
        <w:t>. Методическая система включает работу с одаренными детьми</w:t>
      </w:r>
      <w:r w:rsidRPr="004329AD">
        <w:rPr>
          <w:rFonts w:ascii="Times New Roman" w:hAnsi="Times New Roman" w:cs="Times New Roman"/>
          <w:sz w:val="24"/>
          <w:szCs w:val="24"/>
        </w:rPr>
        <w:t xml:space="preserve">, чьи способности, возможности и потребности отличаются от таковых у их сверстников. Способствовать развитию детской одаренности для меня значит создать на уроке и во внеурочной деятельности условия, увидеть самые малые ростки необычных способностей и предоставить возможность их развития. Одним из эффективных способов является индивидуальный и дифференцированный подход к таким детям. Такой подход ориентирован не на усвоение </w:t>
      </w:r>
      <w:proofErr w:type="gramStart"/>
      <w:r w:rsidRPr="004329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29AD">
        <w:rPr>
          <w:rFonts w:ascii="Times New Roman" w:hAnsi="Times New Roman" w:cs="Times New Roman"/>
          <w:sz w:val="24"/>
          <w:szCs w:val="24"/>
        </w:rPr>
        <w:t xml:space="preserve"> суммы знаний, а на развитие его личности, познавательных и созидательных способностей. </w:t>
      </w:r>
      <w:r w:rsidRPr="004329AD">
        <w:rPr>
          <w:rFonts w:ascii="Times New Roman" w:eastAsia="Times New Roman" w:hAnsi="Times New Roman" w:cs="Times New Roman"/>
          <w:sz w:val="24"/>
          <w:szCs w:val="24"/>
        </w:rPr>
        <w:t>Авторская составляющая, направленная на развитие контрольно-оценочной самостоятельности школьников</w:t>
      </w:r>
      <w:r w:rsidR="00B77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B94" w:rsidRPr="004329AD" w:rsidRDefault="001E0B94" w:rsidP="00A25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AD">
        <w:rPr>
          <w:rFonts w:ascii="Times New Roman" w:hAnsi="Times New Roman" w:cs="Times New Roman"/>
          <w:sz w:val="24"/>
          <w:szCs w:val="24"/>
        </w:rPr>
        <w:t>Подводя итог, можно сказать, что методическая система учителя – это огромное количество возможностей, приводящих к мотивации, как к основному двигательному механизму образования и самообразования</w:t>
      </w:r>
      <w:r w:rsidR="00E054A4" w:rsidRPr="004329AD">
        <w:rPr>
          <w:rFonts w:ascii="Times New Roman" w:hAnsi="Times New Roman" w:cs="Times New Roman"/>
          <w:sz w:val="24"/>
          <w:szCs w:val="24"/>
        </w:rPr>
        <w:t xml:space="preserve"> и саморазвития человека.</w:t>
      </w:r>
      <w:r w:rsidR="00B7732F">
        <w:rPr>
          <w:rFonts w:ascii="Times New Roman" w:hAnsi="Times New Roman" w:cs="Times New Roman"/>
          <w:sz w:val="24"/>
          <w:szCs w:val="24"/>
        </w:rPr>
        <w:t xml:space="preserve"> Результатом моей работы стало участие </w:t>
      </w:r>
      <w:r w:rsidR="00CF0304">
        <w:rPr>
          <w:rFonts w:ascii="Times New Roman" w:hAnsi="Times New Roman" w:cs="Times New Roman"/>
          <w:sz w:val="24"/>
          <w:szCs w:val="24"/>
        </w:rPr>
        <w:t xml:space="preserve">и победа </w:t>
      </w:r>
      <w:r w:rsidR="00B7732F">
        <w:rPr>
          <w:rFonts w:ascii="Times New Roman" w:hAnsi="Times New Roman" w:cs="Times New Roman"/>
          <w:sz w:val="24"/>
          <w:szCs w:val="24"/>
        </w:rPr>
        <w:t xml:space="preserve">в </w:t>
      </w:r>
      <w:r w:rsidR="00CF0304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="00B7732F">
        <w:rPr>
          <w:rFonts w:ascii="Times New Roman" w:hAnsi="Times New Roman" w:cs="Times New Roman"/>
          <w:sz w:val="24"/>
          <w:szCs w:val="24"/>
        </w:rPr>
        <w:t>конкурсе</w:t>
      </w:r>
      <w:r w:rsidR="00CF0304">
        <w:rPr>
          <w:rFonts w:ascii="Times New Roman" w:hAnsi="Times New Roman" w:cs="Times New Roman"/>
          <w:sz w:val="24"/>
          <w:szCs w:val="24"/>
        </w:rPr>
        <w:t xml:space="preserve"> «Лучшие учителя России » 2006 г. «Учитель года</w:t>
      </w:r>
      <w:r w:rsidR="00B7732F">
        <w:rPr>
          <w:rFonts w:ascii="Times New Roman" w:hAnsi="Times New Roman" w:cs="Times New Roman"/>
          <w:sz w:val="24"/>
          <w:szCs w:val="24"/>
        </w:rPr>
        <w:t>»,</w:t>
      </w:r>
      <w:r w:rsidR="00CF0304">
        <w:rPr>
          <w:rFonts w:ascii="Times New Roman" w:hAnsi="Times New Roman" w:cs="Times New Roman"/>
          <w:sz w:val="24"/>
          <w:szCs w:val="24"/>
        </w:rPr>
        <w:t xml:space="preserve"> «Самый классный </w:t>
      </w:r>
      <w:proofErr w:type="spellStart"/>
      <w:r w:rsidR="00CF0304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="00CF0304">
        <w:rPr>
          <w:rFonts w:ascii="Times New Roman" w:hAnsi="Times New Roman" w:cs="Times New Roman"/>
          <w:sz w:val="24"/>
          <w:szCs w:val="24"/>
        </w:rPr>
        <w:t xml:space="preserve">» </w:t>
      </w:r>
      <w:r w:rsidR="00A25307">
        <w:rPr>
          <w:rFonts w:ascii="Times New Roman" w:hAnsi="Times New Roman" w:cs="Times New Roman"/>
          <w:sz w:val="24"/>
          <w:szCs w:val="24"/>
        </w:rPr>
        <w:t>, где и был представлен весь опыт работы.</w:t>
      </w:r>
    </w:p>
    <w:sectPr w:rsidR="001E0B94" w:rsidRPr="004329AD" w:rsidSect="00FB0381">
      <w:foot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C6" w:rsidRDefault="009146C6" w:rsidP="00F53864">
      <w:pPr>
        <w:spacing w:after="0" w:line="240" w:lineRule="auto"/>
      </w:pPr>
      <w:r>
        <w:separator/>
      </w:r>
    </w:p>
  </w:endnote>
  <w:endnote w:type="continuationSeparator" w:id="0">
    <w:p w:rsidR="009146C6" w:rsidRDefault="009146C6" w:rsidP="00F5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687716"/>
      <w:docPartObj>
        <w:docPartGallery w:val="Page Numbers (Bottom of Page)"/>
        <w:docPartUnique/>
      </w:docPartObj>
    </w:sdtPr>
    <w:sdtContent>
      <w:p w:rsidR="00F53864" w:rsidRDefault="00EA33A0">
        <w:pPr>
          <w:pStyle w:val="a9"/>
          <w:jc w:val="right"/>
        </w:pPr>
        <w:r>
          <w:fldChar w:fldCharType="begin"/>
        </w:r>
        <w:r w:rsidR="00F53864">
          <w:instrText>PAGE   \* MERGEFORMAT</w:instrText>
        </w:r>
        <w:r>
          <w:fldChar w:fldCharType="separate"/>
        </w:r>
        <w:r w:rsidR="006C0828">
          <w:rPr>
            <w:noProof/>
          </w:rPr>
          <w:t>6</w:t>
        </w:r>
        <w:r>
          <w:fldChar w:fldCharType="end"/>
        </w:r>
      </w:p>
    </w:sdtContent>
  </w:sdt>
  <w:p w:rsidR="00F53864" w:rsidRDefault="00F538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C6" w:rsidRDefault="009146C6" w:rsidP="00F53864">
      <w:pPr>
        <w:spacing w:after="0" w:line="240" w:lineRule="auto"/>
      </w:pPr>
      <w:r>
        <w:separator/>
      </w:r>
    </w:p>
  </w:footnote>
  <w:footnote w:type="continuationSeparator" w:id="0">
    <w:p w:rsidR="009146C6" w:rsidRDefault="009146C6" w:rsidP="00F5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794_"/>
      </v:shape>
    </w:pict>
  </w:numPicBullet>
  <w:abstractNum w:abstractNumId="0">
    <w:nsid w:val="00000009"/>
    <w:multiLevelType w:val="multilevel"/>
    <w:tmpl w:val="AC9C8BE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E55E5"/>
    <w:multiLevelType w:val="hybridMultilevel"/>
    <w:tmpl w:val="F8101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54360"/>
    <w:multiLevelType w:val="hybridMultilevel"/>
    <w:tmpl w:val="FFA86244"/>
    <w:lvl w:ilvl="0" w:tplc="5B9CE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AC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A7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E8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46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E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EA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89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B634B"/>
    <w:multiLevelType w:val="hybridMultilevel"/>
    <w:tmpl w:val="9192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7D3A"/>
    <w:multiLevelType w:val="hybridMultilevel"/>
    <w:tmpl w:val="01A803D4"/>
    <w:lvl w:ilvl="0" w:tplc="A2089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3697"/>
    <w:multiLevelType w:val="hybridMultilevel"/>
    <w:tmpl w:val="D9D6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4856"/>
    <w:multiLevelType w:val="hybridMultilevel"/>
    <w:tmpl w:val="9264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1C34"/>
    <w:multiLevelType w:val="hybridMultilevel"/>
    <w:tmpl w:val="5DD06AEE"/>
    <w:lvl w:ilvl="0" w:tplc="F60016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36C46"/>
    <w:multiLevelType w:val="hybridMultilevel"/>
    <w:tmpl w:val="35D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36D54"/>
    <w:multiLevelType w:val="hybridMultilevel"/>
    <w:tmpl w:val="16ECC4DC"/>
    <w:lvl w:ilvl="0" w:tplc="AB824B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C5305"/>
    <w:multiLevelType w:val="hybridMultilevel"/>
    <w:tmpl w:val="4BB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67782"/>
    <w:multiLevelType w:val="hybridMultilevel"/>
    <w:tmpl w:val="EF564314"/>
    <w:lvl w:ilvl="0" w:tplc="A2089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237E9"/>
    <w:multiLevelType w:val="hybridMultilevel"/>
    <w:tmpl w:val="476EB1A8"/>
    <w:lvl w:ilvl="0" w:tplc="A2089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84B79"/>
    <w:multiLevelType w:val="hybridMultilevel"/>
    <w:tmpl w:val="3DB007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D0553D"/>
    <w:multiLevelType w:val="hybridMultilevel"/>
    <w:tmpl w:val="2B7C89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2920E17"/>
    <w:multiLevelType w:val="hybridMultilevel"/>
    <w:tmpl w:val="6376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E403E"/>
    <w:multiLevelType w:val="hybridMultilevel"/>
    <w:tmpl w:val="96B66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4F4"/>
    <w:rsid w:val="00005035"/>
    <w:rsid w:val="00087CBA"/>
    <w:rsid w:val="000B51A1"/>
    <w:rsid w:val="000B525C"/>
    <w:rsid w:val="00196D5E"/>
    <w:rsid w:val="00197A5C"/>
    <w:rsid w:val="001B0229"/>
    <w:rsid w:val="001B7ED6"/>
    <w:rsid w:val="001E0B94"/>
    <w:rsid w:val="002061C5"/>
    <w:rsid w:val="002935D4"/>
    <w:rsid w:val="002F6739"/>
    <w:rsid w:val="00357540"/>
    <w:rsid w:val="00373D3B"/>
    <w:rsid w:val="003B7D24"/>
    <w:rsid w:val="003C0500"/>
    <w:rsid w:val="003C2420"/>
    <w:rsid w:val="004329AD"/>
    <w:rsid w:val="004718DB"/>
    <w:rsid w:val="004D1BFE"/>
    <w:rsid w:val="00534CCF"/>
    <w:rsid w:val="006C0828"/>
    <w:rsid w:val="006D14F4"/>
    <w:rsid w:val="006D778A"/>
    <w:rsid w:val="006E2BDF"/>
    <w:rsid w:val="006F51EA"/>
    <w:rsid w:val="00705C38"/>
    <w:rsid w:val="00764053"/>
    <w:rsid w:val="00835508"/>
    <w:rsid w:val="008D57FB"/>
    <w:rsid w:val="009146C6"/>
    <w:rsid w:val="00921D77"/>
    <w:rsid w:val="009422AB"/>
    <w:rsid w:val="00971086"/>
    <w:rsid w:val="009D2A68"/>
    <w:rsid w:val="00A25307"/>
    <w:rsid w:val="00A56298"/>
    <w:rsid w:val="00A97955"/>
    <w:rsid w:val="00AA0121"/>
    <w:rsid w:val="00AC01E6"/>
    <w:rsid w:val="00B56774"/>
    <w:rsid w:val="00B7732F"/>
    <w:rsid w:val="00B961F0"/>
    <w:rsid w:val="00BE1F99"/>
    <w:rsid w:val="00BE4D5C"/>
    <w:rsid w:val="00BF703C"/>
    <w:rsid w:val="00C12B44"/>
    <w:rsid w:val="00C53B28"/>
    <w:rsid w:val="00CC6C95"/>
    <w:rsid w:val="00CD5815"/>
    <w:rsid w:val="00CF0304"/>
    <w:rsid w:val="00DE142D"/>
    <w:rsid w:val="00E054A4"/>
    <w:rsid w:val="00E13E23"/>
    <w:rsid w:val="00EA33A0"/>
    <w:rsid w:val="00EF5A6A"/>
    <w:rsid w:val="00F53864"/>
    <w:rsid w:val="00F763D9"/>
    <w:rsid w:val="00F93968"/>
    <w:rsid w:val="00FB0381"/>
    <w:rsid w:val="00FC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  <o:rules v:ext="edit">
        <o:r id="V:Rule12" type="connector" idref="#_x0000_s1075"/>
        <o:r id="V:Rule13" type="connector" idref="#_x0000_s1082"/>
        <o:r id="V:Rule14" type="connector" idref="#_x0000_s1076"/>
        <o:r id="V:Rule15" type="connector" idref="#_x0000_s1077"/>
        <o:r id="V:Rule16" type="connector" idref="#_x0000_s1062"/>
        <o:r id="V:Rule17" type="connector" idref="#_x0000_s1074"/>
        <o:r id="V:Rule18" type="connector" idref="#_x0000_s1083"/>
        <o:r id="V:Rule19" type="connector" idref="#_x0000_s1063"/>
        <o:r id="V:Rule20" type="connector" idref="#_x0000_s1064"/>
        <o:r id="V:Rule21" type="connector" idref="#_x0000_s1078"/>
        <o:r id="V:Rule2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4CCF"/>
    <w:pPr>
      <w:ind w:left="720"/>
      <w:contextualSpacing/>
    </w:pPr>
  </w:style>
  <w:style w:type="paragraph" w:styleId="a5">
    <w:name w:val="No Spacing"/>
    <w:uiPriority w:val="1"/>
    <w:qFormat/>
    <w:rsid w:val="00EF5A6A"/>
    <w:pPr>
      <w:spacing w:after="0" w:line="240" w:lineRule="auto"/>
    </w:pPr>
  </w:style>
  <w:style w:type="character" w:styleId="a6">
    <w:name w:val="Strong"/>
    <w:basedOn w:val="a0"/>
    <w:uiPriority w:val="22"/>
    <w:qFormat/>
    <w:rsid w:val="009D2A68"/>
    <w:rPr>
      <w:b/>
      <w:bCs/>
    </w:rPr>
  </w:style>
  <w:style w:type="paragraph" w:styleId="a7">
    <w:name w:val="header"/>
    <w:basedOn w:val="a"/>
    <w:link w:val="a8"/>
    <w:uiPriority w:val="99"/>
    <w:unhideWhenUsed/>
    <w:rsid w:val="00F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864"/>
  </w:style>
  <w:style w:type="paragraph" w:styleId="a9">
    <w:name w:val="footer"/>
    <w:basedOn w:val="a"/>
    <w:link w:val="aa"/>
    <w:uiPriority w:val="99"/>
    <w:unhideWhenUsed/>
    <w:rsid w:val="00F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864"/>
  </w:style>
  <w:style w:type="paragraph" w:styleId="ab">
    <w:name w:val="Balloon Text"/>
    <w:basedOn w:val="a"/>
    <w:link w:val="ac"/>
    <w:uiPriority w:val="99"/>
    <w:semiHidden/>
    <w:unhideWhenUsed/>
    <w:rsid w:val="001B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69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6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71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8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2015-10-28T18:39:00Z</cp:lastPrinted>
  <dcterms:created xsi:type="dcterms:W3CDTF">2015-10-23T05:53:00Z</dcterms:created>
  <dcterms:modified xsi:type="dcterms:W3CDTF">2019-12-22T08:54:00Z</dcterms:modified>
</cp:coreProperties>
</file>