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5AD" w:rsidRPr="008C3F50" w:rsidRDefault="004B45AD" w:rsidP="008C3F50">
      <w:pPr>
        <w:pStyle w:val="a3"/>
        <w:rPr>
          <w:rFonts w:ascii="Times New Roman" w:hAnsi="Times New Roman" w:cs="Times New Roman"/>
          <w:b/>
          <w:sz w:val="24"/>
          <w:szCs w:val="24"/>
        </w:rPr>
      </w:pPr>
      <w:r w:rsidRPr="008C3F50">
        <w:rPr>
          <w:rFonts w:ascii="Times New Roman" w:hAnsi="Times New Roman" w:cs="Times New Roman"/>
          <w:b/>
          <w:sz w:val="24"/>
          <w:szCs w:val="24"/>
        </w:rPr>
        <w:t>Детский исследовательский проект "</w:t>
      </w:r>
      <w:r w:rsidRPr="008C3F50">
        <w:rPr>
          <w:rFonts w:ascii="Times New Roman" w:eastAsia="Times New Roman" w:hAnsi="Times New Roman" w:cs="Times New Roman"/>
          <w:b/>
          <w:sz w:val="24"/>
          <w:szCs w:val="24"/>
          <w:lang w:eastAsia="ru-RU"/>
        </w:rPr>
        <w:t>День Победы"</w:t>
      </w:r>
    </w:p>
    <w:p w:rsidR="009B5340" w:rsidRPr="008C3F50" w:rsidRDefault="009B5340" w:rsidP="008C3F50">
      <w:pPr>
        <w:pStyle w:val="a3"/>
        <w:rPr>
          <w:rFonts w:ascii="Times New Roman" w:hAnsi="Times New Roman" w:cs="Times New Roman"/>
          <w:b/>
          <w:sz w:val="24"/>
          <w:szCs w:val="24"/>
        </w:rPr>
      </w:pPr>
      <w:proofErr w:type="spellStart"/>
      <w:r w:rsidRPr="008C3F50">
        <w:rPr>
          <w:rFonts w:ascii="Times New Roman" w:hAnsi="Times New Roman" w:cs="Times New Roman"/>
          <w:b/>
          <w:sz w:val="24"/>
          <w:szCs w:val="24"/>
        </w:rPr>
        <w:t>Рудковская</w:t>
      </w:r>
      <w:proofErr w:type="spellEnd"/>
      <w:r w:rsidRPr="008C3F50">
        <w:rPr>
          <w:rFonts w:ascii="Times New Roman" w:hAnsi="Times New Roman" w:cs="Times New Roman"/>
          <w:b/>
          <w:sz w:val="24"/>
          <w:szCs w:val="24"/>
        </w:rPr>
        <w:t xml:space="preserve"> Ирина Владимировна</w:t>
      </w:r>
    </w:p>
    <w:p w:rsidR="009B5340" w:rsidRPr="008C3F50" w:rsidRDefault="009B5340" w:rsidP="008C3F50">
      <w:pPr>
        <w:pStyle w:val="a3"/>
        <w:rPr>
          <w:rFonts w:ascii="Times New Roman" w:hAnsi="Times New Roman" w:cs="Times New Roman"/>
          <w:b/>
          <w:sz w:val="24"/>
          <w:szCs w:val="24"/>
        </w:rPr>
      </w:pPr>
      <w:r w:rsidRPr="008C3F50">
        <w:rPr>
          <w:rFonts w:ascii="Times New Roman" w:hAnsi="Times New Roman" w:cs="Times New Roman"/>
          <w:b/>
          <w:sz w:val="24"/>
          <w:szCs w:val="24"/>
        </w:rPr>
        <w:t>Муниципальное бюджетное учреждение дополнительного образования «Дом детского творчества» (МБУ ДО «ДДТ») город Норильск</w:t>
      </w:r>
    </w:p>
    <w:p w:rsidR="009B5340" w:rsidRPr="008C3F50" w:rsidRDefault="009B5340" w:rsidP="008C3F50">
      <w:pPr>
        <w:pStyle w:val="a3"/>
        <w:rPr>
          <w:rFonts w:ascii="Times New Roman" w:hAnsi="Times New Roman" w:cs="Times New Roman"/>
          <w:b/>
          <w:sz w:val="24"/>
          <w:szCs w:val="24"/>
        </w:rPr>
      </w:pPr>
      <w:r w:rsidRPr="008C3F50">
        <w:rPr>
          <w:rFonts w:ascii="Times New Roman" w:hAnsi="Times New Roman" w:cs="Times New Roman"/>
          <w:b/>
          <w:sz w:val="24"/>
          <w:szCs w:val="24"/>
        </w:rPr>
        <w:t>Педагог дополнительного образования</w:t>
      </w:r>
    </w:p>
    <w:p w:rsidR="00E817F1" w:rsidRPr="008C3F50" w:rsidRDefault="00E817F1" w:rsidP="00E817F1">
      <w:pPr>
        <w:spacing w:line="360" w:lineRule="auto"/>
        <w:jc w:val="center"/>
        <w:rPr>
          <w:rFonts w:ascii="Times New Roman" w:hAnsi="Times New Roman" w:cs="Times New Roman"/>
          <w:b/>
          <w:sz w:val="24"/>
          <w:szCs w:val="24"/>
        </w:rPr>
      </w:pPr>
      <w:r w:rsidRPr="008C3F50">
        <w:rPr>
          <w:rFonts w:ascii="Times New Roman" w:hAnsi="Times New Roman" w:cs="Times New Roman"/>
          <w:b/>
          <w:sz w:val="24"/>
          <w:szCs w:val="24"/>
        </w:rPr>
        <w:t>Оглавление</w:t>
      </w:r>
    </w:p>
    <w:p w:rsidR="00E817F1" w:rsidRPr="008C3F50" w:rsidRDefault="007A2DCD" w:rsidP="00E817F1">
      <w:pPr>
        <w:pStyle w:val="a5"/>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Введение</w:t>
      </w:r>
    </w:p>
    <w:p w:rsidR="00E817F1" w:rsidRPr="008C3F50" w:rsidRDefault="007A2DCD" w:rsidP="00E817F1">
      <w:pPr>
        <w:pStyle w:val="a5"/>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Основная часть</w:t>
      </w:r>
    </w:p>
    <w:p w:rsidR="00E817F1" w:rsidRPr="008C3F50" w:rsidRDefault="00E817F1" w:rsidP="00E817F1">
      <w:pPr>
        <w:pStyle w:val="a5"/>
        <w:spacing w:line="360" w:lineRule="auto"/>
        <w:ind w:left="786"/>
        <w:jc w:val="both"/>
        <w:rPr>
          <w:rFonts w:ascii="Times New Roman" w:hAnsi="Times New Roman" w:cs="Times New Roman"/>
          <w:sz w:val="24"/>
          <w:szCs w:val="24"/>
        </w:rPr>
      </w:pPr>
      <w:r w:rsidRPr="008C3F50">
        <w:rPr>
          <w:rFonts w:ascii="Times New Roman" w:hAnsi="Times New Roman" w:cs="Times New Roman"/>
          <w:sz w:val="24"/>
          <w:szCs w:val="24"/>
        </w:rPr>
        <w:t>Исследование 1. Исторический экскурс. Как празднуют День Победы</w:t>
      </w:r>
    </w:p>
    <w:p w:rsidR="00E817F1" w:rsidRPr="008C3F50" w:rsidRDefault="007A2DCD" w:rsidP="00E817F1">
      <w:pPr>
        <w:pStyle w:val="a5"/>
        <w:spacing w:line="360" w:lineRule="auto"/>
        <w:ind w:left="786"/>
        <w:jc w:val="both"/>
        <w:rPr>
          <w:rFonts w:ascii="Times New Roman" w:hAnsi="Times New Roman" w:cs="Times New Roman"/>
          <w:sz w:val="24"/>
          <w:szCs w:val="24"/>
        </w:rPr>
      </w:pPr>
      <w:r>
        <w:rPr>
          <w:rFonts w:ascii="Times New Roman" w:hAnsi="Times New Roman" w:cs="Times New Roman"/>
          <w:sz w:val="24"/>
          <w:szCs w:val="24"/>
        </w:rPr>
        <w:t>в разных странах</w:t>
      </w:r>
    </w:p>
    <w:p w:rsidR="00E817F1" w:rsidRPr="008C3F50" w:rsidRDefault="00E817F1" w:rsidP="00E817F1">
      <w:pPr>
        <w:pStyle w:val="a5"/>
        <w:spacing w:line="360" w:lineRule="auto"/>
        <w:ind w:left="786"/>
        <w:jc w:val="both"/>
        <w:rPr>
          <w:rFonts w:ascii="Times New Roman" w:hAnsi="Times New Roman" w:cs="Times New Roman"/>
          <w:sz w:val="24"/>
          <w:szCs w:val="24"/>
        </w:rPr>
      </w:pPr>
      <w:r w:rsidRPr="008C3F50">
        <w:rPr>
          <w:rFonts w:ascii="Times New Roman" w:hAnsi="Times New Roman" w:cs="Times New Roman"/>
          <w:sz w:val="24"/>
          <w:szCs w:val="24"/>
        </w:rPr>
        <w:t>Исследовани</w:t>
      </w:r>
      <w:r w:rsidR="008C3F50">
        <w:rPr>
          <w:rFonts w:ascii="Times New Roman" w:hAnsi="Times New Roman" w:cs="Times New Roman"/>
          <w:sz w:val="24"/>
          <w:szCs w:val="24"/>
        </w:rPr>
        <w:t>е 2. Из архива моей семьи</w:t>
      </w:r>
    </w:p>
    <w:p w:rsidR="00E817F1" w:rsidRPr="008C3F50" w:rsidRDefault="00E817F1" w:rsidP="00E817F1">
      <w:pPr>
        <w:pStyle w:val="a5"/>
        <w:spacing w:line="360" w:lineRule="auto"/>
        <w:ind w:left="786"/>
        <w:jc w:val="both"/>
        <w:rPr>
          <w:rFonts w:ascii="Times New Roman" w:hAnsi="Times New Roman" w:cs="Times New Roman"/>
          <w:sz w:val="24"/>
          <w:szCs w:val="24"/>
        </w:rPr>
      </w:pPr>
      <w:r w:rsidRPr="008C3F50">
        <w:rPr>
          <w:rFonts w:ascii="Times New Roman" w:hAnsi="Times New Roman" w:cs="Times New Roman"/>
          <w:sz w:val="24"/>
          <w:szCs w:val="24"/>
        </w:rPr>
        <w:t>Исследование 3. Бл</w:t>
      </w:r>
      <w:r w:rsidR="008C3F50">
        <w:rPr>
          <w:rFonts w:ascii="Times New Roman" w:hAnsi="Times New Roman" w:cs="Times New Roman"/>
          <w:sz w:val="24"/>
          <w:szCs w:val="24"/>
        </w:rPr>
        <w:t>иц-опрос среди сверстников</w:t>
      </w:r>
    </w:p>
    <w:p w:rsidR="00E817F1" w:rsidRPr="008C3F50" w:rsidRDefault="008C3F50" w:rsidP="00E817F1">
      <w:pPr>
        <w:pStyle w:val="a5"/>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Заключение</w:t>
      </w:r>
    </w:p>
    <w:p w:rsidR="00E817F1" w:rsidRPr="008C3F50" w:rsidRDefault="00E817F1" w:rsidP="00E817F1">
      <w:pPr>
        <w:pStyle w:val="a5"/>
        <w:numPr>
          <w:ilvl w:val="0"/>
          <w:numId w:val="3"/>
        </w:numPr>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 xml:space="preserve"> </w:t>
      </w:r>
      <w:r w:rsidR="008C3F50">
        <w:rPr>
          <w:rFonts w:ascii="Times New Roman" w:hAnsi="Times New Roman" w:cs="Times New Roman"/>
          <w:sz w:val="24"/>
          <w:szCs w:val="24"/>
        </w:rPr>
        <w:t>Список литературы</w:t>
      </w:r>
    </w:p>
    <w:p w:rsidR="00E817F1" w:rsidRPr="008C3F50" w:rsidRDefault="008C3F50" w:rsidP="00E817F1">
      <w:pPr>
        <w:pStyle w:val="a5"/>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Приложение</w:t>
      </w:r>
    </w:p>
    <w:p w:rsidR="0080396E" w:rsidRPr="008C3F50" w:rsidRDefault="0080396E" w:rsidP="00A92EA2">
      <w:pPr>
        <w:spacing w:line="360" w:lineRule="auto"/>
        <w:jc w:val="center"/>
        <w:rPr>
          <w:rFonts w:ascii="Times New Roman" w:eastAsia="Times New Roman" w:hAnsi="Times New Roman" w:cs="Times New Roman"/>
          <w:sz w:val="24"/>
          <w:szCs w:val="24"/>
          <w:lang w:eastAsia="ru-RU"/>
        </w:rPr>
      </w:pPr>
      <w:r w:rsidRPr="008C3F50">
        <w:rPr>
          <w:rFonts w:ascii="Times New Roman" w:hAnsi="Times New Roman" w:cs="Times New Roman"/>
          <w:b/>
          <w:sz w:val="24"/>
          <w:szCs w:val="24"/>
        </w:rPr>
        <w:t>Введение</w:t>
      </w:r>
    </w:p>
    <w:p w:rsidR="0080396E" w:rsidRPr="008C3F50" w:rsidRDefault="0080396E" w:rsidP="008E2B5A">
      <w:pPr>
        <w:spacing w:line="360" w:lineRule="auto"/>
        <w:ind w:firstLine="708"/>
        <w:jc w:val="both"/>
        <w:rPr>
          <w:rFonts w:ascii="Times New Roman" w:eastAsia="Times New Roman" w:hAnsi="Times New Roman" w:cs="Times New Roman"/>
          <w:sz w:val="24"/>
          <w:szCs w:val="24"/>
          <w:lang w:eastAsia="ru-RU"/>
        </w:rPr>
      </w:pPr>
      <w:r w:rsidRPr="008C3F50">
        <w:rPr>
          <w:rFonts w:ascii="Times New Roman" w:eastAsia="Times New Roman" w:hAnsi="Times New Roman" w:cs="Times New Roman"/>
          <w:sz w:val="24"/>
          <w:szCs w:val="24"/>
          <w:lang w:eastAsia="ru-RU"/>
        </w:rPr>
        <w:t>9 мая – в день победы в России поздравляют ветеранов, переименовывают улицы в честь героев ВОВ, проводят парады, устраивают салюты. И почти в каждой семье есть свои маленькие традиции – в общем-то, похожие друг на друга, мы вспоминаем своих родных,  перелистывая страницы семейных альбомов. Ведь почти каждую семью не обошла война стороной. Путешествуя с родителями по разным городам и ст</w:t>
      </w:r>
      <w:r w:rsidR="00E724FC" w:rsidRPr="008C3F50">
        <w:rPr>
          <w:rFonts w:ascii="Times New Roman" w:eastAsia="Times New Roman" w:hAnsi="Times New Roman" w:cs="Times New Roman"/>
          <w:sz w:val="24"/>
          <w:szCs w:val="24"/>
          <w:lang w:eastAsia="ru-RU"/>
        </w:rPr>
        <w:t xml:space="preserve">ранам, мы обязательно посещаем </w:t>
      </w:r>
      <w:r w:rsidRPr="008C3F50">
        <w:rPr>
          <w:rFonts w:ascii="Times New Roman" w:eastAsia="Times New Roman" w:hAnsi="Times New Roman" w:cs="Times New Roman"/>
          <w:sz w:val="24"/>
          <w:szCs w:val="24"/>
          <w:lang w:eastAsia="ru-RU"/>
        </w:rPr>
        <w:t>места боевой воинской славы, музеи</w:t>
      </w:r>
      <w:r w:rsidR="00E724FC" w:rsidRPr="008C3F50">
        <w:rPr>
          <w:rFonts w:ascii="Times New Roman" w:eastAsia="Times New Roman" w:hAnsi="Times New Roman" w:cs="Times New Roman"/>
          <w:sz w:val="24"/>
          <w:szCs w:val="24"/>
          <w:lang w:eastAsia="ru-RU"/>
        </w:rPr>
        <w:t xml:space="preserve">, выставки военной техники, </w:t>
      </w:r>
      <w:r w:rsidR="0090745A" w:rsidRPr="008C3F50">
        <w:rPr>
          <w:rFonts w:ascii="Times New Roman" w:eastAsia="Times New Roman" w:hAnsi="Times New Roman" w:cs="Times New Roman"/>
          <w:sz w:val="24"/>
          <w:szCs w:val="24"/>
          <w:lang w:eastAsia="ru-RU"/>
        </w:rPr>
        <w:t>диора</w:t>
      </w:r>
      <w:r w:rsidR="00E724FC" w:rsidRPr="008C3F50">
        <w:rPr>
          <w:rFonts w:ascii="Times New Roman" w:eastAsia="Times New Roman" w:hAnsi="Times New Roman" w:cs="Times New Roman"/>
          <w:sz w:val="24"/>
          <w:szCs w:val="24"/>
          <w:lang w:eastAsia="ru-RU"/>
        </w:rPr>
        <w:t xml:space="preserve">мы, воспроизводящие боевые действия тех </w:t>
      </w:r>
      <w:r w:rsidRPr="008C3F50">
        <w:rPr>
          <w:rFonts w:ascii="Times New Roman" w:eastAsia="Times New Roman" w:hAnsi="Times New Roman" w:cs="Times New Roman"/>
          <w:sz w:val="24"/>
          <w:szCs w:val="24"/>
          <w:lang w:eastAsia="ru-RU"/>
        </w:rPr>
        <w:t>лет. Я увидел, что и в других странах много памятников, монументов, о</w:t>
      </w:r>
      <w:r w:rsidR="00E724FC" w:rsidRPr="008C3F50">
        <w:rPr>
          <w:rFonts w:ascii="Times New Roman" w:eastAsia="Times New Roman" w:hAnsi="Times New Roman" w:cs="Times New Roman"/>
          <w:sz w:val="24"/>
          <w:szCs w:val="24"/>
          <w:lang w:eastAsia="ru-RU"/>
        </w:rPr>
        <w:t>белисков, посвященных советским</w:t>
      </w:r>
      <w:r w:rsidRPr="008C3F50">
        <w:rPr>
          <w:rFonts w:ascii="Times New Roman" w:eastAsia="Times New Roman" w:hAnsi="Times New Roman" w:cs="Times New Roman"/>
          <w:sz w:val="24"/>
          <w:szCs w:val="24"/>
          <w:lang w:eastAsia="ru-RU"/>
        </w:rPr>
        <w:t xml:space="preserve"> воинам – освободителям, и к ним также приносят венки и цветы. У меня возник вопрос, а в</w:t>
      </w:r>
      <w:r w:rsidR="00154183" w:rsidRPr="008C3F50">
        <w:rPr>
          <w:rFonts w:ascii="Times New Roman" w:eastAsia="Times New Roman" w:hAnsi="Times New Roman" w:cs="Times New Roman"/>
          <w:sz w:val="24"/>
          <w:szCs w:val="24"/>
          <w:lang w:eastAsia="ru-RU"/>
        </w:rPr>
        <w:t xml:space="preserve"> других странах тоже празднуют Д</w:t>
      </w:r>
      <w:r w:rsidRPr="008C3F50">
        <w:rPr>
          <w:rFonts w:ascii="Times New Roman" w:eastAsia="Times New Roman" w:hAnsi="Times New Roman" w:cs="Times New Roman"/>
          <w:sz w:val="24"/>
          <w:szCs w:val="24"/>
          <w:lang w:eastAsia="ru-RU"/>
        </w:rPr>
        <w:t>ень Победы и как его отмечают?</w:t>
      </w:r>
      <w:r w:rsidR="00C1497D" w:rsidRPr="008C3F50">
        <w:rPr>
          <w:rFonts w:ascii="Times New Roman" w:eastAsia="Times New Roman" w:hAnsi="Times New Roman" w:cs="Times New Roman"/>
          <w:sz w:val="24"/>
          <w:szCs w:val="24"/>
          <w:lang w:eastAsia="ru-RU"/>
        </w:rPr>
        <w:t xml:space="preserve"> </w:t>
      </w:r>
      <w:r w:rsidRPr="008C3F50">
        <w:rPr>
          <w:rFonts w:ascii="Times New Roman" w:hAnsi="Times New Roman" w:cs="Times New Roman"/>
          <w:sz w:val="24"/>
          <w:szCs w:val="24"/>
        </w:rPr>
        <w:t>Задумавшись</w:t>
      </w:r>
      <w:r w:rsidR="007A1C81" w:rsidRPr="008C3F50">
        <w:rPr>
          <w:rFonts w:ascii="Times New Roman" w:hAnsi="Times New Roman" w:cs="Times New Roman"/>
          <w:sz w:val="24"/>
          <w:szCs w:val="24"/>
        </w:rPr>
        <w:t xml:space="preserve"> над этим вопросом</w:t>
      </w:r>
      <w:r w:rsidRPr="008C3F50">
        <w:rPr>
          <w:rFonts w:ascii="Times New Roman" w:hAnsi="Times New Roman" w:cs="Times New Roman"/>
          <w:sz w:val="24"/>
          <w:szCs w:val="24"/>
        </w:rPr>
        <w:t>, я решил провести свое исследование.</w:t>
      </w:r>
    </w:p>
    <w:p w:rsidR="0080396E" w:rsidRPr="008C3F50" w:rsidRDefault="0080396E" w:rsidP="00A92EA2">
      <w:pPr>
        <w:pStyle w:val="a3"/>
        <w:spacing w:line="360" w:lineRule="auto"/>
        <w:jc w:val="both"/>
        <w:rPr>
          <w:rFonts w:ascii="Times New Roman" w:hAnsi="Times New Roman" w:cs="Times New Roman"/>
          <w:sz w:val="24"/>
          <w:szCs w:val="24"/>
        </w:rPr>
      </w:pPr>
      <w:r w:rsidRPr="008C3F50">
        <w:rPr>
          <w:rFonts w:ascii="Times New Roman" w:hAnsi="Times New Roman" w:cs="Times New Roman"/>
          <w:b/>
          <w:sz w:val="24"/>
          <w:szCs w:val="24"/>
        </w:rPr>
        <w:t>Цель исследования</w:t>
      </w:r>
      <w:r w:rsidR="00154183" w:rsidRPr="008C3F50">
        <w:rPr>
          <w:rFonts w:ascii="Times New Roman" w:hAnsi="Times New Roman" w:cs="Times New Roman"/>
          <w:b/>
          <w:sz w:val="24"/>
          <w:szCs w:val="24"/>
        </w:rPr>
        <w:t>:</w:t>
      </w:r>
      <w:r w:rsidR="00154183" w:rsidRPr="008C3F50">
        <w:rPr>
          <w:rFonts w:ascii="Times New Roman" w:hAnsi="Times New Roman" w:cs="Times New Roman"/>
          <w:sz w:val="24"/>
          <w:szCs w:val="24"/>
        </w:rPr>
        <w:t xml:space="preserve"> выяснить, где и как отмечают Д</w:t>
      </w:r>
      <w:r w:rsidRPr="008C3F50">
        <w:rPr>
          <w:rFonts w:ascii="Times New Roman" w:hAnsi="Times New Roman" w:cs="Times New Roman"/>
          <w:sz w:val="24"/>
          <w:szCs w:val="24"/>
        </w:rPr>
        <w:t>ень Победы</w:t>
      </w:r>
      <w:r w:rsidR="007A1C81" w:rsidRPr="008C3F50">
        <w:rPr>
          <w:rFonts w:ascii="Times New Roman" w:hAnsi="Times New Roman" w:cs="Times New Roman"/>
          <w:sz w:val="24"/>
          <w:szCs w:val="24"/>
        </w:rPr>
        <w:t>,</w:t>
      </w:r>
      <w:r w:rsidR="001A1ED2" w:rsidRPr="008C3F50">
        <w:rPr>
          <w:rFonts w:ascii="Times New Roman" w:hAnsi="Times New Roman" w:cs="Times New Roman"/>
          <w:sz w:val="24"/>
          <w:szCs w:val="24"/>
        </w:rPr>
        <w:t xml:space="preserve"> </w:t>
      </w:r>
      <w:r w:rsidR="00D6211F" w:rsidRPr="008C3F50">
        <w:rPr>
          <w:rFonts w:ascii="Times New Roman" w:hAnsi="Times New Roman" w:cs="Times New Roman"/>
          <w:sz w:val="24"/>
          <w:szCs w:val="24"/>
        </w:rPr>
        <w:t xml:space="preserve">обобщить сведения </w:t>
      </w:r>
      <w:r w:rsidR="003C0C02" w:rsidRPr="008C3F50">
        <w:rPr>
          <w:rFonts w:ascii="Times New Roman" w:hAnsi="Times New Roman" w:cs="Times New Roman"/>
          <w:sz w:val="24"/>
          <w:szCs w:val="24"/>
        </w:rPr>
        <w:t>о праздновании Дня П</w:t>
      </w:r>
      <w:r w:rsidR="00D6211F" w:rsidRPr="008C3F50">
        <w:rPr>
          <w:rFonts w:ascii="Times New Roman" w:hAnsi="Times New Roman" w:cs="Times New Roman"/>
          <w:sz w:val="24"/>
          <w:szCs w:val="24"/>
        </w:rPr>
        <w:t>обеды</w:t>
      </w:r>
      <w:r w:rsidR="001A1ED2" w:rsidRPr="008C3F50">
        <w:rPr>
          <w:rFonts w:ascii="Times New Roman" w:hAnsi="Times New Roman" w:cs="Times New Roman"/>
          <w:sz w:val="24"/>
          <w:szCs w:val="24"/>
        </w:rPr>
        <w:t>.</w:t>
      </w:r>
    </w:p>
    <w:p w:rsidR="0080396E" w:rsidRPr="008C3F50" w:rsidRDefault="0080396E" w:rsidP="00A92EA2">
      <w:pPr>
        <w:pStyle w:val="a3"/>
        <w:spacing w:line="360" w:lineRule="auto"/>
        <w:jc w:val="both"/>
        <w:rPr>
          <w:rFonts w:ascii="Times New Roman" w:hAnsi="Times New Roman" w:cs="Times New Roman"/>
          <w:b/>
          <w:sz w:val="24"/>
          <w:szCs w:val="24"/>
        </w:rPr>
      </w:pPr>
      <w:r w:rsidRPr="008C3F50">
        <w:rPr>
          <w:rFonts w:ascii="Times New Roman" w:hAnsi="Times New Roman" w:cs="Times New Roman"/>
          <w:b/>
          <w:sz w:val="24"/>
          <w:szCs w:val="24"/>
        </w:rPr>
        <w:t>Задачи исследования:</w:t>
      </w:r>
    </w:p>
    <w:p w:rsidR="0080396E" w:rsidRPr="008C3F50" w:rsidRDefault="0080396E" w:rsidP="00A92EA2">
      <w:pPr>
        <w:pStyle w:val="a3"/>
        <w:numPr>
          <w:ilvl w:val="0"/>
          <w:numId w:val="1"/>
        </w:numPr>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Изучит</w:t>
      </w:r>
      <w:r w:rsidR="00D6211F" w:rsidRPr="008C3F50">
        <w:rPr>
          <w:rFonts w:ascii="Times New Roman" w:hAnsi="Times New Roman" w:cs="Times New Roman"/>
          <w:sz w:val="24"/>
          <w:szCs w:val="24"/>
        </w:rPr>
        <w:t xml:space="preserve">ь историю вопроса: почему День Победы в нашей стране отмечают 9 мая </w:t>
      </w:r>
    </w:p>
    <w:p w:rsidR="0080396E" w:rsidRPr="008C3F50" w:rsidRDefault="00D6211F" w:rsidP="00A92EA2">
      <w:pPr>
        <w:pStyle w:val="a3"/>
        <w:numPr>
          <w:ilvl w:val="0"/>
          <w:numId w:val="1"/>
        </w:numPr>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Узнать, как и где еще празднуют День Победы</w:t>
      </w:r>
    </w:p>
    <w:p w:rsidR="0080396E" w:rsidRPr="008C3F50" w:rsidRDefault="0080396E" w:rsidP="00A92EA2">
      <w:pPr>
        <w:pStyle w:val="a3"/>
        <w:numPr>
          <w:ilvl w:val="0"/>
          <w:numId w:val="1"/>
        </w:numPr>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Выяснить</w:t>
      </w:r>
      <w:r w:rsidR="00D6211F" w:rsidRPr="008C3F50">
        <w:rPr>
          <w:rFonts w:ascii="Times New Roman" w:hAnsi="Times New Roman" w:cs="Times New Roman"/>
          <w:sz w:val="24"/>
          <w:szCs w:val="24"/>
        </w:rPr>
        <w:t xml:space="preserve">  вклад моей семьи в победу в ВОВ</w:t>
      </w:r>
    </w:p>
    <w:p w:rsidR="0080396E" w:rsidRPr="008C3F50" w:rsidRDefault="00D40875" w:rsidP="00A92EA2">
      <w:pPr>
        <w:pStyle w:val="a3"/>
        <w:numPr>
          <w:ilvl w:val="0"/>
          <w:numId w:val="1"/>
        </w:numPr>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Определить, знают ли мои сверстники о Дне Победы</w:t>
      </w:r>
    </w:p>
    <w:p w:rsidR="0080396E" w:rsidRPr="008C3F50" w:rsidRDefault="0080396E" w:rsidP="001A1ED2">
      <w:pPr>
        <w:pStyle w:val="a3"/>
        <w:spacing w:line="360" w:lineRule="auto"/>
        <w:jc w:val="both"/>
        <w:rPr>
          <w:rFonts w:ascii="Times New Roman" w:hAnsi="Times New Roman" w:cs="Times New Roman"/>
          <w:b/>
          <w:sz w:val="24"/>
          <w:szCs w:val="24"/>
        </w:rPr>
      </w:pPr>
      <w:r w:rsidRPr="008C3F50">
        <w:rPr>
          <w:rFonts w:ascii="Times New Roman" w:hAnsi="Times New Roman" w:cs="Times New Roman"/>
          <w:b/>
          <w:sz w:val="24"/>
          <w:szCs w:val="24"/>
        </w:rPr>
        <w:lastRenderedPageBreak/>
        <w:t>Методы исследования:</w:t>
      </w:r>
    </w:p>
    <w:p w:rsidR="0080396E" w:rsidRPr="008C3F50" w:rsidRDefault="0080396E" w:rsidP="00A92EA2">
      <w:pPr>
        <w:pStyle w:val="a3"/>
        <w:numPr>
          <w:ilvl w:val="0"/>
          <w:numId w:val="2"/>
        </w:numPr>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подбор и изучение материала по теме;</w:t>
      </w:r>
    </w:p>
    <w:p w:rsidR="003C0C02" w:rsidRPr="008C3F50" w:rsidRDefault="00D6211F" w:rsidP="00A92EA2">
      <w:pPr>
        <w:pStyle w:val="a3"/>
        <w:numPr>
          <w:ilvl w:val="0"/>
          <w:numId w:val="2"/>
        </w:numPr>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 xml:space="preserve">анализ воспоминаний родственников и </w:t>
      </w:r>
      <w:r w:rsidR="003C0C02" w:rsidRPr="008C3F50">
        <w:rPr>
          <w:rFonts w:ascii="Times New Roman" w:hAnsi="Times New Roman" w:cs="Times New Roman"/>
          <w:sz w:val="24"/>
          <w:szCs w:val="24"/>
        </w:rPr>
        <w:t xml:space="preserve">изучение </w:t>
      </w:r>
      <w:r w:rsidRPr="008C3F50">
        <w:rPr>
          <w:rFonts w:ascii="Times New Roman" w:hAnsi="Times New Roman" w:cs="Times New Roman"/>
          <w:sz w:val="24"/>
          <w:szCs w:val="24"/>
        </w:rPr>
        <w:t>семейного архива</w:t>
      </w:r>
    </w:p>
    <w:p w:rsidR="0080396E" w:rsidRPr="008C3F50" w:rsidRDefault="00A25C6C" w:rsidP="00D8367D">
      <w:pPr>
        <w:pStyle w:val="a3"/>
        <w:numPr>
          <w:ilvl w:val="0"/>
          <w:numId w:val="2"/>
        </w:numPr>
        <w:spacing w:line="360" w:lineRule="auto"/>
        <w:rPr>
          <w:rFonts w:ascii="Times New Roman" w:hAnsi="Times New Roman" w:cs="Times New Roman"/>
          <w:sz w:val="24"/>
          <w:szCs w:val="24"/>
        </w:rPr>
      </w:pPr>
      <w:r w:rsidRPr="008C3F50">
        <w:rPr>
          <w:rFonts w:ascii="Times New Roman" w:hAnsi="Times New Roman" w:cs="Times New Roman"/>
          <w:sz w:val="24"/>
          <w:szCs w:val="24"/>
        </w:rPr>
        <w:t>соц</w:t>
      </w:r>
      <w:r w:rsidR="00D40875" w:rsidRPr="008C3F50">
        <w:rPr>
          <w:rFonts w:ascii="Times New Roman" w:hAnsi="Times New Roman" w:cs="Times New Roman"/>
          <w:sz w:val="24"/>
          <w:szCs w:val="24"/>
        </w:rPr>
        <w:t>иологический</w:t>
      </w:r>
      <w:r w:rsidR="00E724FC" w:rsidRPr="008C3F50">
        <w:rPr>
          <w:rFonts w:ascii="Times New Roman" w:hAnsi="Times New Roman" w:cs="Times New Roman"/>
          <w:sz w:val="24"/>
          <w:szCs w:val="24"/>
        </w:rPr>
        <w:t xml:space="preserve"> блиц-</w:t>
      </w:r>
      <w:r w:rsidR="007A1C81" w:rsidRPr="008C3F50">
        <w:rPr>
          <w:rFonts w:ascii="Times New Roman" w:hAnsi="Times New Roman" w:cs="Times New Roman"/>
          <w:sz w:val="24"/>
          <w:szCs w:val="24"/>
        </w:rPr>
        <w:t>опрос</w:t>
      </w:r>
    </w:p>
    <w:p w:rsidR="00D6211F" w:rsidRPr="008C3F50" w:rsidRDefault="0080396E" w:rsidP="00A92EA2">
      <w:pPr>
        <w:pStyle w:val="a3"/>
        <w:spacing w:line="360" w:lineRule="auto"/>
        <w:jc w:val="both"/>
        <w:rPr>
          <w:rFonts w:ascii="Times New Roman" w:hAnsi="Times New Roman" w:cs="Times New Roman"/>
          <w:sz w:val="24"/>
          <w:szCs w:val="24"/>
        </w:rPr>
      </w:pPr>
      <w:r w:rsidRPr="008C3F50">
        <w:rPr>
          <w:rFonts w:ascii="Times New Roman" w:hAnsi="Times New Roman" w:cs="Times New Roman"/>
          <w:b/>
          <w:sz w:val="24"/>
          <w:szCs w:val="24"/>
        </w:rPr>
        <w:t>Гипотеза:</w:t>
      </w:r>
      <w:r w:rsidRPr="008C3F50">
        <w:rPr>
          <w:rFonts w:ascii="Times New Roman" w:hAnsi="Times New Roman" w:cs="Times New Roman"/>
          <w:sz w:val="24"/>
          <w:szCs w:val="24"/>
        </w:rPr>
        <w:t xml:space="preserve"> </w:t>
      </w:r>
      <w:r w:rsidR="00D6211F" w:rsidRPr="008C3F50">
        <w:rPr>
          <w:rFonts w:ascii="Times New Roman" w:hAnsi="Times New Roman" w:cs="Times New Roman"/>
          <w:sz w:val="24"/>
          <w:szCs w:val="24"/>
        </w:rPr>
        <w:t xml:space="preserve">Я предполагаю, что День Победы – общий праздник всех солдат и народов, воевавших </w:t>
      </w:r>
      <w:r w:rsidR="00D40875" w:rsidRPr="008C3F50">
        <w:rPr>
          <w:rFonts w:ascii="Times New Roman" w:hAnsi="Times New Roman" w:cs="Times New Roman"/>
          <w:sz w:val="24"/>
          <w:szCs w:val="24"/>
        </w:rPr>
        <w:t xml:space="preserve">против фашизма, </w:t>
      </w:r>
      <w:r w:rsidR="00D6211F" w:rsidRPr="008C3F50">
        <w:rPr>
          <w:rFonts w:ascii="Times New Roman" w:hAnsi="Times New Roman" w:cs="Times New Roman"/>
          <w:sz w:val="24"/>
          <w:szCs w:val="24"/>
        </w:rPr>
        <w:t xml:space="preserve">за мир, свободу, за свою Родину и его отмечают по всему миру. </w:t>
      </w:r>
    </w:p>
    <w:p w:rsidR="0080396E" w:rsidRPr="008C3F50" w:rsidRDefault="00D6211F" w:rsidP="00A92EA2">
      <w:pPr>
        <w:pStyle w:val="a3"/>
        <w:spacing w:line="360" w:lineRule="auto"/>
        <w:jc w:val="both"/>
        <w:rPr>
          <w:rFonts w:ascii="Times New Roman" w:hAnsi="Times New Roman" w:cs="Times New Roman"/>
          <w:sz w:val="24"/>
          <w:szCs w:val="24"/>
        </w:rPr>
      </w:pPr>
      <w:r w:rsidRPr="008C3F50">
        <w:rPr>
          <w:rFonts w:ascii="Times New Roman" w:hAnsi="Times New Roman" w:cs="Times New Roman"/>
          <w:b/>
          <w:sz w:val="24"/>
          <w:szCs w:val="24"/>
        </w:rPr>
        <w:t>Объект исследования:</w:t>
      </w:r>
      <w:r w:rsidRPr="008C3F50">
        <w:rPr>
          <w:rFonts w:ascii="Times New Roman" w:hAnsi="Times New Roman" w:cs="Times New Roman"/>
          <w:sz w:val="24"/>
          <w:szCs w:val="24"/>
        </w:rPr>
        <w:t xml:space="preserve"> праздник</w:t>
      </w:r>
      <w:r w:rsidR="0080396E" w:rsidRPr="008C3F50">
        <w:rPr>
          <w:rFonts w:ascii="Times New Roman" w:hAnsi="Times New Roman" w:cs="Times New Roman"/>
          <w:sz w:val="24"/>
          <w:szCs w:val="24"/>
        </w:rPr>
        <w:t>.</w:t>
      </w:r>
    </w:p>
    <w:p w:rsidR="008C3F50" w:rsidRDefault="0080396E" w:rsidP="00D8367D">
      <w:pPr>
        <w:spacing w:line="360" w:lineRule="auto"/>
        <w:rPr>
          <w:rFonts w:ascii="Times New Roman" w:hAnsi="Times New Roman" w:cs="Times New Roman"/>
          <w:sz w:val="24"/>
          <w:szCs w:val="24"/>
        </w:rPr>
      </w:pPr>
      <w:r w:rsidRPr="008C3F50">
        <w:rPr>
          <w:rFonts w:ascii="Times New Roman" w:hAnsi="Times New Roman" w:cs="Times New Roman"/>
          <w:b/>
          <w:sz w:val="24"/>
          <w:szCs w:val="24"/>
        </w:rPr>
        <w:t>Предмет исследования:</w:t>
      </w:r>
      <w:r w:rsidRPr="008C3F50">
        <w:rPr>
          <w:rFonts w:ascii="Times New Roman" w:hAnsi="Times New Roman" w:cs="Times New Roman"/>
          <w:sz w:val="24"/>
          <w:szCs w:val="24"/>
        </w:rPr>
        <w:t xml:space="preserve"> праздник – День </w:t>
      </w:r>
      <w:r w:rsidR="003C0C02" w:rsidRPr="008C3F50">
        <w:rPr>
          <w:rFonts w:ascii="Times New Roman" w:hAnsi="Times New Roman" w:cs="Times New Roman"/>
          <w:sz w:val="24"/>
          <w:szCs w:val="24"/>
        </w:rPr>
        <w:t>Победы</w:t>
      </w:r>
    </w:p>
    <w:p w:rsidR="00721263" w:rsidRPr="008C3F50" w:rsidRDefault="003C0C02" w:rsidP="00D8367D">
      <w:pPr>
        <w:spacing w:line="360" w:lineRule="auto"/>
        <w:rPr>
          <w:rFonts w:ascii="Times New Roman" w:hAnsi="Times New Roman" w:cs="Times New Roman"/>
          <w:sz w:val="24"/>
          <w:szCs w:val="24"/>
        </w:rPr>
      </w:pPr>
      <w:r w:rsidRPr="008C3F50">
        <w:rPr>
          <w:rFonts w:ascii="Times New Roman" w:eastAsia="Times New Roman" w:hAnsi="Times New Roman" w:cs="Times New Roman"/>
          <w:sz w:val="24"/>
          <w:szCs w:val="24"/>
          <w:lang w:eastAsia="ru-RU"/>
        </w:rPr>
        <w:t>В рамках работы над темой были использованы различные источники: интернет - сайты, историческая литература, фотографии из семейного архива, воспоминания родственников.</w:t>
      </w:r>
      <w:r w:rsidR="00D8367D" w:rsidRPr="008C3F50">
        <w:rPr>
          <w:rFonts w:ascii="Times New Roman" w:eastAsia="Times New Roman" w:hAnsi="Times New Roman" w:cs="Times New Roman"/>
          <w:sz w:val="24"/>
          <w:szCs w:val="24"/>
          <w:lang w:eastAsia="ru-RU"/>
        </w:rPr>
        <w:t xml:space="preserve"> </w:t>
      </w:r>
      <w:r w:rsidR="00721263" w:rsidRPr="008C3F50">
        <w:rPr>
          <w:rFonts w:ascii="Times New Roman" w:hAnsi="Times New Roman" w:cs="Times New Roman"/>
          <w:b/>
          <w:bCs/>
          <w:iCs/>
          <w:sz w:val="24"/>
          <w:szCs w:val="24"/>
        </w:rPr>
        <w:t xml:space="preserve">Предполагаемый результат: </w:t>
      </w:r>
    </w:p>
    <w:p w:rsidR="007A1C81" w:rsidRPr="008C3F50" w:rsidRDefault="007A1C81" w:rsidP="00A92EA2">
      <w:pPr>
        <w:pStyle w:val="a3"/>
        <w:numPr>
          <w:ilvl w:val="0"/>
          <w:numId w:val="5"/>
        </w:numPr>
        <w:spacing w:line="360" w:lineRule="auto"/>
        <w:rPr>
          <w:rFonts w:ascii="Times New Roman" w:hAnsi="Times New Roman" w:cs="Times New Roman"/>
          <w:sz w:val="24"/>
          <w:szCs w:val="24"/>
        </w:rPr>
      </w:pPr>
      <w:r w:rsidRPr="008C3F50">
        <w:rPr>
          <w:rFonts w:ascii="Times New Roman" w:hAnsi="Times New Roman" w:cs="Times New Roman"/>
          <w:sz w:val="24"/>
          <w:szCs w:val="24"/>
        </w:rPr>
        <w:t>С</w:t>
      </w:r>
      <w:r w:rsidR="00721263" w:rsidRPr="008C3F50">
        <w:rPr>
          <w:rFonts w:ascii="Times New Roman" w:hAnsi="Times New Roman" w:cs="Times New Roman"/>
          <w:sz w:val="24"/>
          <w:szCs w:val="24"/>
        </w:rPr>
        <w:t>охранение интереса к истории своей страны, к Великой Отечественной войне, осознанное проявление уважения к заслугам и подвигам воинов Великой Отечественной войны.</w:t>
      </w:r>
    </w:p>
    <w:p w:rsidR="00D8367D" w:rsidRPr="008C3F50" w:rsidRDefault="00721263" w:rsidP="00C1497D">
      <w:pPr>
        <w:pStyle w:val="a3"/>
        <w:numPr>
          <w:ilvl w:val="0"/>
          <w:numId w:val="5"/>
        </w:numPr>
        <w:spacing w:line="360" w:lineRule="auto"/>
        <w:rPr>
          <w:rFonts w:ascii="Times New Roman" w:hAnsi="Times New Roman" w:cs="Times New Roman"/>
          <w:sz w:val="24"/>
          <w:szCs w:val="24"/>
        </w:rPr>
      </w:pPr>
      <w:r w:rsidRPr="008C3F50">
        <w:rPr>
          <w:rFonts w:ascii="Times New Roman" w:hAnsi="Times New Roman" w:cs="Times New Roman"/>
          <w:sz w:val="24"/>
          <w:szCs w:val="24"/>
        </w:rPr>
        <w:t xml:space="preserve">Формирование </w:t>
      </w:r>
      <w:r w:rsidR="007A1C81" w:rsidRPr="008C3F50">
        <w:rPr>
          <w:rFonts w:ascii="Times New Roman" w:hAnsi="Times New Roman" w:cs="Times New Roman"/>
          <w:sz w:val="24"/>
          <w:szCs w:val="24"/>
        </w:rPr>
        <w:t>у сверстников мотива быть патриотами своей Р</w:t>
      </w:r>
      <w:r w:rsidRPr="008C3F50">
        <w:rPr>
          <w:rFonts w:ascii="Times New Roman" w:hAnsi="Times New Roman" w:cs="Times New Roman"/>
          <w:sz w:val="24"/>
          <w:szCs w:val="24"/>
        </w:rPr>
        <w:t>одины</w:t>
      </w:r>
    </w:p>
    <w:p w:rsidR="002579D3" w:rsidRPr="008C3F50" w:rsidRDefault="0080396E" w:rsidP="001A1ED2">
      <w:pPr>
        <w:pStyle w:val="a3"/>
        <w:spacing w:line="360" w:lineRule="auto"/>
        <w:jc w:val="center"/>
        <w:rPr>
          <w:rFonts w:ascii="Times New Roman" w:hAnsi="Times New Roman" w:cs="Times New Roman"/>
          <w:b/>
          <w:sz w:val="24"/>
          <w:szCs w:val="24"/>
        </w:rPr>
      </w:pPr>
      <w:r w:rsidRPr="008C3F50">
        <w:rPr>
          <w:rFonts w:ascii="Times New Roman" w:hAnsi="Times New Roman" w:cs="Times New Roman"/>
          <w:b/>
          <w:sz w:val="24"/>
          <w:szCs w:val="24"/>
        </w:rPr>
        <w:t>Основная часть</w:t>
      </w:r>
    </w:p>
    <w:p w:rsidR="00E724FC" w:rsidRPr="008C3F50" w:rsidRDefault="00E724FC" w:rsidP="00E724FC">
      <w:pPr>
        <w:spacing w:line="360" w:lineRule="auto"/>
        <w:ind w:left="426"/>
        <w:jc w:val="center"/>
        <w:rPr>
          <w:rFonts w:ascii="Times New Roman" w:hAnsi="Times New Roman" w:cs="Times New Roman"/>
          <w:b/>
          <w:sz w:val="24"/>
          <w:szCs w:val="24"/>
        </w:rPr>
      </w:pPr>
      <w:r w:rsidRPr="008C3F50">
        <w:rPr>
          <w:rFonts w:ascii="Times New Roman" w:hAnsi="Times New Roman" w:cs="Times New Roman"/>
          <w:b/>
          <w:sz w:val="24"/>
          <w:szCs w:val="24"/>
        </w:rPr>
        <w:t>Исследование 1. Исторический экскурс. Как празднуют День Победы в разных странах</w:t>
      </w:r>
    </w:p>
    <w:p w:rsidR="004325AB" w:rsidRPr="008C3F50" w:rsidRDefault="004325AB" w:rsidP="00DD769E">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По статистике, День Победы (День Воинской Славы России)- самый почитаемый праздник для россиянина, наряду с Новым годом и личным Днем рождения. Все дальше уход</w:t>
      </w:r>
      <w:r w:rsidR="005714A7" w:rsidRPr="008C3F50">
        <w:rPr>
          <w:rFonts w:ascii="Times New Roman" w:hAnsi="Times New Roman" w:cs="Times New Roman"/>
          <w:sz w:val="24"/>
          <w:szCs w:val="24"/>
        </w:rPr>
        <w:t>ит от нас 9 мая 1945 года, но наша страна по-прежнему помнит</w:t>
      </w:r>
      <w:r w:rsidRPr="008C3F50">
        <w:rPr>
          <w:rFonts w:ascii="Times New Roman" w:hAnsi="Times New Roman" w:cs="Times New Roman"/>
          <w:sz w:val="24"/>
          <w:szCs w:val="24"/>
        </w:rPr>
        <w:t xml:space="preserve">, какой ценой досталась нашим дедам и прадедам </w:t>
      </w:r>
      <w:r w:rsidR="005714A7" w:rsidRPr="008C3F50">
        <w:rPr>
          <w:rFonts w:ascii="Times New Roman" w:hAnsi="Times New Roman" w:cs="Times New Roman"/>
          <w:sz w:val="24"/>
          <w:szCs w:val="24"/>
        </w:rPr>
        <w:t xml:space="preserve">победа, </w:t>
      </w:r>
      <w:r w:rsidRPr="008C3F50">
        <w:rPr>
          <w:rFonts w:ascii="Times New Roman" w:hAnsi="Times New Roman" w:cs="Times New Roman"/>
          <w:sz w:val="24"/>
          <w:szCs w:val="24"/>
        </w:rPr>
        <w:t xml:space="preserve">и каждый год </w:t>
      </w:r>
      <w:r w:rsidR="006921D9" w:rsidRPr="008C3F50">
        <w:rPr>
          <w:rFonts w:ascii="Times New Roman" w:hAnsi="Times New Roman" w:cs="Times New Roman"/>
          <w:sz w:val="24"/>
          <w:szCs w:val="24"/>
        </w:rPr>
        <w:t xml:space="preserve">мы </w:t>
      </w:r>
      <w:r w:rsidRPr="008C3F50">
        <w:rPr>
          <w:rFonts w:ascii="Times New Roman" w:hAnsi="Times New Roman" w:cs="Times New Roman"/>
          <w:sz w:val="24"/>
          <w:szCs w:val="24"/>
        </w:rPr>
        <w:t>отмечаем этот прекрасный и трагичный праздник вместе с ветеранами.</w:t>
      </w:r>
      <w:r w:rsidR="00352863" w:rsidRPr="008C3F50">
        <w:rPr>
          <w:rStyle w:val="af0"/>
          <w:rFonts w:ascii="Times New Roman" w:hAnsi="Times New Roman" w:cs="Times New Roman"/>
          <w:sz w:val="24"/>
          <w:szCs w:val="24"/>
        </w:rPr>
        <w:footnoteReference w:id="1"/>
      </w:r>
    </w:p>
    <w:p w:rsidR="0009704D" w:rsidRDefault="004325AB" w:rsidP="009B4DF9">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История праздника День Победы ведется с 9 мая 1945 года, когда в пригороде Берлина был подписан акт о безоговорочной</w:t>
      </w:r>
      <w:r w:rsidR="002579D3" w:rsidRPr="008C3F50">
        <w:rPr>
          <w:rFonts w:ascii="Times New Roman" w:hAnsi="Times New Roman" w:cs="Times New Roman"/>
          <w:sz w:val="24"/>
          <w:szCs w:val="24"/>
        </w:rPr>
        <w:t xml:space="preserve"> и полной капитуляции вермахта.</w:t>
      </w:r>
      <w:r w:rsidR="00244AD1" w:rsidRPr="008C3F50">
        <w:rPr>
          <w:rFonts w:ascii="Times New Roman" w:hAnsi="Times New Roman" w:cs="Times New Roman"/>
          <w:sz w:val="24"/>
          <w:szCs w:val="24"/>
        </w:rPr>
        <w:t xml:space="preserve"> </w:t>
      </w:r>
      <w:r w:rsidRPr="008C3F50">
        <w:rPr>
          <w:rFonts w:ascii="Times New Roman" w:hAnsi="Times New Roman" w:cs="Times New Roman"/>
          <w:sz w:val="24"/>
          <w:szCs w:val="24"/>
        </w:rPr>
        <w:t>Берлин был взят еще 2 мая, но немецкие войска оказывали ожесточенное сопротивление Красной армии еще более недели, прежде чем фашистским командованием, во избежание напрасного кровопролития было, наконец,</w:t>
      </w:r>
      <w:r w:rsidR="002579D3" w:rsidRPr="008C3F50">
        <w:rPr>
          <w:rFonts w:ascii="Times New Roman" w:hAnsi="Times New Roman" w:cs="Times New Roman"/>
          <w:sz w:val="24"/>
          <w:szCs w:val="24"/>
        </w:rPr>
        <w:t xml:space="preserve"> принято решение о капитуляции. </w:t>
      </w:r>
      <w:r w:rsidRPr="008C3F50">
        <w:rPr>
          <w:rFonts w:ascii="Times New Roman" w:hAnsi="Times New Roman" w:cs="Times New Roman"/>
          <w:sz w:val="24"/>
          <w:szCs w:val="24"/>
        </w:rPr>
        <w:t xml:space="preserve">Но еще до этого момента, Сталиным был подписан указ Президиума Верховного Совета СССР о том, что отныне 9 мая становится государственным праздником Днем Победы и объявляется </w:t>
      </w:r>
      <w:r w:rsidRPr="008C3F50">
        <w:rPr>
          <w:rFonts w:ascii="Times New Roman" w:hAnsi="Times New Roman" w:cs="Times New Roman"/>
          <w:sz w:val="24"/>
          <w:szCs w:val="24"/>
        </w:rPr>
        <w:lastRenderedPageBreak/>
        <w:t xml:space="preserve">выходным днем. В 6 часов утра по московскому времени, этот Указ по радио </w:t>
      </w:r>
      <w:r w:rsidR="006921D9" w:rsidRPr="008C3F50">
        <w:rPr>
          <w:rFonts w:ascii="Times New Roman" w:hAnsi="Times New Roman" w:cs="Times New Roman"/>
          <w:sz w:val="24"/>
          <w:szCs w:val="24"/>
        </w:rPr>
        <w:t>б</w:t>
      </w:r>
      <w:r w:rsidR="00244AD1" w:rsidRPr="008C3F50">
        <w:rPr>
          <w:rFonts w:ascii="Times New Roman" w:hAnsi="Times New Roman" w:cs="Times New Roman"/>
          <w:sz w:val="24"/>
          <w:szCs w:val="24"/>
        </w:rPr>
        <w:t xml:space="preserve">ыл зачитан диктором Левитаном. </w:t>
      </w:r>
      <w:r w:rsidRPr="008C3F50">
        <w:rPr>
          <w:rFonts w:ascii="Times New Roman" w:hAnsi="Times New Roman" w:cs="Times New Roman"/>
          <w:sz w:val="24"/>
          <w:szCs w:val="24"/>
        </w:rPr>
        <w:t>Первый День Победы праздновался так, как, наверное, отмечалось очень мало праздников в истории СССР и России. Люди на улицах поздравляли друг друга, обнимались, целовались и плакали. 9 мая, вечером в Москве был дан Салют Победы, самый масштабный в истории СССР: из тысячи орудий было дано тридцать залпов. Однако, выходным днем 9 мая оставалось лишь три года. В 1948 году о войне было велено забыть и все силы бросить на восстановление разрушенного войной народного хозяйства.</w:t>
      </w:r>
    </w:p>
    <w:p w:rsidR="004325AB" w:rsidRPr="008C3F50" w:rsidRDefault="009B4DF9" w:rsidP="009B4DF9">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ab/>
      </w:r>
      <w:r w:rsidR="004325AB" w:rsidRPr="008C3F50">
        <w:rPr>
          <w:rFonts w:ascii="Times New Roman" w:hAnsi="Times New Roman" w:cs="Times New Roman"/>
          <w:sz w:val="24"/>
          <w:szCs w:val="24"/>
        </w:rPr>
        <w:t>И лишь в 1965 году, уже в эпоху Брежнева, празднику было вновь воздано по заслугам. 9 мая внов</w:t>
      </w:r>
      <w:r w:rsidR="00D37E0D" w:rsidRPr="008C3F50">
        <w:rPr>
          <w:rFonts w:ascii="Times New Roman" w:hAnsi="Times New Roman" w:cs="Times New Roman"/>
          <w:sz w:val="24"/>
          <w:szCs w:val="24"/>
        </w:rPr>
        <w:t>ь стал выходным, возобновились п</w:t>
      </w:r>
      <w:r w:rsidR="004325AB" w:rsidRPr="008C3F50">
        <w:rPr>
          <w:rFonts w:ascii="Times New Roman" w:hAnsi="Times New Roman" w:cs="Times New Roman"/>
          <w:sz w:val="24"/>
          <w:szCs w:val="24"/>
        </w:rPr>
        <w:t>арады, масштабные салюты во всех городах - Героях и чествования ветеранов.</w:t>
      </w:r>
      <w:r w:rsidR="00D428B5" w:rsidRPr="008C3F50">
        <w:rPr>
          <w:rStyle w:val="af0"/>
          <w:rFonts w:ascii="Times New Roman" w:hAnsi="Times New Roman" w:cs="Times New Roman"/>
          <w:sz w:val="24"/>
          <w:szCs w:val="24"/>
        </w:rPr>
        <w:footnoteReference w:id="2"/>
      </w:r>
    </w:p>
    <w:p w:rsidR="0009704D" w:rsidRDefault="004325AB" w:rsidP="009B4DF9">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Истерзанная войной Европа тоже отмечала День Победы искренне и всенародно. 9 мая 1945 года почти во всех европейских городах люди поздравляли друг друга и солдат - победителей.</w:t>
      </w:r>
    </w:p>
    <w:p w:rsidR="004325AB" w:rsidRPr="008C3F50" w:rsidRDefault="009B4DF9" w:rsidP="009B4DF9">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ab/>
      </w:r>
      <w:r w:rsidR="004325AB" w:rsidRPr="008C3F50">
        <w:rPr>
          <w:rFonts w:ascii="Times New Roman" w:hAnsi="Times New Roman" w:cs="Times New Roman"/>
          <w:sz w:val="24"/>
          <w:szCs w:val="24"/>
        </w:rPr>
        <w:t xml:space="preserve">В Лондоне, центром торжеств были Букингемский дворец и </w:t>
      </w:r>
      <w:proofErr w:type="spellStart"/>
      <w:r w:rsidR="004325AB" w:rsidRPr="008C3F50">
        <w:rPr>
          <w:rFonts w:ascii="Times New Roman" w:hAnsi="Times New Roman" w:cs="Times New Roman"/>
          <w:sz w:val="24"/>
          <w:szCs w:val="24"/>
        </w:rPr>
        <w:t>Трафальгарская</w:t>
      </w:r>
      <w:proofErr w:type="spellEnd"/>
      <w:r w:rsidR="004325AB" w:rsidRPr="008C3F50">
        <w:rPr>
          <w:rFonts w:ascii="Times New Roman" w:hAnsi="Times New Roman" w:cs="Times New Roman"/>
          <w:sz w:val="24"/>
          <w:szCs w:val="24"/>
        </w:rPr>
        <w:t xml:space="preserve"> площадь. Людей поздравляли король Георг VI и королева Елизавета. Уинстон Черчилль выступил с речью с балкона Букингемского дворца.</w:t>
      </w:r>
    </w:p>
    <w:p w:rsidR="000C6D6A" w:rsidRPr="008C3F50" w:rsidRDefault="004325AB" w:rsidP="0099599F">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 xml:space="preserve">В США, есть целых два Дня Победы: V-E </w:t>
      </w:r>
      <w:proofErr w:type="spellStart"/>
      <w:r w:rsidRPr="008C3F50">
        <w:rPr>
          <w:rFonts w:ascii="Times New Roman" w:hAnsi="Times New Roman" w:cs="Times New Roman"/>
          <w:sz w:val="24"/>
          <w:szCs w:val="24"/>
        </w:rPr>
        <w:t>Day</w:t>
      </w:r>
      <w:proofErr w:type="spellEnd"/>
      <w:r w:rsidRPr="008C3F50">
        <w:rPr>
          <w:rFonts w:ascii="Times New Roman" w:hAnsi="Times New Roman" w:cs="Times New Roman"/>
          <w:sz w:val="24"/>
          <w:szCs w:val="24"/>
        </w:rPr>
        <w:t xml:space="preserve"> (День Победы в Европе) и V-J </w:t>
      </w:r>
      <w:proofErr w:type="spellStart"/>
      <w:r w:rsidRPr="008C3F50">
        <w:rPr>
          <w:rFonts w:ascii="Times New Roman" w:hAnsi="Times New Roman" w:cs="Times New Roman"/>
          <w:sz w:val="24"/>
          <w:szCs w:val="24"/>
        </w:rPr>
        <w:t>Day</w:t>
      </w:r>
      <w:proofErr w:type="spellEnd"/>
      <w:r w:rsidRPr="008C3F50">
        <w:rPr>
          <w:rFonts w:ascii="Times New Roman" w:hAnsi="Times New Roman" w:cs="Times New Roman"/>
          <w:sz w:val="24"/>
          <w:szCs w:val="24"/>
        </w:rPr>
        <w:t xml:space="preserve"> (День Победы над Японией)</w:t>
      </w:r>
      <w:r w:rsidR="002579D3" w:rsidRPr="008C3F50">
        <w:rPr>
          <w:rFonts w:ascii="Times New Roman" w:hAnsi="Times New Roman" w:cs="Times New Roman"/>
          <w:sz w:val="24"/>
          <w:szCs w:val="24"/>
        </w:rPr>
        <w:t xml:space="preserve">. </w:t>
      </w:r>
      <w:r w:rsidRPr="008C3F50">
        <w:rPr>
          <w:rFonts w:ascii="Times New Roman" w:hAnsi="Times New Roman" w:cs="Times New Roman"/>
          <w:sz w:val="24"/>
          <w:szCs w:val="24"/>
        </w:rPr>
        <w:t xml:space="preserve">Оба этих Дня Победы в </w:t>
      </w:r>
      <w:r w:rsidR="006D7B9E" w:rsidRPr="008C3F50">
        <w:rPr>
          <w:rFonts w:ascii="Times New Roman" w:hAnsi="Times New Roman" w:cs="Times New Roman"/>
          <w:sz w:val="24"/>
          <w:szCs w:val="24"/>
        </w:rPr>
        <w:t xml:space="preserve">1945 году американцы отмечали с </w:t>
      </w:r>
    </w:p>
    <w:p w:rsidR="00F252E5" w:rsidRPr="008C3F50" w:rsidRDefault="009B4DF9" w:rsidP="00F252E5">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 xml:space="preserve">размахом, чествуя своих ветеранов и вспоминая, президента Франклина Делано Рузвельта, </w:t>
      </w:r>
      <w:r w:rsidR="00F252E5" w:rsidRPr="008C3F50">
        <w:rPr>
          <w:rFonts w:ascii="Times New Roman" w:hAnsi="Times New Roman" w:cs="Times New Roman"/>
          <w:sz w:val="24"/>
          <w:szCs w:val="24"/>
        </w:rPr>
        <w:t>так много сделавшего для Победы и не дожившего до нее менее месяца (он умер 12 апреля 1945 г.)</w:t>
      </w:r>
      <w:r w:rsidR="00D428B5" w:rsidRPr="008C3F50">
        <w:rPr>
          <w:rStyle w:val="af0"/>
          <w:rFonts w:ascii="Times New Roman" w:hAnsi="Times New Roman" w:cs="Times New Roman"/>
          <w:sz w:val="24"/>
          <w:szCs w:val="24"/>
        </w:rPr>
        <w:footnoteReference w:id="3"/>
      </w:r>
    </w:p>
    <w:p w:rsidR="0009704D" w:rsidRDefault="00D96C3F"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День победы над гитлеровской Германией, который на Западе называют Днем Победы в Европе и</w:t>
      </w:r>
      <w:r w:rsidR="009B4DF9" w:rsidRPr="008C3F50">
        <w:rPr>
          <w:rFonts w:ascii="Times New Roman" w:hAnsi="Times New Roman" w:cs="Times New Roman"/>
          <w:sz w:val="24"/>
          <w:szCs w:val="24"/>
        </w:rPr>
        <w:t>ли Днем освобождения от фашизма</w:t>
      </w:r>
      <w:r w:rsidRPr="008C3F50">
        <w:rPr>
          <w:rFonts w:ascii="Times New Roman" w:hAnsi="Times New Roman" w:cs="Times New Roman"/>
          <w:sz w:val="24"/>
          <w:szCs w:val="24"/>
        </w:rPr>
        <w:t>, празднуется в целом ряде стран Европы как государственный праздник (во Франции, в Польше, в Чехии, в Словакии и т. д.) только не 9 мая, как в России, а 8 мая. Дело в том, что акт о капитуляции Германии был подписан в Берлине 8 мая 1945 года в 22 часа 43 минуты по центрально</w:t>
      </w:r>
      <w:r w:rsidR="002579D3" w:rsidRPr="008C3F50">
        <w:rPr>
          <w:rFonts w:ascii="Times New Roman" w:hAnsi="Times New Roman" w:cs="Times New Roman"/>
          <w:sz w:val="24"/>
          <w:szCs w:val="24"/>
        </w:rPr>
        <w:t>-</w:t>
      </w:r>
      <w:r w:rsidRPr="008C3F50">
        <w:rPr>
          <w:rFonts w:ascii="Times New Roman" w:hAnsi="Times New Roman" w:cs="Times New Roman"/>
          <w:sz w:val="24"/>
          <w:szCs w:val="24"/>
        </w:rPr>
        <w:t>европейскому времени, а в Москве в связи с разницей между часовыми поясами было уже 0 часов 43 минуты 9 мая</w:t>
      </w:r>
      <w:r w:rsidR="006921D9" w:rsidRPr="008C3F50">
        <w:rPr>
          <w:rFonts w:ascii="Times New Roman" w:hAnsi="Times New Roman" w:cs="Times New Roman"/>
          <w:sz w:val="24"/>
          <w:szCs w:val="24"/>
        </w:rPr>
        <w:t xml:space="preserve">. </w:t>
      </w:r>
      <w:r w:rsidRPr="008C3F50">
        <w:rPr>
          <w:rFonts w:ascii="Times New Roman" w:hAnsi="Times New Roman" w:cs="Times New Roman"/>
          <w:sz w:val="24"/>
          <w:szCs w:val="24"/>
        </w:rPr>
        <w:t xml:space="preserve">Во Франции День освобождения от фашизма отмечают пышно. Ежегодно президент республики зажигает Вечный огонь, затем главы государства возлагают венки к Могиле Неизвестного Солдата. За церемонией наблюдают ветераны, которые съезжаются </w:t>
      </w:r>
      <w:r w:rsidRPr="008C3F50">
        <w:rPr>
          <w:rFonts w:ascii="Times New Roman" w:hAnsi="Times New Roman" w:cs="Times New Roman"/>
          <w:sz w:val="24"/>
          <w:szCs w:val="24"/>
        </w:rPr>
        <w:lastRenderedPageBreak/>
        <w:t>со всей Франции, президент каждому жмет руку. В Париже и в остальных городах в этот день, объявленный государственным выходным, проходят военные парады, массовые народные гулянья, люди выходят на улицы, пьют вино, веселятся.</w:t>
      </w:r>
      <w:r w:rsidR="00024457" w:rsidRPr="008C3F50">
        <w:rPr>
          <w:rStyle w:val="af0"/>
          <w:rFonts w:ascii="Times New Roman" w:hAnsi="Times New Roman" w:cs="Times New Roman"/>
          <w:sz w:val="24"/>
          <w:szCs w:val="24"/>
        </w:rPr>
        <w:footnoteReference w:id="4"/>
      </w:r>
    </w:p>
    <w:p w:rsidR="0009704D" w:rsidRDefault="00244AD1"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ab/>
      </w:r>
      <w:r w:rsidR="00D96C3F" w:rsidRPr="008C3F50">
        <w:rPr>
          <w:rFonts w:ascii="Times New Roman" w:hAnsi="Times New Roman" w:cs="Times New Roman"/>
          <w:sz w:val="24"/>
          <w:szCs w:val="24"/>
        </w:rPr>
        <w:t>В Польше День освобождения от фашизма не является выходным, но также внесен в реестр государственных праздников. В этот день, 8 мая, в Варшаве проходит военный парад, руководители государства возлагают цветы к Могиле Неизвестного Солдата</w:t>
      </w:r>
      <w:r w:rsidR="00234826" w:rsidRPr="008C3F50">
        <w:rPr>
          <w:rFonts w:ascii="Times New Roman" w:hAnsi="Times New Roman" w:cs="Times New Roman"/>
          <w:sz w:val="24"/>
          <w:szCs w:val="24"/>
        </w:rPr>
        <w:t>.</w:t>
      </w:r>
      <w:r w:rsidR="00024457" w:rsidRPr="008C3F50">
        <w:rPr>
          <w:rStyle w:val="af0"/>
          <w:rFonts w:ascii="Times New Roman" w:hAnsi="Times New Roman" w:cs="Times New Roman"/>
          <w:sz w:val="24"/>
          <w:szCs w:val="24"/>
        </w:rPr>
        <w:footnoteReference w:id="5"/>
      </w:r>
      <w:r w:rsidR="00234826" w:rsidRPr="008C3F50">
        <w:rPr>
          <w:rFonts w:ascii="Times New Roman" w:hAnsi="Times New Roman" w:cs="Times New Roman"/>
          <w:sz w:val="24"/>
          <w:szCs w:val="24"/>
        </w:rPr>
        <w:t xml:space="preserve"> </w:t>
      </w:r>
      <w:r w:rsidRPr="008C3F50">
        <w:rPr>
          <w:rFonts w:ascii="Times New Roman" w:hAnsi="Times New Roman" w:cs="Times New Roman"/>
          <w:sz w:val="24"/>
          <w:szCs w:val="24"/>
        </w:rPr>
        <w:tab/>
      </w:r>
      <w:r w:rsidR="00D96C3F" w:rsidRPr="008C3F50">
        <w:rPr>
          <w:rFonts w:ascii="Times New Roman" w:hAnsi="Times New Roman" w:cs="Times New Roman"/>
          <w:sz w:val="24"/>
          <w:szCs w:val="24"/>
        </w:rPr>
        <w:t>В Чехии и в Словакии в этот день также проводятся парады, смотры боевой техники, официальными лицами возлагаются цветы к монументам в Праге и в Братиславе, проходят торжественные собрания, народные гулянья. И в Чехии и в Словакии это официальный выходной. В Норвегии 8 мая, День освобождения от фашизма, называют также Днем ветерана. Этот праздник входит в число государственных праздников Норвегии и отмечается с с</w:t>
      </w:r>
      <w:r w:rsidR="00520F1B" w:rsidRPr="008C3F50">
        <w:rPr>
          <w:rFonts w:ascii="Times New Roman" w:hAnsi="Times New Roman" w:cs="Times New Roman"/>
          <w:sz w:val="24"/>
          <w:szCs w:val="24"/>
        </w:rPr>
        <w:t xml:space="preserve">оответствующей торжественностью. </w:t>
      </w:r>
      <w:r w:rsidR="00D96C3F" w:rsidRPr="008C3F50">
        <w:rPr>
          <w:rFonts w:ascii="Times New Roman" w:hAnsi="Times New Roman" w:cs="Times New Roman"/>
          <w:sz w:val="24"/>
          <w:szCs w:val="24"/>
        </w:rPr>
        <w:t>В Сербии этот праздник отмечается, как и прежде в социалистической Югославии, 9 мая и также является государственным</w:t>
      </w:r>
      <w:r w:rsidR="00234826" w:rsidRPr="008C3F50">
        <w:rPr>
          <w:rFonts w:ascii="Times New Roman" w:hAnsi="Times New Roman" w:cs="Times New Roman"/>
          <w:sz w:val="24"/>
          <w:szCs w:val="24"/>
        </w:rPr>
        <w:t>.</w:t>
      </w:r>
      <w:r w:rsidR="00D96C3F" w:rsidRPr="008C3F50">
        <w:rPr>
          <w:rFonts w:ascii="Times New Roman" w:hAnsi="Times New Roman" w:cs="Times New Roman"/>
          <w:sz w:val="24"/>
          <w:szCs w:val="24"/>
        </w:rPr>
        <w:t xml:space="preserve"> В некоторых странах Европы праздник освобождения от фашизма отмечается не 8 мая, в день подписания акта о капитуляции Германии, а в день, когда территория этой страны была освобождена от фашистов. Так обстоит дело в Нидерландах и в Дании.</w:t>
      </w:r>
      <w:r w:rsidR="00024457" w:rsidRPr="008C3F50">
        <w:rPr>
          <w:rStyle w:val="af0"/>
          <w:rFonts w:ascii="Times New Roman" w:hAnsi="Times New Roman" w:cs="Times New Roman"/>
          <w:sz w:val="24"/>
          <w:szCs w:val="24"/>
        </w:rPr>
        <w:footnoteReference w:id="6"/>
      </w:r>
    </w:p>
    <w:p w:rsidR="0009704D" w:rsidRDefault="00955F8C"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ab/>
      </w:r>
      <w:r w:rsidR="00DA4314" w:rsidRPr="008C3F50">
        <w:rPr>
          <w:rFonts w:ascii="Times New Roman" w:hAnsi="Times New Roman" w:cs="Times New Roman"/>
          <w:sz w:val="24"/>
          <w:szCs w:val="24"/>
        </w:rPr>
        <w:t>В таких странах, как Великобритания и С</w:t>
      </w:r>
      <w:r w:rsidR="009B4DF9" w:rsidRPr="008C3F50">
        <w:rPr>
          <w:rFonts w:ascii="Times New Roman" w:hAnsi="Times New Roman" w:cs="Times New Roman"/>
          <w:sz w:val="24"/>
          <w:szCs w:val="24"/>
        </w:rPr>
        <w:t>ША, день победы над фашизмом не</w:t>
      </w:r>
      <w:r w:rsidR="00C1497D" w:rsidRPr="008C3F50">
        <w:rPr>
          <w:rFonts w:ascii="Times New Roman" w:hAnsi="Times New Roman" w:cs="Times New Roman"/>
          <w:sz w:val="24"/>
          <w:szCs w:val="24"/>
        </w:rPr>
        <w:t xml:space="preserve"> входит в перечень официальных праздников, однако его отмечают ветеранские</w:t>
      </w:r>
      <w:r w:rsidR="0099599F" w:rsidRPr="008C3F50">
        <w:rPr>
          <w:rFonts w:ascii="Times New Roman" w:hAnsi="Times New Roman" w:cs="Times New Roman"/>
          <w:sz w:val="24"/>
          <w:szCs w:val="24"/>
        </w:rPr>
        <w:t xml:space="preserve"> </w:t>
      </w:r>
      <w:r w:rsidR="002579D3" w:rsidRPr="008C3F50">
        <w:rPr>
          <w:rFonts w:ascii="Times New Roman" w:hAnsi="Times New Roman" w:cs="Times New Roman"/>
          <w:sz w:val="24"/>
          <w:szCs w:val="24"/>
        </w:rPr>
        <w:t>организации, воинские союзы с участием официальных лиц — сенаторов, президентов, членов королевских семей. Они возлагают венки к монументам погибших солдат, проводят митинги на воинских кладбищах</w:t>
      </w:r>
      <w:r w:rsidR="006921D9" w:rsidRPr="008C3F50">
        <w:rPr>
          <w:rFonts w:ascii="Times New Roman" w:hAnsi="Times New Roman" w:cs="Times New Roman"/>
          <w:sz w:val="24"/>
          <w:szCs w:val="24"/>
        </w:rPr>
        <w:t>.</w:t>
      </w:r>
      <w:r w:rsidR="00B028B0" w:rsidRPr="008C3F50">
        <w:rPr>
          <w:rStyle w:val="af0"/>
          <w:rFonts w:ascii="Times New Roman" w:hAnsi="Times New Roman" w:cs="Times New Roman"/>
          <w:sz w:val="24"/>
          <w:szCs w:val="24"/>
        </w:rPr>
        <w:footnoteReference w:id="7"/>
      </w:r>
    </w:p>
    <w:p w:rsidR="0009704D" w:rsidRDefault="00244AD1"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ab/>
      </w:r>
      <w:r w:rsidR="00D96C3F" w:rsidRPr="008C3F50">
        <w:rPr>
          <w:rFonts w:ascii="Times New Roman" w:hAnsi="Times New Roman" w:cs="Times New Roman"/>
          <w:sz w:val="24"/>
          <w:szCs w:val="24"/>
        </w:rPr>
        <w:t xml:space="preserve">День освобождения от фашизма не празднуется ни как государственный праздник, ни как праздник ветеранов и воинских союзов в Болгарии, Венгрии, Финляндии, Турции, Хорватии, Испании, Португалии, Японии, но это и понятно: эти </w:t>
      </w:r>
      <w:r w:rsidR="00D96C3F" w:rsidRPr="008C3F50">
        <w:rPr>
          <w:rFonts w:ascii="Times New Roman" w:hAnsi="Times New Roman" w:cs="Times New Roman"/>
          <w:sz w:val="24"/>
          <w:szCs w:val="24"/>
        </w:rPr>
        <w:lastRenderedPageBreak/>
        <w:t>страны в годы Второй мировой войны были союзниками гитлеровской Германии</w:t>
      </w:r>
      <w:r w:rsidR="00234826" w:rsidRPr="008C3F50">
        <w:rPr>
          <w:rFonts w:ascii="Times New Roman" w:hAnsi="Times New Roman" w:cs="Times New Roman"/>
          <w:sz w:val="24"/>
          <w:szCs w:val="24"/>
        </w:rPr>
        <w:t>.</w:t>
      </w:r>
      <w:r w:rsidR="001F3626" w:rsidRPr="008C3F50">
        <w:rPr>
          <w:rStyle w:val="af0"/>
          <w:rFonts w:ascii="Times New Roman" w:hAnsi="Times New Roman" w:cs="Times New Roman"/>
          <w:sz w:val="24"/>
          <w:szCs w:val="24"/>
        </w:rPr>
        <w:footnoteReference w:id="8"/>
      </w:r>
      <w:r w:rsidR="0009704D">
        <w:rPr>
          <w:rFonts w:ascii="Times New Roman" w:hAnsi="Times New Roman" w:cs="Times New Roman"/>
          <w:sz w:val="24"/>
          <w:szCs w:val="24"/>
        </w:rPr>
        <w:tab/>
      </w:r>
      <w:r w:rsidRPr="008C3F50">
        <w:rPr>
          <w:rFonts w:ascii="Times New Roman" w:hAnsi="Times New Roman" w:cs="Times New Roman"/>
          <w:sz w:val="24"/>
          <w:szCs w:val="24"/>
        </w:rPr>
        <w:tab/>
      </w:r>
      <w:r w:rsidR="00234826" w:rsidRPr="008C3F50">
        <w:rPr>
          <w:rFonts w:ascii="Times New Roman" w:hAnsi="Times New Roman" w:cs="Times New Roman"/>
          <w:sz w:val="24"/>
          <w:szCs w:val="24"/>
        </w:rPr>
        <w:t>Таким образом</w:t>
      </w:r>
      <w:r w:rsidR="00350D1D" w:rsidRPr="008C3F50">
        <w:rPr>
          <w:rFonts w:ascii="Times New Roman" w:hAnsi="Times New Roman" w:cs="Times New Roman"/>
          <w:sz w:val="24"/>
          <w:szCs w:val="24"/>
        </w:rPr>
        <w:t xml:space="preserve">, </w:t>
      </w:r>
      <w:r w:rsidR="0009704D">
        <w:rPr>
          <w:rFonts w:ascii="Times New Roman" w:hAnsi="Times New Roman" w:cs="Times New Roman"/>
          <w:sz w:val="24"/>
          <w:szCs w:val="24"/>
        </w:rPr>
        <w:t>можно выделить закономерность:</w:t>
      </w:r>
    </w:p>
    <w:p w:rsidR="008C3F50" w:rsidRDefault="00DC1E5E"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 В</w:t>
      </w:r>
      <w:r w:rsidR="002579D3" w:rsidRPr="008C3F50">
        <w:rPr>
          <w:rFonts w:ascii="Times New Roman" w:hAnsi="Times New Roman" w:cs="Times New Roman"/>
          <w:sz w:val="24"/>
          <w:szCs w:val="24"/>
        </w:rPr>
        <w:t xml:space="preserve"> странах, которые были оккупированы гитлеровской Германией (Франция, Дания, Норвегия, Нидерланды, Польша, Чехия, Словакия, Сербия), День освобождения — это государственный праздник, который отмечают на са</w:t>
      </w:r>
      <w:r w:rsidRPr="008C3F50">
        <w:rPr>
          <w:rFonts w:ascii="Times New Roman" w:hAnsi="Times New Roman" w:cs="Times New Roman"/>
          <w:sz w:val="24"/>
          <w:szCs w:val="24"/>
        </w:rPr>
        <w:t xml:space="preserve">мом высоком </w:t>
      </w:r>
      <w:r w:rsidR="008C3F50">
        <w:rPr>
          <w:rFonts w:ascii="Times New Roman" w:hAnsi="Times New Roman" w:cs="Times New Roman"/>
          <w:sz w:val="24"/>
          <w:szCs w:val="24"/>
        </w:rPr>
        <w:t>официальном уровне.</w:t>
      </w:r>
    </w:p>
    <w:p w:rsidR="001752E3" w:rsidRPr="008C3F50" w:rsidRDefault="00DC1E5E"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 xml:space="preserve">- </w:t>
      </w:r>
      <w:r w:rsidR="002579D3" w:rsidRPr="008C3F50">
        <w:rPr>
          <w:rFonts w:ascii="Times New Roman" w:hAnsi="Times New Roman" w:cs="Times New Roman"/>
          <w:sz w:val="24"/>
          <w:szCs w:val="24"/>
        </w:rPr>
        <w:t>В странах, которые избежали нацистской оккупации (США, Великобритания), торжества проходят гораздо скромнее и праздник лишен статуса официального.</w:t>
      </w:r>
      <w:r w:rsidRPr="008C3F50">
        <w:rPr>
          <w:rFonts w:ascii="Times New Roman" w:hAnsi="Times New Roman" w:cs="Times New Roman"/>
          <w:sz w:val="24"/>
          <w:szCs w:val="24"/>
        </w:rPr>
        <w:tab/>
      </w:r>
      <w:r w:rsidRPr="008C3F50">
        <w:rPr>
          <w:rFonts w:ascii="Times New Roman" w:hAnsi="Times New Roman" w:cs="Times New Roman"/>
          <w:sz w:val="24"/>
          <w:szCs w:val="24"/>
        </w:rPr>
        <w:tab/>
      </w:r>
      <w:r w:rsidRPr="008C3F50">
        <w:rPr>
          <w:rFonts w:ascii="Times New Roman" w:hAnsi="Times New Roman" w:cs="Times New Roman"/>
          <w:sz w:val="24"/>
          <w:szCs w:val="24"/>
        </w:rPr>
        <w:tab/>
        <w:t xml:space="preserve">- </w:t>
      </w:r>
      <w:r w:rsidR="002579D3" w:rsidRPr="008C3F50">
        <w:rPr>
          <w:rFonts w:ascii="Times New Roman" w:hAnsi="Times New Roman" w:cs="Times New Roman"/>
          <w:sz w:val="24"/>
          <w:szCs w:val="24"/>
        </w:rPr>
        <w:t>В странах же, которые были союзниками Германии во Второй мировой войне (Болгария, Румыния, Испания, Турция, Хорватия, Финляндия, Венгрия, Португалия, Япония), такого праздника и вовсе нет.</w:t>
      </w:r>
      <w:r w:rsidR="00234826" w:rsidRPr="008C3F50">
        <w:rPr>
          <w:rFonts w:ascii="Times New Roman" w:hAnsi="Times New Roman" w:cs="Times New Roman"/>
          <w:sz w:val="24"/>
          <w:szCs w:val="24"/>
        </w:rPr>
        <w:t xml:space="preserve"> Но и в эти</w:t>
      </w:r>
      <w:r w:rsidR="009D5A80" w:rsidRPr="008C3F50">
        <w:rPr>
          <w:rFonts w:ascii="Times New Roman" w:hAnsi="Times New Roman" w:cs="Times New Roman"/>
          <w:sz w:val="24"/>
          <w:szCs w:val="24"/>
        </w:rPr>
        <w:t xml:space="preserve">х странах есть памятники нашим </w:t>
      </w:r>
      <w:r w:rsidR="00234826" w:rsidRPr="008C3F50">
        <w:rPr>
          <w:rFonts w:ascii="Times New Roman" w:hAnsi="Times New Roman" w:cs="Times New Roman"/>
          <w:sz w:val="24"/>
          <w:szCs w:val="24"/>
        </w:rPr>
        <w:t xml:space="preserve">солдатам, например </w:t>
      </w:r>
      <w:r w:rsidR="00244AD1" w:rsidRPr="008C3F50">
        <w:rPr>
          <w:rFonts w:ascii="Times New Roman" w:hAnsi="Times New Roman" w:cs="Times New Roman"/>
          <w:sz w:val="24"/>
          <w:szCs w:val="24"/>
        </w:rPr>
        <w:t>в Болгарии на морском побережье</w:t>
      </w:r>
      <w:r w:rsidR="00350D1D" w:rsidRPr="008C3F50">
        <w:rPr>
          <w:rFonts w:ascii="Times New Roman" w:hAnsi="Times New Roman" w:cs="Times New Roman"/>
          <w:sz w:val="24"/>
          <w:szCs w:val="24"/>
        </w:rPr>
        <w:t xml:space="preserve"> (</w:t>
      </w:r>
      <w:r w:rsidR="00234826" w:rsidRPr="008C3F50">
        <w:rPr>
          <w:rFonts w:ascii="Times New Roman" w:hAnsi="Times New Roman" w:cs="Times New Roman"/>
          <w:sz w:val="24"/>
          <w:szCs w:val="24"/>
        </w:rPr>
        <w:t>около г. Бургас</w:t>
      </w:r>
      <w:r w:rsidR="00350D1D" w:rsidRPr="008C3F50">
        <w:rPr>
          <w:rFonts w:ascii="Times New Roman" w:hAnsi="Times New Roman" w:cs="Times New Roman"/>
          <w:sz w:val="24"/>
          <w:szCs w:val="24"/>
        </w:rPr>
        <w:t>)</w:t>
      </w:r>
      <w:r w:rsidR="00244AD1" w:rsidRPr="008C3F50">
        <w:rPr>
          <w:rFonts w:ascii="Times New Roman" w:hAnsi="Times New Roman" w:cs="Times New Roman"/>
          <w:sz w:val="24"/>
          <w:szCs w:val="24"/>
        </w:rPr>
        <w:t xml:space="preserve"> я видел памятник русским</w:t>
      </w:r>
      <w:r w:rsidR="00234826" w:rsidRPr="008C3F50">
        <w:rPr>
          <w:rFonts w:ascii="Times New Roman" w:hAnsi="Times New Roman" w:cs="Times New Roman"/>
          <w:sz w:val="24"/>
          <w:szCs w:val="24"/>
        </w:rPr>
        <w:t xml:space="preserve"> морякам</w:t>
      </w:r>
      <w:r w:rsidR="00350D1D" w:rsidRPr="008C3F50">
        <w:rPr>
          <w:rFonts w:ascii="Times New Roman" w:hAnsi="Times New Roman" w:cs="Times New Roman"/>
          <w:sz w:val="24"/>
          <w:szCs w:val="24"/>
        </w:rPr>
        <w:t>–освободителям,</w:t>
      </w:r>
      <w:r w:rsidR="000044C8" w:rsidRPr="008C3F50">
        <w:rPr>
          <w:rFonts w:ascii="Times New Roman" w:hAnsi="Times New Roman" w:cs="Times New Roman"/>
          <w:sz w:val="24"/>
          <w:szCs w:val="24"/>
        </w:rPr>
        <w:t xml:space="preserve"> у его подножия алеют ярко-красные маки,</w:t>
      </w:r>
      <w:r w:rsidR="00350D1D" w:rsidRPr="008C3F50">
        <w:rPr>
          <w:rFonts w:ascii="Times New Roman" w:hAnsi="Times New Roman" w:cs="Times New Roman"/>
          <w:sz w:val="24"/>
          <w:szCs w:val="24"/>
        </w:rPr>
        <w:t xml:space="preserve"> все кто проезжает мимо, останавливается, чтобы</w:t>
      </w:r>
      <w:r w:rsidR="000044C8" w:rsidRPr="008C3F50">
        <w:rPr>
          <w:rFonts w:ascii="Times New Roman" w:hAnsi="Times New Roman" w:cs="Times New Roman"/>
          <w:sz w:val="24"/>
          <w:szCs w:val="24"/>
        </w:rPr>
        <w:t xml:space="preserve"> почтить память</w:t>
      </w:r>
      <w:r w:rsidR="000044C8" w:rsidRPr="008D548F">
        <w:rPr>
          <w:rFonts w:ascii="Times New Roman" w:hAnsi="Times New Roman" w:cs="Times New Roman"/>
          <w:sz w:val="24"/>
          <w:szCs w:val="24"/>
        </w:rPr>
        <w:t>.</w:t>
      </w:r>
    </w:p>
    <w:p w:rsidR="00B028B0" w:rsidRPr="008C3F50" w:rsidRDefault="00B028B0" w:rsidP="008C3F50">
      <w:pPr>
        <w:spacing w:line="360" w:lineRule="auto"/>
        <w:ind w:firstLine="708"/>
        <w:jc w:val="center"/>
        <w:rPr>
          <w:rFonts w:ascii="Times New Roman" w:hAnsi="Times New Roman" w:cs="Times New Roman"/>
          <w:b/>
          <w:sz w:val="24"/>
          <w:szCs w:val="24"/>
        </w:rPr>
      </w:pPr>
      <w:r w:rsidRPr="008C3F50">
        <w:rPr>
          <w:rFonts w:ascii="Times New Roman" w:hAnsi="Times New Roman" w:cs="Times New Roman"/>
          <w:b/>
          <w:sz w:val="24"/>
          <w:szCs w:val="24"/>
        </w:rPr>
        <w:t>Исследование 2. Из архива моей семьи</w:t>
      </w:r>
    </w:p>
    <w:p w:rsidR="0009704D" w:rsidRDefault="002579D3"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 xml:space="preserve">Годы Великой Отечественной войны не забудутся никогда. </w:t>
      </w:r>
      <w:r w:rsidR="00244AD1" w:rsidRPr="008C3F50">
        <w:rPr>
          <w:rFonts w:ascii="Times New Roman" w:hAnsi="Times New Roman" w:cs="Times New Roman"/>
          <w:sz w:val="24"/>
          <w:szCs w:val="24"/>
        </w:rPr>
        <w:t xml:space="preserve">Мы </w:t>
      </w:r>
      <w:r w:rsidR="00E457A4" w:rsidRPr="008C3F50">
        <w:rPr>
          <w:rFonts w:ascii="Times New Roman" w:hAnsi="Times New Roman" w:cs="Times New Roman"/>
          <w:sz w:val="24"/>
          <w:szCs w:val="24"/>
        </w:rPr>
        <w:t>знаем</w:t>
      </w:r>
      <w:r w:rsidRPr="008C3F50">
        <w:rPr>
          <w:rFonts w:ascii="Times New Roman" w:hAnsi="Times New Roman" w:cs="Times New Roman"/>
          <w:sz w:val="24"/>
          <w:szCs w:val="24"/>
        </w:rPr>
        <w:t>, как много отняла жизней война, как много пролили люди слез</w:t>
      </w:r>
      <w:r w:rsidR="000044C8" w:rsidRPr="008C3F50">
        <w:rPr>
          <w:rFonts w:ascii="Times New Roman" w:hAnsi="Times New Roman" w:cs="Times New Roman"/>
          <w:sz w:val="24"/>
          <w:szCs w:val="24"/>
        </w:rPr>
        <w:t xml:space="preserve">. </w:t>
      </w:r>
      <w:r w:rsidRPr="008C3F50">
        <w:rPr>
          <w:rFonts w:ascii="Times New Roman" w:hAnsi="Times New Roman" w:cs="Times New Roman"/>
          <w:sz w:val="24"/>
          <w:szCs w:val="24"/>
        </w:rPr>
        <w:t>Но одного в</w:t>
      </w:r>
      <w:r w:rsidR="00350D1D" w:rsidRPr="008C3F50">
        <w:rPr>
          <w:rFonts w:ascii="Times New Roman" w:hAnsi="Times New Roman" w:cs="Times New Roman"/>
          <w:sz w:val="24"/>
          <w:szCs w:val="24"/>
        </w:rPr>
        <w:t>ойна отнять не смогла. Память.</w:t>
      </w:r>
      <w:r w:rsidR="00AC503E" w:rsidRPr="008C3F50">
        <w:rPr>
          <w:rStyle w:val="af0"/>
          <w:rFonts w:ascii="Times New Roman" w:hAnsi="Times New Roman" w:cs="Times New Roman"/>
          <w:sz w:val="24"/>
          <w:szCs w:val="24"/>
        </w:rPr>
        <w:footnoteReference w:id="9"/>
      </w:r>
      <w:r w:rsidR="001A1ED2" w:rsidRPr="008C3F50">
        <w:rPr>
          <w:rFonts w:ascii="Times New Roman" w:hAnsi="Times New Roman" w:cs="Times New Roman"/>
          <w:sz w:val="24"/>
          <w:szCs w:val="24"/>
        </w:rPr>
        <w:t xml:space="preserve"> </w:t>
      </w:r>
      <w:r w:rsidR="0009704D">
        <w:rPr>
          <w:rFonts w:ascii="Times New Roman" w:hAnsi="Times New Roman" w:cs="Times New Roman"/>
          <w:sz w:val="24"/>
          <w:szCs w:val="24"/>
        </w:rPr>
        <w:t>Столько</w:t>
      </w:r>
      <w:r w:rsidRPr="008C3F50">
        <w:rPr>
          <w:rFonts w:ascii="Times New Roman" w:hAnsi="Times New Roman" w:cs="Times New Roman"/>
          <w:sz w:val="24"/>
          <w:szCs w:val="24"/>
        </w:rPr>
        <w:t xml:space="preserve"> лет помнят люди своих близких, которые сражались за нашу Родину. И не забудут никогда, потому что это нельзя забыть.</w:t>
      </w:r>
    </w:p>
    <w:p w:rsidR="0009704D" w:rsidRDefault="00244AD1"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ab/>
      </w:r>
      <w:r w:rsidR="007F38D2" w:rsidRPr="008C3F50">
        <w:rPr>
          <w:rFonts w:ascii="Times New Roman" w:hAnsi="Times New Roman" w:cs="Times New Roman"/>
          <w:sz w:val="24"/>
          <w:szCs w:val="24"/>
        </w:rPr>
        <w:t>Дата 9 мая наполняет мое сердце гордостью за подвиг советского народа, за мужество и героизм моих прадедов, о ко</w:t>
      </w:r>
      <w:r w:rsidRPr="008C3F50">
        <w:rPr>
          <w:rFonts w:ascii="Times New Roman" w:hAnsi="Times New Roman" w:cs="Times New Roman"/>
          <w:sz w:val="24"/>
          <w:szCs w:val="24"/>
        </w:rPr>
        <w:t xml:space="preserve">торых я хочу рассказать, - это </w:t>
      </w:r>
      <w:r w:rsidR="00C1497D" w:rsidRPr="008C3F50">
        <w:rPr>
          <w:rFonts w:ascii="Times New Roman" w:hAnsi="Times New Roman" w:cs="Times New Roman"/>
          <w:sz w:val="24"/>
          <w:szCs w:val="24"/>
        </w:rPr>
        <w:t>мой долг!</w:t>
      </w:r>
      <w:r w:rsidR="00C1497D" w:rsidRPr="008C3F50">
        <w:rPr>
          <w:rFonts w:ascii="Times New Roman" w:hAnsi="Times New Roman" w:cs="Times New Roman"/>
          <w:sz w:val="24"/>
          <w:szCs w:val="24"/>
        </w:rPr>
        <w:tab/>
      </w:r>
      <w:r w:rsidR="00C1497D" w:rsidRPr="008C3F50">
        <w:rPr>
          <w:rFonts w:ascii="Times New Roman" w:hAnsi="Times New Roman" w:cs="Times New Roman"/>
          <w:sz w:val="24"/>
          <w:szCs w:val="24"/>
        </w:rPr>
        <w:tab/>
      </w:r>
      <w:r w:rsidR="007F38D2" w:rsidRPr="008C3F50">
        <w:rPr>
          <w:rFonts w:ascii="Times New Roman" w:hAnsi="Times New Roman" w:cs="Times New Roman"/>
          <w:sz w:val="24"/>
          <w:szCs w:val="24"/>
        </w:rPr>
        <w:t xml:space="preserve">Мне 10 лет, мои бабушки и дедушки родились после войны и жили в мире, за который сражались мои прадеды, простые солдаты </w:t>
      </w:r>
      <w:r w:rsidR="0016338E" w:rsidRPr="008C3F50">
        <w:rPr>
          <w:rFonts w:ascii="Times New Roman" w:hAnsi="Times New Roman" w:cs="Times New Roman"/>
          <w:sz w:val="24"/>
          <w:szCs w:val="24"/>
        </w:rPr>
        <w:t xml:space="preserve">России. </w:t>
      </w:r>
      <w:r w:rsidR="00C1497D" w:rsidRPr="008C3F50">
        <w:rPr>
          <w:rFonts w:ascii="Times New Roman" w:hAnsi="Times New Roman" w:cs="Times New Roman"/>
          <w:sz w:val="24"/>
          <w:szCs w:val="24"/>
        </w:rPr>
        <w:t>О них я знаю по рассказам</w:t>
      </w:r>
      <w:r w:rsidR="007F38D2" w:rsidRPr="008C3F50">
        <w:rPr>
          <w:rFonts w:ascii="Times New Roman" w:hAnsi="Times New Roman" w:cs="Times New Roman"/>
          <w:sz w:val="24"/>
          <w:szCs w:val="24"/>
        </w:rPr>
        <w:t xml:space="preserve"> моего дедушки </w:t>
      </w:r>
      <w:proofErr w:type="spellStart"/>
      <w:r w:rsidR="007F38D2" w:rsidRPr="008C3F50">
        <w:rPr>
          <w:rFonts w:ascii="Times New Roman" w:hAnsi="Times New Roman" w:cs="Times New Roman"/>
          <w:sz w:val="24"/>
          <w:szCs w:val="24"/>
        </w:rPr>
        <w:t>Болотова</w:t>
      </w:r>
      <w:proofErr w:type="spellEnd"/>
      <w:r w:rsidR="007F38D2" w:rsidRPr="008C3F50">
        <w:rPr>
          <w:rFonts w:ascii="Times New Roman" w:hAnsi="Times New Roman" w:cs="Times New Roman"/>
          <w:sz w:val="24"/>
          <w:szCs w:val="24"/>
        </w:rPr>
        <w:t xml:space="preserve"> Александра Алексеевича. </w:t>
      </w:r>
      <w:r w:rsidR="0016338E" w:rsidRPr="008C3F50">
        <w:rPr>
          <w:rFonts w:ascii="Times New Roman" w:hAnsi="Times New Roman" w:cs="Times New Roman"/>
          <w:sz w:val="24"/>
          <w:szCs w:val="24"/>
        </w:rPr>
        <w:t>Его дедушка</w:t>
      </w:r>
      <w:r w:rsidR="004A7412" w:rsidRPr="008C3F50">
        <w:rPr>
          <w:rFonts w:ascii="Times New Roman" w:hAnsi="Times New Roman" w:cs="Times New Roman"/>
          <w:sz w:val="24"/>
          <w:szCs w:val="24"/>
        </w:rPr>
        <w:t xml:space="preserve"> </w:t>
      </w:r>
      <w:proofErr w:type="spellStart"/>
      <w:r w:rsidR="004A7412" w:rsidRPr="008C3F50">
        <w:rPr>
          <w:rFonts w:ascii="Times New Roman" w:hAnsi="Times New Roman" w:cs="Times New Roman"/>
          <w:sz w:val="24"/>
          <w:szCs w:val="24"/>
        </w:rPr>
        <w:t>Болотов</w:t>
      </w:r>
      <w:proofErr w:type="spellEnd"/>
      <w:r w:rsidR="004A7412" w:rsidRPr="008C3F50">
        <w:rPr>
          <w:rFonts w:ascii="Times New Roman" w:hAnsi="Times New Roman" w:cs="Times New Roman"/>
          <w:sz w:val="24"/>
          <w:szCs w:val="24"/>
        </w:rPr>
        <w:t xml:space="preserve"> Иван родился в 1896г. </w:t>
      </w:r>
      <w:r w:rsidR="0016338E" w:rsidRPr="008C3F50">
        <w:rPr>
          <w:rFonts w:ascii="Times New Roman" w:hAnsi="Times New Roman" w:cs="Times New Roman"/>
          <w:sz w:val="24"/>
          <w:szCs w:val="24"/>
        </w:rPr>
        <w:t>Ему достались тяж</w:t>
      </w:r>
      <w:r w:rsidR="00C55435" w:rsidRPr="008C3F50">
        <w:rPr>
          <w:rFonts w:ascii="Times New Roman" w:hAnsi="Times New Roman" w:cs="Times New Roman"/>
          <w:sz w:val="24"/>
          <w:szCs w:val="24"/>
        </w:rPr>
        <w:t>елые исторические годы: 4 войны</w:t>
      </w:r>
      <w:r w:rsidR="004A7412" w:rsidRPr="008C3F50">
        <w:rPr>
          <w:rFonts w:ascii="Times New Roman" w:hAnsi="Times New Roman" w:cs="Times New Roman"/>
          <w:sz w:val="24"/>
          <w:szCs w:val="24"/>
        </w:rPr>
        <w:t xml:space="preserve"> </w:t>
      </w:r>
      <w:r w:rsidR="00C55435" w:rsidRPr="008C3F50">
        <w:rPr>
          <w:rFonts w:ascii="Times New Roman" w:hAnsi="Times New Roman" w:cs="Times New Roman"/>
          <w:sz w:val="24"/>
          <w:szCs w:val="24"/>
        </w:rPr>
        <w:t xml:space="preserve">(первая мировая, финская, гражданская и вторая мировая)! </w:t>
      </w:r>
      <w:r w:rsidR="001979C7" w:rsidRPr="008C3F50">
        <w:rPr>
          <w:rFonts w:ascii="Times New Roman" w:hAnsi="Times New Roman" w:cs="Times New Roman"/>
          <w:sz w:val="24"/>
          <w:szCs w:val="24"/>
        </w:rPr>
        <w:t>1914 год открыл дорогу войнам новой эпохи, в которой проявились жестокость</w:t>
      </w:r>
      <w:r w:rsidR="00A93648" w:rsidRPr="008C3F50">
        <w:rPr>
          <w:rFonts w:ascii="Times New Roman" w:hAnsi="Times New Roman" w:cs="Times New Roman"/>
          <w:sz w:val="24"/>
          <w:szCs w:val="24"/>
        </w:rPr>
        <w:t xml:space="preserve"> и</w:t>
      </w:r>
      <w:r w:rsidR="001979C7" w:rsidRPr="008C3F50">
        <w:rPr>
          <w:rFonts w:ascii="Times New Roman" w:hAnsi="Times New Roman" w:cs="Times New Roman"/>
          <w:sz w:val="24"/>
          <w:szCs w:val="24"/>
        </w:rPr>
        <w:t xml:space="preserve"> ужасающие кровопролития</w:t>
      </w:r>
      <w:r w:rsidR="00A93648" w:rsidRPr="008C3F50">
        <w:rPr>
          <w:rFonts w:ascii="Times New Roman" w:hAnsi="Times New Roman" w:cs="Times New Roman"/>
          <w:sz w:val="24"/>
          <w:szCs w:val="24"/>
        </w:rPr>
        <w:t>, были попраны все законы морали и нравственности, в том числе воинской.</w:t>
      </w:r>
      <w:r w:rsidR="009C2526" w:rsidRPr="008C3F50">
        <w:rPr>
          <w:rFonts w:ascii="Times New Roman" w:hAnsi="Times New Roman" w:cs="Times New Roman"/>
          <w:sz w:val="24"/>
          <w:szCs w:val="24"/>
        </w:rPr>
        <w:t xml:space="preserve"> </w:t>
      </w:r>
      <w:r w:rsidR="00A93648" w:rsidRPr="008C3F50">
        <w:rPr>
          <w:rFonts w:ascii="Times New Roman" w:hAnsi="Times New Roman" w:cs="Times New Roman"/>
          <w:sz w:val="24"/>
          <w:szCs w:val="24"/>
        </w:rPr>
        <w:t xml:space="preserve">Людей травили газами, топили </w:t>
      </w:r>
      <w:r w:rsidR="00C1497D" w:rsidRPr="008C3F50">
        <w:rPr>
          <w:rFonts w:ascii="Times New Roman" w:hAnsi="Times New Roman" w:cs="Times New Roman"/>
          <w:sz w:val="24"/>
          <w:szCs w:val="24"/>
        </w:rPr>
        <w:t xml:space="preserve">суда и корабли из-под воды, людей убивали с воздуха и в воздухе, появились бронированные машины — </w:t>
      </w:r>
      <w:r w:rsidR="00C55435" w:rsidRPr="008C3F50">
        <w:rPr>
          <w:rFonts w:ascii="Times New Roman" w:hAnsi="Times New Roman" w:cs="Times New Roman"/>
          <w:sz w:val="24"/>
          <w:szCs w:val="24"/>
        </w:rPr>
        <w:lastRenderedPageBreak/>
        <w:t xml:space="preserve">танки, и тысячи людей были раздавлены их </w:t>
      </w:r>
      <w:r w:rsidR="004A7412" w:rsidRPr="008C3F50">
        <w:rPr>
          <w:rFonts w:ascii="Times New Roman" w:hAnsi="Times New Roman" w:cs="Times New Roman"/>
          <w:sz w:val="24"/>
          <w:szCs w:val="24"/>
        </w:rPr>
        <w:t xml:space="preserve">стальными </w:t>
      </w:r>
      <w:r w:rsidR="00A93648" w:rsidRPr="008C3F50">
        <w:rPr>
          <w:rFonts w:ascii="Times New Roman" w:hAnsi="Times New Roman" w:cs="Times New Roman"/>
          <w:sz w:val="24"/>
          <w:szCs w:val="24"/>
        </w:rPr>
        <w:t>гусеницами, словно люди эти и сами были не людьми, а гусеницами.</w:t>
      </w:r>
      <w:r w:rsidR="009C2526" w:rsidRPr="008C3F50">
        <w:rPr>
          <w:rFonts w:ascii="Times New Roman" w:hAnsi="Times New Roman" w:cs="Times New Roman"/>
          <w:sz w:val="24"/>
          <w:szCs w:val="24"/>
        </w:rPr>
        <w:t xml:space="preserve"> </w:t>
      </w:r>
      <w:r w:rsidR="00A93648" w:rsidRPr="008C3F50">
        <w:rPr>
          <w:rFonts w:ascii="Times New Roman" w:hAnsi="Times New Roman" w:cs="Times New Roman"/>
          <w:sz w:val="24"/>
          <w:szCs w:val="24"/>
        </w:rPr>
        <w:t>Такова была повседневная реальность тех, кто оказался непосредственным участником Первой мировой. Реальность,</w:t>
      </w:r>
      <w:r w:rsidR="00300A66" w:rsidRPr="008C3F50">
        <w:rPr>
          <w:rFonts w:ascii="Times New Roman" w:hAnsi="Times New Roman" w:cs="Times New Roman"/>
          <w:sz w:val="24"/>
          <w:szCs w:val="24"/>
        </w:rPr>
        <w:t xml:space="preserve"> в которой люди жили и погибали</w:t>
      </w:r>
      <w:r w:rsidR="00AC503E" w:rsidRPr="008C3F50">
        <w:rPr>
          <w:rFonts w:ascii="Times New Roman" w:hAnsi="Times New Roman" w:cs="Times New Roman"/>
          <w:sz w:val="24"/>
          <w:szCs w:val="24"/>
        </w:rPr>
        <w:t>.</w:t>
      </w:r>
      <w:r w:rsidR="00AC503E" w:rsidRPr="008C3F50">
        <w:rPr>
          <w:rStyle w:val="af0"/>
          <w:rFonts w:ascii="Times New Roman" w:hAnsi="Times New Roman" w:cs="Times New Roman"/>
          <w:sz w:val="24"/>
          <w:szCs w:val="24"/>
        </w:rPr>
        <w:footnoteReference w:id="10"/>
      </w:r>
    </w:p>
    <w:p w:rsidR="0009704D" w:rsidRDefault="00FC71FC"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ab/>
      </w:r>
      <w:r w:rsidR="00A93648" w:rsidRPr="008C3F50">
        <w:rPr>
          <w:rFonts w:ascii="Times New Roman" w:hAnsi="Times New Roman" w:cs="Times New Roman"/>
          <w:sz w:val="24"/>
          <w:szCs w:val="24"/>
        </w:rPr>
        <w:t>Иван на войну попал</w:t>
      </w:r>
      <w:r w:rsidR="00C43168" w:rsidRPr="008C3F50">
        <w:rPr>
          <w:rFonts w:ascii="Times New Roman" w:hAnsi="Times New Roman" w:cs="Times New Roman"/>
          <w:sz w:val="24"/>
          <w:szCs w:val="24"/>
        </w:rPr>
        <w:t xml:space="preserve"> молодым парнем</w:t>
      </w:r>
      <w:r w:rsidRPr="008C3F50">
        <w:rPr>
          <w:rFonts w:ascii="Times New Roman" w:hAnsi="Times New Roman" w:cs="Times New Roman"/>
          <w:sz w:val="24"/>
          <w:szCs w:val="24"/>
        </w:rPr>
        <w:t xml:space="preserve"> в 18 лет </w:t>
      </w:r>
      <w:r w:rsidR="00A93648" w:rsidRPr="008C3F50">
        <w:rPr>
          <w:rFonts w:ascii="Times New Roman" w:hAnsi="Times New Roman" w:cs="Times New Roman"/>
          <w:sz w:val="24"/>
          <w:szCs w:val="24"/>
        </w:rPr>
        <w:t>и в</w:t>
      </w:r>
      <w:r w:rsidR="001979C7" w:rsidRPr="008C3F50">
        <w:rPr>
          <w:rFonts w:ascii="Times New Roman" w:hAnsi="Times New Roman" w:cs="Times New Roman"/>
          <w:sz w:val="24"/>
          <w:szCs w:val="24"/>
        </w:rPr>
        <w:t>сю жизнь посвятил служению О</w:t>
      </w:r>
      <w:r w:rsidR="0016338E" w:rsidRPr="008C3F50">
        <w:rPr>
          <w:rFonts w:ascii="Times New Roman" w:hAnsi="Times New Roman" w:cs="Times New Roman"/>
          <w:sz w:val="24"/>
          <w:szCs w:val="24"/>
        </w:rPr>
        <w:t>тчизне</w:t>
      </w:r>
      <w:r w:rsidR="001979C7" w:rsidRPr="008C3F50">
        <w:rPr>
          <w:rFonts w:ascii="Times New Roman" w:hAnsi="Times New Roman" w:cs="Times New Roman"/>
          <w:sz w:val="24"/>
          <w:szCs w:val="24"/>
        </w:rPr>
        <w:t xml:space="preserve">. </w:t>
      </w:r>
      <w:r w:rsidR="00C43168" w:rsidRPr="008C3F50">
        <w:rPr>
          <w:rFonts w:ascii="Times New Roman" w:hAnsi="Times New Roman" w:cs="Times New Roman"/>
          <w:sz w:val="24"/>
          <w:szCs w:val="24"/>
        </w:rPr>
        <w:t>Он был очень высокий</w:t>
      </w:r>
      <w:r w:rsidR="009C2526" w:rsidRPr="008C3F50">
        <w:rPr>
          <w:rFonts w:ascii="Times New Roman" w:hAnsi="Times New Roman" w:cs="Times New Roman"/>
          <w:sz w:val="24"/>
          <w:szCs w:val="24"/>
        </w:rPr>
        <w:t xml:space="preserve"> </w:t>
      </w:r>
      <w:r w:rsidR="00C43168" w:rsidRPr="008C3F50">
        <w:rPr>
          <w:rFonts w:ascii="Times New Roman" w:hAnsi="Times New Roman" w:cs="Times New Roman"/>
          <w:sz w:val="24"/>
          <w:szCs w:val="24"/>
        </w:rPr>
        <w:t>(</w:t>
      </w:r>
      <w:r w:rsidR="00434592" w:rsidRPr="008C3F50">
        <w:rPr>
          <w:rFonts w:ascii="Times New Roman" w:hAnsi="Times New Roman" w:cs="Times New Roman"/>
          <w:sz w:val="24"/>
          <w:szCs w:val="24"/>
        </w:rPr>
        <w:t>около 2 м</w:t>
      </w:r>
      <w:r w:rsidR="006274FE" w:rsidRPr="008C3F50">
        <w:rPr>
          <w:rFonts w:ascii="Times New Roman" w:hAnsi="Times New Roman" w:cs="Times New Roman"/>
          <w:sz w:val="24"/>
          <w:szCs w:val="24"/>
        </w:rPr>
        <w:t xml:space="preserve"> роста</w:t>
      </w:r>
      <w:r w:rsidR="00434592" w:rsidRPr="008C3F50">
        <w:rPr>
          <w:rFonts w:ascii="Times New Roman" w:hAnsi="Times New Roman" w:cs="Times New Roman"/>
          <w:sz w:val="24"/>
          <w:szCs w:val="24"/>
        </w:rPr>
        <w:t xml:space="preserve">), сильный кавалерист и заслужил много наград. </w:t>
      </w:r>
      <w:r w:rsidR="00733D84" w:rsidRPr="008C3F50">
        <w:rPr>
          <w:rFonts w:ascii="Times New Roman" w:hAnsi="Times New Roman" w:cs="Times New Roman"/>
          <w:sz w:val="24"/>
          <w:szCs w:val="24"/>
        </w:rPr>
        <w:t>В 1918</w:t>
      </w:r>
      <w:r w:rsidR="00434592" w:rsidRPr="008C3F50">
        <w:rPr>
          <w:rFonts w:ascii="Times New Roman" w:hAnsi="Times New Roman" w:cs="Times New Roman"/>
          <w:sz w:val="24"/>
          <w:szCs w:val="24"/>
        </w:rPr>
        <w:t xml:space="preserve"> г. у него родился сын Алексей, мой п</w:t>
      </w:r>
      <w:r w:rsidR="00733D84" w:rsidRPr="008C3F50">
        <w:rPr>
          <w:rFonts w:ascii="Times New Roman" w:hAnsi="Times New Roman" w:cs="Times New Roman"/>
          <w:sz w:val="24"/>
          <w:szCs w:val="24"/>
        </w:rPr>
        <w:t xml:space="preserve">радед. </w:t>
      </w:r>
      <w:r w:rsidR="00E460BB" w:rsidRPr="008C3F50">
        <w:rPr>
          <w:rFonts w:ascii="Times New Roman" w:hAnsi="Times New Roman" w:cs="Times New Roman"/>
          <w:sz w:val="24"/>
          <w:szCs w:val="24"/>
        </w:rPr>
        <w:t>В В</w:t>
      </w:r>
      <w:r w:rsidRPr="008C3F50">
        <w:rPr>
          <w:rFonts w:ascii="Times New Roman" w:hAnsi="Times New Roman" w:cs="Times New Roman"/>
          <w:sz w:val="24"/>
          <w:szCs w:val="24"/>
        </w:rPr>
        <w:t xml:space="preserve">еликой </w:t>
      </w:r>
      <w:r w:rsidR="00E460BB" w:rsidRPr="008C3F50">
        <w:rPr>
          <w:rFonts w:ascii="Times New Roman" w:hAnsi="Times New Roman" w:cs="Times New Roman"/>
          <w:sz w:val="24"/>
          <w:szCs w:val="24"/>
        </w:rPr>
        <w:t>О</w:t>
      </w:r>
      <w:r w:rsidRPr="008C3F50">
        <w:rPr>
          <w:rFonts w:ascii="Times New Roman" w:hAnsi="Times New Roman" w:cs="Times New Roman"/>
          <w:sz w:val="24"/>
          <w:szCs w:val="24"/>
        </w:rPr>
        <w:t xml:space="preserve">течественной </w:t>
      </w:r>
      <w:r w:rsidR="00E460BB" w:rsidRPr="008C3F50">
        <w:rPr>
          <w:rFonts w:ascii="Times New Roman" w:hAnsi="Times New Roman" w:cs="Times New Roman"/>
          <w:sz w:val="24"/>
          <w:szCs w:val="24"/>
        </w:rPr>
        <w:t>В</w:t>
      </w:r>
      <w:r w:rsidRPr="008C3F50">
        <w:rPr>
          <w:rFonts w:ascii="Times New Roman" w:hAnsi="Times New Roman" w:cs="Times New Roman"/>
          <w:sz w:val="24"/>
          <w:szCs w:val="24"/>
        </w:rPr>
        <w:t>ойне</w:t>
      </w:r>
      <w:r w:rsidR="00E460BB" w:rsidRPr="008C3F50">
        <w:rPr>
          <w:rFonts w:ascii="Times New Roman" w:hAnsi="Times New Roman" w:cs="Times New Roman"/>
          <w:sz w:val="24"/>
          <w:szCs w:val="24"/>
        </w:rPr>
        <w:t xml:space="preserve"> пришлось сражаться с фашистами им обоим.</w:t>
      </w:r>
      <w:r w:rsidR="001A1ED2" w:rsidRPr="008C3F50">
        <w:rPr>
          <w:rFonts w:ascii="Times New Roman" w:hAnsi="Times New Roman" w:cs="Times New Roman"/>
          <w:sz w:val="24"/>
          <w:szCs w:val="24"/>
        </w:rPr>
        <w:t xml:space="preserve"> </w:t>
      </w:r>
      <w:r w:rsidR="006274FE" w:rsidRPr="008C3F50">
        <w:rPr>
          <w:rFonts w:ascii="Times New Roman" w:eastAsia="Times New Roman" w:hAnsi="Times New Roman" w:cs="Times New Roman"/>
          <w:sz w:val="24"/>
          <w:szCs w:val="24"/>
          <w:lang w:eastAsia="ru-RU"/>
        </w:rPr>
        <w:t>С</w:t>
      </w:r>
      <w:r w:rsidR="00E460BB" w:rsidRPr="008C3F50">
        <w:rPr>
          <w:rFonts w:ascii="Times New Roman" w:eastAsia="Times New Roman" w:hAnsi="Times New Roman" w:cs="Times New Roman"/>
          <w:sz w:val="24"/>
          <w:szCs w:val="24"/>
          <w:lang w:eastAsia="ru-RU"/>
        </w:rPr>
        <w:t xml:space="preserve">трашные эти были годы, много горя народ </w:t>
      </w:r>
      <w:r w:rsidR="003262F3" w:rsidRPr="008C3F50">
        <w:rPr>
          <w:rFonts w:ascii="Times New Roman" w:eastAsia="Times New Roman" w:hAnsi="Times New Roman" w:cs="Times New Roman"/>
          <w:sz w:val="24"/>
          <w:szCs w:val="24"/>
          <w:lang w:eastAsia="ru-RU"/>
        </w:rPr>
        <w:t>испытал</w:t>
      </w:r>
      <w:r w:rsidRPr="008C3F50">
        <w:rPr>
          <w:rFonts w:ascii="Times New Roman" w:eastAsia="Times New Roman" w:hAnsi="Times New Roman" w:cs="Times New Roman"/>
          <w:sz w:val="24"/>
          <w:szCs w:val="24"/>
          <w:lang w:eastAsia="ru-RU"/>
        </w:rPr>
        <w:t xml:space="preserve"> </w:t>
      </w:r>
      <w:r w:rsidR="005D4A29" w:rsidRPr="008C3F50">
        <w:rPr>
          <w:rFonts w:ascii="Times New Roman" w:eastAsia="Times New Roman" w:hAnsi="Times New Roman" w:cs="Times New Roman"/>
          <w:sz w:val="24"/>
          <w:szCs w:val="24"/>
          <w:lang w:eastAsia="ru-RU"/>
        </w:rPr>
        <w:t>(</w:t>
      </w:r>
      <w:r w:rsidR="003262F3" w:rsidRPr="008C3F50">
        <w:rPr>
          <w:rFonts w:ascii="Times New Roman" w:eastAsia="Times New Roman" w:hAnsi="Times New Roman" w:cs="Times New Roman"/>
          <w:sz w:val="24"/>
          <w:szCs w:val="24"/>
          <w:lang w:eastAsia="ru-RU"/>
        </w:rPr>
        <w:t>ф</w:t>
      </w:r>
      <w:r w:rsidR="005D4A29" w:rsidRPr="008C3F50">
        <w:rPr>
          <w:rFonts w:ascii="Times New Roman" w:eastAsia="Times New Roman" w:hAnsi="Times New Roman" w:cs="Times New Roman"/>
          <w:sz w:val="24"/>
          <w:szCs w:val="24"/>
          <w:lang w:eastAsia="ru-RU"/>
        </w:rPr>
        <w:t xml:space="preserve">отографию дедушек </w:t>
      </w:r>
      <w:r w:rsidR="003262F3" w:rsidRPr="008C3F50">
        <w:rPr>
          <w:rFonts w:ascii="Times New Roman" w:eastAsia="Times New Roman" w:hAnsi="Times New Roman" w:cs="Times New Roman"/>
          <w:sz w:val="24"/>
          <w:szCs w:val="24"/>
          <w:lang w:eastAsia="ru-RU"/>
        </w:rPr>
        <w:t xml:space="preserve">см. в </w:t>
      </w:r>
      <w:r w:rsidR="005D4A29" w:rsidRPr="008C3F50">
        <w:rPr>
          <w:rFonts w:ascii="Times New Roman" w:eastAsia="Times New Roman" w:hAnsi="Times New Roman" w:cs="Times New Roman"/>
          <w:sz w:val="24"/>
          <w:szCs w:val="24"/>
          <w:lang w:eastAsia="ru-RU"/>
        </w:rPr>
        <w:t>приложение)</w:t>
      </w:r>
      <w:r w:rsidR="003262F3" w:rsidRPr="008C3F50">
        <w:rPr>
          <w:rFonts w:ascii="Times New Roman" w:eastAsia="Times New Roman" w:hAnsi="Times New Roman" w:cs="Times New Roman"/>
          <w:sz w:val="24"/>
          <w:szCs w:val="24"/>
          <w:lang w:eastAsia="ru-RU"/>
        </w:rPr>
        <w:t xml:space="preserve">. </w:t>
      </w:r>
      <w:r w:rsidR="00096A94" w:rsidRPr="008C3F50">
        <w:rPr>
          <w:rFonts w:ascii="Times New Roman" w:eastAsia="Times New Roman" w:hAnsi="Times New Roman" w:cs="Times New Roman"/>
          <w:sz w:val="24"/>
          <w:szCs w:val="24"/>
          <w:lang w:eastAsia="ru-RU"/>
        </w:rPr>
        <w:t>В 1941 г. шли кровопролитные бои под Смоленском, где стояли насмерть советские воины. Камнем преткновения стал для фашистов этот город. Тысячи гитлеровских вояк нашли себе здесь могилу. Благодаря героизму защитников Смоленска было выиграно время для организации обороны Москвы.</w:t>
      </w:r>
      <w:r w:rsidR="00E460BB" w:rsidRPr="008C3F50">
        <w:rPr>
          <w:rFonts w:ascii="Times New Roman" w:hAnsi="Times New Roman" w:cs="Times New Roman"/>
          <w:sz w:val="24"/>
          <w:szCs w:val="24"/>
        </w:rPr>
        <w:t xml:space="preserve"> В жест</w:t>
      </w:r>
      <w:r w:rsidR="00A433F3" w:rsidRPr="008C3F50">
        <w:rPr>
          <w:rFonts w:ascii="Times New Roman" w:hAnsi="Times New Roman" w:cs="Times New Roman"/>
          <w:sz w:val="24"/>
          <w:szCs w:val="24"/>
        </w:rPr>
        <w:t>о</w:t>
      </w:r>
      <w:r w:rsidR="00E460BB" w:rsidRPr="008C3F50">
        <w:rPr>
          <w:rFonts w:ascii="Times New Roman" w:hAnsi="Times New Roman" w:cs="Times New Roman"/>
          <w:sz w:val="24"/>
          <w:szCs w:val="24"/>
        </w:rPr>
        <w:t>ких боях под Смоленском был убит Иван.</w:t>
      </w:r>
    </w:p>
    <w:p w:rsidR="0009704D" w:rsidRDefault="006274FE"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 xml:space="preserve">Его сыну, </w:t>
      </w:r>
      <w:r w:rsidR="00486307" w:rsidRPr="008C3F50">
        <w:rPr>
          <w:rFonts w:ascii="Times New Roman" w:hAnsi="Times New Roman" w:cs="Times New Roman"/>
          <w:sz w:val="24"/>
          <w:szCs w:val="24"/>
        </w:rPr>
        <w:t xml:space="preserve">Алексею тоже выпала нелегкая судьба. Он попал в танковые войска, участвовал в тяжелейших сражениях. </w:t>
      </w:r>
      <w:r w:rsidR="00FC71FC" w:rsidRPr="008C3F50">
        <w:rPr>
          <w:rFonts w:ascii="Times New Roman" w:hAnsi="Times New Roman" w:cs="Times New Roman"/>
          <w:sz w:val="24"/>
          <w:szCs w:val="24"/>
        </w:rPr>
        <w:t>«</w:t>
      </w:r>
      <w:r w:rsidR="00486307" w:rsidRPr="008C3F50">
        <w:rPr>
          <w:rFonts w:ascii="Times New Roman" w:hAnsi="Times New Roman" w:cs="Times New Roman"/>
          <w:sz w:val="24"/>
          <w:szCs w:val="24"/>
        </w:rPr>
        <w:t>В первые годы войны немецкие танки превосходили наши легкие танк</w:t>
      </w:r>
      <w:r w:rsidR="00282239" w:rsidRPr="008C3F50">
        <w:rPr>
          <w:rFonts w:ascii="Times New Roman" w:hAnsi="Times New Roman" w:cs="Times New Roman"/>
          <w:sz w:val="24"/>
          <w:szCs w:val="24"/>
        </w:rPr>
        <w:t xml:space="preserve">и </w:t>
      </w:r>
      <w:r w:rsidR="00CF0D57" w:rsidRPr="008C3F50">
        <w:rPr>
          <w:rFonts w:ascii="Times New Roman" w:hAnsi="Times New Roman" w:cs="Times New Roman"/>
          <w:sz w:val="24"/>
          <w:szCs w:val="24"/>
        </w:rPr>
        <w:t>Т-60</w:t>
      </w:r>
      <w:r w:rsidR="00E77EE9" w:rsidRPr="008C3F50">
        <w:rPr>
          <w:rFonts w:ascii="Times New Roman" w:hAnsi="Times New Roman" w:cs="Times New Roman"/>
          <w:sz w:val="24"/>
          <w:szCs w:val="24"/>
        </w:rPr>
        <w:t xml:space="preserve"> и мощностью и броней</w:t>
      </w:r>
      <w:r w:rsidR="00FC71FC" w:rsidRPr="008C3F50">
        <w:rPr>
          <w:rFonts w:ascii="Times New Roman" w:hAnsi="Times New Roman" w:cs="Times New Roman"/>
          <w:sz w:val="24"/>
          <w:szCs w:val="24"/>
        </w:rPr>
        <w:t>»</w:t>
      </w:r>
      <w:r w:rsidR="00E77EE9" w:rsidRPr="008C3F50">
        <w:rPr>
          <w:rFonts w:ascii="Times New Roman" w:hAnsi="Times New Roman" w:cs="Times New Roman"/>
          <w:sz w:val="24"/>
          <w:szCs w:val="24"/>
        </w:rPr>
        <w:t>.</w:t>
      </w:r>
      <w:r w:rsidR="00300A66" w:rsidRPr="008C3F50">
        <w:rPr>
          <w:rFonts w:ascii="Times New Roman" w:hAnsi="Times New Roman" w:cs="Times New Roman"/>
          <w:sz w:val="24"/>
          <w:szCs w:val="24"/>
        </w:rPr>
        <w:t xml:space="preserve"> </w:t>
      </w:r>
      <w:r w:rsidR="00AC503E" w:rsidRPr="008C3F50">
        <w:rPr>
          <w:rStyle w:val="af0"/>
          <w:rFonts w:ascii="Times New Roman" w:hAnsi="Times New Roman" w:cs="Times New Roman"/>
          <w:sz w:val="24"/>
          <w:szCs w:val="24"/>
        </w:rPr>
        <w:footnoteReference w:id="11"/>
      </w:r>
      <w:r w:rsidR="00E77EE9" w:rsidRPr="008C3F50">
        <w:rPr>
          <w:rFonts w:ascii="Times New Roman" w:hAnsi="Times New Roman" w:cs="Times New Roman"/>
          <w:sz w:val="24"/>
          <w:szCs w:val="24"/>
        </w:rPr>
        <w:t xml:space="preserve"> Не</w:t>
      </w:r>
      <w:r w:rsidR="00486307" w:rsidRPr="008C3F50">
        <w:rPr>
          <w:rFonts w:ascii="Times New Roman" w:hAnsi="Times New Roman" w:cs="Times New Roman"/>
          <w:sz w:val="24"/>
          <w:szCs w:val="24"/>
        </w:rPr>
        <w:t>мало мужества и отваги пришлось проявить нашим танкистам</w:t>
      </w:r>
      <w:r w:rsidR="00486362" w:rsidRPr="008C3F50">
        <w:rPr>
          <w:rFonts w:ascii="Times New Roman" w:hAnsi="Times New Roman" w:cs="Times New Roman"/>
          <w:sz w:val="24"/>
          <w:szCs w:val="24"/>
        </w:rPr>
        <w:t>. В одном из сраже</w:t>
      </w:r>
      <w:r w:rsidR="000449FA" w:rsidRPr="008C3F50">
        <w:rPr>
          <w:rFonts w:ascii="Times New Roman" w:hAnsi="Times New Roman" w:cs="Times New Roman"/>
          <w:sz w:val="24"/>
          <w:szCs w:val="24"/>
        </w:rPr>
        <w:t xml:space="preserve">ний танк был подбит, а </w:t>
      </w:r>
      <w:r w:rsidR="00FC71FC" w:rsidRPr="008C3F50">
        <w:rPr>
          <w:rFonts w:ascii="Times New Roman" w:hAnsi="Times New Roman" w:cs="Times New Roman"/>
          <w:sz w:val="24"/>
          <w:szCs w:val="24"/>
        </w:rPr>
        <w:t>Алексей</w:t>
      </w:r>
      <w:r w:rsidR="00E77EE9" w:rsidRPr="008C3F50">
        <w:rPr>
          <w:rFonts w:ascii="Times New Roman" w:hAnsi="Times New Roman" w:cs="Times New Roman"/>
          <w:sz w:val="24"/>
          <w:szCs w:val="24"/>
        </w:rPr>
        <w:t xml:space="preserve"> контужен (ранен) и взят в плен,</w:t>
      </w:r>
      <w:r w:rsidR="00E403B2" w:rsidRPr="008C3F50">
        <w:rPr>
          <w:rFonts w:ascii="Times New Roman" w:hAnsi="Times New Roman" w:cs="Times New Roman"/>
          <w:sz w:val="24"/>
          <w:szCs w:val="24"/>
        </w:rPr>
        <w:t xml:space="preserve"> </w:t>
      </w:r>
      <w:proofErr w:type="spellStart"/>
      <w:r w:rsidR="00486362" w:rsidRPr="008C3F50">
        <w:rPr>
          <w:rFonts w:ascii="Times New Roman" w:hAnsi="Times New Roman" w:cs="Times New Roman"/>
          <w:sz w:val="24"/>
          <w:szCs w:val="24"/>
        </w:rPr>
        <w:t>спецэшелоном</w:t>
      </w:r>
      <w:proofErr w:type="spellEnd"/>
      <w:r w:rsidR="00486362" w:rsidRPr="008C3F50">
        <w:rPr>
          <w:rFonts w:ascii="Times New Roman" w:hAnsi="Times New Roman" w:cs="Times New Roman"/>
          <w:sz w:val="24"/>
          <w:szCs w:val="24"/>
        </w:rPr>
        <w:t xml:space="preserve"> для военнопленных доставлен в </w:t>
      </w:r>
      <w:r w:rsidR="00FC71FC" w:rsidRPr="008C3F50">
        <w:rPr>
          <w:rFonts w:ascii="Times New Roman" w:hAnsi="Times New Roman" w:cs="Times New Roman"/>
          <w:sz w:val="24"/>
          <w:szCs w:val="24"/>
        </w:rPr>
        <w:t xml:space="preserve">лагерь </w:t>
      </w:r>
      <w:r w:rsidR="00486362" w:rsidRPr="008C3F50">
        <w:rPr>
          <w:rFonts w:ascii="Times New Roman" w:hAnsi="Times New Roman" w:cs="Times New Roman"/>
          <w:sz w:val="24"/>
          <w:szCs w:val="24"/>
        </w:rPr>
        <w:t>Освенцим</w:t>
      </w:r>
      <w:r w:rsidR="00E77EE9" w:rsidRPr="008C3F50">
        <w:rPr>
          <w:rFonts w:ascii="Times New Roman" w:hAnsi="Times New Roman" w:cs="Times New Roman"/>
          <w:sz w:val="24"/>
          <w:szCs w:val="24"/>
        </w:rPr>
        <w:t xml:space="preserve"> в Польше. </w:t>
      </w:r>
      <w:r w:rsidR="00E403B2" w:rsidRPr="008C3F50">
        <w:rPr>
          <w:rFonts w:ascii="Times New Roman" w:hAnsi="Times New Roman" w:cs="Times New Roman"/>
          <w:sz w:val="24"/>
          <w:szCs w:val="24"/>
        </w:rPr>
        <w:t>Какие зверские мучения пришлось</w:t>
      </w:r>
      <w:r w:rsidR="00A0286C" w:rsidRPr="008C3F50">
        <w:rPr>
          <w:rFonts w:ascii="Times New Roman" w:hAnsi="Times New Roman" w:cs="Times New Roman"/>
          <w:sz w:val="24"/>
          <w:szCs w:val="24"/>
        </w:rPr>
        <w:t xml:space="preserve"> ему испытать!</w:t>
      </w:r>
      <w:r w:rsidR="00E77EE9" w:rsidRPr="008C3F50">
        <w:rPr>
          <w:rFonts w:ascii="Times New Roman" w:hAnsi="Times New Roman" w:cs="Times New Roman"/>
          <w:sz w:val="24"/>
          <w:szCs w:val="24"/>
        </w:rPr>
        <w:t xml:space="preserve"> Но воля к жизни, храбрость и мужество помогли ему, </w:t>
      </w:r>
      <w:r w:rsidR="00486362" w:rsidRPr="008C3F50">
        <w:rPr>
          <w:rFonts w:ascii="Times New Roman" w:hAnsi="Times New Roman" w:cs="Times New Roman"/>
          <w:sz w:val="24"/>
          <w:szCs w:val="24"/>
        </w:rPr>
        <w:t>с группой</w:t>
      </w:r>
      <w:r w:rsidR="00E77EE9" w:rsidRPr="008C3F50">
        <w:rPr>
          <w:rFonts w:ascii="Times New Roman" w:hAnsi="Times New Roman" w:cs="Times New Roman"/>
          <w:sz w:val="24"/>
          <w:szCs w:val="24"/>
        </w:rPr>
        <w:t xml:space="preserve"> русских солдат </w:t>
      </w:r>
      <w:r w:rsidR="00486362" w:rsidRPr="008C3F50">
        <w:rPr>
          <w:rFonts w:ascii="Times New Roman" w:hAnsi="Times New Roman" w:cs="Times New Roman"/>
          <w:sz w:val="24"/>
          <w:szCs w:val="24"/>
        </w:rPr>
        <w:t xml:space="preserve">удалось бежать с лагеря. </w:t>
      </w:r>
      <w:r w:rsidR="00242370" w:rsidRPr="008C3F50">
        <w:rPr>
          <w:rFonts w:ascii="Times New Roman" w:hAnsi="Times New Roman" w:cs="Times New Roman"/>
          <w:sz w:val="24"/>
          <w:szCs w:val="24"/>
        </w:rPr>
        <w:t xml:space="preserve">А </w:t>
      </w:r>
      <w:r w:rsidR="00FC71FC" w:rsidRPr="008C3F50">
        <w:rPr>
          <w:rFonts w:ascii="Times New Roman" w:hAnsi="Times New Roman" w:cs="Times New Roman"/>
          <w:sz w:val="24"/>
          <w:szCs w:val="24"/>
        </w:rPr>
        <w:t>дальше ему</w:t>
      </w:r>
      <w:r w:rsidR="000F3037" w:rsidRPr="008C3F50">
        <w:rPr>
          <w:rFonts w:ascii="Times New Roman" w:hAnsi="Times New Roman" w:cs="Times New Roman"/>
          <w:sz w:val="24"/>
          <w:szCs w:val="24"/>
        </w:rPr>
        <w:t xml:space="preserve"> </w:t>
      </w:r>
      <w:r w:rsidR="00486362" w:rsidRPr="008C3F50">
        <w:rPr>
          <w:rFonts w:ascii="Times New Roman" w:hAnsi="Times New Roman" w:cs="Times New Roman"/>
          <w:sz w:val="24"/>
          <w:szCs w:val="24"/>
        </w:rPr>
        <w:t xml:space="preserve">помогли местные простые поляки. </w:t>
      </w:r>
      <w:r w:rsidR="00182BCA" w:rsidRPr="008C3F50">
        <w:rPr>
          <w:rFonts w:ascii="Times New Roman" w:hAnsi="Times New Roman" w:cs="Times New Roman"/>
          <w:sz w:val="24"/>
          <w:szCs w:val="24"/>
        </w:rPr>
        <w:t>И снова на передовую, в бой! Снова</w:t>
      </w:r>
      <w:r w:rsidR="000F3037" w:rsidRPr="008C3F50">
        <w:rPr>
          <w:rFonts w:ascii="Times New Roman" w:hAnsi="Times New Roman" w:cs="Times New Roman"/>
          <w:sz w:val="24"/>
          <w:szCs w:val="24"/>
        </w:rPr>
        <w:t xml:space="preserve"> тяжелое ранение и </w:t>
      </w:r>
      <w:r w:rsidR="00182BCA" w:rsidRPr="008C3F50">
        <w:rPr>
          <w:rFonts w:ascii="Times New Roman" w:hAnsi="Times New Roman" w:cs="Times New Roman"/>
          <w:sz w:val="24"/>
          <w:szCs w:val="24"/>
        </w:rPr>
        <w:t>гос</w:t>
      </w:r>
      <w:r w:rsidR="000F3037" w:rsidRPr="008C3F50">
        <w:rPr>
          <w:rFonts w:ascii="Times New Roman" w:hAnsi="Times New Roman" w:cs="Times New Roman"/>
          <w:sz w:val="24"/>
          <w:szCs w:val="24"/>
        </w:rPr>
        <w:t xml:space="preserve">питаль. После войны работал на </w:t>
      </w:r>
      <w:r w:rsidR="00182BCA" w:rsidRPr="008C3F50">
        <w:rPr>
          <w:rFonts w:ascii="Times New Roman" w:hAnsi="Times New Roman" w:cs="Times New Roman"/>
          <w:sz w:val="24"/>
          <w:szCs w:val="24"/>
        </w:rPr>
        <w:t>лесоповале под В</w:t>
      </w:r>
      <w:r w:rsidR="00CF6A08" w:rsidRPr="008C3F50">
        <w:rPr>
          <w:rFonts w:ascii="Times New Roman" w:hAnsi="Times New Roman" w:cs="Times New Roman"/>
          <w:sz w:val="24"/>
          <w:szCs w:val="24"/>
        </w:rPr>
        <w:t>ологдой, как и все бывшие военнопленные</w:t>
      </w:r>
      <w:r w:rsidR="00E77EE9" w:rsidRPr="008C3F50">
        <w:rPr>
          <w:rFonts w:ascii="Times New Roman" w:hAnsi="Times New Roman" w:cs="Times New Roman"/>
          <w:sz w:val="24"/>
          <w:szCs w:val="24"/>
        </w:rPr>
        <w:t xml:space="preserve"> в те годы</w:t>
      </w:r>
      <w:r w:rsidR="002815DF" w:rsidRPr="008C3F50">
        <w:rPr>
          <w:rFonts w:ascii="Times New Roman" w:hAnsi="Times New Roman" w:cs="Times New Roman"/>
          <w:sz w:val="24"/>
          <w:szCs w:val="24"/>
        </w:rPr>
        <w:t>.</w:t>
      </w:r>
      <w:r w:rsidR="00182BCA" w:rsidRPr="008C3F50">
        <w:rPr>
          <w:rFonts w:ascii="Times New Roman" w:hAnsi="Times New Roman" w:cs="Times New Roman"/>
          <w:sz w:val="24"/>
          <w:szCs w:val="24"/>
        </w:rPr>
        <w:t xml:space="preserve"> Там встретил свою жену, с которой вырастили 6 детей. </w:t>
      </w:r>
      <w:r w:rsidR="00E77EE9" w:rsidRPr="008C3F50">
        <w:rPr>
          <w:rFonts w:ascii="Times New Roman" w:hAnsi="Times New Roman" w:cs="Times New Roman"/>
          <w:sz w:val="24"/>
          <w:szCs w:val="24"/>
        </w:rPr>
        <w:t>Мой дед Александр</w:t>
      </w:r>
      <w:r w:rsidR="000F5FF3" w:rsidRPr="008C3F50">
        <w:rPr>
          <w:rFonts w:ascii="Times New Roman" w:hAnsi="Times New Roman" w:cs="Times New Roman"/>
          <w:sz w:val="24"/>
          <w:szCs w:val="24"/>
        </w:rPr>
        <w:t xml:space="preserve"> родился уже в г.</w:t>
      </w:r>
      <w:r w:rsidR="000F3037" w:rsidRPr="008C3F50">
        <w:rPr>
          <w:rFonts w:ascii="Times New Roman" w:hAnsi="Times New Roman" w:cs="Times New Roman"/>
          <w:sz w:val="24"/>
          <w:szCs w:val="24"/>
        </w:rPr>
        <w:t xml:space="preserve"> </w:t>
      </w:r>
      <w:r w:rsidR="002815DF" w:rsidRPr="008C3F50">
        <w:rPr>
          <w:rFonts w:ascii="Times New Roman" w:hAnsi="Times New Roman" w:cs="Times New Roman"/>
          <w:sz w:val="24"/>
          <w:szCs w:val="24"/>
        </w:rPr>
        <w:t xml:space="preserve">Кунгур Пермской области, там </w:t>
      </w:r>
      <w:r w:rsidR="000449FA" w:rsidRPr="008C3F50">
        <w:rPr>
          <w:rFonts w:ascii="Times New Roman" w:hAnsi="Times New Roman" w:cs="Times New Roman"/>
          <w:sz w:val="24"/>
          <w:szCs w:val="24"/>
        </w:rPr>
        <w:t xml:space="preserve">мой прадед Алексей Иванович </w:t>
      </w:r>
      <w:r w:rsidR="002815DF" w:rsidRPr="008C3F50">
        <w:rPr>
          <w:rFonts w:ascii="Times New Roman" w:hAnsi="Times New Roman" w:cs="Times New Roman"/>
          <w:sz w:val="24"/>
          <w:szCs w:val="24"/>
        </w:rPr>
        <w:t>жил и работал на благо нашей Ро</w:t>
      </w:r>
      <w:r w:rsidR="00603365" w:rsidRPr="008C3F50">
        <w:rPr>
          <w:rFonts w:ascii="Times New Roman" w:hAnsi="Times New Roman" w:cs="Times New Roman"/>
          <w:sz w:val="24"/>
          <w:szCs w:val="24"/>
        </w:rPr>
        <w:t>дины до 92 лет. Все его награды</w:t>
      </w:r>
      <w:r w:rsidR="002815DF" w:rsidRPr="008C3F50">
        <w:rPr>
          <w:rFonts w:ascii="Times New Roman" w:hAnsi="Times New Roman" w:cs="Times New Roman"/>
          <w:sz w:val="24"/>
          <w:szCs w:val="24"/>
        </w:rPr>
        <w:t xml:space="preserve"> за боевые заслуги правительством были восстановлены! О тех страшных </w:t>
      </w:r>
      <w:r w:rsidR="006D3BCF" w:rsidRPr="008C3F50">
        <w:rPr>
          <w:rFonts w:ascii="Times New Roman" w:hAnsi="Times New Roman" w:cs="Times New Roman"/>
          <w:sz w:val="24"/>
          <w:szCs w:val="24"/>
        </w:rPr>
        <w:t xml:space="preserve">военных </w:t>
      </w:r>
      <w:r w:rsidR="002815DF" w:rsidRPr="008C3F50">
        <w:rPr>
          <w:rFonts w:ascii="Times New Roman" w:hAnsi="Times New Roman" w:cs="Times New Roman"/>
          <w:sz w:val="24"/>
          <w:szCs w:val="24"/>
        </w:rPr>
        <w:t>годах он не хотел вспоминать и не любил рассказывать,</w:t>
      </w:r>
      <w:r w:rsidR="006D3BCF" w:rsidRPr="008C3F50">
        <w:rPr>
          <w:rFonts w:ascii="Times New Roman" w:hAnsi="Times New Roman" w:cs="Times New Roman"/>
          <w:sz w:val="24"/>
          <w:szCs w:val="24"/>
        </w:rPr>
        <w:t xml:space="preserve"> ко</w:t>
      </w:r>
      <w:r w:rsidR="00603365" w:rsidRPr="008C3F50">
        <w:rPr>
          <w:rFonts w:ascii="Times New Roman" w:hAnsi="Times New Roman" w:cs="Times New Roman"/>
          <w:sz w:val="24"/>
          <w:szCs w:val="24"/>
        </w:rPr>
        <w:t xml:space="preserve">гда его спрашивали </w:t>
      </w:r>
      <w:r w:rsidR="006D3BCF" w:rsidRPr="008C3F50">
        <w:rPr>
          <w:rFonts w:ascii="Times New Roman" w:hAnsi="Times New Roman" w:cs="Times New Roman"/>
          <w:sz w:val="24"/>
          <w:szCs w:val="24"/>
        </w:rPr>
        <w:t>о войне –</w:t>
      </w:r>
      <w:r w:rsidR="00603365" w:rsidRPr="008C3F50">
        <w:rPr>
          <w:rFonts w:ascii="Times New Roman" w:hAnsi="Times New Roman" w:cs="Times New Roman"/>
          <w:sz w:val="24"/>
          <w:szCs w:val="24"/>
        </w:rPr>
        <w:t xml:space="preserve"> </w:t>
      </w:r>
      <w:r w:rsidR="006D3BCF" w:rsidRPr="008C3F50">
        <w:rPr>
          <w:rFonts w:ascii="Times New Roman" w:hAnsi="Times New Roman" w:cs="Times New Roman"/>
          <w:sz w:val="24"/>
          <w:szCs w:val="24"/>
        </w:rPr>
        <w:t>он вставал и уходил,</w:t>
      </w:r>
      <w:r w:rsidR="002227FD" w:rsidRPr="008C3F50">
        <w:rPr>
          <w:rFonts w:ascii="Times New Roman" w:hAnsi="Times New Roman" w:cs="Times New Roman"/>
          <w:sz w:val="24"/>
          <w:szCs w:val="24"/>
        </w:rPr>
        <w:t xml:space="preserve"> </w:t>
      </w:r>
      <w:r w:rsidR="00603365" w:rsidRPr="008C3F50">
        <w:rPr>
          <w:rFonts w:ascii="Times New Roman" w:hAnsi="Times New Roman" w:cs="Times New Roman"/>
          <w:sz w:val="24"/>
          <w:szCs w:val="24"/>
        </w:rPr>
        <w:t>слишком много горя она</w:t>
      </w:r>
      <w:r w:rsidR="006D3BCF" w:rsidRPr="008C3F50">
        <w:rPr>
          <w:rFonts w:ascii="Times New Roman" w:hAnsi="Times New Roman" w:cs="Times New Roman"/>
          <w:sz w:val="24"/>
          <w:szCs w:val="24"/>
        </w:rPr>
        <w:t xml:space="preserve"> принесли в каждую семью. Он</w:t>
      </w:r>
      <w:r w:rsidR="00CF6A08" w:rsidRPr="008C3F50">
        <w:rPr>
          <w:rFonts w:ascii="Times New Roman" w:hAnsi="Times New Roman" w:cs="Times New Roman"/>
          <w:sz w:val="24"/>
          <w:szCs w:val="24"/>
        </w:rPr>
        <w:t xml:space="preserve"> был добрый,</w:t>
      </w:r>
      <w:r w:rsidR="006D3BCF" w:rsidRPr="008C3F50">
        <w:rPr>
          <w:rFonts w:ascii="Times New Roman" w:hAnsi="Times New Roman" w:cs="Times New Roman"/>
          <w:sz w:val="24"/>
          <w:szCs w:val="24"/>
        </w:rPr>
        <w:t xml:space="preserve"> очень любил</w:t>
      </w:r>
      <w:r w:rsidR="00603365" w:rsidRPr="008C3F50">
        <w:rPr>
          <w:rFonts w:ascii="Times New Roman" w:hAnsi="Times New Roman" w:cs="Times New Roman"/>
          <w:sz w:val="24"/>
          <w:szCs w:val="24"/>
        </w:rPr>
        <w:t xml:space="preserve"> детей, запрягал </w:t>
      </w:r>
      <w:r w:rsidR="00D87F03" w:rsidRPr="008C3F50">
        <w:rPr>
          <w:rFonts w:ascii="Times New Roman" w:hAnsi="Times New Roman" w:cs="Times New Roman"/>
          <w:sz w:val="24"/>
          <w:szCs w:val="24"/>
        </w:rPr>
        <w:t>лош</w:t>
      </w:r>
      <w:r w:rsidR="00603365" w:rsidRPr="008C3F50">
        <w:rPr>
          <w:rFonts w:ascii="Times New Roman" w:hAnsi="Times New Roman" w:cs="Times New Roman"/>
          <w:sz w:val="24"/>
          <w:szCs w:val="24"/>
        </w:rPr>
        <w:t xml:space="preserve">адь и катал их на санях, возил на рыбалку. </w:t>
      </w:r>
      <w:r w:rsidR="00D87F03" w:rsidRPr="008C3F50">
        <w:rPr>
          <w:rFonts w:ascii="Times New Roman" w:hAnsi="Times New Roman" w:cs="Times New Roman"/>
          <w:sz w:val="24"/>
          <w:szCs w:val="24"/>
        </w:rPr>
        <w:t>Таким</w:t>
      </w:r>
      <w:r w:rsidR="00A0286C" w:rsidRPr="008C3F50">
        <w:rPr>
          <w:rFonts w:ascii="Times New Roman" w:hAnsi="Times New Roman" w:cs="Times New Roman"/>
          <w:sz w:val="24"/>
          <w:szCs w:val="24"/>
        </w:rPr>
        <w:t xml:space="preserve"> его запомнили его дети, внуки.</w:t>
      </w:r>
    </w:p>
    <w:p w:rsidR="009D5A80" w:rsidRPr="008C3F50" w:rsidRDefault="002F7E66" w:rsidP="008C3F50">
      <w:pPr>
        <w:spacing w:line="360" w:lineRule="auto"/>
        <w:ind w:firstLine="708"/>
        <w:jc w:val="both"/>
        <w:rPr>
          <w:rFonts w:ascii="Times New Roman" w:eastAsia="Times New Roman" w:hAnsi="Times New Roman" w:cs="Times New Roman"/>
          <w:sz w:val="24"/>
          <w:szCs w:val="24"/>
          <w:lang w:eastAsia="ru-RU"/>
        </w:rPr>
      </w:pPr>
      <w:r w:rsidRPr="008C3F50">
        <w:rPr>
          <w:rFonts w:ascii="Times New Roman" w:hAnsi="Times New Roman" w:cs="Times New Roman"/>
          <w:sz w:val="24"/>
          <w:szCs w:val="24"/>
        </w:rPr>
        <w:lastRenderedPageBreak/>
        <w:tab/>
      </w:r>
      <w:r w:rsidR="00D87F03" w:rsidRPr="008C3F50">
        <w:rPr>
          <w:rFonts w:ascii="Times New Roman" w:hAnsi="Times New Roman" w:cs="Times New Roman"/>
          <w:sz w:val="24"/>
          <w:szCs w:val="24"/>
        </w:rPr>
        <w:t>Для меня</w:t>
      </w:r>
      <w:r w:rsidR="00A0286C" w:rsidRPr="008C3F50">
        <w:rPr>
          <w:rFonts w:ascii="Times New Roman" w:hAnsi="Times New Roman" w:cs="Times New Roman"/>
          <w:sz w:val="24"/>
          <w:szCs w:val="24"/>
        </w:rPr>
        <w:t xml:space="preserve"> он пример мужества и храбрости!</w:t>
      </w:r>
      <w:r w:rsidR="00C7155E" w:rsidRPr="008C3F50">
        <w:rPr>
          <w:rFonts w:ascii="Times New Roman" w:eastAsia="Times New Roman" w:hAnsi="Times New Roman" w:cs="Times New Roman"/>
          <w:sz w:val="24"/>
          <w:szCs w:val="24"/>
          <w:lang w:eastAsia="ru-RU"/>
        </w:rPr>
        <w:t xml:space="preserve"> Мы все должны гордиться нашими предками, которые спасли мир, отстояли независимость нашей Родины. Мы обязаны помнить, какой ценой дост</w:t>
      </w:r>
      <w:r w:rsidR="00352863" w:rsidRPr="008C3F50">
        <w:rPr>
          <w:rFonts w:ascii="Times New Roman" w:eastAsia="Times New Roman" w:hAnsi="Times New Roman" w:cs="Times New Roman"/>
          <w:sz w:val="24"/>
          <w:szCs w:val="24"/>
          <w:lang w:eastAsia="ru-RU"/>
        </w:rPr>
        <w:t>алась Победа, и чтить их память.</w:t>
      </w:r>
    </w:p>
    <w:p w:rsidR="00E055D5" w:rsidRPr="008C3F50" w:rsidRDefault="009D5A80" w:rsidP="009D5A80">
      <w:pPr>
        <w:pStyle w:val="a3"/>
        <w:spacing w:line="360" w:lineRule="auto"/>
        <w:jc w:val="center"/>
        <w:rPr>
          <w:rFonts w:ascii="Times New Roman" w:hAnsi="Times New Roman" w:cs="Times New Roman"/>
          <w:b/>
          <w:sz w:val="24"/>
          <w:szCs w:val="24"/>
        </w:rPr>
      </w:pPr>
      <w:r w:rsidRPr="008C3F50">
        <w:rPr>
          <w:rFonts w:ascii="Times New Roman" w:hAnsi="Times New Roman" w:cs="Times New Roman"/>
          <w:b/>
          <w:sz w:val="24"/>
          <w:szCs w:val="24"/>
        </w:rPr>
        <w:t>Исследование 3. Блиц-опрос среди сверстников</w:t>
      </w:r>
    </w:p>
    <w:p w:rsidR="00F20AEF" w:rsidRPr="008C3F50" w:rsidRDefault="005714A7" w:rsidP="00A92EA2">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Чтобы выясн</w:t>
      </w:r>
      <w:r w:rsidR="00BD7C74" w:rsidRPr="008C3F50">
        <w:rPr>
          <w:rFonts w:ascii="Times New Roman" w:hAnsi="Times New Roman" w:cs="Times New Roman"/>
          <w:sz w:val="24"/>
          <w:szCs w:val="24"/>
        </w:rPr>
        <w:t>ить, что знают мои сверстники</w:t>
      </w:r>
      <w:r w:rsidRPr="008C3F50">
        <w:rPr>
          <w:rFonts w:ascii="Times New Roman" w:hAnsi="Times New Roman" w:cs="Times New Roman"/>
          <w:sz w:val="24"/>
          <w:szCs w:val="24"/>
        </w:rPr>
        <w:t xml:space="preserve"> о Дне Победы, </w:t>
      </w:r>
      <w:r w:rsidR="00603365" w:rsidRPr="008C3F50">
        <w:rPr>
          <w:rFonts w:ascii="Times New Roman" w:hAnsi="Times New Roman" w:cs="Times New Roman"/>
          <w:sz w:val="24"/>
          <w:szCs w:val="24"/>
        </w:rPr>
        <w:t xml:space="preserve">я </w:t>
      </w:r>
      <w:r w:rsidRPr="008C3F50">
        <w:rPr>
          <w:rFonts w:ascii="Times New Roman" w:hAnsi="Times New Roman" w:cs="Times New Roman"/>
          <w:sz w:val="24"/>
          <w:szCs w:val="24"/>
        </w:rPr>
        <w:t>провел</w:t>
      </w:r>
      <w:r w:rsidR="00603365" w:rsidRPr="008C3F50">
        <w:rPr>
          <w:rFonts w:ascii="Times New Roman" w:hAnsi="Times New Roman" w:cs="Times New Roman"/>
          <w:sz w:val="24"/>
          <w:szCs w:val="24"/>
        </w:rPr>
        <w:t xml:space="preserve"> блиц-</w:t>
      </w:r>
      <w:r w:rsidR="000721D0" w:rsidRPr="008C3F50">
        <w:rPr>
          <w:rFonts w:ascii="Times New Roman" w:hAnsi="Times New Roman" w:cs="Times New Roman"/>
          <w:sz w:val="24"/>
          <w:szCs w:val="24"/>
        </w:rPr>
        <w:t>опрос</w:t>
      </w:r>
      <w:r w:rsidR="00603365" w:rsidRPr="008C3F50">
        <w:rPr>
          <w:rFonts w:ascii="Times New Roman" w:hAnsi="Times New Roman" w:cs="Times New Roman"/>
          <w:sz w:val="24"/>
          <w:szCs w:val="24"/>
        </w:rPr>
        <w:t xml:space="preserve"> </w:t>
      </w:r>
      <w:r w:rsidR="000B082E" w:rsidRPr="008C3F50">
        <w:rPr>
          <w:rFonts w:ascii="Times New Roman" w:hAnsi="Times New Roman" w:cs="Times New Roman"/>
          <w:sz w:val="24"/>
          <w:szCs w:val="24"/>
        </w:rPr>
        <w:t xml:space="preserve">по выявлению знаний и представлений о ВОВ </w:t>
      </w:r>
      <w:r w:rsidR="00603365" w:rsidRPr="008C3F50">
        <w:rPr>
          <w:rFonts w:ascii="Times New Roman" w:hAnsi="Times New Roman" w:cs="Times New Roman"/>
          <w:sz w:val="24"/>
          <w:szCs w:val="24"/>
        </w:rPr>
        <w:t>(в</w:t>
      </w:r>
      <w:r w:rsidR="000721D0" w:rsidRPr="008C3F50">
        <w:rPr>
          <w:rFonts w:ascii="Times New Roman" w:hAnsi="Times New Roman" w:cs="Times New Roman"/>
          <w:sz w:val="24"/>
          <w:szCs w:val="24"/>
        </w:rPr>
        <w:t xml:space="preserve">опросы </w:t>
      </w:r>
      <w:r w:rsidRPr="008C3F50">
        <w:rPr>
          <w:rFonts w:ascii="Times New Roman" w:hAnsi="Times New Roman" w:cs="Times New Roman"/>
          <w:sz w:val="24"/>
          <w:szCs w:val="24"/>
        </w:rPr>
        <w:t>см. в приложении</w:t>
      </w:r>
      <w:r w:rsidR="00603365" w:rsidRPr="008C3F50">
        <w:rPr>
          <w:rFonts w:ascii="Times New Roman" w:hAnsi="Times New Roman" w:cs="Times New Roman"/>
          <w:sz w:val="24"/>
          <w:szCs w:val="24"/>
        </w:rPr>
        <w:t>)</w:t>
      </w:r>
      <w:r w:rsidRPr="008C3F50">
        <w:rPr>
          <w:rFonts w:ascii="Times New Roman" w:hAnsi="Times New Roman" w:cs="Times New Roman"/>
          <w:sz w:val="24"/>
          <w:szCs w:val="24"/>
        </w:rPr>
        <w:t>.</w:t>
      </w:r>
    </w:p>
    <w:p w:rsidR="00A20A29" w:rsidRPr="008C3F50" w:rsidRDefault="00E055D5" w:rsidP="001A0F30">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Опрос показал, чт</w:t>
      </w:r>
      <w:r w:rsidR="00A879CC" w:rsidRPr="008C3F50">
        <w:rPr>
          <w:rFonts w:ascii="Times New Roman" w:hAnsi="Times New Roman" w:cs="Times New Roman"/>
          <w:sz w:val="24"/>
          <w:szCs w:val="24"/>
        </w:rPr>
        <w:t>о не все дети</w:t>
      </w:r>
      <w:r w:rsidRPr="008C3F50">
        <w:rPr>
          <w:rFonts w:ascii="Times New Roman" w:hAnsi="Times New Roman" w:cs="Times New Roman"/>
          <w:sz w:val="24"/>
          <w:szCs w:val="24"/>
        </w:rPr>
        <w:t xml:space="preserve"> имеют представление о причинах возникновения праздника 9</w:t>
      </w:r>
      <w:r w:rsidR="00603365" w:rsidRPr="008C3F50">
        <w:rPr>
          <w:rFonts w:ascii="Times New Roman" w:hAnsi="Times New Roman" w:cs="Times New Roman"/>
          <w:sz w:val="24"/>
          <w:szCs w:val="24"/>
        </w:rPr>
        <w:t xml:space="preserve"> </w:t>
      </w:r>
      <w:r w:rsidRPr="008C3F50">
        <w:rPr>
          <w:rFonts w:ascii="Times New Roman" w:hAnsi="Times New Roman" w:cs="Times New Roman"/>
          <w:sz w:val="24"/>
          <w:szCs w:val="24"/>
        </w:rPr>
        <w:t>мая, не з</w:t>
      </w:r>
      <w:r w:rsidR="000B082E" w:rsidRPr="008C3F50">
        <w:rPr>
          <w:rFonts w:ascii="Times New Roman" w:hAnsi="Times New Roman" w:cs="Times New Roman"/>
          <w:sz w:val="24"/>
          <w:szCs w:val="24"/>
        </w:rPr>
        <w:t xml:space="preserve">нают о праздновании Дня Победы </w:t>
      </w:r>
      <w:r w:rsidRPr="008C3F50">
        <w:rPr>
          <w:rFonts w:ascii="Times New Roman" w:hAnsi="Times New Roman" w:cs="Times New Roman"/>
          <w:sz w:val="24"/>
          <w:szCs w:val="24"/>
        </w:rPr>
        <w:t>в других стра</w:t>
      </w:r>
      <w:r w:rsidR="00A879CC" w:rsidRPr="008C3F50">
        <w:rPr>
          <w:rFonts w:ascii="Times New Roman" w:hAnsi="Times New Roman" w:cs="Times New Roman"/>
          <w:sz w:val="24"/>
          <w:szCs w:val="24"/>
        </w:rPr>
        <w:t>нах, но почти все испытывают чувство гордости за свою Родину, интересуются историей своей семьи и хотят быть патриотами.</w:t>
      </w:r>
      <w:r w:rsidR="00F20AEF" w:rsidRPr="008C3F50">
        <w:rPr>
          <w:rFonts w:ascii="Times New Roman" w:hAnsi="Times New Roman" w:cs="Times New Roman"/>
          <w:sz w:val="24"/>
          <w:szCs w:val="24"/>
        </w:rPr>
        <w:t xml:space="preserve"> 60 % ответили, что в их семье есть живые или погибшие участники войны, </w:t>
      </w:r>
      <w:r w:rsidR="00BE2750" w:rsidRPr="008C3F50">
        <w:rPr>
          <w:rFonts w:ascii="Times New Roman" w:hAnsi="Times New Roman" w:cs="Times New Roman"/>
          <w:sz w:val="24"/>
          <w:szCs w:val="24"/>
        </w:rPr>
        <w:t>но многие из них не см</w:t>
      </w:r>
      <w:r w:rsidR="00A20A29" w:rsidRPr="008C3F50">
        <w:rPr>
          <w:rFonts w:ascii="Times New Roman" w:hAnsi="Times New Roman" w:cs="Times New Roman"/>
          <w:sz w:val="24"/>
          <w:szCs w:val="24"/>
        </w:rPr>
        <w:t>огли подробно рассказать о них.</w:t>
      </w:r>
    </w:p>
    <w:p w:rsidR="00F20AEF" w:rsidRPr="008C3F50" w:rsidRDefault="00F20AEF" w:rsidP="001A0F30">
      <w:pPr>
        <w:pStyle w:val="a3"/>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Проанализировав результаты опроса, можно сделать основные выводы:</w:t>
      </w:r>
    </w:p>
    <w:p w:rsidR="00F20AEF" w:rsidRPr="008C3F50" w:rsidRDefault="00A20A29" w:rsidP="00A92EA2">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 xml:space="preserve">- </w:t>
      </w:r>
      <w:r w:rsidR="00F20AEF" w:rsidRPr="008C3F50">
        <w:rPr>
          <w:rFonts w:ascii="Times New Roman" w:hAnsi="Times New Roman" w:cs="Times New Roman"/>
          <w:sz w:val="24"/>
          <w:szCs w:val="24"/>
        </w:rPr>
        <w:t>для подрастающего поколения</w:t>
      </w:r>
      <w:r w:rsidR="001F0DBC" w:rsidRPr="008C3F50">
        <w:rPr>
          <w:rFonts w:ascii="Times New Roman" w:hAnsi="Times New Roman" w:cs="Times New Roman"/>
          <w:sz w:val="24"/>
          <w:szCs w:val="24"/>
        </w:rPr>
        <w:t xml:space="preserve"> (моих сверстников)</w:t>
      </w:r>
      <w:r w:rsidR="00F20AEF" w:rsidRPr="008C3F50">
        <w:rPr>
          <w:rFonts w:ascii="Times New Roman" w:hAnsi="Times New Roman" w:cs="Times New Roman"/>
          <w:sz w:val="24"/>
          <w:szCs w:val="24"/>
        </w:rPr>
        <w:t xml:space="preserve"> события великой войны еще не потеряли своей значимости;</w:t>
      </w:r>
      <w:r w:rsidR="003B48F3" w:rsidRPr="008C3F50">
        <w:rPr>
          <w:rFonts w:ascii="Times New Roman" w:hAnsi="Times New Roman" w:cs="Times New Roman"/>
          <w:sz w:val="24"/>
          <w:szCs w:val="24"/>
        </w:rPr>
        <w:t xml:space="preserve"> </w:t>
      </w:r>
      <w:r w:rsidR="00BE2750" w:rsidRPr="008C3F50">
        <w:rPr>
          <w:rFonts w:ascii="Times New Roman" w:hAnsi="Times New Roman" w:cs="Times New Roman"/>
          <w:sz w:val="24"/>
          <w:szCs w:val="24"/>
        </w:rPr>
        <w:t>значительная часть опрашиваемых вместе с семьей отмечают День Победы, ходят на парад или смотрят по ТВ</w:t>
      </w:r>
      <w:r w:rsidR="00A77CFF" w:rsidRPr="008C3F50">
        <w:rPr>
          <w:rFonts w:ascii="Times New Roman" w:hAnsi="Times New Roman" w:cs="Times New Roman"/>
          <w:sz w:val="24"/>
          <w:szCs w:val="24"/>
        </w:rPr>
        <w:t xml:space="preserve">. </w:t>
      </w:r>
    </w:p>
    <w:p w:rsidR="008A7B53" w:rsidRPr="008C3F50" w:rsidRDefault="00A20A29" w:rsidP="00A77CFF">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 о</w:t>
      </w:r>
      <w:r w:rsidR="00F20AEF" w:rsidRPr="008C3F50">
        <w:rPr>
          <w:rFonts w:ascii="Times New Roman" w:hAnsi="Times New Roman" w:cs="Times New Roman"/>
          <w:sz w:val="24"/>
          <w:szCs w:val="24"/>
        </w:rPr>
        <w:t xml:space="preserve">собое внимание </w:t>
      </w:r>
      <w:r w:rsidR="00A77CFF" w:rsidRPr="008C3F50">
        <w:rPr>
          <w:rFonts w:ascii="Times New Roman" w:hAnsi="Times New Roman" w:cs="Times New Roman"/>
          <w:sz w:val="24"/>
          <w:szCs w:val="24"/>
        </w:rPr>
        <w:t>ребятам следует обратить на историю своей семьи</w:t>
      </w:r>
      <w:r w:rsidR="000B082E" w:rsidRPr="008C3F50">
        <w:rPr>
          <w:rFonts w:ascii="Times New Roman" w:hAnsi="Times New Roman" w:cs="Times New Roman"/>
          <w:sz w:val="24"/>
          <w:szCs w:val="24"/>
        </w:rPr>
        <w:t xml:space="preserve"> </w:t>
      </w:r>
      <w:r w:rsidR="00A77CFF" w:rsidRPr="008C3F50">
        <w:rPr>
          <w:rFonts w:ascii="Times New Roman" w:hAnsi="Times New Roman" w:cs="Times New Roman"/>
          <w:sz w:val="24"/>
          <w:szCs w:val="24"/>
        </w:rPr>
        <w:t xml:space="preserve">- историю своих прадедов, </w:t>
      </w:r>
      <w:r w:rsidR="00F20AEF" w:rsidRPr="008C3F50">
        <w:rPr>
          <w:rFonts w:ascii="Times New Roman" w:hAnsi="Times New Roman" w:cs="Times New Roman"/>
          <w:sz w:val="24"/>
          <w:szCs w:val="24"/>
        </w:rPr>
        <w:t>чтобы каждый пропускал информацию о войне не только через ум, но и через сердце.</w:t>
      </w:r>
    </w:p>
    <w:p w:rsidR="00185008" w:rsidRPr="008C3F50" w:rsidRDefault="00A47320" w:rsidP="0017503D">
      <w:pPr>
        <w:pStyle w:val="a3"/>
        <w:spacing w:line="360" w:lineRule="auto"/>
        <w:ind w:left="-284"/>
        <w:jc w:val="both"/>
        <w:rPr>
          <w:noProof/>
          <w:sz w:val="24"/>
          <w:szCs w:val="24"/>
          <w:lang w:eastAsia="ru-RU"/>
        </w:rPr>
      </w:pPr>
      <w:r w:rsidRPr="008C3F50">
        <w:rPr>
          <w:noProof/>
          <w:sz w:val="24"/>
          <w:szCs w:val="24"/>
          <w:lang w:eastAsia="ru-RU"/>
        </w:rPr>
        <w:pict>
          <v:rect id="Прямоугольник 4" o:spid="_x0000_s1026" style="position:absolute;left:0;text-align:left;margin-left:257.3pt;margin-top:35.65pt;width:217.7pt;height:111.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" filled="f" stroked="f">
            <v:textbox style="mso-next-textbox:#Прямоугольник 4">
              <w:txbxContent>
                <w:p w:rsidR="00B028B0" w:rsidRPr="008E2B5A" w:rsidRDefault="00B028B0" w:rsidP="008A7B53">
                  <w:pPr>
                    <w:pStyle w:val="ad"/>
                    <w:spacing w:before="0" w:beforeAutospacing="0" w:after="0" w:afterAutospacing="0"/>
                  </w:pPr>
                  <w:r w:rsidRPr="008E2B5A">
                    <w:rPr>
                      <w:color w:val="000000" w:themeColor="text1"/>
                      <w:kern w:val="24"/>
                    </w:rPr>
                    <w:t>Знают при</w:t>
                  </w:r>
                  <w:r>
                    <w:rPr>
                      <w:color w:val="000000" w:themeColor="text1"/>
                      <w:kern w:val="24"/>
                    </w:rPr>
                    <w:t>чины возникновения праздника</w:t>
                  </w:r>
                  <w:r>
                    <w:rPr>
                      <w:color w:val="000000" w:themeColor="text1"/>
                      <w:kern w:val="24"/>
                    </w:rPr>
                    <w:tab/>
                    <w:t>-</w:t>
                  </w:r>
                  <w:r>
                    <w:rPr>
                      <w:color w:val="000000" w:themeColor="text1"/>
                      <w:kern w:val="24"/>
                    </w:rPr>
                    <w:tab/>
                  </w:r>
                  <w:r w:rsidRPr="008E2B5A">
                    <w:rPr>
                      <w:color w:val="000000" w:themeColor="text1"/>
                      <w:kern w:val="24"/>
                    </w:rPr>
                    <w:t>56%</w:t>
                  </w:r>
                </w:p>
                <w:p w:rsidR="0017503D" w:rsidRDefault="00B028B0" w:rsidP="008A7B53">
                  <w:pPr>
                    <w:pStyle w:val="ad"/>
                    <w:spacing w:before="0" w:beforeAutospacing="0" w:after="0" w:afterAutospacing="0"/>
                    <w:rPr>
                      <w:color w:val="000000" w:themeColor="text1"/>
                      <w:kern w:val="24"/>
                    </w:rPr>
                  </w:pPr>
                  <w:r w:rsidRPr="008E2B5A">
                    <w:rPr>
                      <w:color w:val="000000" w:themeColor="text1"/>
                      <w:kern w:val="24"/>
                    </w:rPr>
                    <w:t>Знаю</w:t>
                  </w:r>
                  <w:r w:rsidR="0017503D">
                    <w:rPr>
                      <w:color w:val="000000" w:themeColor="text1"/>
                      <w:kern w:val="24"/>
                    </w:rPr>
                    <w:t>т как отмечают</w:t>
                  </w:r>
                </w:p>
                <w:p w:rsidR="00B028B0" w:rsidRPr="008E2B5A" w:rsidRDefault="00B028B0" w:rsidP="008A7B53">
                  <w:pPr>
                    <w:pStyle w:val="ad"/>
                    <w:spacing w:before="0" w:beforeAutospacing="0" w:after="0" w:afterAutospacing="0"/>
                  </w:pPr>
                  <w:r>
                    <w:rPr>
                      <w:color w:val="000000" w:themeColor="text1"/>
                      <w:kern w:val="24"/>
                    </w:rPr>
                    <w:t>в других странах</w:t>
                  </w:r>
                  <w:r>
                    <w:rPr>
                      <w:color w:val="000000" w:themeColor="text1"/>
                      <w:kern w:val="24"/>
                    </w:rPr>
                    <w:tab/>
                    <w:t>-</w:t>
                  </w:r>
                  <w:r>
                    <w:rPr>
                      <w:color w:val="000000" w:themeColor="text1"/>
                      <w:kern w:val="24"/>
                    </w:rPr>
                    <w:tab/>
                  </w:r>
                  <w:r w:rsidRPr="008E2B5A">
                    <w:rPr>
                      <w:color w:val="000000" w:themeColor="text1"/>
                      <w:kern w:val="24"/>
                    </w:rPr>
                    <w:t>20%</w:t>
                  </w:r>
                </w:p>
                <w:p w:rsidR="00B028B0" w:rsidRPr="008E2B5A" w:rsidRDefault="00B028B0" w:rsidP="008A7B53">
                  <w:pPr>
                    <w:pStyle w:val="ad"/>
                    <w:spacing w:before="0" w:beforeAutospacing="0" w:after="0" w:afterAutospacing="0"/>
                  </w:pPr>
                  <w:r w:rsidRPr="008E2B5A">
                    <w:rPr>
                      <w:color w:val="000000" w:themeColor="text1"/>
                      <w:kern w:val="24"/>
                    </w:rPr>
                    <w:t>Хотят б</w:t>
                  </w:r>
                  <w:bookmarkStart w:id="0" w:name="_GoBack"/>
                  <w:bookmarkEnd w:id="0"/>
                  <w:r w:rsidRPr="008E2B5A">
                    <w:rPr>
                      <w:color w:val="000000" w:themeColor="text1"/>
                      <w:kern w:val="24"/>
                    </w:rPr>
                    <w:t>ыть патри</w:t>
                  </w:r>
                  <w:r>
                    <w:rPr>
                      <w:color w:val="000000" w:themeColor="text1"/>
                      <w:kern w:val="24"/>
                    </w:rPr>
                    <w:t>отами и гордятся своей Родиной</w:t>
                  </w:r>
                  <w:r>
                    <w:rPr>
                      <w:color w:val="000000" w:themeColor="text1"/>
                      <w:kern w:val="24"/>
                    </w:rPr>
                    <w:tab/>
                    <w:t>-</w:t>
                  </w:r>
                  <w:r>
                    <w:rPr>
                      <w:color w:val="000000" w:themeColor="text1"/>
                      <w:kern w:val="24"/>
                    </w:rPr>
                    <w:tab/>
                  </w:r>
                  <w:r w:rsidRPr="008E2B5A">
                    <w:rPr>
                      <w:color w:val="000000" w:themeColor="text1"/>
                      <w:kern w:val="24"/>
                    </w:rPr>
                    <w:t>94%</w:t>
                  </w:r>
                </w:p>
              </w:txbxContent>
            </v:textbox>
          </v:rect>
        </w:pict>
      </w:r>
      <w:r w:rsidR="008A7B53" w:rsidRPr="008C3F50">
        <w:rPr>
          <w:rFonts w:ascii="Times New Roman" w:hAnsi="Times New Roman" w:cs="Times New Roman"/>
          <w:noProof/>
          <w:sz w:val="24"/>
          <w:szCs w:val="24"/>
          <w:lang w:eastAsia="ru-RU"/>
        </w:rPr>
        <w:drawing>
          <wp:inline distT="0" distB="0" distL="0" distR="0">
            <wp:extent cx="2956556" cy="2010469"/>
            <wp:effectExtent l="19050" t="0" r="15244" b="8831"/>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A7B53" w:rsidRPr="008C3F50" w:rsidRDefault="008A7B53" w:rsidP="006F28BC">
      <w:pPr>
        <w:pStyle w:val="a3"/>
        <w:spacing w:line="360" w:lineRule="auto"/>
        <w:ind w:hanging="1418"/>
        <w:jc w:val="both"/>
        <w:rPr>
          <w:noProof/>
          <w:sz w:val="24"/>
          <w:szCs w:val="24"/>
          <w:lang w:eastAsia="ru-RU"/>
        </w:rPr>
      </w:pPr>
    </w:p>
    <w:p w:rsidR="008A7B53" w:rsidRPr="008C3F50" w:rsidRDefault="008A7B53" w:rsidP="00FA7176">
      <w:pPr>
        <w:pStyle w:val="a3"/>
        <w:spacing w:line="360" w:lineRule="auto"/>
        <w:jc w:val="both"/>
        <w:rPr>
          <w:rFonts w:ascii="Times New Roman" w:hAnsi="Times New Roman" w:cs="Times New Roman"/>
          <w:sz w:val="24"/>
          <w:szCs w:val="24"/>
        </w:rPr>
      </w:pPr>
    </w:p>
    <w:p w:rsidR="008E2B5A" w:rsidRPr="008C3F50" w:rsidRDefault="00A47320" w:rsidP="0017503D">
      <w:pPr>
        <w:pStyle w:val="a3"/>
        <w:spacing w:line="360" w:lineRule="auto"/>
        <w:ind w:left="-426"/>
        <w:jc w:val="both"/>
        <w:rPr>
          <w:rFonts w:ascii="Times New Roman" w:hAnsi="Times New Roman" w:cs="Times New Roman"/>
          <w:sz w:val="24"/>
          <w:szCs w:val="24"/>
        </w:rPr>
      </w:pPr>
      <w:r w:rsidRPr="008C3F50">
        <w:rPr>
          <w:noProof/>
          <w:sz w:val="24"/>
          <w:szCs w:val="24"/>
          <w:lang w:eastAsia="ru-RU"/>
        </w:rPr>
        <w:lastRenderedPageBreak/>
        <w:pict>
          <v:shapetype id="_x0000_t202" coordsize="21600,21600" o:spt="202" path="m,l,21600r21600,l21600,xe">
            <v:stroke joinstyle="miter"/>
            <v:path gradientshapeok="t" o:connecttype="rect"/>
          </v:shapetype>
          <v:shape id="TextBox 10" o:spid="_x0000_s1027" type="#_x0000_t202" style="position:absolute;left:0;text-align:left;margin-left:257.3pt;margin-top:13.2pt;width:255.1pt;height:76.3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" filled="f" stroked="f">
            <v:textbox style="mso-next-textbox:#TextBox 10">
              <w:txbxContent>
                <w:p w:rsidR="00B028B0" w:rsidRPr="00726BF7" w:rsidRDefault="00B028B0" w:rsidP="008A7B53">
                  <w:pPr>
                    <w:pStyle w:val="ad"/>
                    <w:spacing w:before="0" w:beforeAutospacing="0" w:after="0" w:afterAutospacing="0"/>
                  </w:pPr>
                  <w:r w:rsidRPr="00726BF7">
                    <w:rPr>
                      <w:color w:val="000000" w:themeColor="text1"/>
                      <w:kern w:val="24"/>
                    </w:rPr>
                    <w:t>Есть участники войны</w:t>
                  </w:r>
                  <w:r w:rsidRPr="00726BF7">
                    <w:rPr>
                      <w:color w:val="000000" w:themeColor="text1"/>
                      <w:kern w:val="24"/>
                    </w:rPr>
                    <w:tab/>
                    <w:t>-</w:t>
                  </w:r>
                  <w:r w:rsidRPr="00726BF7">
                    <w:rPr>
                      <w:color w:val="000000" w:themeColor="text1"/>
                      <w:kern w:val="24"/>
                    </w:rPr>
                    <w:tab/>
                    <w:t>60%</w:t>
                  </w:r>
                </w:p>
                <w:p w:rsidR="00B028B0" w:rsidRPr="00726BF7" w:rsidRDefault="00B028B0" w:rsidP="008A7B53">
                  <w:pPr>
                    <w:pStyle w:val="ad"/>
                    <w:spacing w:before="0" w:beforeAutospacing="0" w:after="0" w:afterAutospacing="0"/>
                  </w:pPr>
                  <w:r w:rsidRPr="00726BF7">
                    <w:rPr>
                      <w:color w:val="000000" w:themeColor="text1"/>
                      <w:kern w:val="24"/>
                    </w:rPr>
                    <w:t>Не знают</w:t>
                  </w:r>
                  <w:r w:rsidRPr="00726BF7">
                    <w:rPr>
                      <w:color w:val="000000" w:themeColor="text1"/>
                      <w:kern w:val="24"/>
                    </w:rPr>
                    <w:tab/>
                    <w:t>-</w:t>
                  </w:r>
                  <w:r w:rsidRPr="00726BF7">
                    <w:rPr>
                      <w:color w:val="000000" w:themeColor="text1"/>
                      <w:kern w:val="24"/>
                    </w:rPr>
                    <w:tab/>
                    <w:t>40%</w:t>
                  </w:r>
                </w:p>
                <w:p w:rsidR="00B028B0" w:rsidRPr="00726BF7" w:rsidRDefault="00B028B0" w:rsidP="00C60FAF">
                  <w:pPr>
                    <w:pStyle w:val="ad"/>
                    <w:spacing w:before="0" w:beforeAutospacing="0" w:after="0" w:afterAutospacing="0"/>
                    <w:ind w:right="1424"/>
                  </w:pPr>
                  <w:r w:rsidRPr="00726BF7">
                    <w:rPr>
                      <w:color w:val="000000" w:themeColor="text1"/>
                      <w:kern w:val="24"/>
                    </w:rPr>
                    <w:t>Не могут расск</w:t>
                  </w:r>
                  <w:r w:rsidR="00726BF7">
                    <w:rPr>
                      <w:color w:val="000000" w:themeColor="text1"/>
                      <w:kern w:val="24"/>
                    </w:rPr>
                    <w:t>азать о своих родственниках</w:t>
                  </w:r>
                  <w:r w:rsidR="0003022F">
                    <w:rPr>
                      <w:color w:val="000000" w:themeColor="text1"/>
                      <w:kern w:val="24"/>
                    </w:rPr>
                    <w:t xml:space="preserve"> </w:t>
                  </w:r>
                  <w:r w:rsidR="00726BF7">
                    <w:rPr>
                      <w:color w:val="000000" w:themeColor="text1"/>
                      <w:kern w:val="24"/>
                    </w:rPr>
                    <w:tab/>
                    <w:t>-</w:t>
                  </w:r>
                  <w:r w:rsidR="00726BF7">
                    <w:rPr>
                      <w:color w:val="000000" w:themeColor="text1"/>
                      <w:kern w:val="24"/>
                    </w:rPr>
                    <w:tab/>
                  </w:r>
                  <w:r w:rsidRPr="00726BF7">
                    <w:rPr>
                      <w:color w:val="000000" w:themeColor="text1"/>
                      <w:kern w:val="24"/>
                    </w:rPr>
                    <w:t>15%</w:t>
                  </w:r>
                </w:p>
              </w:txbxContent>
            </v:textbox>
          </v:shape>
        </w:pict>
      </w:r>
      <w:r w:rsidR="00726BF7" w:rsidRPr="008C3F50">
        <w:rPr>
          <w:rFonts w:ascii="Times New Roman" w:hAnsi="Times New Roman" w:cs="Times New Roman"/>
          <w:noProof/>
          <w:sz w:val="24"/>
          <w:szCs w:val="24"/>
          <w:lang w:eastAsia="ru-RU"/>
        </w:rPr>
        <w:drawing>
          <wp:inline distT="0" distB="0" distL="0" distR="0">
            <wp:extent cx="3082160" cy="2349584"/>
            <wp:effectExtent l="19050" t="0" r="22990" b="0"/>
            <wp:docPr id="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921D9" w:rsidRPr="008C3F50" w:rsidRDefault="00EE625A" w:rsidP="001A1ED2">
      <w:pPr>
        <w:spacing w:line="360" w:lineRule="auto"/>
        <w:jc w:val="center"/>
        <w:rPr>
          <w:rFonts w:ascii="Times New Roman" w:hAnsi="Times New Roman" w:cs="Times New Roman"/>
          <w:sz w:val="24"/>
          <w:szCs w:val="24"/>
        </w:rPr>
      </w:pPr>
      <w:r w:rsidRPr="008C3F50">
        <w:rPr>
          <w:rFonts w:ascii="Times New Roman" w:hAnsi="Times New Roman" w:cs="Times New Roman"/>
          <w:b/>
          <w:sz w:val="24"/>
          <w:szCs w:val="24"/>
        </w:rPr>
        <w:t>Заключение</w:t>
      </w:r>
    </w:p>
    <w:p w:rsidR="00154183" w:rsidRPr="008C3F50" w:rsidRDefault="001E2A69" w:rsidP="001D7C9C">
      <w:pPr>
        <w:spacing w:after="0"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 xml:space="preserve">Я считаю, что гипотеза о том, </w:t>
      </w:r>
      <w:r w:rsidR="00494184" w:rsidRPr="008C3F50">
        <w:rPr>
          <w:rFonts w:ascii="Times New Roman" w:hAnsi="Times New Roman" w:cs="Times New Roman"/>
          <w:sz w:val="24"/>
          <w:szCs w:val="24"/>
        </w:rPr>
        <w:t xml:space="preserve">что День Победы – общий праздник всех солдат и народов, воевавших против фашизма, за мир, свободу, за свою Родину и его отмечают по всему миру, </w:t>
      </w:r>
      <w:r w:rsidRPr="008C3F50">
        <w:rPr>
          <w:rFonts w:ascii="Times New Roman" w:hAnsi="Times New Roman" w:cs="Times New Roman"/>
          <w:sz w:val="24"/>
          <w:szCs w:val="24"/>
        </w:rPr>
        <w:t xml:space="preserve">подтвердилась </w:t>
      </w:r>
      <w:r w:rsidR="00494184" w:rsidRPr="008C3F50">
        <w:rPr>
          <w:rFonts w:ascii="Times New Roman" w:hAnsi="Times New Roman" w:cs="Times New Roman"/>
          <w:sz w:val="24"/>
          <w:szCs w:val="24"/>
        </w:rPr>
        <w:t>не</w:t>
      </w:r>
      <w:r w:rsidR="00737F08" w:rsidRPr="008C3F50">
        <w:rPr>
          <w:rFonts w:ascii="Times New Roman" w:hAnsi="Times New Roman" w:cs="Times New Roman"/>
          <w:sz w:val="24"/>
          <w:szCs w:val="24"/>
        </w:rPr>
        <w:t xml:space="preserve"> полностью. </w:t>
      </w:r>
      <w:r w:rsidR="00520F1B" w:rsidRPr="008C3F50">
        <w:rPr>
          <w:rFonts w:ascii="Times New Roman" w:hAnsi="Times New Roman" w:cs="Times New Roman"/>
          <w:sz w:val="24"/>
          <w:szCs w:val="24"/>
        </w:rPr>
        <w:t>Этот праздник не отмечают страны, которые были союзниками Германии во Второй мировой войне</w:t>
      </w:r>
      <w:r w:rsidR="00494184" w:rsidRPr="008C3F50">
        <w:rPr>
          <w:rFonts w:ascii="Times New Roman" w:hAnsi="Times New Roman" w:cs="Times New Roman"/>
          <w:sz w:val="24"/>
          <w:szCs w:val="24"/>
        </w:rPr>
        <w:t>.</w:t>
      </w:r>
    </w:p>
    <w:p w:rsidR="00C528A6" w:rsidRPr="008C3F50" w:rsidRDefault="00154183" w:rsidP="001D7C9C">
      <w:pPr>
        <w:spacing w:after="0" w:line="360" w:lineRule="auto"/>
        <w:ind w:firstLine="708"/>
        <w:jc w:val="both"/>
        <w:rPr>
          <w:rFonts w:ascii="Times New Roman" w:eastAsia="Times New Roman" w:hAnsi="Times New Roman" w:cs="Times New Roman"/>
          <w:sz w:val="24"/>
          <w:szCs w:val="24"/>
          <w:lang w:eastAsia="ru-RU"/>
        </w:rPr>
      </w:pPr>
      <w:r w:rsidRPr="008C3F50">
        <w:rPr>
          <w:rFonts w:ascii="Times New Roman" w:eastAsia="Times New Roman" w:hAnsi="Times New Roman" w:cs="Times New Roman"/>
          <w:sz w:val="24"/>
          <w:szCs w:val="24"/>
          <w:lang w:eastAsia="ru-RU"/>
        </w:rPr>
        <w:t>Сердцу каждого из нас дорог праздник Победы. Дорог памятью о тех, кто ценой своей жизни отстаивал свободу. Мы должны всегда помнить о людях, отдавших свои жизни за светлое будущее нашей страны. Бессмертен подвиг тех, кто боролся и победил фашизм. Память об их подвиге будет вечно жить в наших сердцах. Мы благодарны погибшим и ныне живущим солдатам той страшной войны, которые освободили нашу страну, дали ей будущее, жизнь. Память о Великой Отечественной войне жива. Об этом нельзя забывать. Она всегда будет волновать наши сердца, а</w:t>
      </w:r>
      <w:r w:rsidR="00737F08" w:rsidRPr="008C3F50">
        <w:rPr>
          <w:rFonts w:ascii="Times New Roman" w:eastAsia="Times New Roman" w:hAnsi="Times New Roman" w:cs="Times New Roman"/>
          <w:sz w:val="24"/>
          <w:szCs w:val="24"/>
          <w:lang w:eastAsia="ru-RU"/>
        </w:rPr>
        <w:t xml:space="preserve"> 9 Мая останется самым дорогим </w:t>
      </w:r>
      <w:r w:rsidRPr="008C3F50">
        <w:rPr>
          <w:rFonts w:ascii="Times New Roman" w:eastAsia="Times New Roman" w:hAnsi="Times New Roman" w:cs="Times New Roman"/>
          <w:sz w:val="24"/>
          <w:szCs w:val="24"/>
          <w:lang w:eastAsia="ru-RU"/>
        </w:rPr>
        <w:t>сердцу каждого человека праздником.</w:t>
      </w:r>
      <w:r w:rsidR="001D7C9C" w:rsidRPr="008C3F50">
        <w:rPr>
          <w:rFonts w:ascii="Times New Roman" w:eastAsia="Times New Roman" w:hAnsi="Times New Roman" w:cs="Times New Roman"/>
          <w:sz w:val="24"/>
          <w:szCs w:val="24"/>
          <w:lang w:eastAsia="ru-RU"/>
        </w:rPr>
        <w:t xml:space="preserve"> </w:t>
      </w:r>
      <w:r w:rsidRPr="008C3F50">
        <w:rPr>
          <w:rFonts w:ascii="Times New Roman" w:hAnsi="Times New Roman" w:cs="Times New Roman"/>
          <w:sz w:val="24"/>
          <w:szCs w:val="24"/>
        </w:rPr>
        <w:t>Старин</w:t>
      </w:r>
      <w:r w:rsidR="00737F08" w:rsidRPr="008C3F50">
        <w:rPr>
          <w:rFonts w:ascii="Times New Roman" w:hAnsi="Times New Roman" w:cs="Times New Roman"/>
          <w:sz w:val="24"/>
          <w:szCs w:val="24"/>
        </w:rPr>
        <w:t xml:space="preserve">ная мудрость гласит: «Человек, </w:t>
      </w:r>
      <w:r w:rsidRPr="008C3F50">
        <w:rPr>
          <w:rFonts w:ascii="Times New Roman" w:hAnsi="Times New Roman" w:cs="Times New Roman"/>
          <w:sz w:val="24"/>
          <w:szCs w:val="24"/>
        </w:rPr>
        <w:t>не знаю</w:t>
      </w:r>
      <w:r w:rsidR="00737F08" w:rsidRPr="008C3F50">
        <w:rPr>
          <w:rFonts w:ascii="Times New Roman" w:hAnsi="Times New Roman" w:cs="Times New Roman"/>
          <w:sz w:val="24"/>
          <w:szCs w:val="24"/>
        </w:rPr>
        <w:t xml:space="preserve">щий своего </w:t>
      </w:r>
      <w:r w:rsidRPr="008C3F50">
        <w:rPr>
          <w:rFonts w:ascii="Times New Roman" w:hAnsi="Times New Roman" w:cs="Times New Roman"/>
          <w:sz w:val="24"/>
          <w:szCs w:val="24"/>
        </w:rPr>
        <w:t>прошлого, не знает ничего!» Без знаний своих корней, традиций народа – нет истинного патриотизма!</w:t>
      </w:r>
      <w:r w:rsidR="007B3696" w:rsidRPr="008C3F50">
        <w:rPr>
          <w:rStyle w:val="af0"/>
          <w:rFonts w:ascii="Times New Roman" w:hAnsi="Times New Roman" w:cs="Times New Roman"/>
          <w:sz w:val="24"/>
          <w:szCs w:val="24"/>
        </w:rPr>
        <w:footnoteReference w:id="12"/>
      </w:r>
      <w:r w:rsidR="000F5FF3" w:rsidRPr="008C3F50">
        <w:rPr>
          <w:rFonts w:ascii="Times New Roman" w:hAnsi="Times New Roman" w:cs="Times New Roman"/>
          <w:sz w:val="24"/>
          <w:szCs w:val="24"/>
        </w:rPr>
        <w:t xml:space="preserve"> </w:t>
      </w:r>
      <w:r w:rsidRPr="008C3F50">
        <w:rPr>
          <w:rFonts w:ascii="Times New Roman" w:hAnsi="Times New Roman" w:cs="Times New Roman"/>
          <w:sz w:val="24"/>
          <w:szCs w:val="24"/>
        </w:rPr>
        <w:t>Нам, подрастающему поколению нужно учиться патриотизму и бережному отношению к истории нашей Родины!</w:t>
      </w:r>
      <w:r w:rsidR="001D7C9C" w:rsidRPr="008C3F50">
        <w:rPr>
          <w:sz w:val="24"/>
          <w:szCs w:val="24"/>
        </w:rPr>
        <w:t xml:space="preserve"> </w:t>
      </w:r>
      <w:r w:rsidR="001E2A69" w:rsidRPr="008C3F50">
        <w:rPr>
          <w:rFonts w:ascii="Times New Roman" w:hAnsi="Times New Roman" w:cs="Times New Roman"/>
          <w:sz w:val="24"/>
          <w:szCs w:val="24"/>
        </w:rPr>
        <w:t>День Победы – единственный настоящий праздник на планете! 9 мая –</w:t>
      </w:r>
      <w:r w:rsidR="00737F08" w:rsidRPr="008C3F50">
        <w:rPr>
          <w:rFonts w:ascii="Times New Roman" w:hAnsi="Times New Roman" w:cs="Times New Roman"/>
          <w:sz w:val="24"/>
          <w:szCs w:val="24"/>
        </w:rPr>
        <w:t xml:space="preserve"> это то, что никогда не покинет</w:t>
      </w:r>
      <w:r w:rsidR="001E2A69" w:rsidRPr="008C3F50">
        <w:rPr>
          <w:rFonts w:ascii="Times New Roman" w:hAnsi="Times New Roman" w:cs="Times New Roman"/>
          <w:sz w:val="24"/>
          <w:szCs w:val="24"/>
        </w:rPr>
        <w:t xml:space="preserve"> наше сознание и никогда не исчезнет, а будет всегда с нами и человечеством! День Победы – праздник на века!</w:t>
      </w:r>
    </w:p>
    <w:p w:rsidR="00955F8C" w:rsidRPr="008C3F50" w:rsidRDefault="00737F08" w:rsidP="008C3F50">
      <w:pPr>
        <w:spacing w:line="360" w:lineRule="auto"/>
        <w:ind w:firstLine="708"/>
        <w:jc w:val="both"/>
        <w:rPr>
          <w:rFonts w:ascii="Times New Roman" w:hAnsi="Times New Roman" w:cs="Times New Roman"/>
          <w:sz w:val="24"/>
          <w:szCs w:val="24"/>
        </w:rPr>
      </w:pPr>
      <w:r w:rsidRPr="008C3F50">
        <w:rPr>
          <w:rFonts w:ascii="Times New Roman" w:hAnsi="Times New Roman" w:cs="Times New Roman"/>
          <w:sz w:val="24"/>
          <w:szCs w:val="24"/>
        </w:rPr>
        <w:t xml:space="preserve">Углубляясь в исследование, </w:t>
      </w:r>
      <w:r w:rsidR="001D7C9C" w:rsidRPr="008C3F50">
        <w:rPr>
          <w:rFonts w:ascii="Times New Roman" w:hAnsi="Times New Roman" w:cs="Times New Roman"/>
          <w:sz w:val="24"/>
          <w:szCs w:val="24"/>
        </w:rPr>
        <w:t xml:space="preserve">я убедился </w:t>
      </w:r>
      <w:r w:rsidR="00C528A6" w:rsidRPr="008C3F50">
        <w:rPr>
          <w:rFonts w:ascii="Times New Roman" w:hAnsi="Times New Roman" w:cs="Times New Roman"/>
          <w:sz w:val="24"/>
          <w:szCs w:val="24"/>
        </w:rPr>
        <w:t>в многомерности и перспективности  изучения выб</w:t>
      </w:r>
      <w:r w:rsidR="001D7C9C" w:rsidRPr="008C3F50">
        <w:rPr>
          <w:rFonts w:ascii="Times New Roman" w:hAnsi="Times New Roman" w:cs="Times New Roman"/>
          <w:sz w:val="24"/>
          <w:szCs w:val="24"/>
        </w:rPr>
        <w:t xml:space="preserve">ранной </w:t>
      </w:r>
      <w:r w:rsidR="00C528A6" w:rsidRPr="008C3F50">
        <w:rPr>
          <w:rFonts w:ascii="Times New Roman" w:hAnsi="Times New Roman" w:cs="Times New Roman"/>
          <w:sz w:val="24"/>
          <w:szCs w:val="24"/>
        </w:rPr>
        <w:t>темы</w:t>
      </w:r>
      <w:r w:rsidR="001D7C9C" w:rsidRPr="008C3F50">
        <w:rPr>
          <w:rFonts w:ascii="Times New Roman" w:hAnsi="Times New Roman" w:cs="Times New Roman"/>
          <w:sz w:val="24"/>
          <w:szCs w:val="24"/>
        </w:rPr>
        <w:t xml:space="preserve">, открывая новые горизонты </w:t>
      </w:r>
      <w:r w:rsidR="00A75306" w:rsidRPr="008C3F50">
        <w:rPr>
          <w:rFonts w:ascii="Times New Roman" w:hAnsi="Times New Roman" w:cs="Times New Roman"/>
          <w:sz w:val="24"/>
          <w:szCs w:val="24"/>
        </w:rPr>
        <w:t>для</w:t>
      </w:r>
      <w:r w:rsidR="001D7C9C" w:rsidRPr="008C3F50">
        <w:rPr>
          <w:rFonts w:ascii="Times New Roman" w:hAnsi="Times New Roman" w:cs="Times New Roman"/>
          <w:sz w:val="24"/>
          <w:szCs w:val="24"/>
        </w:rPr>
        <w:t xml:space="preserve"> новых исследований. </w:t>
      </w:r>
      <w:r w:rsidR="00C528A6" w:rsidRPr="008C3F50">
        <w:rPr>
          <w:rFonts w:ascii="Times New Roman" w:hAnsi="Times New Roman" w:cs="Times New Roman"/>
          <w:sz w:val="24"/>
          <w:szCs w:val="24"/>
        </w:rPr>
        <w:t>Меня заинтересовала история моей</w:t>
      </w:r>
      <w:r w:rsidR="001D7C9C" w:rsidRPr="008C3F50">
        <w:rPr>
          <w:rFonts w:ascii="Times New Roman" w:hAnsi="Times New Roman" w:cs="Times New Roman"/>
          <w:sz w:val="24"/>
          <w:szCs w:val="24"/>
        </w:rPr>
        <w:t xml:space="preserve"> семьи, и я хочу более подробно и содержательно ее изучить, </w:t>
      </w:r>
      <w:r w:rsidR="00C528A6" w:rsidRPr="008C3F50">
        <w:rPr>
          <w:rFonts w:ascii="Times New Roman" w:hAnsi="Times New Roman" w:cs="Times New Roman"/>
          <w:sz w:val="24"/>
          <w:szCs w:val="24"/>
        </w:rPr>
        <w:t>поп</w:t>
      </w:r>
      <w:r w:rsidR="001D7C9C" w:rsidRPr="008C3F50">
        <w:rPr>
          <w:rFonts w:ascii="Times New Roman" w:hAnsi="Times New Roman" w:cs="Times New Roman"/>
          <w:sz w:val="24"/>
          <w:szCs w:val="24"/>
        </w:rPr>
        <w:t>олнить</w:t>
      </w:r>
      <w:r w:rsidR="00A75306" w:rsidRPr="008C3F50">
        <w:rPr>
          <w:rFonts w:ascii="Times New Roman" w:hAnsi="Times New Roman" w:cs="Times New Roman"/>
          <w:sz w:val="24"/>
          <w:szCs w:val="24"/>
        </w:rPr>
        <w:t xml:space="preserve"> архив семьи </w:t>
      </w:r>
      <w:proofErr w:type="spellStart"/>
      <w:r w:rsidR="00A75306" w:rsidRPr="008C3F50">
        <w:rPr>
          <w:rFonts w:ascii="Times New Roman" w:hAnsi="Times New Roman" w:cs="Times New Roman"/>
          <w:sz w:val="24"/>
          <w:szCs w:val="24"/>
        </w:rPr>
        <w:t>Болотовых</w:t>
      </w:r>
      <w:proofErr w:type="spellEnd"/>
      <w:r w:rsidR="00A75306" w:rsidRPr="008C3F50">
        <w:rPr>
          <w:rFonts w:ascii="Times New Roman" w:hAnsi="Times New Roman" w:cs="Times New Roman"/>
          <w:sz w:val="24"/>
          <w:szCs w:val="24"/>
        </w:rPr>
        <w:t xml:space="preserve">. </w:t>
      </w:r>
      <w:r w:rsidR="00C528A6" w:rsidRPr="008C3F50">
        <w:rPr>
          <w:rFonts w:ascii="Times New Roman" w:hAnsi="Times New Roman" w:cs="Times New Roman"/>
          <w:sz w:val="24"/>
          <w:szCs w:val="24"/>
        </w:rPr>
        <w:t>Я хочу, что</w:t>
      </w:r>
      <w:r w:rsidR="001D7C9C" w:rsidRPr="008C3F50">
        <w:rPr>
          <w:rFonts w:ascii="Times New Roman" w:hAnsi="Times New Roman" w:cs="Times New Roman"/>
          <w:sz w:val="24"/>
          <w:szCs w:val="24"/>
        </w:rPr>
        <w:t>бы и мои прадеды на День Победы</w:t>
      </w:r>
      <w:r w:rsidR="00C528A6" w:rsidRPr="008C3F50">
        <w:rPr>
          <w:rFonts w:ascii="Times New Roman" w:hAnsi="Times New Roman" w:cs="Times New Roman"/>
          <w:sz w:val="24"/>
          <w:szCs w:val="24"/>
        </w:rPr>
        <w:t xml:space="preserve"> встали </w:t>
      </w:r>
      <w:r w:rsidR="00C528A6" w:rsidRPr="008C3F50">
        <w:rPr>
          <w:rFonts w:ascii="Times New Roman" w:hAnsi="Times New Roman" w:cs="Times New Roman"/>
          <w:sz w:val="24"/>
          <w:szCs w:val="24"/>
        </w:rPr>
        <w:lastRenderedPageBreak/>
        <w:t>в ряды «Бессмер</w:t>
      </w:r>
      <w:r w:rsidR="001D7C9C" w:rsidRPr="008C3F50">
        <w:rPr>
          <w:rFonts w:ascii="Times New Roman" w:hAnsi="Times New Roman" w:cs="Times New Roman"/>
          <w:sz w:val="24"/>
          <w:szCs w:val="24"/>
        </w:rPr>
        <w:t>тного полка». Мое исследование внесет вклад в сохранение</w:t>
      </w:r>
      <w:r w:rsidR="00C528A6" w:rsidRPr="008C3F50">
        <w:rPr>
          <w:rFonts w:ascii="Times New Roman" w:hAnsi="Times New Roman" w:cs="Times New Roman"/>
          <w:sz w:val="24"/>
          <w:szCs w:val="24"/>
        </w:rPr>
        <w:t xml:space="preserve"> интереса к ис</w:t>
      </w:r>
      <w:r w:rsidR="001D7C9C" w:rsidRPr="008C3F50">
        <w:rPr>
          <w:rFonts w:ascii="Times New Roman" w:hAnsi="Times New Roman" w:cs="Times New Roman"/>
          <w:sz w:val="24"/>
          <w:szCs w:val="24"/>
        </w:rPr>
        <w:t xml:space="preserve">тории своей страны, проявления </w:t>
      </w:r>
      <w:r w:rsidR="00C528A6" w:rsidRPr="008C3F50">
        <w:rPr>
          <w:rFonts w:ascii="Times New Roman" w:hAnsi="Times New Roman" w:cs="Times New Roman"/>
          <w:sz w:val="24"/>
          <w:szCs w:val="24"/>
        </w:rPr>
        <w:t>уважения к заслугам и подвигам воинов Великой Отечественной войны и вызовет у моих сверстников желание быть настоящими патриотами своей Родины.</w:t>
      </w:r>
    </w:p>
    <w:p w:rsidR="00EE625A" w:rsidRPr="008C3F50" w:rsidRDefault="00C14ABC" w:rsidP="00E43483">
      <w:pPr>
        <w:pStyle w:val="a3"/>
        <w:spacing w:line="360" w:lineRule="auto"/>
        <w:jc w:val="center"/>
        <w:rPr>
          <w:rFonts w:ascii="Times New Roman" w:hAnsi="Times New Roman" w:cs="Times New Roman"/>
          <w:b/>
          <w:sz w:val="24"/>
          <w:szCs w:val="24"/>
        </w:rPr>
      </w:pPr>
      <w:r w:rsidRPr="008C3F50">
        <w:rPr>
          <w:rFonts w:ascii="Times New Roman" w:hAnsi="Times New Roman" w:cs="Times New Roman"/>
          <w:b/>
          <w:sz w:val="24"/>
          <w:szCs w:val="24"/>
        </w:rPr>
        <w:t>Список литературы</w:t>
      </w:r>
    </w:p>
    <w:p w:rsidR="00DD60C8" w:rsidRPr="008C3F50" w:rsidRDefault="00455BE2" w:rsidP="00DD60C8">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1.</w:t>
      </w:r>
      <w:r w:rsidR="006D1E6B" w:rsidRPr="008C3F50">
        <w:rPr>
          <w:rFonts w:ascii="Times New Roman" w:hAnsi="Times New Roman" w:cs="Times New Roman"/>
          <w:sz w:val="24"/>
          <w:szCs w:val="24"/>
        </w:rPr>
        <w:tab/>
      </w:r>
      <w:proofErr w:type="spellStart"/>
      <w:r w:rsidR="00DD60C8" w:rsidRPr="008C3F50">
        <w:rPr>
          <w:rFonts w:ascii="Times New Roman" w:hAnsi="Times New Roman" w:cs="Times New Roman"/>
          <w:sz w:val="24"/>
          <w:szCs w:val="24"/>
        </w:rPr>
        <w:t>Вахитов</w:t>
      </w:r>
      <w:proofErr w:type="spellEnd"/>
      <w:r w:rsidR="00DD60C8" w:rsidRPr="008C3F50">
        <w:rPr>
          <w:rFonts w:ascii="Times New Roman" w:hAnsi="Times New Roman" w:cs="Times New Roman"/>
          <w:sz w:val="24"/>
          <w:szCs w:val="24"/>
        </w:rPr>
        <w:t xml:space="preserve"> Р. История кровоточит: о праздновании Победы в Европе [Электронный ресурс]/ Советская газета, 2010. - Режим доступа: </w:t>
      </w:r>
      <w:r w:rsidR="00DD60C8" w:rsidRPr="008C3F50">
        <w:rPr>
          <w:rFonts w:ascii="Times New Roman" w:hAnsi="Times New Roman" w:cs="Times New Roman"/>
          <w:sz w:val="24"/>
          <w:szCs w:val="24"/>
          <w:lang w:val="en-US"/>
        </w:rPr>
        <w:t>http</w:t>
      </w:r>
      <w:r w:rsidR="00DD60C8" w:rsidRPr="008C3F50">
        <w:rPr>
          <w:rFonts w:ascii="Times New Roman" w:hAnsi="Times New Roman" w:cs="Times New Roman"/>
          <w:sz w:val="24"/>
          <w:szCs w:val="24"/>
        </w:rPr>
        <w:t>:</w:t>
      </w:r>
      <w:r w:rsidR="00DD60C8" w:rsidRPr="008C3F50">
        <w:rPr>
          <w:rFonts w:ascii="Times New Roman" w:hAnsi="Times New Roman" w:cs="Times New Roman"/>
          <w:sz w:val="24"/>
          <w:szCs w:val="24"/>
          <w:lang w:val="en-US"/>
        </w:rPr>
        <w:t>www</w:t>
      </w:r>
      <w:r w:rsidR="00DD60C8" w:rsidRPr="008C3F50">
        <w:rPr>
          <w:rFonts w:ascii="Times New Roman" w:hAnsi="Times New Roman" w:cs="Times New Roman"/>
          <w:sz w:val="24"/>
          <w:szCs w:val="24"/>
        </w:rPr>
        <w:t>.</w:t>
      </w:r>
      <w:proofErr w:type="spellStart"/>
      <w:r w:rsidR="00DD60C8" w:rsidRPr="008C3F50">
        <w:rPr>
          <w:rFonts w:ascii="Times New Roman" w:hAnsi="Times New Roman" w:cs="Times New Roman"/>
          <w:sz w:val="24"/>
          <w:szCs w:val="24"/>
          <w:lang w:val="en-US"/>
        </w:rPr>
        <w:t>sovross</w:t>
      </w:r>
      <w:proofErr w:type="spellEnd"/>
      <w:r w:rsidR="00DD60C8" w:rsidRPr="008C3F50">
        <w:rPr>
          <w:rFonts w:ascii="Times New Roman" w:hAnsi="Times New Roman" w:cs="Times New Roman"/>
          <w:sz w:val="24"/>
          <w:szCs w:val="24"/>
        </w:rPr>
        <w:t>.</w:t>
      </w:r>
      <w:proofErr w:type="spellStart"/>
      <w:r w:rsidR="00DD60C8" w:rsidRPr="008C3F50">
        <w:rPr>
          <w:rFonts w:ascii="Times New Roman" w:hAnsi="Times New Roman" w:cs="Times New Roman"/>
          <w:sz w:val="24"/>
          <w:szCs w:val="24"/>
          <w:lang w:val="en-US"/>
        </w:rPr>
        <w:t>ru</w:t>
      </w:r>
      <w:proofErr w:type="spellEnd"/>
    </w:p>
    <w:p w:rsidR="00455BE2" w:rsidRPr="008C3F50" w:rsidRDefault="00455BE2" w:rsidP="001A1ED2">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2</w:t>
      </w:r>
      <w:r w:rsidR="00CF0D57" w:rsidRPr="008C3F50">
        <w:rPr>
          <w:rFonts w:ascii="Times New Roman" w:hAnsi="Times New Roman" w:cs="Times New Roman"/>
          <w:sz w:val="24"/>
          <w:szCs w:val="24"/>
        </w:rPr>
        <w:t>.</w:t>
      </w:r>
      <w:r w:rsidR="006D1E6B" w:rsidRPr="008C3F50">
        <w:rPr>
          <w:rFonts w:ascii="Times New Roman" w:hAnsi="Times New Roman" w:cs="Times New Roman"/>
          <w:sz w:val="24"/>
          <w:szCs w:val="24"/>
        </w:rPr>
        <w:tab/>
      </w:r>
      <w:r w:rsidR="00DD60C8" w:rsidRPr="008C3F50">
        <w:rPr>
          <w:rFonts w:ascii="Times New Roman" w:hAnsi="Times New Roman" w:cs="Times New Roman"/>
          <w:sz w:val="24"/>
          <w:szCs w:val="24"/>
        </w:rPr>
        <w:t xml:space="preserve">День победы в Европе. [Электронный ресурс] / материал из </w:t>
      </w:r>
      <w:proofErr w:type="spellStart"/>
      <w:r w:rsidR="00DD60C8" w:rsidRPr="008C3F50">
        <w:rPr>
          <w:rFonts w:ascii="Times New Roman" w:hAnsi="Times New Roman" w:cs="Times New Roman"/>
          <w:sz w:val="24"/>
          <w:szCs w:val="24"/>
        </w:rPr>
        <w:t>википедии</w:t>
      </w:r>
      <w:proofErr w:type="spellEnd"/>
      <w:r w:rsidR="00DD60C8" w:rsidRPr="008C3F50">
        <w:rPr>
          <w:rFonts w:ascii="Times New Roman" w:hAnsi="Times New Roman" w:cs="Times New Roman"/>
          <w:sz w:val="24"/>
          <w:szCs w:val="24"/>
        </w:rPr>
        <w:t xml:space="preserve"> — свободной энциклопедии. – Режим доступа: </w:t>
      </w:r>
      <w:r w:rsidR="00DD60C8" w:rsidRPr="008C3F50">
        <w:rPr>
          <w:rFonts w:ascii="Times New Roman" w:hAnsi="Times New Roman" w:cs="Times New Roman"/>
          <w:sz w:val="24"/>
          <w:szCs w:val="24"/>
          <w:lang w:val="en-US"/>
        </w:rPr>
        <w:t>http</w:t>
      </w:r>
      <w:r w:rsidR="00DD60C8" w:rsidRPr="008C3F50">
        <w:rPr>
          <w:rFonts w:ascii="Times New Roman" w:hAnsi="Times New Roman" w:cs="Times New Roman"/>
          <w:sz w:val="24"/>
          <w:szCs w:val="24"/>
        </w:rPr>
        <w:t>://</w:t>
      </w:r>
      <w:proofErr w:type="spellStart"/>
      <w:r w:rsidR="00DD60C8" w:rsidRPr="008C3F50">
        <w:rPr>
          <w:rFonts w:ascii="Times New Roman" w:hAnsi="Times New Roman" w:cs="Times New Roman"/>
          <w:sz w:val="24"/>
          <w:szCs w:val="24"/>
          <w:lang w:val="en-US"/>
        </w:rPr>
        <w:t>ru</w:t>
      </w:r>
      <w:proofErr w:type="spellEnd"/>
      <w:r w:rsidR="00DD60C8" w:rsidRPr="008C3F50">
        <w:rPr>
          <w:rFonts w:ascii="Times New Roman" w:hAnsi="Times New Roman" w:cs="Times New Roman"/>
          <w:sz w:val="24"/>
          <w:szCs w:val="24"/>
        </w:rPr>
        <w:t xml:space="preserve">. </w:t>
      </w:r>
      <w:proofErr w:type="spellStart"/>
      <w:r w:rsidR="00DD60C8" w:rsidRPr="008C3F50">
        <w:rPr>
          <w:rFonts w:ascii="Times New Roman" w:hAnsi="Times New Roman" w:cs="Times New Roman"/>
          <w:sz w:val="24"/>
          <w:szCs w:val="24"/>
          <w:lang w:val="en-US"/>
        </w:rPr>
        <w:t>wikipedia</w:t>
      </w:r>
      <w:proofErr w:type="spellEnd"/>
      <w:r w:rsidR="00DD60C8" w:rsidRPr="008C3F50">
        <w:rPr>
          <w:rFonts w:ascii="Times New Roman" w:hAnsi="Times New Roman" w:cs="Times New Roman"/>
          <w:sz w:val="24"/>
          <w:szCs w:val="24"/>
        </w:rPr>
        <w:t>.</w:t>
      </w:r>
      <w:r w:rsidR="00DD60C8" w:rsidRPr="008C3F50">
        <w:rPr>
          <w:rFonts w:ascii="Times New Roman" w:hAnsi="Times New Roman" w:cs="Times New Roman"/>
          <w:sz w:val="24"/>
          <w:szCs w:val="24"/>
          <w:lang w:val="en-US"/>
        </w:rPr>
        <w:t>org</w:t>
      </w:r>
      <w:r w:rsidR="00DD60C8" w:rsidRPr="008C3F50">
        <w:rPr>
          <w:rFonts w:ascii="Times New Roman" w:hAnsi="Times New Roman" w:cs="Times New Roman"/>
          <w:sz w:val="24"/>
          <w:szCs w:val="24"/>
        </w:rPr>
        <w:t>./</w:t>
      </w:r>
      <w:proofErr w:type="spellStart"/>
      <w:r w:rsidR="00DD60C8" w:rsidRPr="008C3F50">
        <w:rPr>
          <w:rFonts w:ascii="Times New Roman" w:hAnsi="Times New Roman" w:cs="Times New Roman"/>
          <w:sz w:val="24"/>
          <w:szCs w:val="24"/>
        </w:rPr>
        <w:t>wiki</w:t>
      </w:r>
      <w:proofErr w:type="spellEnd"/>
      <w:r w:rsidR="00DD60C8" w:rsidRPr="008C3F50">
        <w:rPr>
          <w:rFonts w:ascii="Times New Roman" w:hAnsi="Times New Roman" w:cs="Times New Roman"/>
          <w:sz w:val="24"/>
          <w:szCs w:val="24"/>
        </w:rPr>
        <w:t>/</w:t>
      </w:r>
    </w:p>
    <w:p w:rsidR="00DC1ECF" w:rsidRPr="008C3F50" w:rsidRDefault="00455BE2" w:rsidP="001A1ED2">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3.</w:t>
      </w:r>
      <w:r w:rsidR="006D1E6B" w:rsidRPr="008C3F50">
        <w:rPr>
          <w:rFonts w:ascii="Times New Roman" w:hAnsi="Times New Roman" w:cs="Times New Roman"/>
          <w:sz w:val="24"/>
          <w:szCs w:val="24"/>
        </w:rPr>
        <w:tab/>
      </w:r>
      <w:r w:rsidRPr="008C3F50">
        <w:rPr>
          <w:rFonts w:ascii="Times New Roman" w:hAnsi="Times New Roman" w:cs="Times New Roman"/>
          <w:sz w:val="24"/>
          <w:szCs w:val="24"/>
        </w:rPr>
        <w:t>История праздника</w:t>
      </w:r>
      <w:r w:rsidR="004A060F" w:rsidRPr="008C3F50">
        <w:rPr>
          <w:rFonts w:ascii="Times New Roman" w:hAnsi="Times New Roman" w:cs="Times New Roman"/>
          <w:sz w:val="24"/>
          <w:szCs w:val="24"/>
        </w:rPr>
        <w:t xml:space="preserve"> [Электронный ресурс]</w:t>
      </w:r>
      <w:r w:rsidRPr="008C3F50">
        <w:rPr>
          <w:rFonts w:ascii="Times New Roman" w:hAnsi="Times New Roman" w:cs="Times New Roman"/>
          <w:sz w:val="24"/>
          <w:szCs w:val="24"/>
        </w:rPr>
        <w:t>/Сайт праздника</w:t>
      </w:r>
      <w:r w:rsidR="004A060F" w:rsidRPr="008C3F50">
        <w:rPr>
          <w:rFonts w:ascii="Times New Roman" w:hAnsi="Times New Roman" w:cs="Times New Roman"/>
          <w:sz w:val="24"/>
          <w:szCs w:val="24"/>
        </w:rPr>
        <w:t xml:space="preserve"> День Победы России в Великой Отечественной войне</w:t>
      </w:r>
      <w:r w:rsidR="0041309A" w:rsidRPr="008C3F50">
        <w:rPr>
          <w:rFonts w:ascii="Times New Roman" w:hAnsi="Times New Roman" w:cs="Times New Roman"/>
          <w:sz w:val="24"/>
          <w:szCs w:val="24"/>
        </w:rPr>
        <w:t xml:space="preserve">, </w:t>
      </w:r>
      <w:proofErr w:type="spellStart"/>
      <w:r w:rsidRPr="008C3F50">
        <w:rPr>
          <w:rFonts w:ascii="Times New Roman" w:hAnsi="Times New Roman" w:cs="Times New Roman"/>
          <w:sz w:val="24"/>
          <w:szCs w:val="24"/>
          <w:lang w:val="en-US"/>
        </w:rPr>
        <w:t>Viktori</w:t>
      </w:r>
      <w:proofErr w:type="spellEnd"/>
      <w:r w:rsidRPr="008C3F50">
        <w:rPr>
          <w:rFonts w:ascii="Times New Roman" w:hAnsi="Times New Roman" w:cs="Times New Roman"/>
          <w:sz w:val="24"/>
          <w:szCs w:val="24"/>
        </w:rPr>
        <w:t xml:space="preserve"> – </w:t>
      </w:r>
      <w:r w:rsidRPr="008C3F50">
        <w:rPr>
          <w:rFonts w:ascii="Times New Roman" w:hAnsi="Times New Roman" w:cs="Times New Roman"/>
          <w:sz w:val="24"/>
          <w:szCs w:val="24"/>
          <w:lang w:val="en-US"/>
        </w:rPr>
        <w:t>day</w:t>
      </w:r>
      <w:r w:rsidRPr="008C3F50">
        <w:rPr>
          <w:rFonts w:ascii="Times New Roman" w:hAnsi="Times New Roman" w:cs="Times New Roman"/>
          <w:sz w:val="24"/>
          <w:szCs w:val="24"/>
        </w:rPr>
        <w:t>.</w:t>
      </w:r>
      <w:proofErr w:type="spellStart"/>
      <w:r w:rsidRPr="008C3F50">
        <w:rPr>
          <w:rFonts w:ascii="Times New Roman" w:hAnsi="Times New Roman" w:cs="Times New Roman"/>
          <w:sz w:val="24"/>
          <w:szCs w:val="24"/>
          <w:lang w:val="en-US"/>
        </w:rPr>
        <w:t>ru</w:t>
      </w:r>
      <w:proofErr w:type="spellEnd"/>
      <w:r w:rsidR="004A060F" w:rsidRPr="008C3F50">
        <w:rPr>
          <w:rFonts w:ascii="Times New Roman" w:hAnsi="Times New Roman" w:cs="Times New Roman"/>
          <w:sz w:val="24"/>
          <w:szCs w:val="24"/>
        </w:rPr>
        <w:t xml:space="preserve">, </w:t>
      </w:r>
      <w:r w:rsidR="00611DBC" w:rsidRPr="008C3F50">
        <w:rPr>
          <w:rFonts w:ascii="Times New Roman" w:hAnsi="Times New Roman" w:cs="Times New Roman"/>
          <w:sz w:val="24"/>
          <w:szCs w:val="24"/>
        </w:rPr>
        <w:t>2007</w:t>
      </w:r>
      <w:r w:rsidR="004A060F" w:rsidRPr="008C3F50">
        <w:rPr>
          <w:rFonts w:ascii="Times New Roman" w:hAnsi="Times New Roman" w:cs="Times New Roman"/>
          <w:sz w:val="24"/>
          <w:szCs w:val="24"/>
        </w:rPr>
        <w:t xml:space="preserve">. – Режим доступа: </w:t>
      </w:r>
      <w:r w:rsidR="0041309A" w:rsidRPr="008C3F50">
        <w:rPr>
          <w:rFonts w:ascii="Times New Roman" w:hAnsi="Times New Roman" w:cs="Times New Roman"/>
          <w:sz w:val="24"/>
          <w:szCs w:val="24"/>
          <w:lang w:val="en-US"/>
        </w:rPr>
        <w:t>http</w:t>
      </w:r>
      <w:r w:rsidR="0041309A" w:rsidRPr="008C3F50">
        <w:rPr>
          <w:rFonts w:ascii="Times New Roman" w:hAnsi="Times New Roman" w:cs="Times New Roman"/>
          <w:sz w:val="24"/>
          <w:szCs w:val="24"/>
        </w:rPr>
        <w:t>://</w:t>
      </w:r>
      <w:r w:rsidR="0041309A" w:rsidRPr="008C3F50">
        <w:rPr>
          <w:rFonts w:ascii="Times New Roman" w:hAnsi="Times New Roman" w:cs="Times New Roman"/>
          <w:sz w:val="24"/>
          <w:szCs w:val="24"/>
          <w:lang w:val="en-US"/>
        </w:rPr>
        <w:t>www</w:t>
      </w:r>
      <w:r w:rsidR="0041309A" w:rsidRPr="008C3F50">
        <w:rPr>
          <w:rFonts w:ascii="Times New Roman" w:hAnsi="Times New Roman" w:cs="Times New Roman"/>
          <w:sz w:val="24"/>
          <w:szCs w:val="24"/>
        </w:rPr>
        <w:t>.</w:t>
      </w:r>
      <w:proofErr w:type="spellStart"/>
      <w:r w:rsidR="004A060F" w:rsidRPr="008C3F50">
        <w:rPr>
          <w:rFonts w:ascii="Times New Roman" w:hAnsi="Times New Roman" w:cs="Times New Roman"/>
          <w:sz w:val="24"/>
          <w:szCs w:val="24"/>
          <w:lang w:val="en-US"/>
        </w:rPr>
        <w:t>viktori</w:t>
      </w:r>
      <w:proofErr w:type="spellEnd"/>
      <w:r w:rsidR="0041309A" w:rsidRPr="008C3F50">
        <w:rPr>
          <w:rFonts w:ascii="Times New Roman" w:hAnsi="Times New Roman" w:cs="Times New Roman"/>
          <w:sz w:val="24"/>
          <w:szCs w:val="24"/>
        </w:rPr>
        <w:t>–</w:t>
      </w:r>
      <w:r w:rsidR="004A060F" w:rsidRPr="008C3F50">
        <w:rPr>
          <w:rFonts w:ascii="Times New Roman" w:hAnsi="Times New Roman" w:cs="Times New Roman"/>
          <w:sz w:val="24"/>
          <w:szCs w:val="24"/>
          <w:lang w:val="en-US"/>
        </w:rPr>
        <w:t>day</w:t>
      </w:r>
      <w:r w:rsidR="004A060F" w:rsidRPr="008C3F50">
        <w:rPr>
          <w:rFonts w:ascii="Times New Roman" w:hAnsi="Times New Roman" w:cs="Times New Roman"/>
          <w:sz w:val="24"/>
          <w:szCs w:val="24"/>
        </w:rPr>
        <w:t>.</w:t>
      </w:r>
      <w:proofErr w:type="spellStart"/>
      <w:r w:rsidR="004A060F" w:rsidRPr="008C3F50">
        <w:rPr>
          <w:rFonts w:ascii="Times New Roman" w:hAnsi="Times New Roman" w:cs="Times New Roman"/>
          <w:sz w:val="24"/>
          <w:szCs w:val="24"/>
          <w:lang w:val="en-US"/>
        </w:rPr>
        <w:t>ru</w:t>
      </w:r>
      <w:proofErr w:type="spellEnd"/>
    </w:p>
    <w:p w:rsidR="00DC1ECF" w:rsidRPr="008C3F50" w:rsidRDefault="00455BE2" w:rsidP="001A1ED2">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4</w:t>
      </w:r>
      <w:r w:rsidR="00DC1ECF" w:rsidRPr="008C3F50">
        <w:rPr>
          <w:rFonts w:ascii="Times New Roman" w:hAnsi="Times New Roman" w:cs="Times New Roman"/>
          <w:sz w:val="24"/>
          <w:szCs w:val="24"/>
        </w:rPr>
        <w:t>.</w:t>
      </w:r>
      <w:r w:rsidR="006D1E6B" w:rsidRPr="008C3F50">
        <w:rPr>
          <w:rFonts w:ascii="Times New Roman" w:hAnsi="Times New Roman" w:cs="Times New Roman"/>
          <w:sz w:val="24"/>
          <w:szCs w:val="24"/>
        </w:rPr>
        <w:tab/>
      </w:r>
      <w:r w:rsidR="00352863" w:rsidRPr="008C3F50">
        <w:rPr>
          <w:rFonts w:ascii="Times New Roman" w:hAnsi="Times New Roman" w:cs="Times New Roman"/>
          <w:sz w:val="24"/>
          <w:szCs w:val="24"/>
        </w:rPr>
        <w:t>Максим</w:t>
      </w:r>
      <w:r w:rsidR="00C14ABC" w:rsidRPr="008C3F50">
        <w:rPr>
          <w:rFonts w:ascii="Times New Roman" w:hAnsi="Times New Roman" w:cs="Times New Roman"/>
          <w:sz w:val="24"/>
          <w:szCs w:val="24"/>
        </w:rPr>
        <w:t>ов</w:t>
      </w:r>
      <w:r w:rsidR="00352863" w:rsidRPr="008C3F50">
        <w:rPr>
          <w:rFonts w:ascii="Times New Roman" w:hAnsi="Times New Roman" w:cs="Times New Roman"/>
          <w:sz w:val="24"/>
          <w:szCs w:val="24"/>
        </w:rPr>
        <w:t xml:space="preserve"> М., </w:t>
      </w:r>
      <w:r w:rsidR="00DC1ECF" w:rsidRPr="008C3F50">
        <w:rPr>
          <w:rFonts w:ascii="Times New Roman" w:hAnsi="Times New Roman" w:cs="Times New Roman"/>
          <w:sz w:val="24"/>
          <w:szCs w:val="24"/>
        </w:rPr>
        <w:t xml:space="preserve">На войне </w:t>
      </w:r>
      <w:r w:rsidR="005F21B9" w:rsidRPr="008C3F50">
        <w:rPr>
          <w:rFonts w:ascii="Times New Roman" w:hAnsi="Times New Roman" w:cs="Times New Roman"/>
          <w:sz w:val="24"/>
          <w:szCs w:val="24"/>
        </w:rPr>
        <w:t xml:space="preserve">как на войне </w:t>
      </w:r>
      <w:r w:rsidR="00352863" w:rsidRPr="008C3F50">
        <w:rPr>
          <w:rFonts w:ascii="Times New Roman" w:hAnsi="Times New Roman" w:cs="Times New Roman"/>
          <w:sz w:val="24"/>
          <w:szCs w:val="24"/>
        </w:rPr>
        <w:t xml:space="preserve">/ М. Максимов </w:t>
      </w:r>
      <w:r w:rsidR="005F21B9" w:rsidRPr="008C3F50">
        <w:rPr>
          <w:rFonts w:ascii="Times New Roman" w:hAnsi="Times New Roman" w:cs="Times New Roman"/>
          <w:sz w:val="24"/>
          <w:szCs w:val="24"/>
        </w:rPr>
        <w:t>// Вокруг света</w:t>
      </w:r>
      <w:r w:rsidR="00DC1ECF" w:rsidRPr="008C3F50">
        <w:rPr>
          <w:rFonts w:ascii="Times New Roman" w:hAnsi="Times New Roman" w:cs="Times New Roman"/>
          <w:sz w:val="24"/>
          <w:szCs w:val="24"/>
        </w:rPr>
        <w:t xml:space="preserve"> - 2003 - №1 </w:t>
      </w:r>
      <w:r w:rsidR="00086CAD" w:rsidRPr="008C3F50">
        <w:rPr>
          <w:rFonts w:ascii="Times New Roman" w:hAnsi="Times New Roman" w:cs="Times New Roman"/>
          <w:sz w:val="24"/>
          <w:szCs w:val="24"/>
        </w:rPr>
        <w:t>–</w:t>
      </w:r>
      <w:r w:rsidR="00DC1ECF" w:rsidRPr="008C3F50">
        <w:rPr>
          <w:rFonts w:ascii="Times New Roman" w:hAnsi="Times New Roman" w:cs="Times New Roman"/>
          <w:sz w:val="24"/>
          <w:szCs w:val="24"/>
        </w:rPr>
        <w:t xml:space="preserve"> с</w:t>
      </w:r>
      <w:r w:rsidR="00086CAD" w:rsidRPr="008C3F50">
        <w:rPr>
          <w:rFonts w:ascii="Times New Roman" w:hAnsi="Times New Roman" w:cs="Times New Roman"/>
          <w:sz w:val="24"/>
          <w:szCs w:val="24"/>
        </w:rPr>
        <w:t xml:space="preserve">. </w:t>
      </w:r>
      <w:r w:rsidR="00DC1ECF" w:rsidRPr="008C3F50">
        <w:rPr>
          <w:rFonts w:ascii="Times New Roman" w:hAnsi="Times New Roman" w:cs="Times New Roman"/>
          <w:sz w:val="24"/>
          <w:szCs w:val="24"/>
        </w:rPr>
        <w:t>138</w:t>
      </w:r>
    </w:p>
    <w:p w:rsidR="00DC1ECF" w:rsidRPr="008C3F50" w:rsidRDefault="00455BE2" w:rsidP="001A1ED2">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5</w:t>
      </w:r>
      <w:r w:rsidR="006D1E6B" w:rsidRPr="008C3F50">
        <w:rPr>
          <w:rFonts w:ascii="Times New Roman" w:hAnsi="Times New Roman" w:cs="Times New Roman"/>
          <w:sz w:val="24"/>
          <w:szCs w:val="24"/>
        </w:rPr>
        <w:t>.</w:t>
      </w:r>
      <w:r w:rsidR="006D1E6B" w:rsidRPr="008C3F50">
        <w:rPr>
          <w:rFonts w:ascii="Times New Roman" w:hAnsi="Times New Roman" w:cs="Times New Roman"/>
          <w:sz w:val="24"/>
          <w:szCs w:val="24"/>
        </w:rPr>
        <w:tab/>
      </w:r>
      <w:r w:rsidR="005F21B9" w:rsidRPr="008C3F50">
        <w:rPr>
          <w:rFonts w:ascii="Times New Roman" w:hAnsi="Times New Roman" w:cs="Times New Roman"/>
          <w:sz w:val="24"/>
          <w:szCs w:val="24"/>
        </w:rPr>
        <w:t>Максим</w:t>
      </w:r>
      <w:r w:rsidR="00C14ABC" w:rsidRPr="008C3F50">
        <w:rPr>
          <w:rFonts w:ascii="Times New Roman" w:hAnsi="Times New Roman" w:cs="Times New Roman"/>
          <w:sz w:val="24"/>
          <w:szCs w:val="24"/>
        </w:rPr>
        <w:t>ов</w:t>
      </w:r>
      <w:r w:rsidR="005F21B9" w:rsidRPr="008C3F50">
        <w:rPr>
          <w:rFonts w:ascii="Times New Roman" w:hAnsi="Times New Roman" w:cs="Times New Roman"/>
          <w:sz w:val="24"/>
          <w:szCs w:val="24"/>
        </w:rPr>
        <w:t xml:space="preserve"> М., Танки вперед / М. Максимов</w:t>
      </w:r>
      <w:r w:rsidR="00DC1ECF" w:rsidRPr="008C3F50">
        <w:rPr>
          <w:rFonts w:ascii="Times New Roman" w:hAnsi="Times New Roman" w:cs="Times New Roman"/>
          <w:sz w:val="24"/>
          <w:szCs w:val="24"/>
        </w:rPr>
        <w:t xml:space="preserve"> </w:t>
      </w:r>
      <w:r w:rsidR="005F21B9" w:rsidRPr="008C3F50">
        <w:rPr>
          <w:rFonts w:ascii="Times New Roman" w:hAnsi="Times New Roman" w:cs="Times New Roman"/>
          <w:sz w:val="24"/>
          <w:szCs w:val="24"/>
        </w:rPr>
        <w:t xml:space="preserve">// </w:t>
      </w:r>
      <w:r w:rsidR="00DC1ECF" w:rsidRPr="008C3F50">
        <w:rPr>
          <w:rFonts w:ascii="Times New Roman" w:hAnsi="Times New Roman" w:cs="Times New Roman"/>
          <w:sz w:val="24"/>
          <w:szCs w:val="24"/>
        </w:rPr>
        <w:t>Во</w:t>
      </w:r>
      <w:r w:rsidR="005F21B9" w:rsidRPr="008C3F50">
        <w:rPr>
          <w:rFonts w:ascii="Times New Roman" w:hAnsi="Times New Roman" w:cs="Times New Roman"/>
          <w:sz w:val="24"/>
          <w:szCs w:val="24"/>
        </w:rPr>
        <w:t>круг света - 2002  - №11 - с</w:t>
      </w:r>
      <w:r w:rsidR="00DC1ECF" w:rsidRPr="008C3F50">
        <w:rPr>
          <w:rFonts w:ascii="Times New Roman" w:hAnsi="Times New Roman" w:cs="Times New Roman"/>
          <w:sz w:val="24"/>
          <w:szCs w:val="24"/>
        </w:rPr>
        <w:t xml:space="preserve">.142 </w:t>
      </w:r>
    </w:p>
    <w:p w:rsidR="00352863" w:rsidRPr="008C3F50" w:rsidRDefault="00455BE2" w:rsidP="008C3F50">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6.</w:t>
      </w:r>
      <w:r w:rsidR="006D1E6B" w:rsidRPr="008C3F50">
        <w:rPr>
          <w:rFonts w:ascii="Times New Roman" w:hAnsi="Times New Roman" w:cs="Times New Roman"/>
          <w:sz w:val="24"/>
          <w:szCs w:val="24"/>
        </w:rPr>
        <w:tab/>
      </w:r>
      <w:r w:rsidR="005F0E73" w:rsidRPr="008C3F50">
        <w:rPr>
          <w:rFonts w:ascii="Times New Roman" w:hAnsi="Times New Roman" w:cs="Times New Roman"/>
          <w:sz w:val="24"/>
          <w:szCs w:val="24"/>
        </w:rPr>
        <w:t>Яновский</w:t>
      </w:r>
      <w:r w:rsidR="007400B5" w:rsidRPr="008C3F50">
        <w:rPr>
          <w:rFonts w:ascii="Times New Roman" w:hAnsi="Times New Roman" w:cs="Times New Roman"/>
          <w:sz w:val="24"/>
          <w:szCs w:val="24"/>
        </w:rPr>
        <w:t xml:space="preserve"> Г.Н.</w:t>
      </w:r>
      <w:r w:rsidR="00E7431C" w:rsidRPr="008C3F50">
        <w:rPr>
          <w:rFonts w:ascii="Times New Roman" w:hAnsi="Times New Roman" w:cs="Times New Roman"/>
          <w:sz w:val="24"/>
          <w:szCs w:val="24"/>
        </w:rPr>
        <w:t>,</w:t>
      </w:r>
      <w:r w:rsidR="007400B5" w:rsidRPr="008C3F50">
        <w:rPr>
          <w:rFonts w:ascii="Times New Roman" w:hAnsi="Times New Roman" w:cs="Times New Roman"/>
          <w:sz w:val="24"/>
          <w:szCs w:val="24"/>
        </w:rPr>
        <w:t xml:space="preserve"> О подвигах, доблести, о славе…</w:t>
      </w:r>
      <w:r w:rsidR="0041309A" w:rsidRPr="008C3F50">
        <w:rPr>
          <w:rFonts w:ascii="Times New Roman" w:hAnsi="Times New Roman" w:cs="Times New Roman"/>
          <w:sz w:val="24"/>
          <w:szCs w:val="24"/>
        </w:rPr>
        <w:t xml:space="preserve">Сб. рассказов и </w:t>
      </w:r>
      <w:r w:rsidR="005F0E73" w:rsidRPr="008C3F50">
        <w:rPr>
          <w:rFonts w:ascii="Times New Roman" w:hAnsi="Times New Roman" w:cs="Times New Roman"/>
          <w:sz w:val="24"/>
          <w:szCs w:val="24"/>
        </w:rPr>
        <w:t>очерков</w:t>
      </w:r>
      <w:r w:rsidR="00E7431C" w:rsidRPr="008C3F50">
        <w:rPr>
          <w:rFonts w:ascii="Times New Roman" w:hAnsi="Times New Roman" w:cs="Times New Roman"/>
          <w:sz w:val="24"/>
          <w:szCs w:val="24"/>
        </w:rPr>
        <w:t>/Г.Н. Яновский -</w:t>
      </w:r>
      <w:r w:rsidR="007400B5" w:rsidRPr="008C3F50">
        <w:rPr>
          <w:rFonts w:ascii="Times New Roman" w:hAnsi="Times New Roman" w:cs="Times New Roman"/>
          <w:sz w:val="24"/>
          <w:szCs w:val="24"/>
        </w:rPr>
        <w:t xml:space="preserve"> </w:t>
      </w:r>
      <w:r w:rsidR="005F0E73" w:rsidRPr="008C3F50">
        <w:rPr>
          <w:rFonts w:ascii="Times New Roman" w:hAnsi="Times New Roman" w:cs="Times New Roman"/>
          <w:sz w:val="24"/>
          <w:szCs w:val="24"/>
        </w:rPr>
        <w:t>М.: Дет. лит., 1985</w:t>
      </w:r>
      <w:r w:rsidR="00E7431C" w:rsidRPr="008C3F50">
        <w:rPr>
          <w:rFonts w:ascii="Times New Roman" w:hAnsi="Times New Roman" w:cs="Times New Roman"/>
          <w:sz w:val="24"/>
          <w:szCs w:val="24"/>
        </w:rPr>
        <w:t>.</w:t>
      </w:r>
      <w:r w:rsidR="0090745A" w:rsidRPr="008C3F50">
        <w:rPr>
          <w:rFonts w:ascii="Times New Roman" w:hAnsi="Times New Roman" w:cs="Times New Roman"/>
          <w:sz w:val="24"/>
          <w:szCs w:val="24"/>
        </w:rPr>
        <w:t>– 319 с</w:t>
      </w:r>
      <w:r w:rsidR="00E7431C" w:rsidRPr="008C3F50">
        <w:rPr>
          <w:rFonts w:ascii="Times New Roman" w:hAnsi="Times New Roman" w:cs="Times New Roman"/>
          <w:sz w:val="24"/>
          <w:szCs w:val="24"/>
        </w:rPr>
        <w:t>.</w:t>
      </w:r>
    </w:p>
    <w:p w:rsidR="009F0065" w:rsidRPr="008C3F50" w:rsidRDefault="009F0065" w:rsidP="00E43483">
      <w:pPr>
        <w:pStyle w:val="a3"/>
        <w:spacing w:line="360" w:lineRule="auto"/>
        <w:jc w:val="center"/>
        <w:rPr>
          <w:rFonts w:ascii="Times New Roman" w:hAnsi="Times New Roman" w:cs="Times New Roman"/>
          <w:b/>
          <w:sz w:val="24"/>
          <w:szCs w:val="24"/>
        </w:rPr>
      </w:pPr>
      <w:r w:rsidRPr="008C3F50">
        <w:rPr>
          <w:rFonts w:ascii="Times New Roman" w:hAnsi="Times New Roman" w:cs="Times New Roman"/>
          <w:b/>
          <w:sz w:val="24"/>
          <w:szCs w:val="24"/>
        </w:rPr>
        <w:t>Приложение</w:t>
      </w:r>
    </w:p>
    <w:p w:rsidR="00AD4974" w:rsidRPr="008C3F50" w:rsidRDefault="005D4A29" w:rsidP="005D4A29">
      <w:pPr>
        <w:spacing w:line="360" w:lineRule="auto"/>
        <w:rPr>
          <w:sz w:val="24"/>
          <w:szCs w:val="24"/>
        </w:rPr>
      </w:pPr>
      <w:r w:rsidRPr="008C3F50">
        <w:rPr>
          <w:noProof/>
          <w:sz w:val="24"/>
          <w:szCs w:val="24"/>
          <w:lang w:eastAsia="ru-RU"/>
        </w:rPr>
        <w:drawing>
          <wp:inline distT="0" distB="0" distL="0" distR="0">
            <wp:extent cx="2349750" cy="3290400"/>
            <wp:effectExtent l="19050" t="0" r="0" b="0"/>
            <wp:docPr id="4" name="Рисунок 1" descr="C:\Users\Alexandr\Desktop\проект день победы\5 004.jpg"/>
            <wp:cNvGraphicFramePr/>
            <a:graphic xmlns:a="http://schemas.openxmlformats.org/drawingml/2006/main">
              <a:graphicData uri="http://schemas.openxmlformats.org/drawingml/2006/picture">
                <pic:pic xmlns:pic="http://schemas.openxmlformats.org/drawingml/2006/picture">
                  <pic:nvPicPr>
                    <pic:cNvPr id="9218" name="Picture 2" descr="C:\Users\Alexandr\Desktop\проект день победы\5 004.jpg"/>
                    <pic:cNvPicPr>
                      <a:picLocks noGrp="1" noChangeAspect="1" noChangeArrowheads="1"/>
                    </pic:cNvPicPr>
                  </pic:nvPicPr>
                  <pic:blipFill>
                    <a:blip r:embed="rId10" cstate="print">
                      <a:extLst>
                        <a:ext uri="{28A0092B-C50C-407E-A947-70E740481C1C}">
                          <a14:useLocalDpi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2350011" cy="3290765"/>
                    </a:xfrm>
                    <a:prstGeom prst="rect">
                      <a:avLst/>
                    </a:prstGeom>
                    <a:noFill/>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p>
    <w:p w:rsidR="00EE625A" w:rsidRPr="008C3F50" w:rsidRDefault="005D4A29" w:rsidP="005D4A29">
      <w:pPr>
        <w:spacing w:line="360" w:lineRule="auto"/>
        <w:rPr>
          <w:rFonts w:ascii="Times New Roman" w:hAnsi="Times New Roman" w:cs="Times New Roman"/>
          <w:sz w:val="24"/>
          <w:szCs w:val="24"/>
        </w:rPr>
      </w:pPr>
      <w:r w:rsidRPr="008C3F50">
        <w:rPr>
          <w:rFonts w:ascii="Times New Roman" w:hAnsi="Times New Roman" w:cs="Times New Roman"/>
          <w:sz w:val="24"/>
          <w:szCs w:val="24"/>
        </w:rPr>
        <w:t xml:space="preserve">Фотография из семейного архива </w:t>
      </w:r>
      <w:r w:rsidRPr="008C3F50">
        <w:rPr>
          <w:rFonts w:ascii="Times New Roman" w:eastAsia="Times New Roman" w:hAnsi="Times New Roman" w:cs="Times New Roman"/>
          <w:sz w:val="24"/>
          <w:szCs w:val="24"/>
          <w:lang w:eastAsia="ru-RU"/>
        </w:rPr>
        <w:t>(</w:t>
      </w:r>
      <w:r w:rsidR="00522333" w:rsidRPr="008C3F50">
        <w:rPr>
          <w:rFonts w:ascii="Times New Roman" w:eastAsia="Times New Roman" w:hAnsi="Times New Roman" w:cs="Times New Roman"/>
          <w:sz w:val="24"/>
          <w:szCs w:val="24"/>
          <w:lang w:eastAsia="ru-RU"/>
        </w:rPr>
        <w:t>с</w:t>
      </w:r>
      <w:r w:rsidRPr="008C3F50">
        <w:rPr>
          <w:rFonts w:ascii="Times New Roman" w:eastAsia="Times New Roman" w:hAnsi="Times New Roman" w:cs="Times New Roman"/>
          <w:sz w:val="24"/>
          <w:szCs w:val="24"/>
          <w:lang w:eastAsia="ru-RU"/>
        </w:rPr>
        <w:t>лева Иван, справа – его сын Алексей)</w:t>
      </w:r>
      <w:r w:rsidRPr="008C3F50">
        <w:rPr>
          <w:rFonts w:ascii="Times New Roman" w:hAnsi="Times New Roman" w:cs="Times New Roman"/>
          <w:sz w:val="24"/>
          <w:szCs w:val="24"/>
        </w:rPr>
        <w:t>.</w:t>
      </w:r>
    </w:p>
    <w:p w:rsidR="00AD4974" w:rsidRPr="008C3F50" w:rsidRDefault="009D5A80" w:rsidP="00AD4974">
      <w:pPr>
        <w:pStyle w:val="a3"/>
        <w:spacing w:line="360" w:lineRule="auto"/>
        <w:jc w:val="both"/>
        <w:rPr>
          <w:rFonts w:ascii="Times New Roman" w:hAnsi="Times New Roman" w:cs="Times New Roman"/>
          <w:b/>
          <w:sz w:val="24"/>
          <w:szCs w:val="24"/>
        </w:rPr>
      </w:pPr>
      <w:r w:rsidRPr="008C3F50">
        <w:rPr>
          <w:rFonts w:ascii="Times New Roman" w:hAnsi="Times New Roman" w:cs="Times New Roman"/>
          <w:b/>
          <w:sz w:val="24"/>
          <w:szCs w:val="24"/>
        </w:rPr>
        <w:t xml:space="preserve">Вопросы </w:t>
      </w:r>
      <w:proofErr w:type="spellStart"/>
      <w:r w:rsidRPr="008C3F50">
        <w:rPr>
          <w:rFonts w:ascii="Times New Roman" w:hAnsi="Times New Roman" w:cs="Times New Roman"/>
          <w:b/>
          <w:sz w:val="24"/>
          <w:szCs w:val="24"/>
        </w:rPr>
        <w:t>блиц</w:t>
      </w:r>
      <w:r w:rsidR="0099599F" w:rsidRPr="008C3F50">
        <w:rPr>
          <w:rFonts w:ascii="Times New Roman" w:hAnsi="Times New Roman" w:cs="Times New Roman"/>
          <w:b/>
          <w:sz w:val="24"/>
          <w:szCs w:val="24"/>
        </w:rPr>
        <w:t>-</w:t>
      </w:r>
      <w:r w:rsidR="00AD4974" w:rsidRPr="008C3F50">
        <w:rPr>
          <w:rFonts w:ascii="Times New Roman" w:hAnsi="Times New Roman" w:cs="Times New Roman"/>
          <w:b/>
          <w:sz w:val="24"/>
          <w:szCs w:val="24"/>
        </w:rPr>
        <w:t>опроса</w:t>
      </w:r>
      <w:proofErr w:type="spellEnd"/>
      <w:r w:rsidR="00AD4974" w:rsidRPr="008C3F50">
        <w:rPr>
          <w:rFonts w:ascii="Times New Roman" w:hAnsi="Times New Roman" w:cs="Times New Roman"/>
          <w:b/>
          <w:sz w:val="24"/>
          <w:szCs w:val="24"/>
        </w:rPr>
        <w:t>:</w:t>
      </w:r>
    </w:p>
    <w:p w:rsidR="00AD4974" w:rsidRPr="008C3F50" w:rsidRDefault="00AD4974" w:rsidP="00AD4974">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lastRenderedPageBreak/>
        <w:t>1.</w:t>
      </w:r>
      <w:r w:rsidRPr="008C3F50">
        <w:rPr>
          <w:rFonts w:ascii="Times New Roman" w:hAnsi="Times New Roman" w:cs="Times New Roman"/>
          <w:sz w:val="24"/>
          <w:szCs w:val="24"/>
        </w:rPr>
        <w:tab/>
        <w:t>Знаете ли вы что такое ВОВ?</w:t>
      </w:r>
    </w:p>
    <w:p w:rsidR="00AD4974" w:rsidRPr="008C3F50" w:rsidRDefault="00AD4974" w:rsidP="00AD4974">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2.</w:t>
      </w:r>
      <w:r w:rsidRPr="008C3F50">
        <w:rPr>
          <w:rFonts w:ascii="Times New Roman" w:hAnsi="Times New Roman" w:cs="Times New Roman"/>
          <w:sz w:val="24"/>
          <w:szCs w:val="24"/>
        </w:rPr>
        <w:tab/>
        <w:t>Когда отмечает наша страна День Победы и почему?</w:t>
      </w:r>
    </w:p>
    <w:p w:rsidR="00AD4974" w:rsidRPr="008C3F50" w:rsidRDefault="00AD4974" w:rsidP="00AD4974">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3.</w:t>
      </w:r>
      <w:r w:rsidRPr="008C3F50">
        <w:rPr>
          <w:rFonts w:ascii="Times New Roman" w:hAnsi="Times New Roman" w:cs="Times New Roman"/>
          <w:sz w:val="24"/>
          <w:szCs w:val="24"/>
        </w:rPr>
        <w:tab/>
        <w:t>Отмечают ли этот праздник в других странах?</w:t>
      </w:r>
    </w:p>
    <w:p w:rsidR="00AD4974" w:rsidRPr="008C3F50" w:rsidRDefault="00AD4974" w:rsidP="00AD4974">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4.</w:t>
      </w:r>
      <w:r w:rsidRPr="008C3F50">
        <w:rPr>
          <w:rFonts w:ascii="Times New Roman" w:hAnsi="Times New Roman" w:cs="Times New Roman"/>
          <w:sz w:val="24"/>
          <w:szCs w:val="24"/>
        </w:rPr>
        <w:tab/>
        <w:t>Испытываете ли вы гордость за свой народ?</w:t>
      </w:r>
    </w:p>
    <w:p w:rsidR="00AD4974" w:rsidRPr="008C3F50" w:rsidRDefault="00AD4974" w:rsidP="00AD4974">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5.</w:t>
      </w:r>
      <w:r w:rsidRPr="008C3F50">
        <w:rPr>
          <w:rFonts w:ascii="Times New Roman" w:hAnsi="Times New Roman" w:cs="Times New Roman"/>
          <w:sz w:val="24"/>
          <w:szCs w:val="24"/>
        </w:rPr>
        <w:tab/>
        <w:t>Есть ли в вашей семье, кто прошел эти страшные годы войны? Интересуетесь ли вы военным периодом их жизни?</w:t>
      </w:r>
    </w:p>
    <w:p w:rsidR="00AD4974" w:rsidRPr="008C3F50" w:rsidRDefault="00AD4974" w:rsidP="00AD4974">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6.</w:t>
      </w:r>
      <w:r w:rsidRPr="008C3F50">
        <w:rPr>
          <w:rFonts w:ascii="Times New Roman" w:hAnsi="Times New Roman" w:cs="Times New Roman"/>
          <w:sz w:val="24"/>
          <w:szCs w:val="24"/>
        </w:rPr>
        <w:tab/>
        <w:t>Отмечает ли ваша семья день Победы?</w:t>
      </w:r>
    </w:p>
    <w:p w:rsidR="00AD4974" w:rsidRPr="008C3F50" w:rsidRDefault="00AD4974" w:rsidP="0009704D">
      <w:pPr>
        <w:pStyle w:val="a3"/>
        <w:spacing w:line="360" w:lineRule="auto"/>
        <w:jc w:val="both"/>
        <w:rPr>
          <w:rFonts w:ascii="Times New Roman" w:hAnsi="Times New Roman" w:cs="Times New Roman"/>
          <w:sz w:val="24"/>
          <w:szCs w:val="24"/>
        </w:rPr>
      </w:pPr>
      <w:r w:rsidRPr="008C3F50">
        <w:rPr>
          <w:rFonts w:ascii="Times New Roman" w:hAnsi="Times New Roman" w:cs="Times New Roman"/>
          <w:sz w:val="24"/>
          <w:szCs w:val="24"/>
        </w:rPr>
        <w:t>7.</w:t>
      </w:r>
      <w:r w:rsidRPr="008C3F50">
        <w:rPr>
          <w:rFonts w:ascii="Times New Roman" w:hAnsi="Times New Roman" w:cs="Times New Roman"/>
          <w:sz w:val="24"/>
          <w:szCs w:val="24"/>
        </w:rPr>
        <w:tab/>
        <w:t>Хочешь ли ты быть патриотом?</w:t>
      </w:r>
    </w:p>
    <w:sectPr w:rsidR="00AD4974" w:rsidRPr="008C3F50" w:rsidSect="00FA7176">
      <w:footerReference w:type="default" r:id="rId11"/>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746" w:rsidRDefault="00005746" w:rsidP="00B537DD">
      <w:pPr>
        <w:spacing w:after="0" w:line="240" w:lineRule="auto"/>
      </w:pPr>
      <w:r>
        <w:separator/>
      </w:r>
    </w:p>
  </w:endnote>
  <w:endnote w:type="continuationSeparator" w:id="0">
    <w:p w:rsidR="00005746" w:rsidRDefault="00005746" w:rsidP="00B537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1"/>
    </w:sdtPr>
    <w:sdtContent>
      <w:p w:rsidR="001752E3" w:rsidRDefault="00A47320">
        <w:pPr>
          <w:pStyle w:val="ab"/>
          <w:jc w:val="right"/>
        </w:pPr>
        <w:fldSimple w:instr=" PAGE   \* MERGEFORMAT ">
          <w:r w:rsidR="0009704D">
            <w:rPr>
              <w:noProof/>
            </w:rPr>
            <w:t>12</w:t>
          </w:r>
        </w:fldSimple>
      </w:p>
    </w:sdtContent>
  </w:sdt>
  <w:p w:rsidR="00B028B0" w:rsidRDefault="00B028B0" w:rsidP="000C6D6A">
    <w:pPr>
      <w:pStyle w:val="ab"/>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746" w:rsidRDefault="00005746" w:rsidP="00B537DD">
      <w:pPr>
        <w:spacing w:after="0" w:line="240" w:lineRule="auto"/>
      </w:pPr>
      <w:r>
        <w:separator/>
      </w:r>
    </w:p>
  </w:footnote>
  <w:footnote w:type="continuationSeparator" w:id="0">
    <w:p w:rsidR="00005746" w:rsidRDefault="00005746" w:rsidP="00B537DD">
      <w:pPr>
        <w:spacing w:after="0" w:line="240" w:lineRule="auto"/>
      </w:pPr>
      <w:r>
        <w:continuationSeparator/>
      </w:r>
    </w:p>
  </w:footnote>
  <w:footnote w:id="1">
    <w:p w:rsidR="00B028B0" w:rsidRPr="00AC503E" w:rsidRDefault="00B028B0" w:rsidP="00955F8C">
      <w:pPr>
        <w:pStyle w:val="a3"/>
        <w:jc w:val="both"/>
        <w:rPr>
          <w:rFonts w:ascii="Times New Roman" w:hAnsi="Times New Roman" w:cs="Times New Roman"/>
          <w:sz w:val="20"/>
          <w:szCs w:val="20"/>
        </w:rPr>
      </w:pPr>
      <w:r>
        <w:rPr>
          <w:rStyle w:val="af0"/>
        </w:rPr>
        <w:footnoteRef/>
      </w:r>
      <w:r>
        <w:t xml:space="preserve"> </w:t>
      </w:r>
      <w:r w:rsidRPr="00352863">
        <w:rPr>
          <w:rFonts w:ascii="Times New Roman" w:hAnsi="Times New Roman" w:cs="Times New Roman"/>
          <w:sz w:val="20"/>
          <w:szCs w:val="20"/>
        </w:rPr>
        <w:t xml:space="preserve">История праздника [Электронный ресурс]/Сайт праздника День Победы России в Великой Отечественной войне, </w:t>
      </w:r>
      <w:proofErr w:type="spellStart"/>
      <w:r w:rsidRPr="00352863">
        <w:rPr>
          <w:rFonts w:ascii="Times New Roman" w:hAnsi="Times New Roman" w:cs="Times New Roman"/>
          <w:sz w:val="20"/>
          <w:szCs w:val="20"/>
          <w:lang w:val="en-US"/>
        </w:rPr>
        <w:t>Viktori</w:t>
      </w:r>
      <w:proofErr w:type="spellEnd"/>
      <w:r w:rsidRPr="00352863">
        <w:rPr>
          <w:rFonts w:ascii="Times New Roman" w:hAnsi="Times New Roman" w:cs="Times New Roman"/>
          <w:sz w:val="20"/>
          <w:szCs w:val="20"/>
        </w:rPr>
        <w:t xml:space="preserve"> – </w:t>
      </w:r>
      <w:r w:rsidRPr="00352863">
        <w:rPr>
          <w:rFonts w:ascii="Times New Roman" w:hAnsi="Times New Roman" w:cs="Times New Roman"/>
          <w:sz w:val="20"/>
          <w:szCs w:val="20"/>
          <w:lang w:val="en-US"/>
        </w:rPr>
        <w:t>day</w:t>
      </w:r>
      <w:r w:rsidRPr="00352863">
        <w:rPr>
          <w:rFonts w:ascii="Times New Roman" w:hAnsi="Times New Roman" w:cs="Times New Roman"/>
          <w:sz w:val="20"/>
          <w:szCs w:val="20"/>
        </w:rPr>
        <w:t>.</w:t>
      </w:r>
      <w:proofErr w:type="spellStart"/>
      <w:r w:rsidRPr="00352863">
        <w:rPr>
          <w:rFonts w:ascii="Times New Roman" w:hAnsi="Times New Roman" w:cs="Times New Roman"/>
          <w:sz w:val="20"/>
          <w:szCs w:val="20"/>
          <w:lang w:val="en-US"/>
        </w:rPr>
        <w:t>ru</w:t>
      </w:r>
      <w:proofErr w:type="spellEnd"/>
      <w:r w:rsidRPr="00352863">
        <w:rPr>
          <w:rFonts w:ascii="Times New Roman" w:hAnsi="Times New Roman" w:cs="Times New Roman"/>
          <w:sz w:val="20"/>
          <w:szCs w:val="20"/>
        </w:rPr>
        <w:t xml:space="preserve">, 2007. – Режим доступа: </w:t>
      </w:r>
      <w:r w:rsidRPr="00352863">
        <w:rPr>
          <w:rFonts w:ascii="Times New Roman" w:hAnsi="Times New Roman" w:cs="Times New Roman"/>
          <w:sz w:val="20"/>
          <w:szCs w:val="20"/>
          <w:lang w:val="en-US"/>
        </w:rPr>
        <w:t>http</w:t>
      </w:r>
      <w:r w:rsidRPr="00352863">
        <w:rPr>
          <w:rFonts w:ascii="Times New Roman" w:hAnsi="Times New Roman" w:cs="Times New Roman"/>
          <w:sz w:val="20"/>
          <w:szCs w:val="20"/>
        </w:rPr>
        <w:t>://</w:t>
      </w:r>
      <w:r w:rsidRPr="00352863">
        <w:rPr>
          <w:rFonts w:ascii="Times New Roman" w:hAnsi="Times New Roman" w:cs="Times New Roman"/>
          <w:sz w:val="20"/>
          <w:szCs w:val="20"/>
          <w:lang w:val="en-US"/>
        </w:rPr>
        <w:t>www</w:t>
      </w:r>
      <w:r w:rsidRPr="00352863">
        <w:rPr>
          <w:rFonts w:ascii="Times New Roman" w:hAnsi="Times New Roman" w:cs="Times New Roman"/>
          <w:sz w:val="20"/>
          <w:szCs w:val="20"/>
        </w:rPr>
        <w:t>.</w:t>
      </w:r>
      <w:proofErr w:type="spellStart"/>
      <w:r w:rsidRPr="00352863">
        <w:rPr>
          <w:rFonts w:ascii="Times New Roman" w:hAnsi="Times New Roman" w:cs="Times New Roman"/>
          <w:sz w:val="20"/>
          <w:szCs w:val="20"/>
          <w:lang w:val="en-US"/>
        </w:rPr>
        <w:t>viktori</w:t>
      </w:r>
      <w:proofErr w:type="spellEnd"/>
      <w:r w:rsidRPr="00352863">
        <w:rPr>
          <w:rFonts w:ascii="Times New Roman" w:hAnsi="Times New Roman" w:cs="Times New Roman"/>
          <w:sz w:val="20"/>
          <w:szCs w:val="20"/>
        </w:rPr>
        <w:t>–</w:t>
      </w:r>
      <w:r w:rsidRPr="00352863">
        <w:rPr>
          <w:rFonts w:ascii="Times New Roman" w:hAnsi="Times New Roman" w:cs="Times New Roman"/>
          <w:sz w:val="20"/>
          <w:szCs w:val="20"/>
          <w:lang w:val="en-US"/>
        </w:rPr>
        <w:t>day</w:t>
      </w:r>
      <w:r w:rsidRPr="00352863">
        <w:rPr>
          <w:rFonts w:ascii="Times New Roman" w:hAnsi="Times New Roman" w:cs="Times New Roman"/>
          <w:sz w:val="20"/>
          <w:szCs w:val="20"/>
        </w:rPr>
        <w:t>.</w:t>
      </w:r>
      <w:proofErr w:type="spellStart"/>
      <w:r w:rsidRPr="00352863">
        <w:rPr>
          <w:rFonts w:ascii="Times New Roman" w:hAnsi="Times New Roman" w:cs="Times New Roman"/>
          <w:sz w:val="20"/>
          <w:szCs w:val="20"/>
          <w:lang w:val="en-US"/>
        </w:rPr>
        <w:t>ru</w:t>
      </w:r>
      <w:proofErr w:type="spellEnd"/>
    </w:p>
  </w:footnote>
  <w:footnote w:id="2">
    <w:p w:rsidR="00B028B0" w:rsidRPr="00352863" w:rsidRDefault="00B028B0" w:rsidP="00955F8C">
      <w:pPr>
        <w:pStyle w:val="a3"/>
        <w:jc w:val="both"/>
        <w:rPr>
          <w:rFonts w:ascii="Times New Roman" w:hAnsi="Times New Roman" w:cs="Times New Roman"/>
          <w:sz w:val="20"/>
          <w:szCs w:val="20"/>
        </w:rPr>
      </w:pPr>
      <w:r>
        <w:rPr>
          <w:rStyle w:val="af0"/>
        </w:rPr>
        <w:footnoteRef/>
      </w:r>
      <w:r>
        <w:t xml:space="preserve"> </w:t>
      </w:r>
      <w:r w:rsidRPr="00352863">
        <w:rPr>
          <w:rFonts w:ascii="Times New Roman" w:hAnsi="Times New Roman" w:cs="Times New Roman"/>
          <w:sz w:val="20"/>
          <w:szCs w:val="20"/>
        </w:rPr>
        <w:t xml:space="preserve">История праздника [Электронный ресурс]/Сайт праздника День Победы России в Великой Отечественной войне, </w:t>
      </w:r>
      <w:proofErr w:type="spellStart"/>
      <w:r w:rsidRPr="00352863">
        <w:rPr>
          <w:rFonts w:ascii="Times New Roman" w:hAnsi="Times New Roman" w:cs="Times New Roman"/>
          <w:sz w:val="20"/>
          <w:szCs w:val="20"/>
          <w:lang w:val="en-US"/>
        </w:rPr>
        <w:t>Viktori</w:t>
      </w:r>
      <w:proofErr w:type="spellEnd"/>
      <w:r w:rsidRPr="00352863">
        <w:rPr>
          <w:rFonts w:ascii="Times New Roman" w:hAnsi="Times New Roman" w:cs="Times New Roman"/>
          <w:sz w:val="20"/>
          <w:szCs w:val="20"/>
        </w:rPr>
        <w:t xml:space="preserve"> – </w:t>
      </w:r>
      <w:r w:rsidRPr="00352863">
        <w:rPr>
          <w:rFonts w:ascii="Times New Roman" w:hAnsi="Times New Roman" w:cs="Times New Roman"/>
          <w:sz w:val="20"/>
          <w:szCs w:val="20"/>
          <w:lang w:val="en-US"/>
        </w:rPr>
        <w:t>day</w:t>
      </w:r>
      <w:r w:rsidRPr="00352863">
        <w:rPr>
          <w:rFonts w:ascii="Times New Roman" w:hAnsi="Times New Roman" w:cs="Times New Roman"/>
          <w:sz w:val="20"/>
          <w:szCs w:val="20"/>
        </w:rPr>
        <w:t>.</w:t>
      </w:r>
      <w:proofErr w:type="spellStart"/>
      <w:r w:rsidRPr="00352863">
        <w:rPr>
          <w:rFonts w:ascii="Times New Roman" w:hAnsi="Times New Roman" w:cs="Times New Roman"/>
          <w:sz w:val="20"/>
          <w:szCs w:val="20"/>
          <w:lang w:val="en-US"/>
        </w:rPr>
        <w:t>ru</w:t>
      </w:r>
      <w:proofErr w:type="spellEnd"/>
      <w:r w:rsidRPr="00352863">
        <w:rPr>
          <w:rFonts w:ascii="Times New Roman" w:hAnsi="Times New Roman" w:cs="Times New Roman"/>
          <w:sz w:val="20"/>
          <w:szCs w:val="20"/>
        </w:rPr>
        <w:t xml:space="preserve">, 2007. – Режим доступа: </w:t>
      </w:r>
      <w:r w:rsidRPr="00352863">
        <w:rPr>
          <w:rFonts w:ascii="Times New Roman" w:hAnsi="Times New Roman" w:cs="Times New Roman"/>
          <w:sz w:val="20"/>
          <w:szCs w:val="20"/>
          <w:lang w:val="en-US"/>
        </w:rPr>
        <w:t>http</w:t>
      </w:r>
      <w:r w:rsidRPr="00352863">
        <w:rPr>
          <w:rFonts w:ascii="Times New Roman" w:hAnsi="Times New Roman" w:cs="Times New Roman"/>
          <w:sz w:val="20"/>
          <w:szCs w:val="20"/>
        </w:rPr>
        <w:t>://</w:t>
      </w:r>
      <w:r w:rsidRPr="00352863">
        <w:rPr>
          <w:rFonts w:ascii="Times New Roman" w:hAnsi="Times New Roman" w:cs="Times New Roman"/>
          <w:sz w:val="20"/>
          <w:szCs w:val="20"/>
          <w:lang w:val="en-US"/>
        </w:rPr>
        <w:t>www</w:t>
      </w:r>
      <w:r w:rsidRPr="00352863">
        <w:rPr>
          <w:rFonts w:ascii="Times New Roman" w:hAnsi="Times New Roman" w:cs="Times New Roman"/>
          <w:sz w:val="20"/>
          <w:szCs w:val="20"/>
        </w:rPr>
        <w:t>.</w:t>
      </w:r>
      <w:proofErr w:type="spellStart"/>
      <w:r w:rsidRPr="00352863">
        <w:rPr>
          <w:rFonts w:ascii="Times New Roman" w:hAnsi="Times New Roman" w:cs="Times New Roman"/>
          <w:sz w:val="20"/>
          <w:szCs w:val="20"/>
          <w:lang w:val="en-US"/>
        </w:rPr>
        <w:t>viktori</w:t>
      </w:r>
      <w:proofErr w:type="spellEnd"/>
      <w:r w:rsidRPr="00352863">
        <w:rPr>
          <w:rFonts w:ascii="Times New Roman" w:hAnsi="Times New Roman" w:cs="Times New Roman"/>
          <w:sz w:val="20"/>
          <w:szCs w:val="20"/>
        </w:rPr>
        <w:t>–</w:t>
      </w:r>
      <w:r w:rsidRPr="00352863">
        <w:rPr>
          <w:rFonts w:ascii="Times New Roman" w:hAnsi="Times New Roman" w:cs="Times New Roman"/>
          <w:sz w:val="20"/>
          <w:szCs w:val="20"/>
          <w:lang w:val="en-US"/>
        </w:rPr>
        <w:t>day</w:t>
      </w:r>
      <w:r w:rsidRPr="00352863">
        <w:rPr>
          <w:rFonts w:ascii="Times New Roman" w:hAnsi="Times New Roman" w:cs="Times New Roman"/>
          <w:sz w:val="20"/>
          <w:szCs w:val="20"/>
        </w:rPr>
        <w:t>.</w:t>
      </w:r>
      <w:proofErr w:type="spellStart"/>
      <w:r w:rsidRPr="00352863">
        <w:rPr>
          <w:rFonts w:ascii="Times New Roman" w:hAnsi="Times New Roman" w:cs="Times New Roman"/>
          <w:sz w:val="20"/>
          <w:szCs w:val="20"/>
          <w:lang w:val="en-US"/>
        </w:rPr>
        <w:t>ru</w:t>
      </w:r>
      <w:proofErr w:type="spellEnd"/>
    </w:p>
    <w:p w:rsidR="00B028B0" w:rsidRDefault="00B028B0">
      <w:pPr>
        <w:pStyle w:val="ae"/>
      </w:pPr>
    </w:p>
  </w:footnote>
  <w:footnote w:id="3">
    <w:p w:rsidR="00B028B0" w:rsidRPr="00024457" w:rsidRDefault="00B028B0" w:rsidP="00955F8C">
      <w:pPr>
        <w:pStyle w:val="a3"/>
        <w:jc w:val="both"/>
        <w:rPr>
          <w:rFonts w:ascii="Times New Roman" w:hAnsi="Times New Roman" w:cs="Times New Roman"/>
          <w:sz w:val="20"/>
          <w:szCs w:val="20"/>
        </w:rPr>
      </w:pPr>
      <w:r>
        <w:rPr>
          <w:rStyle w:val="af0"/>
        </w:rPr>
        <w:footnoteRef/>
      </w:r>
      <w:r>
        <w:t xml:space="preserve"> </w:t>
      </w:r>
      <w:proofErr w:type="spellStart"/>
      <w:r w:rsidRPr="00D428B5">
        <w:rPr>
          <w:rFonts w:ascii="Times New Roman" w:hAnsi="Times New Roman" w:cs="Times New Roman"/>
          <w:sz w:val="20"/>
          <w:szCs w:val="20"/>
        </w:rPr>
        <w:t>Вахитов</w:t>
      </w:r>
      <w:proofErr w:type="spellEnd"/>
      <w:r w:rsidRPr="00D428B5">
        <w:rPr>
          <w:rFonts w:ascii="Times New Roman" w:hAnsi="Times New Roman" w:cs="Times New Roman"/>
          <w:sz w:val="20"/>
          <w:szCs w:val="20"/>
        </w:rPr>
        <w:t xml:space="preserve"> Р. История кровоточит: о праздновании Победы в Европе [Электронный ресурс]/ Советская газета, 2010. - Режим доступа: </w:t>
      </w:r>
      <w:r w:rsidRPr="00D428B5">
        <w:rPr>
          <w:rFonts w:ascii="Times New Roman" w:hAnsi="Times New Roman" w:cs="Times New Roman"/>
          <w:sz w:val="20"/>
          <w:szCs w:val="20"/>
          <w:lang w:val="en-US"/>
        </w:rPr>
        <w:t>http</w:t>
      </w:r>
      <w:r w:rsidRPr="00D428B5">
        <w:rPr>
          <w:rFonts w:ascii="Times New Roman" w:hAnsi="Times New Roman" w:cs="Times New Roman"/>
          <w:sz w:val="20"/>
          <w:szCs w:val="20"/>
        </w:rPr>
        <w:t>:</w:t>
      </w:r>
      <w:r w:rsidRPr="00D428B5">
        <w:rPr>
          <w:rFonts w:ascii="Times New Roman" w:hAnsi="Times New Roman" w:cs="Times New Roman"/>
          <w:sz w:val="20"/>
          <w:szCs w:val="20"/>
          <w:lang w:val="en-US"/>
        </w:rPr>
        <w:t>www</w:t>
      </w:r>
      <w:r w:rsidRPr="00D428B5">
        <w:rPr>
          <w:rFonts w:ascii="Times New Roman" w:hAnsi="Times New Roman" w:cs="Times New Roman"/>
          <w:sz w:val="20"/>
          <w:szCs w:val="20"/>
        </w:rPr>
        <w:t>.</w:t>
      </w:r>
      <w:proofErr w:type="spellStart"/>
      <w:r w:rsidRPr="00D428B5">
        <w:rPr>
          <w:rFonts w:ascii="Times New Roman" w:hAnsi="Times New Roman" w:cs="Times New Roman"/>
          <w:sz w:val="20"/>
          <w:szCs w:val="20"/>
          <w:lang w:val="en-US"/>
        </w:rPr>
        <w:t>sovross</w:t>
      </w:r>
      <w:proofErr w:type="spellEnd"/>
      <w:r w:rsidRPr="00D428B5">
        <w:rPr>
          <w:rFonts w:ascii="Times New Roman" w:hAnsi="Times New Roman" w:cs="Times New Roman"/>
          <w:sz w:val="20"/>
          <w:szCs w:val="20"/>
        </w:rPr>
        <w:t>.</w:t>
      </w:r>
      <w:proofErr w:type="spellStart"/>
      <w:r w:rsidRPr="00D428B5">
        <w:rPr>
          <w:rFonts w:ascii="Times New Roman" w:hAnsi="Times New Roman" w:cs="Times New Roman"/>
          <w:sz w:val="20"/>
          <w:szCs w:val="20"/>
          <w:lang w:val="en-US"/>
        </w:rPr>
        <w:t>ru</w:t>
      </w:r>
      <w:proofErr w:type="spellEnd"/>
    </w:p>
  </w:footnote>
  <w:footnote w:id="4">
    <w:p w:rsidR="00B028B0" w:rsidRPr="00024457" w:rsidRDefault="00B028B0" w:rsidP="00955F8C">
      <w:pPr>
        <w:pStyle w:val="a3"/>
        <w:jc w:val="both"/>
        <w:rPr>
          <w:rFonts w:ascii="Times New Roman" w:hAnsi="Times New Roman" w:cs="Times New Roman"/>
          <w:sz w:val="20"/>
          <w:szCs w:val="24"/>
        </w:rPr>
      </w:pPr>
      <w:r>
        <w:rPr>
          <w:rStyle w:val="af0"/>
        </w:rPr>
        <w:footnoteRef/>
      </w:r>
      <w:r>
        <w:t xml:space="preserve"> </w:t>
      </w:r>
      <w:proofErr w:type="spellStart"/>
      <w:r w:rsidRPr="00024457">
        <w:rPr>
          <w:rFonts w:ascii="Times New Roman" w:hAnsi="Times New Roman" w:cs="Times New Roman"/>
          <w:sz w:val="20"/>
          <w:szCs w:val="24"/>
        </w:rPr>
        <w:t>Вахитов</w:t>
      </w:r>
      <w:proofErr w:type="spellEnd"/>
      <w:r w:rsidRPr="00024457">
        <w:rPr>
          <w:rFonts w:ascii="Times New Roman" w:hAnsi="Times New Roman" w:cs="Times New Roman"/>
          <w:sz w:val="20"/>
          <w:szCs w:val="24"/>
        </w:rPr>
        <w:t xml:space="preserve"> Р. История кровоточит: о праздновании Победы в Европе [Электронный ресурс]/ Советская газета, 2010. - Режим доступа: </w:t>
      </w:r>
      <w:r w:rsidRPr="00024457">
        <w:rPr>
          <w:rFonts w:ascii="Times New Roman" w:hAnsi="Times New Roman" w:cs="Times New Roman"/>
          <w:sz w:val="20"/>
          <w:szCs w:val="24"/>
          <w:lang w:val="en-US"/>
        </w:rPr>
        <w:t>http</w:t>
      </w:r>
      <w:r w:rsidRPr="00024457">
        <w:rPr>
          <w:rFonts w:ascii="Times New Roman" w:hAnsi="Times New Roman" w:cs="Times New Roman"/>
          <w:sz w:val="20"/>
          <w:szCs w:val="24"/>
        </w:rPr>
        <w:t>:</w:t>
      </w:r>
      <w:r w:rsidRPr="00024457">
        <w:rPr>
          <w:rFonts w:ascii="Times New Roman" w:hAnsi="Times New Roman" w:cs="Times New Roman"/>
          <w:sz w:val="20"/>
          <w:szCs w:val="24"/>
          <w:lang w:val="en-US"/>
        </w:rPr>
        <w:t>www</w:t>
      </w:r>
      <w:r w:rsidRPr="00024457">
        <w:rPr>
          <w:rFonts w:ascii="Times New Roman" w:hAnsi="Times New Roman" w:cs="Times New Roman"/>
          <w:sz w:val="20"/>
          <w:szCs w:val="24"/>
        </w:rPr>
        <w:t>.</w:t>
      </w:r>
      <w:proofErr w:type="spellStart"/>
      <w:r w:rsidRPr="00024457">
        <w:rPr>
          <w:rFonts w:ascii="Times New Roman" w:hAnsi="Times New Roman" w:cs="Times New Roman"/>
          <w:sz w:val="20"/>
          <w:szCs w:val="24"/>
          <w:lang w:val="en-US"/>
        </w:rPr>
        <w:t>sovross</w:t>
      </w:r>
      <w:proofErr w:type="spellEnd"/>
      <w:r w:rsidRPr="00024457">
        <w:rPr>
          <w:rFonts w:ascii="Times New Roman" w:hAnsi="Times New Roman" w:cs="Times New Roman"/>
          <w:sz w:val="20"/>
          <w:szCs w:val="24"/>
        </w:rPr>
        <w:t>.</w:t>
      </w:r>
      <w:proofErr w:type="spellStart"/>
      <w:r w:rsidRPr="00024457">
        <w:rPr>
          <w:rFonts w:ascii="Times New Roman" w:hAnsi="Times New Roman" w:cs="Times New Roman"/>
          <w:sz w:val="20"/>
          <w:szCs w:val="24"/>
          <w:lang w:val="en-US"/>
        </w:rPr>
        <w:t>ru</w:t>
      </w:r>
      <w:proofErr w:type="spellEnd"/>
    </w:p>
  </w:footnote>
  <w:footnote w:id="5">
    <w:p w:rsidR="00B028B0" w:rsidRPr="00331B1A" w:rsidRDefault="00B028B0" w:rsidP="00955F8C">
      <w:pPr>
        <w:pStyle w:val="a3"/>
        <w:jc w:val="both"/>
        <w:rPr>
          <w:rFonts w:ascii="Times New Roman" w:hAnsi="Times New Roman" w:cs="Times New Roman"/>
          <w:sz w:val="24"/>
          <w:szCs w:val="24"/>
        </w:rPr>
      </w:pPr>
      <w:r>
        <w:rPr>
          <w:rStyle w:val="af0"/>
        </w:rPr>
        <w:footnoteRef/>
      </w:r>
      <w:r>
        <w:t xml:space="preserve"> </w:t>
      </w:r>
      <w:r w:rsidRPr="00024457">
        <w:rPr>
          <w:rFonts w:ascii="Times New Roman" w:hAnsi="Times New Roman" w:cs="Times New Roman"/>
          <w:sz w:val="20"/>
          <w:szCs w:val="24"/>
        </w:rPr>
        <w:t xml:space="preserve">День победы в Европе. [Электронный ресурс] / материал из </w:t>
      </w:r>
      <w:proofErr w:type="spellStart"/>
      <w:r w:rsidRPr="00024457">
        <w:rPr>
          <w:rFonts w:ascii="Times New Roman" w:hAnsi="Times New Roman" w:cs="Times New Roman"/>
          <w:sz w:val="20"/>
          <w:szCs w:val="24"/>
        </w:rPr>
        <w:t>википедии</w:t>
      </w:r>
      <w:proofErr w:type="spellEnd"/>
      <w:r w:rsidRPr="00024457">
        <w:rPr>
          <w:rFonts w:ascii="Times New Roman" w:hAnsi="Times New Roman" w:cs="Times New Roman"/>
          <w:sz w:val="20"/>
          <w:szCs w:val="24"/>
        </w:rPr>
        <w:t xml:space="preserve"> — свободной энциклопедии. – Режим доступа: </w:t>
      </w:r>
      <w:r w:rsidRPr="00024457">
        <w:rPr>
          <w:rFonts w:ascii="Times New Roman" w:hAnsi="Times New Roman" w:cs="Times New Roman"/>
          <w:sz w:val="20"/>
          <w:szCs w:val="24"/>
          <w:lang w:val="en-US"/>
        </w:rPr>
        <w:t>http</w:t>
      </w:r>
      <w:r w:rsidRPr="00024457">
        <w:rPr>
          <w:rFonts w:ascii="Times New Roman" w:hAnsi="Times New Roman" w:cs="Times New Roman"/>
          <w:sz w:val="20"/>
          <w:szCs w:val="24"/>
        </w:rPr>
        <w:t>://</w:t>
      </w:r>
      <w:proofErr w:type="spellStart"/>
      <w:r w:rsidRPr="00024457">
        <w:rPr>
          <w:rFonts w:ascii="Times New Roman" w:hAnsi="Times New Roman" w:cs="Times New Roman"/>
          <w:sz w:val="20"/>
          <w:szCs w:val="24"/>
          <w:lang w:val="en-US"/>
        </w:rPr>
        <w:t>ru</w:t>
      </w:r>
      <w:proofErr w:type="spellEnd"/>
      <w:r w:rsidRPr="00024457">
        <w:rPr>
          <w:rFonts w:ascii="Times New Roman" w:hAnsi="Times New Roman" w:cs="Times New Roman"/>
          <w:sz w:val="20"/>
          <w:szCs w:val="24"/>
        </w:rPr>
        <w:t xml:space="preserve">. </w:t>
      </w:r>
      <w:proofErr w:type="spellStart"/>
      <w:r w:rsidRPr="00024457">
        <w:rPr>
          <w:rFonts w:ascii="Times New Roman" w:hAnsi="Times New Roman" w:cs="Times New Roman"/>
          <w:sz w:val="20"/>
          <w:szCs w:val="24"/>
          <w:lang w:val="en-US"/>
        </w:rPr>
        <w:t>wikipedia</w:t>
      </w:r>
      <w:proofErr w:type="spellEnd"/>
      <w:r w:rsidRPr="00024457">
        <w:rPr>
          <w:rFonts w:ascii="Times New Roman" w:hAnsi="Times New Roman" w:cs="Times New Roman"/>
          <w:sz w:val="20"/>
          <w:szCs w:val="24"/>
        </w:rPr>
        <w:t>.</w:t>
      </w:r>
      <w:r w:rsidRPr="00024457">
        <w:rPr>
          <w:rFonts w:ascii="Times New Roman" w:hAnsi="Times New Roman" w:cs="Times New Roman"/>
          <w:sz w:val="20"/>
          <w:szCs w:val="24"/>
          <w:lang w:val="en-US"/>
        </w:rPr>
        <w:t>org</w:t>
      </w:r>
      <w:r w:rsidRPr="00024457">
        <w:rPr>
          <w:rFonts w:ascii="Times New Roman" w:hAnsi="Times New Roman" w:cs="Times New Roman"/>
          <w:sz w:val="20"/>
          <w:szCs w:val="24"/>
        </w:rPr>
        <w:t>./</w:t>
      </w:r>
      <w:proofErr w:type="spellStart"/>
      <w:r w:rsidRPr="00024457">
        <w:rPr>
          <w:rFonts w:ascii="Times New Roman" w:hAnsi="Times New Roman" w:cs="Times New Roman"/>
          <w:sz w:val="20"/>
          <w:szCs w:val="24"/>
        </w:rPr>
        <w:t>wiki</w:t>
      </w:r>
      <w:proofErr w:type="spellEnd"/>
      <w:r w:rsidRPr="00024457">
        <w:rPr>
          <w:rFonts w:ascii="Times New Roman" w:hAnsi="Times New Roman" w:cs="Times New Roman"/>
          <w:sz w:val="20"/>
          <w:szCs w:val="24"/>
        </w:rPr>
        <w:t>/</w:t>
      </w:r>
    </w:p>
    <w:p w:rsidR="00B028B0" w:rsidRDefault="00B028B0">
      <w:pPr>
        <w:pStyle w:val="ae"/>
      </w:pPr>
    </w:p>
  </w:footnote>
  <w:footnote w:id="6">
    <w:p w:rsidR="00B028B0" w:rsidRPr="001F3626" w:rsidRDefault="00B028B0" w:rsidP="00AC503E">
      <w:pPr>
        <w:pStyle w:val="a3"/>
        <w:jc w:val="both"/>
        <w:rPr>
          <w:rFonts w:ascii="Times New Roman" w:hAnsi="Times New Roman" w:cs="Times New Roman"/>
          <w:sz w:val="24"/>
          <w:szCs w:val="24"/>
        </w:rPr>
      </w:pPr>
      <w:r>
        <w:rPr>
          <w:rStyle w:val="af0"/>
        </w:rPr>
        <w:footnoteRef/>
      </w:r>
      <w:r>
        <w:t xml:space="preserve"> </w:t>
      </w:r>
      <w:r w:rsidR="00AC503E" w:rsidRPr="00AC503E">
        <w:rPr>
          <w:rFonts w:ascii="Times New Roman" w:hAnsi="Times New Roman" w:cs="Times New Roman"/>
          <w:sz w:val="20"/>
          <w:szCs w:val="24"/>
        </w:rPr>
        <w:t xml:space="preserve">День победы в Европе. [Электронный ресурс] / материал из </w:t>
      </w:r>
      <w:proofErr w:type="spellStart"/>
      <w:r w:rsidR="00AC503E" w:rsidRPr="00AC503E">
        <w:rPr>
          <w:rFonts w:ascii="Times New Roman" w:hAnsi="Times New Roman" w:cs="Times New Roman"/>
          <w:sz w:val="20"/>
          <w:szCs w:val="24"/>
        </w:rPr>
        <w:t>википедии</w:t>
      </w:r>
      <w:proofErr w:type="spellEnd"/>
      <w:r w:rsidR="00AC503E" w:rsidRPr="00AC503E">
        <w:rPr>
          <w:rFonts w:ascii="Times New Roman" w:hAnsi="Times New Roman" w:cs="Times New Roman"/>
          <w:sz w:val="20"/>
          <w:szCs w:val="24"/>
        </w:rPr>
        <w:t xml:space="preserve"> — свободной энциклопедии. – Режим доступа: </w:t>
      </w:r>
      <w:r w:rsidR="00AC503E" w:rsidRPr="00AC503E">
        <w:rPr>
          <w:rFonts w:ascii="Times New Roman" w:hAnsi="Times New Roman" w:cs="Times New Roman"/>
          <w:sz w:val="20"/>
          <w:szCs w:val="24"/>
          <w:lang w:val="en-US"/>
        </w:rPr>
        <w:t>http</w:t>
      </w:r>
      <w:r w:rsidR="00AC503E" w:rsidRPr="00AC503E">
        <w:rPr>
          <w:rFonts w:ascii="Times New Roman" w:hAnsi="Times New Roman" w:cs="Times New Roman"/>
          <w:sz w:val="20"/>
          <w:szCs w:val="24"/>
        </w:rPr>
        <w:t>://</w:t>
      </w:r>
      <w:proofErr w:type="spellStart"/>
      <w:r w:rsidR="00AC503E" w:rsidRPr="00AC503E">
        <w:rPr>
          <w:rFonts w:ascii="Times New Roman" w:hAnsi="Times New Roman" w:cs="Times New Roman"/>
          <w:sz w:val="20"/>
          <w:szCs w:val="24"/>
          <w:lang w:val="en-US"/>
        </w:rPr>
        <w:t>ru</w:t>
      </w:r>
      <w:proofErr w:type="spellEnd"/>
      <w:r w:rsidR="00AC503E" w:rsidRPr="00AC503E">
        <w:rPr>
          <w:rFonts w:ascii="Times New Roman" w:hAnsi="Times New Roman" w:cs="Times New Roman"/>
          <w:sz w:val="20"/>
          <w:szCs w:val="24"/>
        </w:rPr>
        <w:t xml:space="preserve">. </w:t>
      </w:r>
      <w:proofErr w:type="spellStart"/>
      <w:r w:rsidR="00AC503E" w:rsidRPr="00AC503E">
        <w:rPr>
          <w:rFonts w:ascii="Times New Roman" w:hAnsi="Times New Roman" w:cs="Times New Roman"/>
          <w:sz w:val="20"/>
          <w:szCs w:val="24"/>
          <w:lang w:val="en-US"/>
        </w:rPr>
        <w:t>wikipedia</w:t>
      </w:r>
      <w:proofErr w:type="spellEnd"/>
      <w:r w:rsidR="00AC503E" w:rsidRPr="00AC503E">
        <w:rPr>
          <w:rFonts w:ascii="Times New Roman" w:hAnsi="Times New Roman" w:cs="Times New Roman"/>
          <w:sz w:val="20"/>
          <w:szCs w:val="24"/>
        </w:rPr>
        <w:t>.</w:t>
      </w:r>
      <w:r w:rsidR="00AC503E" w:rsidRPr="00AC503E">
        <w:rPr>
          <w:rFonts w:ascii="Times New Roman" w:hAnsi="Times New Roman" w:cs="Times New Roman"/>
          <w:sz w:val="20"/>
          <w:szCs w:val="24"/>
          <w:lang w:val="en-US"/>
        </w:rPr>
        <w:t>org</w:t>
      </w:r>
      <w:r w:rsidR="00AC503E" w:rsidRPr="00AC503E">
        <w:rPr>
          <w:rFonts w:ascii="Times New Roman" w:hAnsi="Times New Roman" w:cs="Times New Roman"/>
          <w:sz w:val="20"/>
          <w:szCs w:val="24"/>
        </w:rPr>
        <w:t>./</w:t>
      </w:r>
      <w:proofErr w:type="spellStart"/>
      <w:r w:rsidR="00AC503E" w:rsidRPr="00AC503E">
        <w:rPr>
          <w:rFonts w:ascii="Times New Roman" w:hAnsi="Times New Roman" w:cs="Times New Roman"/>
          <w:sz w:val="20"/>
          <w:szCs w:val="24"/>
        </w:rPr>
        <w:t>wiki</w:t>
      </w:r>
      <w:proofErr w:type="spellEnd"/>
      <w:r w:rsidR="00AC503E" w:rsidRPr="00AC503E">
        <w:rPr>
          <w:rFonts w:ascii="Times New Roman" w:hAnsi="Times New Roman" w:cs="Times New Roman"/>
          <w:sz w:val="20"/>
          <w:szCs w:val="24"/>
        </w:rPr>
        <w:t>/</w:t>
      </w:r>
    </w:p>
  </w:footnote>
  <w:footnote w:id="7">
    <w:p w:rsidR="00B028B0" w:rsidRDefault="00B028B0">
      <w:pPr>
        <w:pStyle w:val="ae"/>
      </w:pPr>
      <w:r>
        <w:rPr>
          <w:rStyle w:val="af0"/>
        </w:rPr>
        <w:footnoteRef/>
      </w:r>
      <w:r>
        <w:t xml:space="preserve"> </w:t>
      </w:r>
      <w:r w:rsidR="001F3626" w:rsidRPr="00B028B0">
        <w:rPr>
          <w:rFonts w:ascii="Times New Roman" w:hAnsi="Times New Roman" w:cs="Times New Roman"/>
          <w:szCs w:val="24"/>
        </w:rPr>
        <w:t xml:space="preserve">День победы в Европе. [Электронный ресурс] / материал из </w:t>
      </w:r>
      <w:proofErr w:type="spellStart"/>
      <w:r w:rsidR="001F3626" w:rsidRPr="00B028B0">
        <w:rPr>
          <w:rFonts w:ascii="Times New Roman" w:hAnsi="Times New Roman" w:cs="Times New Roman"/>
          <w:szCs w:val="24"/>
        </w:rPr>
        <w:t>википедии</w:t>
      </w:r>
      <w:proofErr w:type="spellEnd"/>
      <w:r w:rsidR="001F3626" w:rsidRPr="00B028B0">
        <w:rPr>
          <w:rFonts w:ascii="Times New Roman" w:hAnsi="Times New Roman" w:cs="Times New Roman"/>
          <w:szCs w:val="24"/>
        </w:rPr>
        <w:t xml:space="preserve"> — свободной энциклопедии. – Режим доступа: </w:t>
      </w:r>
      <w:r w:rsidR="001F3626" w:rsidRPr="00B028B0">
        <w:rPr>
          <w:rFonts w:ascii="Times New Roman" w:hAnsi="Times New Roman" w:cs="Times New Roman"/>
          <w:szCs w:val="24"/>
          <w:lang w:val="en-US"/>
        </w:rPr>
        <w:t>http</w:t>
      </w:r>
      <w:r w:rsidR="001F3626" w:rsidRPr="00B028B0">
        <w:rPr>
          <w:rFonts w:ascii="Times New Roman" w:hAnsi="Times New Roman" w:cs="Times New Roman"/>
          <w:szCs w:val="24"/>
        </w:rPr>
        <w:t>://</w:t>
      </w:r>
      <w:proofErr w:type="spellStart"/>
      <w:r w:rsidR="001F3626" w:rsidRPr="00B028B0">
        <w:rPr>
          <w:rFonts w:ascii="Times New Roman" w:hAnsi="Times New Roman" w:cs="Times New Roman"/>
          <w:szCs w:val="24"/>
          <w:lang w:val="en-US"/>
        </w:rPr>
        <w:t>ru</w:t>
      </w:r>
      <w:proofErr w:type="spellEnd"/>
      <w:r w:rsidR="001F3626" w:rsidRPr="00B028B0">
        <w:rPr>
          <w:rFonts w:ascii="Times New Roman" w:hAnsi="Times New Roman" w:cs="Times New Roman"/>
          <w:szCs w:val="24"/>
        </w:rPr>
        <w:t xml:space="preserve">. </w:t>
      </w:r>
      <w:proofErr w:type="spellStart"/>
      <w:r w:rsidR="001F3626" w:rsidRPr="00B028B0">
        <w:rPr>
          <w:rFonts w:ascii="Times New Roman" w:hAnsi="Times New Roman" w:cs="Times New Roman"/>
          <w:szCs w:val="24"/>
          <w:lang w:val="en-US"/>
        </w:rPr>
        <w:t>wikipedia</w:t>
      </w:r>
      <w:proofErr w:type="spellEnd"/>
      <w:r w:rsidR="001F3626" w:rsidRPr="00B028B0">
        <w:rPr>
          <w:rFonts w:ascii="Times New Roman" w:hAnsi="Times New Roman" w:cs="Times New Roman"/>
          <w:szCs w:val="24"/>
        </w:rPr>
        <w:t>.</w:t>
      </w:r>
      <w:r w:rsidR="001F3626" w:rsidRPr="00B028B0">
        <w:rPr>
          <w:rFonts w:ascii="Times New Roman" w:hAnsi="Times New Roman" w:cs="Times New Roman"/>
          <w:szCs w:val="24"/>
          <w:lang w:val="en-US"/>
        </w:rPr>
        <w:t>org</w:t>
      </w:r>
      <w:r w:rsidR="001F3626" w:rsidRPr="00B028B0">
        <w:rPr>
          <w:rFonts w:ascii="Times New Roman" w:hAnsi="Times New Roman" w:cs="Times New Roman"/>
          <w:szCs w:val="24"/>
        </w:rPr>
        <w:t>./</w:t>
      </w:r>
      <w:proofErr w:type="spellStart"/>
      <w:r w:rsidR="001F3626" w:rsidRPr="00B028B0">
        <w:rPr>
          <w:rFonts w:ascii="Times New Roman" w:hAnsi="Times New Roman" w:cs="Times New Roman"/>
          <w:szCs w:val="24"/>
        </w:rPr>
        <w:t>wiki</w:t>
      </w:r>
      <w:proofErr w:type="spellEnd"/>
      <w:r w:rsidR="001F3626" w:rsidRPr="00B028B0">
        <w:rPr>
          <w:rFonts w:ascii="Times New Roman" w:hAnsi="Times New Roman" w:cs="Times New Roman"/>
          <w:szCs w:val="24"/>
        </w:rPr>
        <w:t>/</w:t>
      </w:r>
    </w:p>
  </w:footnote>
  <w:footnote w:id="8">
    <w:p w:rsidR="001F3626" w:rsidRDefault="001F3626">
      <w:pPr>
        <w:pStyle w:val="ae"/>
      </w:pPr>
      <w:r>
        <w:rPr>
          <w:rStyle w:val="af0"/>
        </w:rPr>
        <w:footnoteRef/>
      </w:r>
      <w:r>
        <w:t xml:space="preserve"> </w:t>
      </w:r>
      <w:r w:rsidRPr="00B028B0">
        <w:rPr>
          <w:rFonts w:ascii="Times New Roman" w:hAnsi="Times New Roman" w:cs="Times New Roman"/>
          <w:szCs w:val="24"/>
        </w:rPr>
        <w:t xml:space="preserve">День победы в Европе. [Электронный ресурс] / материал из </w:t>
      </w:r>
      <w:proofErr w:type="spellStart"/>
      <w:r w:rsidRPr="00B028B0">
        <w:rPr>
          <w:rFonts w:ascii="Times New Roman" w:hAnsi="Times New Roman" w:cs="Times New Roman"/>
          <w:szCs w:val="24"/>
        </w:rPr>
        <w:t>википедии</w:t>
      </w:r>
      <w:proofErr w:type="spellEnd"/>
      <w:r w:rsidRPr="00B028B0">
        <w:rPr>
          <w:rFonts w:ascii="Times New Roman" w:hAnsi="Times New Roman" w:cs="Times New Roman"/>
          <w:szCs w:val="24"/>
        </w:rPr>
        <w:t xml:space="preserve"> — свободной энциклопедии. – Режим доступа: </w:t>
      </w:r>
      <w:r w:rsidRPr="00B028B0">
        <w:rPr>
          <w:rFonts w:ascii="Times New Roman" w:hAnsi="Times New Roman" w:cs="Times New Roman"/>
          <w:szCs w:val="24"/>
          <w:lang w:val="en-US"/>
        </w:rPr>
        <w:t>http</w:t>
      </w:r>
      <w:r w:rsidRPr="00B028B0">
        <w:rPr>
          <w:rFonts w:ascii="Times New Roman" w:hAnsi="Times New Roman" w:cs="Times New Roman"/>
          <w:szCs w:val="24"/>
        </w:rPr>
        <w:t>://</w:t>
      </w:r>
      <w:proofErr w:type="spellStart"/>
      <w:r w:rsidRPr="00B028B0">
        <w:rPr>
          <w:rFonts w:ascii="Times New Roman" w:hAnsi="Times New Roman" w:cs="Times New Roman"/>
          <w:szCs w:val="24"/>
          <w:lang w:val="en-US"/>
        </w:rPr>
        <w:t>ru</w:t>
      </w:r>
      <w:proofErr w:type="spellEnd"/>
      <w:r w:rsidRPr="00B028B0">
        <w:rPr>
          <w:rFonts w:ascii="Times New Roman" w:hAnsi="Times New Roman" w:cs="Times New Roman"/>
          <w:szCs w:val="24"/>
        </w:rPr>
        <w:t xml:space="preserve">. </w:t>
      </w:r>
      <w:proofErr w:type="spellStart"/>
      <w:r w:rsidRPr="00B028B0">
        <w:rPr>
          <w:rFonts w:ascii="Times New Roman" w:hAnsi="Times New Roman" w:cs="Times New Roman"/>
          <w:szCs w:val="24"/>
          <w:lang w:val="en-US"/>
        </w:rPr>
        <w:t>wikipedia</w:t>
      </w:r>
      <w:proofErr w:type="spellEnd"/>
      <w:r w:rsidRPr="00B028B0">
        <w:rPr>
          <w:rFonts w:ascii="Times New Roman" w:hAnsi="Times New Roman" w:cs="Times New Roman"/>
          <w:szCs w:val="24"/>
        </w:rPr>
        <w:t>.</w:t>
      </w:r>
      <w:r w:rsidRPr="00B028B0">
        <w:rPr>
          <w:rFonts w:ascii="Times New Roman" w:hAnsi="Times New Roman" w:cs="Times New Roman"/>
          <w:szCs w:val="24"/>
          <w:lang w:val="en-US"/>
        </w:rPr>
        <w:t>org</w:t>
      </w:r>
      <w:r w:rsidRPr="00B028B0">
        <w:rPr>
          <w:rFonts w:ascii="Times New Roman" w:hAnsi="Times New Roman" w:cs="Times New Roman"/>
          <w:szCs w:val="24"/>
        </w:rPr>
        <w:t>./</w:t>
      </w:r>
      <w:proofErr w:type="spellStart"/>
      <w:r w:rsidRPr="00B028B0">
        <w:rPr>
          <w:rFonts w:ascii="Times New Roman" w:hAnsi="Times New Roman" w:cs="Times New Roman"/>
          <w:szCs w:val="24"/>
        </w:rPr>
        <w:t>wiki</w:t>
      </w:r>
      <w:proofErr w:type="spellEnd"/>
      <w:r w:rsidRPr="00B028B0">
        <w:rPr>
          <w:rFonts w:ascii="Times New Roman" w:hAnsi="Times New Roman" w:cs="Times New Roman"/>
          <w:szCs w:val="24"/>
        </w:rPr>
        <w:t>/</w:t>
      </w:r>
    </w:p>
  </w:footnote>
  <w:footnote w:id="9">
    <w:p w:rsidR="00AC503E" w:rsidRDefault="00AC503E">
      <w:pPr>
        <w:pStyle w:val="ae"/>
      </w:pPr>
      <w:r>
        <w:rPr>
          <w:rStyle w:val="af0"/>
        </w:rPr>
        <w:footnoteRef/>
      </w:r>
      <w:r>
        <w:t xml:space="preserve"> </w:t>
      </w:r>
      <w:r w:rsidRPr="00AC503E">
        <w:rPr>
          <w:rFonts w:ascii="Times New Roman" w:hAnsi="Times New Roman" w:cs="Times New Roman"/>
          <w:szCs w:val="24"/>
        </w:rPr>
        <w:t>Яновский Г.Н., О подвигах, доблести, о славе…Сб. рассказов и очерков/Г.Н. Яновский - М.: Дет. лит., 1985.</w:t>
      </w:r>
      <w:r>
        <w:rPr>
          <w:rFonts w:ascii="Times New Roman" w:hAnsi="Times New Roman" w:cs="Times New Roman"/>
          <w:szCs w:val="24"/>
        </w:rPr>
        <w:t>– 128</w:t>
      </w:r>
      <w:r w:rsidRPr="00AC503E">
        <w:rPr>
          <w:rFonts w:ascii="Times New Roman" w:hAnsi="Times New Roman" w:cs="Times New Roman"/>
          <w:szCs w:val="24"/>
        </w:rPr>
        <w:t xml:space="preserve"> с.</w:t>
      </w:r>
    </w:p>
  </w:footnote>
  <w:footnote w:id="10">
    <w:p w:rsidR="00AC503E" w:rsidRDefault="00AC503E">
      <w:pPr>
        <w:pStyle w:val="ae"/>
      </w:pPr>
      <w:r>
        <w:rPr>
          <w:rStyle w:val="af0"/>
        </w:rPr>
        <w:footnoteRef/>
      </w:r>
      <w:r>
        <w:t xml:space="preserve"> </w:t>
      </w:r>
      <w:r w:rsidRPr="00AC503E">
        <w:rPr>
          <w:rFonts w:ascii="Times New Roman" w:hAnsi="Times New Roman" w:cs="Times New Roman"/>
          <w:szCs w:val="24"/>
        </w:rPr>
        <w:t>Максим</w:t>
      </w:r>
      <w:r w:rsidR="009A234A">
        <w:rPr>
          <w:rFonts w:ascii="Times New Roman" w:hAnsi="Times New Roman" w:cs="Times New Roman"/>
          <w:szCs w:val="24"/>
        </w:rPr>
        <w:t>ов</w:t>
      </w:r>
      <w:r w:rsidRPr="00AC503E">
        <w:rPr>
          <w:rFonts w:ascii="Times New Roman" w:hAnsi="Times New Roman" w:cs="Times New Roman"/>
          <w:szCs w:val="24"/>
        </w:rPr>
        <w:t xml:space="preserve"> М., На войне как на войне / М. Максимов // Вокруг света - 2003 - №1 – с. </w:t>
      </w:r>
      <w:r>
        <w:rPr>
          <w:rFonts w:ascii="Times New Roman" w:hAnsi="Times New Roman" w:cs="Times New Roman"/>
          <w:szCs w:val="24"/>
        </w:rPr>
        <w:t>15</w:t>
      </w:r>
    </w:p>
  </w:footnote>
  <w:footnote w:id="11">
    <w:p w:rsidR="00AC503E" w:rsidRPr="005F21B9" w:rsidRDefault="00AC503E" w:rsidP="00AC503E">
      <w:pPr>
        <w:pStyle w:val="a3"/>
        <w:spacing w:line="360" w:lineRule="auto"/>
        <w:jc w:val="both"/>
        <w:rPr>
          <w:rFonts w:ascii="Times New Roman" w:hAnsi="Times New Roman" w:cs="Times New Roman"/>
          <w:sz w:val="24"/>
          <w:szCs w:val="24"/>
        </w:rPr>
      </w:pPr>
      <w:r>
        <w:rPr>
          <w:rStyle w:val="af0"/>
        </w:rPr>
        <w:footnoteRef/>
      </w:r>
      <w:r>
        <w:t xml:space="preserve"> </w:t>
      </w:r>
      <w:r w:rsidRPr="00AC503E">
        <w:rPr>
          <w:rFonts w:ascii="Times New Roman" w:hAnsi="Times New Roman" w:cs="Times New Roman"/>
          <w:sz w:val="20"/>
          <w:szCs w:val="24"/>
        </w:rPr>
        <w:t>Максим</w:t>
      </w:r>
      <w:r w:rsidR="009A234A">
        <w:rPr>
          <w:rFonts w:ascii="Times New Roman" w:hAnsi="Times New Roman" w:cs="Times New Roman"/>
          <w:sz w:val="20"/>
          <w:szCs w:val="24"/>
        </w:rPr>
        <w:t>ов</w:t>
      </w:r>
      <w:r w:rsidRPr="00AC503E">
        <w:rPr>
          <w:rFonts w:ascii="Times New Roman" w:hAnsi="Times New Roman" w:cs="Times New Roman"/>
          <w:sz w:val="20"/>
          <w:szCs w:val="24"/>
        </w:rPr>
        <w:t xml:space="preserve"> М., Танки вперед / М. Максимов // Вокруг света - 2002  - №11 - с</w:t>
      </w:r>
      <w:r>
        <w:rPr>
          <w:rFonts w:ascii="Times New Roman" w:hAnsi="Times New Roman" w:cs="Times New Roman"/>
          <w:sz w:val="20"/>
          <w:szCs w:val="24"/>
        </w:rPr>
        <w:t>. 76</w:t>
      </w:r>
    </w:p>
    <w:p w:rsidR="00AC503E" w:rsidRDefault="00AC503E">
      <w:pPr>
        <w:pStyle w:val="ae"/>
      </w:pPr>
    </w:p>
  </w:footnote>
  <w:footnote w:id="12">
    <w:p w:rsidR="007B3696" w:rsidRDefault="007B3696">
      <w:pPr>
        <w:pStyle w:val="ae"/>
      </w:pPr>
      <w:r>
        <w:rPr>
          <w:rStyle w:val="af0"/>
        </w:rPr>
        <w:footnoteRef/>
      </w:r>
      <w:r>
        <w:t xml:space="preserve"> </w:t>
      </w:r>
      <w:proofErr w:type="spellStart"/>
      <w:r w:rsidRPr="007B3696">
        <w:rPr>
          <w:rFonts w:ascii="Times New Roman" w:hAnsi="Times New Roman" w:cs="Times New Roman"/>
          <w:szCs w:val="24"/>
        </w:rPr>
        <w:t>Вахитов</w:t>
      </w:r>
      <w:proofErr w:type="spellEnd"/>
      <w:r w:rsidRPr="007B3696">
        <w:rPr>
          <w:rFonts w:ascii="Times New Roman" w:hAnsi="Times New Roman" w:cs="Times New Roman"/>
          <w:szCs w:val="24"/>
        </w:rPr>
        <w:t xml:space="preserve"> Р. История кровоточит: о праздновании Победы в Европе [Электронный ресурс]/ Советская газета, 2010. - Режим доступа: </w:t>
      </w:r>
      <w:r w:rsidRPr="007B3696">
        <w:rPr>
          <w:rFonts w:ascii="Times New Roman" w:hAnsi="Times New Roman" w:cs="Times New Roman"/>
          <w:szCs w:val="24"/>
          <w:lang w:val="en-US"/>
        </w:rPr>
        <w:t>http</w:t>
      </w:r>
      <w:r w:rsidRPr="007B3696">
        <w:rPr>
          <w:rFonts w:ascii="Times New Roman" w:hAnsi="Times New Roman" w:cs="Times New Roman"/>
          <w:szCs w:val="24"/>
        </w:rPr>
        <w:t>:</w:t>
      </w:r>
      <w:r w:rsidRPr="007B3696">
        <w:rPr>
          <w:rFonts w:ascii="Times New Roman" w:hAnsi="Times New Roman" w:cs="Times New Roman"/>
          <w:szCs w:val="24"/>
          <w:lang w:val="en-US"/>
        </w:rPr>
        <w:t>www</w:t>
      </w:r>
      <w:r w:rsidRPr="007B3696">
        <w:rPr>
          <w:rFonts w:ascii="Times New Roman" w:hAnsi="Times New Roman" w:cs="Times New Roman"/>
          <w:szCs w:val="24"/>
        </w:rPr>
        <w:t>.</w:t>
      </w:r>
      <w:proofErr w:type="spellStart"/>
      <w:r w:rsidRPr="007B3696">
        <w:rPr>
          <w:rFonts w:ascii="Times New Roman" w:hAnsi="Times New Roman" w:cs="Times New Roman"/>
          <w:szCs w:val="24"/>
          <w:lang w:val="en-US"/>
        </w:rPr>
        <w:t>sovross</w:t>
      </w:r>
      <w:proofErr w:type="spellEnd"/>
      <w:r w:rsidRPr="007B3696">
        <w:rPr>
          <w:rFonts w:ascii="Times New Roman" w:hAnsi="Times New Roman" w:cs="Times New Roman"/>
          <w:szCs w:val="24"/>
        </w:rPr>
        <w:t>.</w:t>
      </w:r>
      <w:proofErr w:type="spellStart"/>
      <w:r w:rsidRPr="007B3696">
        <w:rPr>
          <w:rFonts w:ascii="Times New Roman" w:hAnsi="Times New Roman" w:cs="Times New Roman"/>
          <w:szCs w:val="24"/>
          <w:lang w:val="en-US"/>
        </w:rPr>
        <w:t>ru</w:t>
      </w:r>
      <w:proofErr w:type="spell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34FB"/>
    <w:multiLevelType w:val="hybridMultilevel"/>
    <w:tmpl w:val="5F0A77D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FB7DED"/>
    <w:multiLevelType w:val="hybridMultilevel"/>
    <w:tmpl w:val="677A5356"/>
    <w:lvl w:ilvl="0" w:tplc="543284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DCB1AC6"/>
    <w:multiLevelType w:val="hybridMultilevel"/>
    <w:tmpl w:val="4F5A950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F955820"/>
    <w:multiLevelType w:val="hybridMultilevel"/>
    <w:tmpl w:val="1E003E1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8FD6C83"/>
    <w:multiLevelType w:val="hybridMultilevel"/>
    <w:tmpl w:val="5F0A77D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60344F"/>
    <w:multiLevelType w:val="hybridMultilevel"/>
    <w:tmpl w:val="D0FAC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455FAD"/>
    <w:multiLevelType w:val="hybridMultilevel"/>
    <w:tmpl w:val="A798D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97529E"/>
    <w:multiLevelType w:val="hybridMultilevel"/>
    <w:tmpl w:val="DAFA5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
  </w:num>
  <w:num w:numId="5">
    <w:abstractNumId w:val="2"/>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defaultTabStop w:val="708"/>
  <w:characterSpacingControl w:val="doNotCompress"/>
  <w:hdrShapeDefaults>
    <o:shapedefaults v:ext="edit" spidmax="38914"/>
  </w:hdrShapeDefaults>
  <w:footnotePr>
    <w:footnote w:id="-1"/>
    <w:footnote w:id="0"/>
  </w:footnotePr>
  <w:endnotePr>
    <w:endnote w:id="-1"/>
    <w:endnote w:id="0"/>
  </w:endnotePr>
  <w:compat/>
  <w:rsids>
    <w:rsidRoot w:val="0080396E"/>
    <w:rsid w:val="000044C8"/>
    <w:rsid w:val="00005746"/>
    <w:rsid w:val="00024457"/>
    <w:rsid w:val="0003022F"/>
    <w:rsid w:val="00031A06"/>
    <w:rsid w:val="000449FA"/>
    <w:rsid w:val="00061D44"/>
    <w:rsid w:val="000721D0"/>
    <w:rsid w:val="00086CAD"/>
    <w:rsid w:val="00087DF1"/>
    <w:rsid w:val="00096A94"/>
    <w:rsid w:val="0009704D"/>
    <w:rsid w:val="000A2C04"/>
    <w:rsid w:val="000B082E"/>
    <w:rsid w:val="000C6D6A"/>
    <w:rsid w:val="000F2D30"/>
    <w:rsid w:val="000F3037"/>
    <w:rsid w:val="000F5FF3"/>
    <w:rsid w:val="00107AA5"/>
    <w:rsid w:val="00114CB2"/>
    <w:rsid w:val="00122538"/>
    <w:rsid w:val="00154183"/>
    <w:rsid w:val="0016338E"/>
    <w:rsid w:val="0017503D"/>
    <w:rsid w:val="001752E3"/>
    <w:rsid w:val="00182BCA"/>
    <w:rsid w:val="00185008"/>
    <w:rsid w:val="001979C7"/>
    <w:rsid w:val="001A0F30"/>
    <w:rsid w:val="001A1ED2"/>
    <w:rsid w:val="001A6E75"/>
    <w:rsid w:val="001A71DA"/>
    <w:rsid w:val="001D7C9C"/>
    <w:rsid w:val="001E2A69"/>
    <w:rsid w:val="001F0DBC"/>
    <w:rsid w:val="001F3626"/>
    <w:rsid w:val="002227FD"/>
    <w:rsid w:val="00234826"/>
    <w:rsid w:val="00242370"/>
    <w:rsid w:val="00244AD1"/>
    <w:rsid w:val="002579D3"/>
    <w:rsid w:val="0026153C"/>
    <w:rsid w:val="002815DF"/>
    <w:rsid w:val="00282239"/>
    <w:rsid w:val="002F5C26"/>
    <w:rsid w:val="002F7E66"/>
    <w:rsid w:val="00300A66"/>
    <w:rsid w:val="003262F3"/>
    <w:rsid w:val="00331B1A"/>
    <w:rsid w:val="00346BF4"/>
    <w:rsid w:val="00350D1D"/>
    <w:rsid w:val="00352863"/>
    <w:rsid w:val="00374822"/>
    <w:rsid w:val="00397C1F"/>
    <w:rsid w:val="003B3E6A"/>
    <w:rsid w:val="003B48F3"/>
    <w:rsid w:val="003C0C02"/>
    <w:rsid w:val="003F0E6B"/>
    <w:rsid w:val="0041309A"/>
    <w:rsid w:val="004325AB"/>
    <w:rsid w:val="00434592"/>
    <w:rsid w:val="00434E0D"/>
    <w:rsid w:val="00455BE2"/>
    <w:rsid w:val="00460EF2"/>
    <w:rsid w:val="004706D6"/>
    <w:rsid w:val="004706ED"/>
    <w:rsid w:val="00486307"/>
    <w:rsid w:val="00486362"/>
    <w:rsid w:val="00494184"/>
    <w:rsid w:val="004A060F"/>
    <w:rsid w:val="004A7412"/>
    <w:rsid w:val="004B45AD"/>
    <w:rsid w:val="004D69B9"/>
    <w:rsid w:val="00506DB3"/>
    <w:rsid w:val="00520F1B"/>
    <w:rsid w:val="00522333"/>
    <w:rsid w:val="00551523"/>
    <w:rsid w:val="00570901"/>
    <w:rsid w:val="005714A7"/>
    <w:rsid w:val="00582D22"/>
    <w:rsid w:val="005928D9"/>
    <w:rsid w:val="005A246E"/>
    <w:rsid w:val="005A2D5B"/>
    <w:rsid w:val="005A5CFB"/>
    <w:rsid w:val="005D4A29"/>
    <w:rsid w:val="005F0E73"/>
    <w:rsid w:val="005F21B9"/>
    <w:rsid w:val="005F54F8"/>
    <w:rsid w:val="00603365"/>
    <w:rsid w:val="00611DBC"/>
    <w:rsid w:val="006151A7"/>
    <w:rsid w:val="006159F5"/>
    <w:rsid w:val="006274FE"/>
    <w:rsid w:val="00627F9E"/>
    <w:rsid w:val="00675979"/>
    <w:rsid w:val="0068472C"/>
    <w:rsid w:val="006921D9"/>
    <w:rsid w:val="00692C3C"/>
    <w:rsid w:val="006A10E9"/>
    <w:rsid w:val="006C4D0E"/>
    <w:rsid w:val="006D1E6B"/>
    <w:rsid w:val="006D3BCF"/>
    <w:rsid w:val="006D7B9E"/>
    <w:rsid w:val="006F28BC"/>
    <w:rsid w:val="006F7F4D"/>
    <w:rsid w:val="00721263"/>
    <w:rsid w:val="00726BF7"/>
    <w:rsid w:val="007322B3"/>
    <w:rsid w:val="00733D84"/>
    <w:rsid w:val="00737212"/>
    <w:rsid w:val="00737F08"/>
    <w:rsid w:val="007400B5"/>
    <w:rsid w:val="00746D8B"/>
    <w:rsid w:val="007501A3"/>
    <w:rsid w:val="00785558"/>
    <w:rsid w:val="00786133"/>
    <w:rsid w:val="007A1C81"/>
    <w:rsid w:val="007A2DCD"/>
    <w:rsid w:val="007B3696"/>
    <w:rsid w:val="007E46CA"/>
    <w:rsid w:val="007F3875"/>
    <w:rsid w:val="007F38D2"/>
    <w:rsid w:val="0080396E"/>
    <w:rsid w:val="008045FE"/>
    <w:rsid w:val="00815638"/>
    <w:rsid w:val="008311D5"/>
    <w:rsid w:val="008A0ED2"/>
    <w:rsid w:val="008A7B53"/>
    <w:rsid w:val="008B0D7B"/>
    <w:rsid w:val="008C3F50"/>
    <w:rsid w:val="008D548F"/>
    <w:rsid w:val="008E1803"/>
    <w:rsid w:val="008E2B5A"/>
    <w:rsid w:val="0090745A"/>
    <w:rsid w:val="00955F8C"/>
    <w:rsid w:val="00963753"/>
    <w:rsid w:val="0097611E"/>
    <w:rsid w:val="00987376"/>
    <w:rsid w:val="0099599F"/>
    <w:rsid w:val="009A234A"/>
    <w:rsid w:val="009B4DF9"/>
    <w:rsid w:val="009B5340"/>
    <w:rsid w:val="009B77DF"/>
    <w:rsid w:val="009C2526"/>
    <w:rsid w:val="009C2AD5"/>
    <w:rsid w:val="009C4DE6"/>
    <w:rsid w:val="009D5A80"/>
    <w:rsid w:val="009F0065"/>
    <w:rsid w:val="009F701F"/>
    <w:rsid w:val="00A0286C"/>
    <w:rsid w:val="00A20A29"/>
    <w:rsid w:val="00A25C6C"/>
    <w:rsid w:val="00A433F3"/>
    <w:rsid w:val="00A47320"/>
    <w:rsid w:val="00A75306"/>
    <w:rsid w:val="00A77CFF"/>
    <w:rsid w:val="00A879CC"/>
    <w:rsid w:val="00A92EA2"/>
    <w:rsid w:val="00A93648"/>
    <w:rsid w:val="00AA466A"/>
    <w:rsid w:val="00AC503E"/>
    <w:rsid w:val="00AD1E83"/>
    <w:rsid w:val="00AD4974"/>
    <w:rsid w:val="00AE088C"/>
    <w:rsid w:val="00B028B0"/>
    <w:rsid w:val="00B2532F"/>
    <w:rsid w:val="00B537DD"/>
    <w:rsid w:val="00B668E7"/>
    <w:rsid w:val="00B77C99"/>
    <w:rsid w:val="00B90CE8"/>
    <w:rsid w:val="00BD7C74"/>
    <w:rsid w:val="00BE2750"/>
    <w:rsid w:val="00BF4DEC"/>
    <w:rsid w:val="00C1497D"/>
    <w:rsid w:val="00C14ABC"/>
    <w:rsid w:val="00C43168"/>
    <w:rsid w:val="00C528A6"/>
    <w:rsid w:val="00C55435"/>
    <w:rsid w:val="00C60FAF"/>
    <w:rsid w:val="00C66C62"/>
    <w:rsid w:val="00C7155E"/>
    <w:rsid w:val="00C82004"/>
    <w:rsid w:val="00C85E1D"/>
    <w:rsid w:val="00C9207A"/>
    <w:rsid w:val="00CD4CAC"/>
    <w:rsid w:val="00CF0D57"/>
    <w:rsid w:val="00CF47DA"/>
    <w:rsid w:val="00CF6A08"/>
    <w:rsid w:val="00D04555"/>
    <w:rsid w:val="00D20D65"/>
    <w:rsid w:val="00D37E0D"/>
    <w:rsid w:val="00D40875"/>
    <w:rsid w:val="00D428B5"/>
    <w:rsid w:val="00D6211F"/>
    <w:rsid w:val="00D70CE3"/>
    <w:rsid w:val="00D8367D"/>
    <w:rsid w:val="00D87F03"/>
    <w:rsid w:val="00D96C3F"/>
    <w:rsid w:val="00DA4314"/>
    <w:rsid w:val="00DA4C59"/>
    <w:rsid w:val="00DB6D3B"/>
    <w:rsid w:val="00DC1E5E"/>
    <w:rsid w:val="00DC1ECF"/>
    <w:rsid w:val="00DD60C8"/>
    <w:rsid w:val="00DD769E"/>
    <w:rsid w:val="00DE75B4"/>
    <w:rsid w:val="00E023A5"/>
    <w:rsid w:val="00E055D5"/>
    <w:rsid w:val="00E403B2"/>
    <w:rsid w:val="00E43483"/>
    <w:rsid w:val="00E457A4"/>
    <w:rsid w:val="00E460BB"/>
    <w:rsid w:val="00E54AB3"/>
    <w:rsid w:val="00E642CD"/>
    <w:rsid w:val="00E724FC"/>
    <w:rsid w:val="00E7431C"/>
    <w:rsid w:val="00E77EE9"/>
    <w:rsid w:val="00E817F1"/>
    <w:rsid w:val="00EE625A"/>
    <w:rsid w:val="00F20AEF"/>
    <w:rsid w:val="00F252E5"/>
    <w:rsid w:val="00F728A7"/>
    <w:rsid w:val="00FA6137"/>
    <w:rsid w:val="00FA6E1B"/>
    <w:rsid w:val="00FA7176"/>
    <w:rsid w:val="00FB4086"/>
    <w:rsid w:val="00FC71FC"/>
    <w:rsid w:val="00FD3106"/>
    <w:rsid w:val="00FE179D"/>
    <w:rsid w:val="00FF0B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96E"/>
    <w:pPr>
      <w:spacing w:after="200" w:line="276" w:lineRule="auto"/>
    </w:pPr>
    <w:rPr>
      <w:rFonts w:asciiTheme="minorHAnsi" w:eastAsiaTheme="minorHAnsi" w:hAnsiTheme="minorHAnsi" w:cstheme="minorBidi"/>
      <w:sz w:val="22"/>
      <w:szCs w:val="22"/>
    </w:rPr>
  </w:style>
  <w:style w:type="paragraph" w:styleId="1">
    <w:name w:val="heading 1"/>
    <w:basedOn w:val="a"/>
    <w:link w:val="10"/>
    <w:qFormat/>
    <w:rsid w:val="005F54F8"/>
    <w:pPr>
      <w:spacing w:before="100" w:beforeAutospacing="1" w:after="100" w:afterAutospacing="1"/>
      <w:outlineLvl w:val="0"/>
    </w:pPr>
    <w:rPr>
      <w:b/>
      <w:bCs/>
      <w:kern w:val="36"/>
      <w:sz w:val="48"/>
      <w:szCs w:val="48"/>
    </w:rPr>
  </w:style>
  <w:style w:type="paragraph" w:styleId="2">
    <w:name w:val="heading 2"/>
    <w:basedOn w:val="a"/>
    <w:link w:val="20"/>
    <w:qFormat/>
    <w:rsid w:val="005F54F8"/>
    <w:pPr>
      <w:spacing w:before="100" w:beforeAutospacing="1" w:after="100" w:afterAutospacing="1"/>
      <w:outlineLvl w:val="1"/>
    </w:pPr>
    <w:rPr>
      <w:b/>
      <w:bCs/>
      <w:sz w:val="36"/>
      <w:szCs w:val="36"/>
    </w:rPr>
  </w:style>
  <w:style w:type="paragraph" w:styleId="3">
    <w:name w:val="heading 3"/>
    <w:basedOn w:val="a"/>
    <w:next w:val="a"/>
    <w:link w:val="30"/>
    <w:unhideWhenUsed/>
    <w:qFormat/>
    <w:rsid w:val="00AC50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54F8"/>
    <w:rPr>
      <w:b/>
      <w:bCs/>
      <w:kern w:val="36"/>
      <w:sz w:val="48"/>
      <w:szCs w:val="48"/>
      <w:lang w:eastAsia="ru-RU"/>
    </w:rPr>
  </w:style>
  <w:style w:type="character" w:customStyle="1" w:styleId="20">
    <w:name w:val="Заголовок 2 Знак"/>
    <w:basedOn w:val="a0"/>
    <w:link w:val="2"/>
    <w:rsid w:val="005F54F8"/>
    <w:rPr>
      <w:b/>
      <w:bCs/>
      <w:sz w:val="36"/>
      <w:szCs w:val="36"/>
      <w:lang w:eastAsia="ru-RU"/>
    </w:rPr>
  </w:style>
  <w:style w:type="paragraph" w:styleId="a3">
    <w:name w:val="No Spacing"/>
    <w:link w:val="a4"/>
    <w:uiPriority w:val="1"/>
    <w:qFormat/>
    <w:rsid w:val="0080396E"/>
    <w:rPr>
      <w:rFonts w:asciiTheme="minorHAnsi" w:eastAsiaTheme="minorHAnsi" w:hAnsiTheme="minorHAnsi" w:cstheme="minorBidi"/>
      <w:sz w:val="22"/>
      <w:szCs w:val="22"/>
    </w:rPr>
  </w:style>
  <w:style w:type="paragraph" w:styleId="a5">
    <w:name w:val="List Paragraph"/>
    <w:basedOn w:val="a"/>
    <w:uiPriority w:val="34"/>
    <w:qFormat/>
    <w:rsid w:val="0080396E"/>
    <w:pPr>
      <w:ind w:left="720"/>
      <w:contextualSpacing/>
    </w:pPr>
  </w:style>
  <w:style w:type="paragraph" w:styleId="a6">
    <w:name w:val="Balloon Text"/>
    <w:basedOn w:val="a"/>
    <w:link w:val="a7"/>
    <w:uiPriority w:val="99"/>
    <w:semiHidden/>
    <w:unhideWhenUsed/>
    <w:rsid w:val="00721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21263"/>
    <w:rPr>
      <w:rFonts w:ascii="Tahoma" w:eastAsiaTheme="minorHAnsi" w:hAnsi="Tahoma" w:cs="Tahoma"/>
      <w:sz w:val="16"/>
      <w:szCs w:val="16"/>
    </w:rPr>
  </w:style>
  <w:style w:type="character" w:styleId="a8">
    <w:name w:val="line number"/>
    <w:basedOn w:val="a0"/>
    <w:uiPriority w:val="99"/>
    <w:semiHidden/>
    <w:unhideWhenUsed/>
    <w:rsid w:val="00B537DD"/>
  </w:style>
  <w:style w:type="paragraph" w:styleId="a9">
    <w:name w:val="header"/>
    <w:basedOn w:val="a"/>
    <w:link w:val="aa"/>
    <w:uiPriority w:val="99"/>
    <w:unhideWhenUsed/>
    <w:rsid w:val="00B537D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537DD"/>
    <w:rPr>
      <w:rFonts w:asciiTheme="minorHAnsi" w:eastAsiaTheme="minorHAnsi" w:hAnsiTheme="minorHAnsi" w:cstheme="minorBidi"/>
      <w:sz w:val="22"/>
      <w:szCs w:val="22"/>
    </w:rPr>
  </w:style>
  <w:style w:type="paragraph" w:styleId="ab">
    <w:name w:val="footer"/>
    <w:basedOn w:val="a"/>
    <w:link w:val="ac"/>
    <w:uiPriority w:val="99"/>
    <w:unhideWhenUsed/>
    <w:rsid w:val="00B537D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537DD"/>
    <w:rPr>
      <w:rFonts w:asciiTheme="minorHAnsi" w:eastAsiaTheme="minorHAnsi" w:hAnsiTheme="minorHAnsi" w:cstheme="minorBidi"/>
      <w:sz w:val="22"/>
      <w:szCs w:val="22"/>
    </w:rPr>
  </w:style>
  <w:style w:type="paragraph" w:styleId="ad">
    <w:name w:val="Normal (Web)"/>
    <w:basedOn w:val="a"/>
    <w:uiPriority w:val="99"/>
    <w:semiHidden/>
    <w:unhideWhenUsed/>
    <w:rsid w:val="00E02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footnote text"/>
    <w:basedOn w:val="a"/>
    <w:link w:val="af"/>
    <w:uiPriority w:val="99"/>
    <w:semiHidden/>
    <w:unhideWhenUsed/>
    <w:rsid w:val="00086CAD"/>
    <w:pPr>
      <w:spacing w:after="0" w:line="240" w:lineRule="auto"/>
    </w:pPr>
    <w:rPr>
      <w:sz w:val="20"/>
      <w:szCs w:val="20"/>
    </w:rPr>
  </w:style>
  <w:style w:type="character" w:customStyle="1" w:styleId="af">
    <w:name w:val="Текст сноски Знак"/>
    <w:basedOn w:val="a0"/>
    <w:link w:val="ae"/>
    <w:uiPriority w:val="99"/>
    <w:semiHidden/>
    <w:rsid w:val="00086CAD"/>
    <w:rPr>
      <w:rFonts w:asciiTheme="minorHAnsi" w:eastAsiaTheme="minorHAnsi" w:hAnsiTheme="minorHAnsi" w:cstheme="minorBidi"/>
    </w:rPr>
  </w:style>
  <w:style w:type="character" w:styleId="af0">
    <w:name w:val="footnote reference"/>
    <w:basedOn w:val="a0"/>
    <w:uiPriority w:val="99"/>
    <w:semiHidden/>
    <w:unhideWhenUsed/>
    <w:rsid w:val="00086CAD"/>
    <w:rPr>
      <w:vertAlign w:val="superscript"/>
    </w:rPr>
  </w:style>
  <w:style w:type="paragraph" w:styleId="af1">
    <w:name w:val="endnote text"/>
    <w:basedOn w:val="a"/>
    <w:link w:val="af2"/>
    <w:uiPriority w:val="99"/>
    <w:semiHidden/>
    <w:unhideWhenUsed/>
    <w:rsid w:val="00352863"/>
    <w:pPr>
      <w:spacing w:after="0" w:line="240" w:lineRule="auto"/>
    </w:pPr>
    <w:rPr>
      <w:sz w:val="20"/>
      <w:szCs w:val="20"/>
    </w:rPr>
  </w:style>
  <w:style w:type="character" w:customStyle="1" w:styleId="af2">
    <w:name w:val="Текст концевой сноски Знак"/>
    <w:basedOn w:val="a0"/>
    <w:link w:val="af1"/>
    <w:uiPriority w:val="99"/>
    <w:semiHidden/>
    <w:rsid w:val="00352863"/>
    <w:rPr>
      <w:rFonts w:asciiTheme="minorHAnsi" w:eastAsiaTheme="minorHAnsi" w:hAnsiTheme="minorHAnsi" w:cstheme="minorBidi"/>
    </w:rPr>
  </w:style>
  <w:style w:type="character" w:styleId="af3">
    <w:name w:val="endnote reference"/>
    <w:basedOn w:val="a0"/>
    <w:uiPriority w:val="99"/>
    <w:semiHidden/>
    <w:unhideWhenUsed/>
    <w:rsid w:val="00352863"/>
    <w:rPr>
      <w:vertAlign w:val="superscript"/>
    </w:rPr>
  </w:style>
  <w:style w:type="character" w:styleId="af4">
    <w:name w:val="Emphasis"/>
    <w:basedOn w:val="a0"/>
    <w:qFormat/>
    <w:rsid w:val="00AC503E"/>
    <w:rPr>
      <w:i/>
      <w:iCs/>
    </w:rPr>
  </w:style>
  <w:style w:type="character" w:customStyle="1" w:styleId="30">
    <w:name w:val="Заголовок 3 Знак"/>
    <w:basedOn w:val="a0"/>
    <w:link w:val="3"/>
    <w:rsid w:val="00AC503E"/>
    <w:rPr>
      <w:rFonts w:asciiTheme="majorHAnsi" w:eastAsiaTheme="majorEastAsia" w:hAnsiTheme="majorHAnsi" w:cstheme="majorBidi"/>
      <w:b/>
      <w:bCs/>
      <w:color w:val="4F81BD" w:themeColor="accent1"/>
      <w:sz w:val="22"/>
      <w:szCs w:val="22"/>
    </w:rPr>
  </w:style>
  <w:style w:type="character" w:customStyle="1" w:styleId="a4">
    <w:name w:val="Без интервала Знак"/>
    <w:basedOn w:val="a0"/>
    <w:link w:val="a3"/>
    <w:uiPriority w:val="1"/>
    <w:locked/>
    <w:rsid w:val="009B5340"/>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96E"/>
    <w:pPr>
      <w:spacing w:after="200" w:line="276" w:lineRule="auto"/>
    </w:pPr>
    <w:rPr>
      <w:rFonts w:asciiTheme="minorHAnsi" w:eastAsiaTheme="minorHAnsi" w:hAnsiTheme="minorHAnsi" w:cstheme="minorBidi"/>
      <w:sz w:val="22"/>
      <w:szCs w:val="22"/>
    </w:rPr>
  </w:style>
  <w:style w:type="paragraph" w:styleId="1">
    <w:name w:val="heading 1"/>
    <w:basedOn w:val="a"/>
    <w:link w:val="10"/>
    <w:qFormat/>
    <w:rsid w:val="005F54F8"/>
    <w:pPr>
      <w:spacing w:before="100" w:beforeAutospacing="1" w:after="100" w:afterAutospacing="1"/>
      <w:outlineLvl w:val="0"/>
    </w:pPr>
    <w:rPr>
      <w:b/>
      <w:bCs/>
      <w:kern w:val="36"/>
      <w:sz w:val="48"/>
      <w:szCs w:val="48"/>
    </w:rPr>
  </w:style>
  <w:style w:type="paragraph" w:styleId="2">
    <w:name w:val="heading 2"/>
    <w:basedOn w:val="a"/>
    <w:link w:val="20"/>
    <w:qFormat/>
    <w:rsid w:val="005F54F8"/>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54F8"/>
    <w:rPr>
      <w:b/>
      <w:bCs/>
      <w:kern w:val="36"/>
      <w:sz w:val="48"/>
      <w:szCs w:val="48"/>
      <w:lang w:eastAsia="ru-RU"/>
    </w:rPr>
  </w:style>
  <w:style w:type="character" w:customStyle="1" w:styleId="20">
    <w:name w:val="Заголовок 2 Знак"/>
    <w:basedOn w:val="a0"/>
    <w:link w:val="2"/>
    <w:rsid w:val="005F54F8"/>
    <w:rPr>
      <w:b/>
      <w:bCs/>
      <w:sz w:val="36"/>
      <w:szCs w:val="36"/>
      <w:lang w:eastAsia="ru-RU"/>
    </w:rPr>
  </w:style>
  <w:style w:type="paragraph" w:styleId="a3">
    <w:name w:val="No Spacing"/>
    <w:uiPriority w:val="1"/>
    <w:qFormat/>
    <w:rsid w:val="0080396E"/>
    <w:rPr>
      <w:rFonts w:asciiTheme="minorHAnsi" w:eastAsiaTheme="minorHAnsi" w:hAnsiTheme="minorHAnsi" w:cstheme="minorBidi"/>
      <w:sz w:val="22"/>
      <w:szCs w:val="22"/>
    </w:rPr>
  </w:style>
  <w:style w:type="paragraph" w:styleId="a4">
    <w:name w:val="List Paragraph"/>
    <w:basedOn w:val="a"/>
    <w:uiPriority w:val="34"/>
    <w:qFormat/>
    <w:rsid w:val="0080396E"/>
    <w:pPr>
      <w:ind w:left="720"/>
      <w:contextualSpacing/>
    </w:pPr>
  </w:style>
  <w:style w:type="paragraph" w:styleId="a5">
    <w:name w:val="Balloon Text"/>
    <w:basedOn w:val="a"/>
    <w:link w:val="a6"/>
    <w:uiPriority w:val="99"/>
    <w:semiHidden/>
    <w:unhideWhenUsed/>
    <w:rsid w:val="0072126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1263"/>
    <w:rPr>
      <w:rFonts w:ascii="Tahoma" w:eastAsiaTheme="minorHAnsi" w:hAnsi="Tahoma" w:cs="Tahoma"/>
      <w:sz w:val="16"/>
      <w:szCs w:val="16"/>
    </w:rPr>
  </w:style>
  <w:style w:type="character" w:styleId="a7">
    <w:name w:val="line number"/>
    <w:basedOn w:val="a0"/>
    <w:uiPriority w:val="99"/>
    <w:semiHidden/>
    <w:unhideWhenUsed/>
    <w:rsid w:val="00B537DD"/>
  </w:style>
  <w:style w:type="paragraph" w:styleId="a8">
    <w:name w:val="header"/>
    <w:basedOn w:val="a"/>
    <w:link w:val="a9"/>
    <w:uiPriority w:val="99"/>
    <w:unhideWhenUsed/>
    <w:rsid w:val="00B537D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537DD"/>
    <w:rPr>
      <w:rFonts w:asciiTheme="minorHAnsi" w:eastAsiaTheme="minorHAnsi" w:hAnsiTheme="minorHAnsi" w:cstheme="minorBidi"/>
      <w:sz w:val="22"/>
      <w:szCs w:val="22"/>
    </w:rPr>
  </w:style>
  <w:style w:type="paragraph" w:styleId="aa">
    <w:name w:val="footer"/>
    <w:basedOn w:val="a"/>
    <w:link w:val="ab"/>
    <w:uiPriority w:val="99"/>
    <w:unhideWhenUsed/>
    <w:rsid w:val="00B537D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537DD"/>
    <w:rPr>
      <w:rFonts w:asciiTheme="minorHAnsi" w:eastAsiaTheme="minorHAnsi" w:hAnsiTheme="minorHAnsi" w:cstheme="minorBidi"/>
      <w:sz w:val="22"/>
      <w:szCs w:val="22"/>
    </w:rPr>
  </w:style>
  <w:style w:type="paragraph" w:styleId="ac">
    <w:name w:val="Normal (Web)"/>
    <w:basedOn w:val="a"/>
    <w:uiPriority w:val="99"/>
    <w:semiHidden/>
    <w:unhideWhenUsed/>
    <w:rsid w:val="00E023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7597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2"/>
  <c:chart>
    <c:title>
      <c:tx>
        <c:rich>
          <a:bodyPr/>
          <a:lstStyle/>
          <a:p>
            <a:pPr>
              <a:defRPr/>
            </a:pPr>
            <a:r>
              <a:rPr lang="ru-RU" sz="1400" dirty="0">
                <a:solidFill>
                  <a:schemeClr val="tx1"/>
                </a:solidFill>
                <a:latin typeface="Times New Roman" pitchFamily="18" charset="0"/>
                <a:cs typeface="Times New Roman" pitchFamily="18" charset="0"/>
              </a:rPr>
              <a:t>Результаты блиц-</a:t>
            </a:r>
            <a:r>
              <a:rPr lang="ru-RU" sz="1400" dirty="0" smtClean="0">
                <a:solidFill>
                  <a:schemeClr val="tx1"/>
                </a:solidFill>
                <a:latin typeface="Times New Roman" pitchFamily="18" charset="0"/>
                <a:cs typeface="Times New Roman" pitchFamily="18" charset="0"/>
              </a:rPr>
              <a:t>опроса </a:t>
            </a:r>
          </a:p>
          <a:p>
            <a:pPr>
              <a:defRPr/>
            </a:pPr>
            <a:r>
              <a:rPr lang="ru-RU" sz="1400" dirty="0" smtClean="0">
                <a:solidFill>
                  <a:schemeClr val="tx1"/>
                </a:solidFill>
                <a:latin typeface="Times New Roman" pitchFamily="18" charset="0"/>
                <a:cs typeface="Times New Roman" pitchFamily="18" charset="0"/>
              </a:rPr>
              <a:t>№1</a:t>
            </a:r>
            <a:endParaRPr lang="ru-RU" sz="1400" dirty="0">
              <a:solidFill>
                <a:schemeClr val="tx1"/>
              </a:solidFill>
              <a:latin typeface="Times New Roman" pitchFamily="18" charset="0"/>
              <a:cs typeface="Times New Roman" pitchFamily="18" charset="0"/>
            </a:endParaRPr>
          </a:p>
        </c:rich>
      </c:tx>
    </c:title>
    <c:view3D>
      <c:perspective val="30"/>
    </c:view3D>
    <c:plotArea>
      <c:layout>
        <c:manualLayout>
          <c:layoutTarget val="inner"/>
          <c:xMode val="edge"/>
          <c:yMode val="edge"/>
          <c:x val="0.12957656092358205"/>
          <c:y val="0.19568229950493379"/>
          <c:w val="0.83025691909278299"/>
          <c:h val="0.5584839699282923"/>
        </c:manualLayout>
      </c:layout>
      <c:bar3DChart>
        <c:barDir val="col"/>
        <c:grouping val="standard"/>
        <c:ser>
          <c:idx val="0"/>
          <c:order val="0"/>
          <c:tx>
            <c:strRef>
              <c:f>Лист1!$A$1</c:f>
              <c:strCache>
                <c:ptCount val="1"/>
                <c:pt idx="0">
                  <c:v>Продажи</c:v>
                </c:pt>
              </c:strCache>
            </c:strRef>
          </c:tx>
          <c:dPt>
            <c:idx val="0"/>
            <c:spPr>
              <a:solidFill>
                <a:schemeClr val="accent1"/>
              </a:solidFill>
            </c:spPr>
          </c:dPt>
          <c:dPt>
            <c:idx val="1"/>
            <c:spPr>
              <a:solidFill>
                <a:schemeClr val="accent3"/>
              </a:solidFill>
            </c:spPr>
          </c:dPt>
          <c:dPt>
            <c:idx val="2"/>
            <c:spPr>
              <a:solidFill>
                <a:srgbClr val="C00000"/>
              </a:solidFill>
            </c:spPr>
          </c:dPt>
          <c:dPt>
            <c:idx val="3"/>
            <c:spPr>
              <a:noFill/>
              <a:ln w="25400" cap="flat" cmpd="sng" algn="ctr">
                <a:solidFill>
                  <a:schemeClr val="bg1"/>
                </a:solidFill>
                <a:prstDash val="solid"/>
              </a:ln>
              <a:effectLst/>
            </c:spPr>
          </c:dPt>
          <c:dLbls>
            <c:dLbl>
              <c:idx val="3"/>
              <c:delete val="1"/>
            </c:dLbl>
            <c:showVal val="1"/>
          </c:dLbls>
          <c:cat>
            <c:multiLvlStrRef>
              <c:f>Лист1!#ССЫЛКА!</c:f>
            </c:multiLvlStrRef>
          </c:cat>
          <c:val>
            <c:numRef>
              <c:f>Лист1!$A$2:$A$5</c:f>
              <c:numCache>
                <c:formatCode>General</c:formatCode>
                <c:ptCount val="4"/>
                <c:pt idx="0">
                  <c:v>56</c:v>
                </c:pt>
                <c:pt idx="1">
                  <c:v>20</c:v>
                </c:pt>
                <c:pt idx="2">
                  <c:v>94</c:v>
                </c:pt>
              </c:numCache>
            </c:numRef>
          </c:val>
        </c:ser>
        <c:gapWidth val="100"/>
        <c:shape val="cone"/>
        <c:axId val="91235840"/>
        <c:axId val="91237760"/>
        <c:axId val="75078720"/>
      </c:bar3DChart>
      <c:catAx>
        <c:axId val="91235840"/>
        <c:scaling>
          <c:orientation val="minMax"/>
        </c:scaling>
        <c:axPos val="b"/>
        <c:tickLblPos val="nextTo"/>
        <c:crossAx val="91237760"/>
        <c:crosses val="autoZero"/>
        <c:auto val="1"/>
        <c:lblAlgn val="ctr"/>
        <c:lblOffset val="100"/>
      </c:catAx>
      <c:valAx>
        <c:axId val="91237760"/>
        <c:scaling>
          <c:orientation val="minMax"/>
        </c:scaling>
        <c:axPos val="l"/>
        <c:majorGridlines/>
        <c:numFmt formatCode="General" sourceLinked="1"/>
        <c:tickLblPos val="nextTo"/>
        <c:crossAx val="91235840"/>
        <c:crosses val="autoZero"/>
        <c:crossBetween val="between"/>
      </c:valAx>
      <c:serAx>
        <c:axId val="75078720"/>
        <c:scaling>
          <c:orientation val="minMax"/>
        </c:scaling>
        <c:delete val="1"/>
        <c:axPos val="b"/>
        <c:tickLblPos val="none"/>
        <c:crossAx val="91237760"/>
        <c:crosses val="autoZero"/>
      </c:serAx>
    </c:plotArea>
    <c:plotVisOnly val="1"/>
    <c:dispBlanksAs val="zero"/>
  </c:chart>
  <c:spPr>
    <a:ln>
      <a:solidFill>
        <a:schemeClr val="bg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2"/>
  <c:clrMapOvr bg1="lt1" tx1="dk1" bg2="lt2" tx2="dk2" accent1="accent1" accent2="accent2" accent3="accent3" accent4="accent4" accent5="accent5" accent6="accent6" hlink="hlink" folHlink="folHlink"/>
  <c:chart>
    <c:title>
      <c:tx>
        <c:rich>
          <a:bodyPr/>
          <a:lstStyle/>
          <a:p>
            <a:pPr>
              <a:defRPr>
                <a:solidFill>
                  <a:schemeClr val="tx1"/>
                </a:solidFill>
              </a:defRPr>
            </a:pPr>
            <a:r>
              <a:rPr lang="ru-RU" sz="1400" dirty="0">
                <a:solidFill>
                  <a:schemeClr val="bg1"/>
                </a:solidFill>
                <a:latin typeface="Times New Roman" pitchFamily="18" charset="0"/>
                <a:cs typeface="Times New Roman" pitchFamily="18" charset="0"/>
              </a:rPr>
              <a:t>рр</a:t>
            </a:r>
            <a:r>
              <a:rPr lang="ru-RU" sz="1400" dirty="0">
                <a:solidFill>
                  <a:sysClr val="windowText" lastClr="000000"/>
                </a:solidFill>
                <a:latin typeface="Times New Roman" pitchFamily="18" charset="0"/>
                <a:cs typeface="Times New Roman" pitchFamily="18" charset="0"/>
              </a:rPr>
              <a:t>Результаты блиц-опроса</a:t>
            </a:r>
            <a:r>
              <a:rPr lang="ru-RU" sz="1400" baseline="0" dirty="0">
                <a:solidFill>
                  <a:sysClr val="windowText" lastClr="000000"/>
                </a:solidFill>
                <a:latin typeface="Times New Roman" pitchFamily="18" charset="0"/>
                <a:cs typeface="Times New Roman" pitchFamily="18" charset="0"/>
              </a:rPr>
              <a:t> </a:t>
            </a:r>
            <a:r>
              <a:rPr lang="ru-RU" sz="1400" dirty="0">
                <a:solidFill>
                  <a:sysClr val="windowText" lastClr="000000"/>
                </a:solidFill>
                <a:latin typeface="Times New Roman" pitchFamily="18" charset="0"/>
                <a:cs typeface="Times New Roman" pitchFamily="18" charset="0"/>
              </a:rPr>
              <a:t>№2</a:t>
            </a:r>
            <a:endParaRPr lang="ru-RU" sz="1400" dirty="0">
              <a:solidFill>
                <a:schemeClr val="tx1">
                  <a:lumMod val="95000"/>
                </a:schemeClr>
              </a:solidFill>
              <a:latin typeface="Times New Roman" pitchFamily="18" charset="0"/>
              <a:cs typeface="Times New Roman" pitchFamily="18" charset="0"/>
            </a:endParaRPr>
          </a:p>
        </c:rich>
      </c:tx>
      <c:layout>
        <c:manualLayout>
          <c:xMode val="edge"/>
          <c:yMode val="edge"/>
          <c:x val="0.15949894938382836"/>
          <c:y val="1.7248001722519324E-3"/>
        </c:manualLayout>
      </c:layout>
    </c:title>
    <c:view3D>
      <c:perspective val="30"/>
    </c:view3D>
    <c:plotArea>
      <c:layout>
        <c:manualLayout>
          <c:layoutTarget val="inner"/>
          <c:xMode val="edge"/>
          <c:yMode val="edge"/>
          <c:x val="0.20197313114067691"/>
          <c:y val="0.26999113973704497"/>
          <c:w val="0.7286006117101127"/>
          <c:h val="0.57665667033736012"/>
        </c:manualLayout>
      </c:layout>
      <c:bar3DChart>
        <c:barDir val="col"/>
        <c:grouping val="standard"/>
        <c:ser>
          <c:idx val="0"/>
          <c:order val="0"/>
          <c:tx>
            <c:strRef>
              <c:f>Лист1!$A$1</c:f>
              <c:strCache>
                <c:ptCount val="1"/>
                <c:pt idx="0">
                  <c:v>Продажи</c:v>
                </c:pt>
              </c:strCache>
            </c:strRef>
          </c:tx>
          <c:spPr>
            <a:ln>
              <a:solidFill>
                <a:srgbClr val="0070C0"/>
              </a:solidFill>
            </a:ln>
          </c:spPr>
          <c:dPt>
            <c:idx val="0"/>
            <c:explosion val="43"/>
            <c:spPr>
              <a:solidFill>
                <a:srgbClr val="C00000"/>
              </a:solidFill>
              <a:ln>
                <a:solidFill>
                  <a:srgbClr val="0070C0"/>
                </a:solidFill>
              </a:ln>
            </c:spPr>
          </c:dPt>
          <c:dPt>
            <c:idx val="1"/>
            <c:explosion val="57"/>
            <c:spPr>
              <a:solidFill>
                <a:srgbClr val="809EC2">
                  <a:lumMod val="75000"/>
                </a:srgbClr>
              </a:solidFill>
              <a:ln>
                <a:solidFill>
                  <a:srgbClr val="0070C0"/>
                </a:solidFill>
              </a:ln>
            </c:spPr>
          </c:dPt>
          <c:dPt>
            <c:idx val="2"/>
            <c:spPr>
              <a:solidFill>
                <a:srgbClr val="9BBB59"/>
              </a:solidFill>
              <a:ln>
                <a:solidFill>
                  <a:srgbClr val="0070C0"/>
                </a:solidFill>
              </a:ln>
            </c:spPr>
          </c:dPt>
          <c:dPt>
            <c:idx val="3"/>
            <c:spPr>
              <a:noFill/>
              <a:ln>
                <a:solidFill>
                  <a:sysClr val="window" lastClr="FFFFFF"/>
                </a:solidFill>
              </a:ln>
              <a:effectLst/>
            </c:spPr>
          </c:dPt>
          <c:dLbls>
            <c:dLbl>
              <c:idx val="3"/>
              <c:delete val="1"/>
            </c:dLbl>
            <c:showVal val="1"/>
          </c:dLbls>
          <c:cat>
            <c:multiLvlStrRef>
              <c:f>Лист1!#ССЫЛКА!</c:f>
            </c:multiLvlStrRef>
          </c:cat>
          <c:val>
            <c:numRef>
              <c:f>Лист1!$A$2:$A$5</c:f>
              <c:numCache>
                <c:formatCode>General</c:formatCode>
                <c:ptCount val="4"/>
                <c:pt idx="0">
                  <c:v>60</c:v>
                </c:pt>
                <c:pt idx="1">
                  <c:v>40</c:v>
                </c:pt>
                <c:pt idx="2">
                  <c:v>15</c:v>
                </c:pt>
              </c:numCache>
            </c:numRef>
          </c:val>
        </c:ser>
        <c:gapWidth val="100"/>
        <c:shape val="cone"/>
        <c:axId val="103259136"/>
        <c:axId val="103281408"/>
        <c:axId val="78411968"/>
      </c:bar3DChart>
      <c:catAx>
        <c:axId val="103259136"/>
        <c:scaling>
          <c:orientation val="minMax"/>
        </c:scaling>
        <c:axPos val="b"/>
        <c:tickLblPos val="nextTo"/>
        <c:crossAx val="103281408"/>
        <c:crosses val="autoZero"/>
        <c:auto val="1"/>
        <c:lblAlgn val="ctr"/>
        <c:lblOffset val="100"/>
      </c:catAx>
      <c:valAx>
        <c:axId val="103281408"/>
        <c:scaling>
          <c:orientation val="minMax"/>
        </c:scaling>
        <c:axPos val="l"/>
        <c:majorGridlines/>
        <c:numFmt formatCode="General" sourceLinked="1"/>
        <c:tickLblPos val="nextTo"/>
        <c:crossAx val="103259136"/>
        <c:crosses val="autoZero"/>
        <c:crossBetween val="between"/>
      </c:valAx>
      <c:serAx>
        <c:axId val="78411968"/>
        <c:scaling>
          <c:orientation val="minMax"/>
        </c:scaling>
        <c:delete val="1"/>
        <c:axPos val="b"/>
        <c:tickLblPos val="none"/>
        <c:crossAx val="103281408"/>
        <c:crosses val="autoZero"/>
      </c:serAx>
    </c:plotArea>
    <c:plotVisOnly val="1"/>
    <c:dispBlanksAs val="zero"/>
  </c:chart>
  <c:spPr>
    <a:ln>
      <a:solidFill>
        <a:sysClr val="window" lastClr="FFFFFF"/>
      </a:solidFill>
    </a:ln>
  </c:spPr>
  <c:txPr>
    <a:bodyPr/>
    <a:lstStyle/>
    <a:p>
      <a:pPr>
        <a:defRPr>
          <a:latin typeface="Times New Roman" pitchFamily="18" charset="0"/>
          <a:cs typeface="Times New Roman" pitchFamily="18" charset="0"/>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B7F20-3152-4770-8073-DC241F2C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10</Pages>
  <Words>2444</Words>
  <Characters>13935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dc:creator>
  <cp:lastModifiedBy>1</cp:lastModifiedBy>
  <cp:revision>138</cp:revision>
  <cp:lastPrinted>2015-01-23T12:49:00Z</cp:lastPrinted>
  <dcterms:created xsi:type="dcterms:W3CDTF">2015-01-22T05:16:00Z</dcterms:created>
  <dcterms:modified xsi:type="dcterms:W3CDTF">2021-12-23T09:49:00Z</dcterms:modified>
</cp:coreProperties>
</file>