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85B" w:rsidRDefault="0036085B" w:rsidP="00651819">
      <w:pPr>
        <w:pStyle w:val="ConsPlusNormal"/>
        <w:jc w:val="center"/>
      </w:pPr>
      <w:r>
        <w:t>Муниципальное автономное учреждение</w:t>
      </w:r>
    </w:p>
    <w:p w:rsidR="0036085B" w:rsidRDefault="0036085B" w:rsidP="00651819">
      <w:pPr>
        <w:pStyle w:val="ConsPlusNormal"/>
        <w:jc w:val="center"/>
      </w:pPr>
      <w:proofErr w:type="gramStart"/>
      <w:r>
        <w:t>дополнительного</w:t>
      </w:r>
      <w:proofErr w:type="gramEnd"/>
      <w:r>
        <w:t xml:space="preserve"> образования</w:t>
      </w:r>
    </w:p>
    <w:p w:rsidR="0036085B" w:rsidRDefault="0036085B" w:rsidP="00651819">
      <w:pPr>
        <w:pStyle w:val="ConsPlusNormal"/>
        <w:jc w:val="center"/>
      </w:pPr>
      <w:r>
        <w:t>«Спортивная школа «Юниор»</w:t>
      </w:r>
    </w:p>
    <w:p w:rsidR="0036085B" w:rsidRDefault="0036085B" w:rsidP="00651819">
      <w:pPr>
        <w:pStyle w:val="ConsPlusNormal"/>
        <w:jc w:val="center"/>
      </w:pPr>
      <w:r>
        <w:t>Находкинского городского округа</w:t>
      </w:r>
    </w:p>
    <w:p w:rsidR="0036085B" w:rsidRDefault="0036085B" w:rsidP="00651819">
      <w:pPr>
        <w:pStyle w:val="ConsPlusNormal"/>
        <w:jc w:val="center"/>
      </w:pPr>
      <w:r>
        <w:t>(МАУ ДО СШ «Юниор» НГО)</w:t>
      </w:r>
    </w:p>
    <w:p w:rsidR="0036085B" w:rsidRDefault="0036085B" w:rsidP="0036085B">
      <w:pPr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pStyle w:val="a3"/>
        <w:ind w:left="600"/>
        <w:jc w:val="right"/>
        <w:rPr>
          <w:rFonts w:eastAsia="Arial Unicode MS"/>
          <w:b/>
          <w:color w:val="000000"/>
          <w:sz w:val="26"/>
          <w:szCs w:val="26"/>
        </w:rPr>
      </w:pPr>
    </w:p>
    <w:p w:rsidR="0036085B" w:rsidRDefault="0036085B" w:rsidP="0036085B">
      <w:pPr>
        <w:pStyle w:val="a3"/>
        <w:ind w:left="600"/>
        <w:jc w:val="right"/>
        <w:rPr>
          <w:sz w:val="26"/>
          <w:szCs w:val="26"/>
        </w:rPr>
      </w:pPr>
    </w:p>
    <w:tbl>
      <w:tblPr>
        <w:tblStyle w:val="a6"/>
        <w:tblW w:w="0" w:type="auto"/>
        <w:tblInd w:w="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6085B" w:rsidTr="0036085B">
        <w:tc>
          <w:tcPr>
            <w:tcW w:w="4785" w:type="dxa"/>
            <w:hideMark/>
          </w:tcPr>
          <w:p w:rsidR="0036085B" w:rsidRDefault="0036085B">
            <w:pPr>
              <w:pStyle w:val="a3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СОГЛАСОВАНО</w:t>
            </w:r>
          </w:p>
          <w:p w:rsidR="0036085B" w:rsidRDefault="0036085B">
            <w:pPr>
              <w:pStyle w:val="a3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Протоколом</w:t>
            </w:r>
          </w:p>
          <w:p w:rsidR="0036085B" w:rsidRDefault="0036085B">
            <w:pPr>
              <w:pStyle w:val="a3"/>
              <w:ind w:left="0" w:firstLine="0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тренерско</w:t>
            </w:r>
            <w:proofErr w:type="gramEnd"/>
            <w:r>
              <w:rPr>
                <w:sz w:val="26"/>
                <w:szCs w:val="26"/>
              </w:rPr>
              <w:t>-педагогического совета</w:t>
            </w:r>
          </w:p>
          <w:p w:rsidR="0036085B" w:rsidRDefault="0036085B">
            <w:pPr>
              <w:pStyle w:val="a3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МАУ ДО СШ «Юниор» НГО</w:t>
            </w:r>
          </w:p>
          <w:p w:rsidR="0036085B" w:rsidRDefault="0036085B">
            <w:pPr>
              <w:pStyle w:val="a3"/>
              <w:ind w:left="0" w:firstLine="0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от</w:t>
            </w:r>
            <w:proofErr w:type="gramEnd"/>
            <w:r>
              <w:rPr>
                <w:sz w:val="26"/>
                <w:szCs w:val="26"/>
              </w:rPr>
              <w:t xml:space="preserve"> «01» сентября 2023г. </w:t>
            </w:r>
          </w:p>
        </w:tc>
        <w:tc>
          <w:tcPr>
            <w:tcW w:w="4786" w:type="dxa"/>
            <w:hideMark/>
          </w:tcPr>
          <w:p w:rsidR="0036085B" w:rsidRDefault="0036085B">
            <w:pPr>
              <w:pStyle w:val="a3"/>
              <w:ind w:left="0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УТВЕРЖДАЮ</w:t>
            </w:r>
          </w:p>
          <w:p w:rsidR="0036085B" w:rsidRDefault="0036085B">
            <w:pPr>
              <w:pStyle w:val="a3"/>
              <w:ind w:left="60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Директор МАУ ДО </w:t>
            </w:r>
          </w:p>
          <w:p w:rsidR="0036085B" w:rsidRDefault="0036085B">
            <w:pPr>
              <w:pStyle w:val="a3"/>
              <w:ind w:left="60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СШ «Юниор» НГО</w:t>
            </w:r>
          </w:p>
          <w:p w:rsidR="0036085B" w:rsidRDefault="0036085B">
            <w:pPr>
              <w:pStyle w:val="a3"/>
              <w:ind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 П.В. </w:t>
            </w:r>
            <w:proofErr w:type="spellStart"/>
            <w:r>
              <w:rPr>
                <w:sz w:val="26"/>
                <w:szCs w:val="26"/>
              </w:rPr>
              <w:t>Палатин</w:t>
            </w:r>
            <w:proofErr w:type="spellEnd"/>
          </w:p>
          <w:p w:rsidR="0036085B" w:rsidRDefault="0036085B">
            <w:pPr>
              <w:pStyle w:val="a3"/>
              <w:ind w:left="0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«01» сентября 2023г.</w:t>
            </w:r>
          </w:p>
        </w:tc>
      </w:tr>
    </w:tbl>
    <w:p w:rsidR="0036085B" w:rsidRDefault="0036085B" w:rsidP="0036085B">
      <w:pPr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</w:p>
    <w:p w:rsidR="0036085B" w:rsidRDefault="0036085B" w:rsidP="0036085B">
      <w:pPr>
        <w:adjustRightInd w:val="0"/>
        <w:spacing w:line="240" w:lineRule="auto"/>
        <w:ind w:left="567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085B" w:rsidRDefault="0036085B" w:rsidP="0036085B">
      <w:pPr>
        <w:adjustRightInd w:val="0"/>
        <w:spacing w:line="240" w:lineRule="auto"/>
        <w:ind w:left="5670"/>
        <w:contextualSpacing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adjustRightInd w:val="0"/>
        <w:spacing w:line="240" w:lineRule="auto"/>
        <w:ind w:left="5670"/>
        <w:contextualSpacing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adjustRightInd w:val="0"/>
        <w:spacing w:line="240" w:lineRule="auto"/>
        <w:ind w:left="5670"/>
        <w:contextualSpacing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adjustRightInd w:val="0"/>
        <w:spacing w:line="240" w:lineRule="auto"/>
        <w:ind w:left="5670"/>
        <w:contextualSpacing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adjustRightInd w:val="0"/>
        <w:spacing w:line="240" w:lineRule="auto"/>
        <w:ind w:left="5670"/>
        <w:contextualSpacing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spacing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ОБЩЕРАЗВИВАЮЩАЯ ПРОГРАММА </w:t>
      </w:r>
    </w:p>
    <w:p w:rsidR="0036085B" w:rsidRDefault="0036085B" w:rsidP="003608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 ВИДУ СПОРТА «ВОЛЕЙБОЛ»</w:t>
      </w:r>
    </w:p>
    <w:p w:rsidR="0036085B" w:rsidRDefault="0036085B" w:rsidP="0036085B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6085B" w:rsidRDefault="0036085B" w:rsidP="0036085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71217" w:rsidRPr="00F71217" w:rsidRDefault="00F71217" w:rsidP="00F71217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Pr="00F71217">
        <w:rPr>
          <w:rFonts w:ascii="Times New Roman" w:hAnsi="Times New Roman" w:cs="Times New Roman"/>
          <w:b/>
          <w:sz w:val="26"/>
          <w:szCs w:val="26"/>
        </w:rPr>
        <w:t xml:space="preserve">Автор программы: тренер преподаватель </w:t>
      </w:r>
      <w:proofErr w:type="spellStart"/>
      <w:r w:rsidRPr="00F71217">
        <w:rPr>
          <w:rFonts w:ascii="Times New Roman" w:hAnsi="Times New Roman" w:cs="Times New Roman"/>
          <w:b/>
          <w:sz w:val="26"/>
          <w:szCs w:val="26"/>
        </w:rPr>
        <w:t>Слатимова</w:t>
      </w:r>
      <w:proofErr w:type="spellEnd"/>
      <w:r w:rsidRPr="00F71217">
        <w:rPr>
          <w:rFonts w:ascii="Times New Roman" w:hAnsi="Times New Roman" w:cs="Times New Roman"/>
          <w:b/>
          <w:sz w:val="26"/>
          <w:szCs w:val="26"/>
        </w:rPr>
        <w:t xml:space="preserve"> Т.И.</w:t>
      </w:r>
    </w:p>
    <w:p w:rsidR="0036085B" w:rsidRDefault="0036085B" w:rsidP="0036085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085B" w:rsidRDefault="0036085B" w:rsidP="0036085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2668" w:rsidRPr="000C4958" w:rsidRDefault="007B2668" w:rsidP="007B2668">
      <w:pPr>
        <w:spacing w:after="16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C4958">
        <w:rPr>
          <w:rFonts w:ascii="Times New Roman" w:hAnsi="Times New Roman" w:cs="Times New Roman"/>
          <w:sz w:val="26"/>
          <w:szCs w:val="26"/>
        </w:rPr>
        <w:t>Срок реализации: 1 год.</w:t>
      </w:r>
    </w:p>
    <w:p w:rsidR="0036085B" w:rsidRDefault="0036085B" w:rsidP="0036085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085B" w:rsidRDefault="0036085B" w:rsidP="0036085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085B" w:rsidRDefault="0036085B" w:rsidP="0036085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085B" w:rsidRDefault="0036085B" w:rsidP="0036085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085B" w:rsidRDefault="0036085B" w:rsidP="0036085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085B" w:rsidRDefault="0036085B" w:rsidP="0036085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085B" w:rsidRDefault="00F71217" w:rsidP="00F712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bookmarkStart w:id="0" w:name="_GoBack"/>
      <w:bookmarkEnd w:id="0"/>
      <w:r w:rsidR="0036085B">
        <w:rPr>
          <w:rFonts w:ascii="Times New Roman" w:hAnsi="Times New Roman" w:cs="Times New Roman"/>
          <w:sz w:val="26"/>
          <w:szCs w:val="26"/>
        </w:rPr>
        <w:t>г. Находка</w:t>
      </w:r>
      <w:r>
        <w:rPr>
          <w:rFonts w:ascii="Times New Roman" w:hAnsi="Times New Roman" w:cs="Times New Roman"/>
          <w:sz w:val="26"/>
          <w:szCs w:val="26"/>
        </w:rPr>
        <w:t xml:space="preserve"> 2023 г.</w:t>
      </w:r>
    </w:p>
    <w:p w:rsidR="0036085B" w:rsidRDefault="0036085B" w:rsidP="0036085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51819" w:rsidRDefault="00651819" w:rsidP="0036085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085B" w:rsidRDefault="0036085B" w:rsidP="0036085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Главной целью развития отечественной системы дополнительного образования является формирование личности, готовой к активной, творческой самореализации в пространстве общечеловеческой культуры.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Успешное развитие российского общества в значительной степени будет зависеть от деятельности и поведения нового поколения людей, их нравственности. Физическое воспитание является одной из составляющих культуры общества, которая интегрируется с основной целью политики государства в области физической культуры – приобщение большего числа населения к регулярным занятиям физической культурой и спортом, оздоровление нации, формирование здорового образа жизни. Образовательная организация является первичным активным звеном, решающим поставленные государственные задачи, формирующим здоровую социальную и гражданскую позицию среди подрастающего поколения, мотивированную на успех, высокие достижения в учебе и спорте, подготовке к трудовой деятельности и защите родного отечества.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Среди основных видов спорта существенное оздоровительное и прикладное значение имеют спортивные игры. Такая игра, как волейбол развивает координацию движений, выносливость, силу и ловкость. Выполнение умеренной мышечной работы с вовлечением всех основных групп мышц повышает общую работоспособность организма и его сопротивляемость к самым различным заболеваниям.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Большую роль в решении данного вопроса может сыграть дополнительная общеразвивающая программа по виду спорта «Волейбол». Она направлена на сохранение и укрепления здоровья, расширение двигательного опыта обучающихся, развитие и закрепление интереса к самостоятельным формам занятий спортивными играми.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Актуальность и педагогическая целесообразность программы.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Программа составлена с учетом современных тенденций в подготовке юных волейболистов. При разработке программы использовались методики работы с детьми в спортивных секциях общеобразовательных организаций и организаций дополнительного образования физкультурно-спортивной направленности.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Спортивная секция по волейболу создает условия для приобретения навыков здорового образа жизни, содержательного отдыха и досуга, развития своего таланта.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своему воздействию спортивная игра в волейбол является наиболее комплексным и универсальным средством развития психомоторики человека. Специально подобранные игровые упражнения, выполняемые индивидуально, в двойках, тройках, командах, задания с мячом создают неограниченные возможности для развития координационных способностей (ориентирование в пространстве, быстрота реакций и перестроения двигательных действий, точность дифференцирования и оценивания пространственных, силовых и временных параметров движений, способность к согласованию отдельных движений в целостные комбинации). Сутью и особенностью спортивной игры в волейбол являются мгновенная смена ситуаций, необходимость принимать решения в кратчайшие промежутки времени, ориентировка в сложной двигательной деятельности, выполнение разнообразных двигательных действий с мячом и без мяча.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Цель программы:</w:t>
      </w:r>
      <w:r>
        <w:rPr>
          <w:rFonts w:ascii="Times New Roman" w:hAnsi="Times New Roman" w:cs="Times New Roman"/>
          <w:sz w:val="26"/>
          <w:szCs w:val="26"/>
        </w:rPr>
        <w:t xml:space="preserve"> формирование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жизни, через углубленное освоение знаний и умений спортивной игры «Волейбол».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Задачи программы: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Обучающие: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-сформировать знания по истории развития волейбола в стране, регионе, правил игры; -сформировать знания в области физической культуры и спорта;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научить основам обеспечения безопасности во время занятий спортом и конкретно волейболом, правилам поведения во время участия в соревнованиях в качестве зрителя;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обучить правилам личной гигиены при занятиях спортом (волейболом);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обучить навыкам игры в волейбол;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обучить элементам техники и навыкам тактики игры в волейбол;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сформировать знания о тактике и стратегии игры в защите, нападении;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>Развивающие: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развить физические качества - силу, ловкость, быстроту, выносливость, гибкость;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развить способность управлять своими эмоциями;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развить коммуникативные качества;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развить волевые качества;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-развить стойкое желание и мотивацию к регулярным занятиям спортом, 5 в частности волейболом;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-развить навыки организации активного досуга с элементами игры волейбол;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развить навыки помощника судьи, судьи – секретаря;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Воспитательные: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привить чувство коллективизма, товарищества, толерантности и взаимопомощи;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привить чувство патриотизма к своей стране через занятия спортом;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-пропагандировать здоровый образ жизни и профилактику распространения вредных привычек;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способствовать профилактике асоциального поведения;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воспитать стремление к победе, достижению общей цели.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Новизна и отличительные особенности программы.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Программа предусматривает формирование устойчивых знаний, умений играть в волейбол, направлена на подготовку обучающихся к участию в соревнованиях, мотивирует на дальнейшие занятия волейболом.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процессе занятий развиваются двигательные (физические) способности: скоростные, скоростно-силовые, выносливость и др., а также всевозможные сочетания двигательных способностей (силовая и скоростная выносливость, «взрывная сила», «координационная выносливость» и т.д.).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Одновременно волейбол оказывает многостороннее влияние на развитие психических процессов занимающегося (восприятие, внимание, память, мышление, воображение и др.); на воспитание нравственных и волевых качеств, что создается, главным образом, необходимостью соблюдения правил и условий игровых упражнений и самой игры; на согласование индивидуальных, групповых и командных взаимодействий партнеров и соперников. Поскольку игроку приходится самостоятельно быстро и своевременно принимать решения и осуществлять двигательные действия, волейбол содействует воспитанию волевых качеств инициативности и самостоятельности.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Адресат программы.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Программа рассчитана на обучающихся 7-17 лет, девочек, девушек, не имеющих медицинских противопоказаний для занятий волейболом. Группы формируются по 15-25 человек.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Зачисление в учебные группы осуществляется по личному желанию обучающегося и с заявления его законного представителя (родитель, опекун или лицо его заменяющее). Во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время зачисления в учебную группу сдача контрольно-тестовых упражнений и проведение вступительных испытаний не предусмотрена.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Форма занятий</w:t>
      </w:r>
      <w:r>
        <w:rPr>
          <w:rFonts w:ascii="Times New Roman" w:hAnsi="Times New Roman" w:cs="Times New Roman"/>
          <w:sz w:val="26"/>
          <w:szCs w:val="26"/>
        </w:rPr>
        <w:t xml:space="preserve"> – очная.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>Форма проведения занятий:</w:t>
      </w:r>
      <w:r>
        <w:rPr>
          <w:rFonts w:ascii="Times New Roman" w:hAnsi="Times New Roman" w:cs="Times New Roman"/>
          <w:sz w:val="26"/>
          <w:szCs w:val="26"/>
        </w:rPr>
        <w:t xml:space="preserve"> основная форма учебно-тренировочное занятие, учебные игры, соревнования, игровые, контрольные занятия. По типу занятия могут быть комбинированными, практическими, контрольными, тренировочными, теоретическими, диагностическими.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>Методы обучения:</w:t>
      </w:r>
      <w:r>
        <w:rPr>
          <w:rFonts w:ascii="Times New Roman" w:hAnsi="Times New Roman" w:cs="Times New Roman"/>
          <w:sz w:val="26"/>
          <w:szCs w:val="26"/>
        </w:rPr>
        <w:t xml:space="preserve"> словесный, наглядный, практический.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Объем программы </w:t>
      </w:r>
      <w:r>
        <w:rPr>
          <w:rFonts w:ascii="Times New Roman" w:hAnsi="Times New Roman" w:cs="Times New Roman"/>
          <w:sz w:val="26"/>
          <w:szCs w:val="26"/>
        </w:rPr>
        <w:t>– общее количество 312 учебных часов, запланированных на 52 недели обучения в год.</w:t>
      </w:r>
    </w:p>
    <w:p w:rsidR="0036085B" w:rsidRDefault="0036085B" w:rsidP="0036085B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Режим занятий:</w:t>
      </w:r>
      <w:r>
        <w:rPr>
          <w:rFonts w:ascii="Times New Roman" w:hAnsi="Times New Roman" w:cs="Times New Roman"/>
          <w:sz w:val="26"/>
          <w:szCs w:val="26"/>
        </w:rPr>
        <w:t xml:space="preserve"> по 2 академических часа 3 раза в неделю, продолжительность академического часа – 45 минут.</w:t>
      </w:r>
    </w:p>
    <w:p w:rsidR="0036085B" w:rsidRDefault="0036085B" w:rsidP="0036085B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pStyle w:val="a5"/>
        <w:spacing w:after="2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Условия комплектования групп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51"/>
        <w:gridCol w:w="2551"/>
        <w:gridCol w:w="2558"/>
        <w:gridCol w:w="2535"/>
      </w:tblGrid>
      <w:tr w:rsidR="0036085B" w:rsidTr="0036085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Возраст обучающихся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Кол-во обучающихся в группе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Максимальное     кол-во часов в неделю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Общий объем подготовки в год (часов)</w:t>
            </w:r>
          </w:p>
        </w:tc>
      </w:tr>
      <w:tr w:rsidR="0036085B" w:rsidTr="0036085B">
        <w:trPr>
          <w:trHeight w:val="468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7-17 лет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15-25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312</w:t>
            </w:r>
          </w:p>
        </w:tc>
      </w:tr>
    </w:tbl>
    <w:p w:rsidR="0036085B" w:rsidRDefault="0036085B" w:rsidP="0036085B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Учебный план тренировочных </w:t>
      </w:r>
    </w:p>
    <w:p w:rsidR="0036085B" w:rsidRDefault="0036085B" w:rsidP="0036085B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занятий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на 52 недели</w:t>
      </w:r>
    </w:p>
    <w:p w:rsidR="0036085B" w:rsidRDefault="0036085B" w:rsidP="0036085B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CellMar>
          <w:left w:w="42" w:type="dxa"/>
          <w:right w:w="26" w:type="dxa"/>
        </w:tblCellMar>
        <w:tblLook w:val="04A0" w:firstRow="1" w:lastRow="0" w:firstColumn="1" w:lastColumn="0" w:noHBand="0" w:noVBand="1"/>
      </w:tblPr>
      <w:tblGrid>
        <w:gridCol w:w="659"/>
        <w:gridCol w:w="7962"/>
        <w:gridCol w:w="1574"/>
      </w:tblGrid>
      <w:tr w:rsidR="0036085B" w:rsidTr="0036085B">
        <w:trPr>
          <w:trHeight w:val="631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85B" w:rsidRDefault="0036085B">
            <w:pPr>
              <w:ind w:righ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85B" w:rsidRDefault="0036085B">
            <w:pPr>
              <w:ind w:left="87" w:righ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занятий 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85B" w:rsidRDefault="0036085B">
            <w:pPr>
              <w:ind w:right="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Кол-во часов</w:t>
            </w:r>
          </w:p>
        </w:tc>
      </w:tr>
      <w:tr w:rsidR="0036085B" w:rsidTr="0036085B">
        <w:trPr>
          <w:trHeight w:hRule="exact" w:val="340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6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Теоретическая подготовка 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 </w:t>
            </w:r>
          </w:p>
        </w:tc>
      </w:tr>
      <w:tr w:rsidR="0036085B" w:rsidTr="0036085B">
        <w:trPr>
          <w:trHeight w:hRule="exact" w:val="340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6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Общая физическая подготовка (ОФП)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86 </w:t>
            </w:r>
          </w:p>
        </w:tc>
      </w:tr>
      <w:tr w:rsidR="0036085B" w:rsidTr="0036085B">
        <w:trPr>
          <w:trHeight w:hRule="exact" w:val="340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6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Специальная физическая подготовка (СФП)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42 </w:t>
            </w:r>
          </w:p>
        </w:tc>
      </w:tr>
      <w:tr w:rsidR="0036085B" w:rsidTr="0036085B">
        <w:trPr>
          <w:trHeight w:hRule="exact" w:val="340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6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Техническая подготовка 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56 </w:t>
            </w:r>
          </w:p>
        </w:tc>
      </w:tr>
      <w:tr w:rsidR="0036085B" w:rsidTr="0036085B">
        <w:trPr>
          <w:trHeight w:hRule="exact" w:val="340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6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Тактическая подготовка 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36 </w:t>
            </w:r>
          </w:p>
        </w:tc>
      </w:tr>
      <w:tr w:rsidR="0036085B" w:rsidTr="0036085B">
        <w:trPr>
          <w:trHeight w:hRule="exact" w:val="340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6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Интегральная подготовка 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48 </w:t>
            </w:r>
          </w:p>
        </w:tc>
      </w:tr>
      <w:tr w:rsidR="0036085B" w:rsidTr="0036085B">
        <w:trPr>
          <w:trHeight w:hRule="exact" w:val="340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6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Психологическая подготовка 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 </w:t>
            </w:r>
          </w:p>
        </w:tc>
      </w:tr>
      <w:tr w:rsidR="0036085B" w:rsidTr="0036085B">
        <w:trPr>
          <w:trHeight w:hRule="exact" w:val="340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66" w:right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66" w:right="1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Восстановительные мероприятия 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 </w:t>
            </w:r>
          </w:p>
        </w:tc>
      </w:tr>
      <w:tr w:rsidR="0036085B" w:rsidTr="0036085B">
        <w:trPr>
          <w:trHeight w:hRule="exact" w:val="340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6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соревнованиях 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 </w:t>
            </w:r>
          </w:p>
        </w:tc>
      </w:tr>
      <w:tr w:rsidR="0036085B" w:rsidTr="0036085B">
        <w:trPr>
          <w:trHeight w:hRule="exact" w:val="340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6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Контрольные нормативы 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</w:p>
        </w:tc>
      </w:tr>
      <w:tr w:rsidR="0036085B" w:rsidTr="0036085B">
        <w:trPr>
          <w:trHeight w:hRule="exact" w:val="340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85B" w:rsidRDefault="003608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Всего часов 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5B" w:rsidRDefault="0036085B">
            <w:pPr>
              <w:ind w:left="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312</w:t>
            </w:r>
          </w:p>
        </w:tc>
      </w:tr>
    </w:tbl>
    <w:p w:rsidR="0036085B" w:rsidRDefault="0036085B" w:rsidP="0036085B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jc w:val="center"/>
      </w:pPr>
      <w:r>
        <w:rPr>
          <w:rFonts w:ascii="Times New Roman" w:hAnsi="Times New Roman" w:cs="Times New Roman"/>
          <w:b/>
          <w:sz w:val="26"/>
          <w:szCs w:val="26"/>
        </w:rPr>
        <w:t>Учебно-тематический план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669"/>
        <w:gridCol w:w="7903"/>
        <w:gridCol w:w="1623"/>
      </w:tblGrid>
      <w:tr w:rsidR="0036085B" w:rsidTr="0036085B">
        <w:trPr>
          <w:trHeight w:val="608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36085B" w:rsidRDefault="0036085B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Тематический план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Кол-во часов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Теоретическая подготовка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Вводное занятие. История и пути развития современного волейбола. Задачи спортивной секции. Техника безопасности.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ind w:hanging="2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Основы спортивной тренировки, режим и личная гигиена.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ind w:hanging="2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Оснащение спортсмена.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Правила соревнований по волейболу. Основы спортивной классификации.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ОФП и СФП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Техническая и тактическая подготовка.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Общая физическая подготовка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86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Развитие выносливости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ind w:left="-27" w:firstLine="2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Развитие быстроты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ind w:left="-27" w:firstLine="2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Развитие силовых качеств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Подвижные игры, эстафеты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Специальная физическая подготовка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42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Упражнения для развития скоростно-силовых качеств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Упражнения для развития быстроты, ловкости, координации движений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Упражнения для развития силы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Упражнения для развития выносливости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Упражнения для развития гибкости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Техническая подготовка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56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Стойки и перемещения.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Передачи мяча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Прием мяча и подачи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Нападающий удар и блокирование.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Тактическая подготовка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36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Тактика нападения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Тактика защиты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Интегральная подготовка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48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Учебно-тренировочные игры с заданиями: 6 х 6; 5 х 5; 4 х 4.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Инструкторская и судейская практика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Контрольно-тестовые упражнения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/>
              <w:ind w:left="6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Психологическая подготовка 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/>
              <w:ind w:left="66" w:right="1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Восстановительные мероприятия 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/>
              <w:ind w:left="6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Участие в соревнованиях 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spacing w:after="0"/>
              <w:ind w:left="6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Контрольные нормативы 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36085B" w:rsidTr="0036085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5B" w:rsidRDefault="0036085B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a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часов: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312</w:t>
            </w:r>
          </w:p>
        </w:tc>
      </w:tr>
    </w:tbl>
    <w:p w:rsidR="0036085B" w:rsidRDefault="0036085B" w:rsidP="0036085B">
      <w:pPr>
        <w:spacing w:after="0"/>
      </w:pPr>
    </w:p>
    <w:p w:rsidR="0036085B" w:rsidRDefault="0036085B" w:rsidP="0036085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Содержание учебного плана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Теоретическая подготовка.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Вводное занятие.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История и пути развития современного волейбола.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Задачи спортивной секции по волейболу.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Техника безопасности по время занятий волейболом.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Год рождения волейбола.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Основатель игры в волейбол.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Родина волейбола.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Первые шаги волейбола в Мире и в нашей стране.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8. Место волейбола в системе Олимпийских игр.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Отечественные волейбольные клубы, выдающиеся волейболисты.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Ведущие мировые и отечественные организации волейбола.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Техника безопасности: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требования к спортивной одежде и обуви для занятий волейболом;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индивидуальные средства защиты во время занятий волейболом (наколенники, налокотники, напульсники, голеностопы);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правила поведения на соревнованиях в качестве зрителя;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правила поведения в спортивном зале во время занятий и соревнований по волейболу;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правила поведения в раздевалке перед занятием и после занятия волейболом.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Организация охраны труда при проведении учебно-тренировочных занятий и в период проведения соревнований по волейболу.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Основы спортивной тренировки, режим и личная гигиена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Значение занятий физической культурой и спортом.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Физическая подготовка и ее роль в волейболе.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Особенности проявления волевых качеств у игроков в волейбол, их взаимосвязь с эмоциональной устойчивостью.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Методы и средства развития волевых качеств у волейболиста.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Гигиенические правила занятий физическими упражнениями, распорядок дня и двигательный режим, гигиеническое значение водных процедур, закаливание, использование естественных сил природы для закаливания.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Личная гигиена: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уход за телом;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гигиенические требования к местам занятий.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Гигиена одежды и обуви.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Утренняя гимнастика.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Понятие о травме, основные причины травматизма, меры предотвращения травм, профилактика травм, оказание первой помощи пострадавшим во время занятий и игры в волейбол.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Оснащение спортсмена.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О важности мелочей в спорте.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Волейбольный мяч.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Одежда и обувь спортсмена.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>Правила соревнований по волейболу.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Организация и проведение соревнований.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Виды соревнований.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Правила соревнований по волейболу: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возрастные категории;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допуск к соревнованиям;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обязанности и права участника соревнования.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Судья, судейская бригада.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Положения о соревнованиях.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Место для игр, оборудование и инвентарь, участники соревнований, судейство и правила ведения игры.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Понятие о методике судейства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8. Протокол ведения игры. Способ проведения соревнований: круговой способ, способ с выбыванием.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ОФП и СФП.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Общеразвивающие упражнения, направленные на развитие всех качеств в процессе ходьбы, бега, прыжков, метаний.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Упражнения на различных снарядах, тренажерах.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Специальные упражнения, направленные для развития специальных физических качеств.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Исходные положения, амплитуда движения.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Техническая и тактическая подготовка.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Понятие о технике и тактике волейбола, значение техники и тактики в достижении победы над противником, основные средства тактики, тактические действия.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Понятие о технике и тактике волейбола, значение техники и тактики в достижении победы над соперником, основные средства тактики, тактические действия.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Тактика игры.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Средства и способы ведения игры: индивидуальные, групповые и командные действия.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Взаимодействия и согласованные действия игроков команды (тактические комбинации).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Формы ведения игры.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Функции игроков.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Комплектование команд.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Тактические действия, специфические особенности техники и тактики в зависимости от действий противника.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Разновидность тактических вариантов игры с соперниками различных стилей игры.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Тактика командных игр.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 Прогнозирование тактических действий соперника.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Общая физическая подготовка.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Общеразвивающие упражнения для развития рук, плечевого пояса, туловища, ног, мышц шеи, упражнения с предметами для комплексного развития мышц. Общеразвивающие упражнения с предметами (мячами, скакалками, гимнастическими палками), с партнером.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Гимнастические и акробатические упражнения (гимнастика в движении, на месте, сидя, лежа в сочетании с акробатическими упражнениями). Упражнения на гимнастической стенке, гимнастической скамейке. Акробатические упражнения: группировка, перекаты, кувырок вперед и назад, стойка на руках с помощью партнера.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  <w:u w:val="single"/>
        </w:rPr>
        <w:t>Развитие выносливости:</w:t>
      </w:r>
      <w:r>
        <w:rPr>
          <w:rFonts w:ascii="Times New Roman" w:hAnsi="Times New Roman" w:cs="Times New Roman"/>
          <w:sz w:val="26"/>
          <w:szCs w:val="26"/>
        </w:rPr>
        <w:t xml:space="preserve"> медленный бег 500м., бег по пересеченной местности до1000м. Преодоление полосы препятствий.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>Развитие быстроты:</w:t>
      </w:r>
      <w:r>
        <w:rPr>
          <w:rFonts w:ascii="Times New Roman" w:hAnsi="Times New Roman" w:cs="Times New Roman"/>
          <w:sz w:val="26"/>
          <w:szCs w:val="26"/>
        </w:rPr>
        <w:t xml:space="preserve"> бег на короткие дистанции до 30 м, до 60 м. Прыжки на двух ногах, на одной ноге, с ноги на ногу, с места, с разбега, в длину, в высоту, с высоты. Прыжки через скакалку. Броски и ловля мяча.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>Развитие силовых качеств:</w:t>
      </w:r>
      <w:r>
        <w:rPr>
          <w:rFonts w:ascii="Times New Roman" w:hAnsi="Times New Roman" w:cs="Times New Roman"/>
          <w:sz w:val="26"/>
          <w:szCs w:val="26"/>
        </w:rPr>
        <w:t xml:space="preserve"> лазанье, </w:t>
      </w:r>
      <w:proofErr w:type="spellStart"/>
      <w:r>
        <w:rPr>
          <w:rFonts w:ascii="Times New Roman" w:hAnsi="Times New Roman" w:cs="Times New Roman"/>
          <w:sz w:val="26"/>
          <w:szCs w:val="26"/>
        </w:rPr>
        <w:t>перелезание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висы, упоры, преодоление полосы препятствий. Лазание по канату. Метание мяча в цель и на дальность. Метание малого мяча с разбега.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>Подвижные игры и игры с элементами волейбола: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Подвижные игры: «У ребят порядок строгий», «Запрещенное движение», «Быстро по местам», «Вызов номеров», «Что изменилось», «Отгадай, чей голосок», «Салки», «Ловкие ребята», «Совушка», «Два мороза», «Волк во рву», «Мяч – соседу», «Через кочки и пенечки», «Космонавты», «Мяч – среднему», «Невод», «Третий лишний», «Передал – беги», «Линейная эстафета», «Караси и щука», «Охотники и утки», «Удочка», «Не давай мяча водящему», «Бой петухов», «День и ночь», «Перебежка с выручкой», «Веревочка под ногами», «Прыжок за прыжком», «Попади в мяч», «Не давай мяч водящему», «Перестрелка», «Круговая лапта», «Карусель».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Специальная физическая подготовка.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Упражнения для развития скоростно-силовых качеств: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Упражнения на преодоление собственного веса: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мышц верхнего плечевого пояса: отжимание из различных положений, продвижение </w:t>
      </w:r>
      <w:proofErr w:type="gramStart"/>
      <w:r>
        <w:rPr>
          <w:rFonts w:ascii="Times New Roman" w:hAnsi="Times New Roman" w:cs="Times New Roman"/>
          <w:sz w:val="26"/>
          <w:szCs w:val="26"/>
        </w:rPr>
        <w:t>вперед 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упоре лежа 3-5 м;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мышц туловища: упражнения для мышц брюшного пресса и спины в висе на гимнастической стенке, лежа на матах (в </w:t>
      </w:r>
      <w:proofErr w:type="spellStart"/>
      <w:r>
        <w:rPr>
          <w:rFonts w:ascii="Times New Roman" w:hAnsi="Times New Roman" w:cs="Times New Roman"/>
          <w:sz w:val="26"/>
          <w:szCs w:val="26"/>
        </w:rPr>
        <w:t>т.ч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в парах);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мышц нижних конечностей: приседания на одной и двух ногах, упражнения для мышц голени – стоя на возвышении.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Упражнения с противодействием партнера: наклоны, разгибания и сгибания, приседания (на двух и одной ноге), выпады, ходьба и прыжки (на месте и в разные стороны).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>Упражнения для развития быстроты, ловкости и координации движений: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рывки и ускорения из различных исходных положений (сидя, лежа, стоя на коленях и т.п.) по зрительному сигналу;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прыжки через скакалку (частота вращения скакалки максимальная);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рывки с резкой сменой направления и мгновенными остановками;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имитационные упражнения с акцентом на быстрое выполнение движений;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быстрые перемещения, характерные для волейболиста, с последующей имитацией или выполнением технического приема.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одиночные и многократные кувырки вперед и назад в различной последовательности;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одиночные и многократные прыжки с места, с разбега, с поворотом на 90, 180 градусов;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прыжки через различные предметы и снаряды (скамейка, веревка, конь) с поворотом и без поворота;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прыжки с подкидного мостика с выполнением каких-то движений и поворотов в воздухе;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передачи мяча партнеру, в положении стоя лицом друг к другу, с кувырками вперед или назад на расстоянии 5-6 м.; передачи мяча партнеру (игроки располагаются парами: один с мячом под сеткой, второй на лицевой линии в различных исходных положениях (сидя лицом или спиной к партнеру, лежа на животе или спине и т.д.).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Упражнения для развития силы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мышц кисти: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сгибание и разгибание кистей в лучезапястных суставах с сопротивлением партнера или с гантелями;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вращательные движения кистей в лучезапястных суставах с гантелями в руках;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отталкивание от стены, с акцентированием движения кистей (опираться о стену можно всей ладонью, а не только кончиками пальцев);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броски набивных мячей различного веса сверху вниз, с акцентированием движения кистями;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передача сверху двумя руками небольших набивных мячей (0,5-1кг.);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мышц плечевого пояса: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сгибание и разгибание рук с сопротивлением партнера;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поднимание рук через стороны вверх и обратно с сопротивлением партнера;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упоре лежа партнер держит ноги за голеностопные суставы, обучающийся перемещается переступанием или одновременными толчками руками;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упоре лежа отталкивание от пола с хлопками перед грудью;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броски набивных мячей различного веса из различных исходных положений, на различные расстояния;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мышц ног: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приседания на одной и обеих ногах;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приседания и вставания с отягощением на плечах;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подпрыгивания с упругим, но не полным сгибанием коленных суставов, с отягощением;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прыжки со скакалкой на различную высоту в разном темпе;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прыжки с касанием предметов, подвешенных на оптимальной высоте;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прыжки с разбега и с места с касанием предметов, подвешенных возможно выше;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прыжки на одной и обеих ногах на дальность;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прыжки на матах, песке, снегу, в воде;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запрыгивание на предметы различной высоты;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прыжки в глубину с различной высоты и с последующим запрыгиванием на предмет;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прыжки с отягощением веса 1-3 </w:t>
      </w:r>
      <w:proofErr w:type="gramStart"/>
      <w:r>
        <w:rPr>
          <w:rFonts w:ascii="Times New Roman" w:hAnsi="Times New Roman" w:cs="Times New Roman"/>
          <w:sz w:val="26"/>
          <w:szCs w:val="26"/>
        </w:rPr>
        <w:t>кг.;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серии прыжков с преодолением препятствий.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>Упражнения для развития выносливости: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прыжки на одной и двух ногах, запрыгивание двумя ногами на различную высоту 30, 40, 50, 60 см.;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серии прыжков в течение 15 сек. В первой серии выполняется максимально возможное количество прыжков, во второй - прыжки максимальной высоты и т.д. (4-5 серий прыжков выполняют без остановок в течение - 1мин. Перемещения в низкой стойке в различных направлениях 1-1,5 мин., отдых 30-45 сек., выполнять 2-3 серии (можно с отягощениями 1-3 кг.);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выполнение имитации нападающего удара и блокирования (удар - один блок, удар - два блока и т.д.), после чего возможно быстрее отходить на линию нападения, чтобы вновь выполнять упражнение. В упражнении может быть 20-50 прыжков;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выполнение 6 подскоков, после чего имитация блока и нападающего удара. Следующую имитацию выполняют после 9 подскоков, далее после 5,4 и т.д.;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серия падений на грудь, между падениями следует выполнять перемещения в 2-3 шага. Число падений в серии может колебаться от 3-6;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эстафеты, проводимые с различными перемещениями в чередовании с кувырками вперед и назад.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>Упражнения для развития гибкости: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гимнастические упражнения с большой амплитудой движений (с малыми отягощениями и без них);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наклоны вперед, назад. Упражнения можно выполнять с помощью партнера.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пружинистые выпады вперед и в стороны;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вращательные и круговые движения туловища из различных исходных положений;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размахивания руками и ногами с предельной амплитудой и с небольшими отягощениями.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Техническая подготовка.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Стойки и перемещения.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Стойки игрока: перемещение в стойке приставными шагами, боком, лицом и спиной вперед; двойной шаг, скачок вперед; остановка шагом; сочетание стоек и перемещений из разных положений; сочетание перемещений и технических приемов (перемещение в стойке, остановки, ускорения).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Передачи мяча.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Передача мяча двумя руками сверху; передача мяча сверху двумя руками; над собой - на месте и после перемещений различными способами; с набрасыванием партнера - на месте и после перемещения; в парах; в треугольнике: зоны 6-3-4, 6-3-2, 5-3-4, 1-3-2; стоя на месте в тройке на одной линии; передача мяча за голову; отбивание мяча кулаком, стоя у сетки.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Прием мяча и подачи.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Прием сверху двумя руками: прием мяча после отскока от стены (расстояние 1-2 м), после броска партнером через сетку (расстояние 4-6 м).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Прием мяча снизу: прием подвешенного мяча, наброшенного партнером – на месте и после перемещения; в парах направляя мяч вперед-вверх, над собой, один на месте, второй перемещается; прием подачи и первая передача в зону нападения; прием мяча, отскочившего от сетки; прием подачи из зон 1, 6, 5 в зону 3.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Подачи: нижняя прямая и верхняя прямая подача; подача мяча в держателе (подвешенного на шнуре); в стену – расстояние 6 м, 9 м.; через сетку – расстояние 6 м, 9 м.; из-за лицевой линии в пределы площадки, правую, левую половины площадки, в дальнюю и ближнюю от сетки половину.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Нападающий удар и блокирование.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Имитация нападающего удара, блокирования и приемов падения.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Нападающий удар: прямой нападающий удар; ритм разбега в три шага; ударное движение кистью по мячу стоя у стены; ударное движение кистью по мячу на резиновых амортизаторах – стоя и в прыжке; бросок теннисного мяча через сетку в прыжке с разбега и удар через сетку по мячу, подброшенному партнером; удар с передачи.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Блокирование: индивидуальное и групповое блокирование; одиночное блокирование резиновых мячей «механическим блоком» в зонах 3, 2, 4; «ластами» на кистях – стоя на подставке и в прыжке; ударов по мячу в держателе (подвешенного на шнуре).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Тактическая подготовка.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>Тактика нападения.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Выбор места для выполнения второй передачи у сетки, для подачи, для отбивания мяча через сетку.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Индивидуальные тактические действия: действия без мяча при выборе места и с мячом при передачах, подачах, атакующих ударах.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Групповые тактические действия: обучение взаимодействиям игроков передней линии (связующего) с игроками передней линии (нападающими).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Выбор места для выполнения второй передачи у сетки; для подачи; для отбивания мяча через сетку, стоя двумя сверху, кулаком, снизу, стоя, в прыжке; вторая передача из зоны 3 игроку, которому передающий обращен лицом; подача нижняя прямая на точность в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зоны – по заданию; передача мяча через сетку на «свободное» место, на игрока, слабо владеющего приемом мяча.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Взаимодействия игроков зон 4 и 2 с игроком зоны 3 при первой передаче; игрока зоны 3 с игроками зон 4 и 2 при второй передаче.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Командные действия: система игры со второй передачи игроком задней линии выходящем в зону 3, 2, вторая передача игроку зоны 4,3, 2, стоя лицом и 25 спиной по направлению передачи.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>Тактика защиты.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Выбор места при приеме подачи, при приеме мяча, направленного соперником через сетку, при блокировании (выход в зону «удара»).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Выбор места при приеме подачи, страховка при блокировании и нападающих ударов. Страховка при приеме подачи и нападающих ударов, скидок.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Система защиты «углом вперед», «углом назад».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Групповые действия: взаимодействие игроков при приеме подачи и передачи: игроков зон 1 и 5 с игроком зоны 6; игрока зоны 6 с игроками зон 5 и 1; игрока зоны 3 с игроками 4 и 2; игроков зон 5,1, 6 с игроками зон 4 и 2 при приеме подачи и с передачи (обманы); игроков зон 4 и 2 с игроком зоны 6.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Интегральная подготовка. </w:t>
      </w:r>
    </w:p>
    <w:p w:rsidR="0036085B" w:rsidRDefault="0036085B" w:rsidP="00360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Чередование упражнений на развитие физических качеств применительно к изученным техническим приемам и выполнение этих же приемов. </w:t>
      </w:r>
    </w:p>
    <w:p w:rsidR="0036085B" w:rsidRDefault="0036085B" w:rsidP="00360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Чередование технических приемов в различных сочетаниях. </w:t>
      </w:r>
    </w:p>
    <w:p w:rsidR="0036085B" w:rsidRDefault="0036085B" w:rsidP="00360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Чередование тактических действий в нападении и защите. </w:t>
      </w:r>
    </w:p>
    <w:p w:rsidR="0036085B" w:rsidRDefault="0036085B" w:rsidP="00360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Многократное выполнение технических приемов по одному и в сочетаниях. </w:t>
      </w:r>
    </w:p>
    <w:p w:rsidR="0036085B" w:rsidRDefault="0036085B" w:rsidP="00360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Многократное выполнение тактических действий. </w:t>
      </w:r>
    </w:p>
    <w:p w:rsidR="0036085B" w:rsidRDefault="0036085B" w:rsidP="00360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Подготовительные игры с различными заданиями. </w:t>
      </w:r>
    </w:p>
    <w:p w:rsidR="0036085B" w:rsidRDefault="0036085B" w:rsidP="00360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Учебные Иры.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Календарные игры. Применение изученных технических и тактических приемов и тактических действий в соревновательных условиях.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Психологическая подготовка.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Основное содержание психологической подготовки состоит в следующем: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формирование мотивации к занятиям волейболом;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развитие личностных качеств, способствующих совершенствованию и контролю;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совершенствование внимания (интенсивности, устойчивости, переключения), воображения, памяти, мышления, что будет способствовать быстрому восприятию информации и ее переработке, принятию решений;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развитие специфических чувств - «чувство партнера», «пространственная ориентация»;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формирование межличностных отношений в спортивном коллективе.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Психологическая подготовка спортсменов направлена на воспитание волевых качеств личности и состоит из общей психологической подготовки спортсменов, психологической подготовки к соревнованиям и управления нервно-психическим восстановлением спортсмена.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Общая психологическая подготовка предусматривает формирование личности спортсменов и межличностных отношений, развитие спортивного интеллекта, специализированных психических функций и психомоторных качеств.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Средства и методы психолого-педагогических воздействий должны быть включены во все этапы и периоды круглогодичной подготовки, постоянно повторяться и совершенствоваться. Некоторые из них на том или ином этапе обучения и тренировки годовых циклов, особенно в связи с подготовкой к соревнованиям, участием в них и восстановлением после значительных тренировочных и соревновательных нагрузок, имеют преимущественное значение.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круглогодичном цикле подготовки должны быть сделаны следующие акценты при распределении объектов психолого-педагогических воздействий: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подготовительном периоде выделяются средства и методы психолого-педагогических воздействий, связанные с морально-психологическим просвещением спортсменов, развитием их спортивного интеллекта, разъяснением цели и задач участия в соревнованиях, содержания общей психологической подготовки к соревнованиям, развитием волевых качеств и специализированных черт восприятия, оптимизацией межличностных отношений и сенсомоторным совершенствованием общей психологической подготовленности.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соревновательном периоде упор делается на совершенствовании эмоциональной устойчивости, свойствах внимания, достижении специальной психической готовности к выступлению и мобилизационной готовности к соревнованиям.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переходном периоде используются преимущественно средства и методы нервно психического восстановления спортсменов. В течение всех периодов подготовки применяются методы, способствующие совершенствованию моральных черт характера и приемов психической регуляции спортсменов.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ходе тренировочных занятий существует определенная тенденция преимущественного применения некоторых постоянно используемых средств и методов психолого-педагогического воздействия.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вводной части занятий применяются психолого-педагогические методы словесного (смешанного) воздействия, направленные на развитие определенных свойств личности юных спортсменов, сообщается информация, способствующая развитию интеллекта и психических функций.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подготовительной части занятий используются методы развития внимания,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сенсомоторики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волевых качеств.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основной части занятий совершенствуются специализированные психические функции и психомоторные качества, эмоциональная устойчивость, способность к самоконтролю и само регуляции, повышается уровень психической специальной готовности спортсменов.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ходе тренировки, особенно при состоянии значительного утомления спортсменов, необходима особая корректность поведения тренера.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заключительной части занятий совершенствуется способность к само регуляции и нервно</w:t>
      </w:r>
      <w:r>
        <w:rPr>
          <w:rFonts w:ascii="Times New Roman" w:hAnsi="Times New Roman" w:cs="Times New Roman"/>
          <w:sz w:val="26"/>
          <w:szCs w:val="26"/>
        </w:rPr>
        <w:softHyphen/>
        <w:t xml:space="preserve"> психическому восстановлению.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Разумеется, распределение средств и методов психической подготовки в решающей степени зависит от психических особенностей спортсменов, задач их индивидуальной подготовки, направленности тренировочных занятий.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Важным фактором является выявление и учет при планировании тренировочного процесса таких личностных характеристик спортсмена, как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монотонофильность</w:t>
      </w:r>
      <w:proofErr w:type="spellEnd"/>
      <w:r>
        <w:rPr>
          <w:rFonts w:ascii="Times New Roman" w:hAnsi="Times New Roman" w:cs="Times New Roman"/>
          <w:sz w:val="26"/>
          <w:szCs w:val="26"/>
        </w:rPr>
        <w:t>, сенсомоторная устойчивость и способность переносить монотонную работу.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Психологическая подготовка к соревнованиям состоит из общей психической подготовки к соревнованиям, которая проводится в течение всего года, и специальной психической подготовки к выступлению в конкретных соревнованиях.</w:t>
      </w:r>
    </w:p>
    <w:p w:rsidR="0036085B" w:rsidRDefault="0036085B" w:rsidP="0036085B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lastRenderedPageBreak/>
        <w:t>В ходе специальной психической подготовки к конкретным соревнованиям формируется специальная психическая готовность спортсмена перед выступлением, характеризующаяся уверенностью в своих силах, стремлением к успеху, оптимальным уровнем эмоционального возбуждения, устойчивостью к влиянию внутренних и внешних помех, способностью управлять своими действиями, эмоциями и поведением, умением немедленно и эффективно выполнять во время выступления действия, необходимые для успеха.</w:t>
      </w:r>
    </w:p>
    <w:p w:rsidR="0036085B" w:rsidRDefault="0036085B" w:rsidP="003608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085B" w:rsidRDefault="0036085B" w:rsidP="003608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Планируемые результаты освоения программы</w:t>
      </w:r>
    </w:p>
    <w:p w:rsidR="0036085B" w:rsidRDefault="0036085B" w:rsidP="003608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и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способы определения их результативности</w:t>
      </w:r>
    </w:p>
    <w:p w:rsidR="0036085B" w:rsidRDefault="0036085B" w:rsidP="003608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результате освоения содержания программы обучающиеся изучат: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историю развития волейбола в мире, историю развития отечественного волейбола и его традиции;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тенденции развития и формирования современного волейбола в регионе, стране, в мире;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термины и определения, используемые в волейболе;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правила личной гигиены во время занятий физическими упражнениями и спортом, в частности волейболом;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способы и правила закаливания;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размеры площадки, название основных линий, спортивное оборудование и технические требования к нему;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правила соревнований;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правила безопасного поведения во время занятий волейболом, во время посещений соревнований в качестве зрителя;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-правила организации и проведения подвижных игр с элементами волейбола;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методику организации и проведения соревнований по волейболу (в школе, во дворе со сверстниками, в лагере отдыха);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главные волейбольные организации в мире, стране, регионе;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волейбол в системе Олимпийских игр, лучшие клубы страны, чемпионы отечественные, достижения сборных команд (юниорских, молодежных, основных) России на мировых первенствах.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результате освоения содержания программы обучающиеся научатся выполнять: 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различные виды перемещений, в высокой, средней и низкой волейбольной стойках;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выполнять имитационные и специальные упражнения: в нападении, защите, приеме мяча сверху и снизу двумя руками, страховке и подстраховке, при подаче мяча и др.;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выполнять базовые технические элементы и их связки;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играть в подвижные игры с элементами волейбола;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играть в волейбол по упрощённым и основным правилам;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выполнять контрольно-тестовые упражнения по ОФП и СФП, ТТП;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-демонстрировать навыки организации и проведения части занятия, отдельных упражнений, комплексов упражнений – УГГ с элементами волейбола, специальной разминки, бегового комплекса упражнений, прыжкового комплекса упражнений, комбинации имитационных упражнений;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участвовать в соревнованиях по волейболу в школе, муниципалитете, городе, области и т.д.;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осуществлять контроль за состоянием собственного организма по ЧСС;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-анализировать результаты показателей физического развития своего организма;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-анализировать результаты достижений команды вовремя и после соревновательной деятельности;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-проявлять устремленность и настойчивость в достижении поставленной цели, демонстрировать трудолюбие, проявлять толерантность к членам команды, уважение к взрослым;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демонстрировать уважительное отношение к соперникам, представителям команд, судьям и иным организаторам соревнований;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помогать в организации и подготовке мест проведения занятий;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-осуществлять мелкий ремонт инвентаря и оборудования;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-организовывать и проводить активный досуг с сверстниками и/или младшими школьниками, проводя подвижные игры с элементами волейбола;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вести здоровый образ жизни;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проявлять культуру поведения во время просмотра соревнований в качестве болельщика;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-соблюдать правила безопасности во время занятий волейболом.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Условия реализации программы</w:t>
      </w:r>
    </w:p>
    <w:p w:rsidR="0036085B" w:rsidRDefault="0036085B" w:rsidP="003608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Спортивная база: </w:t>
      </w:r>
    </w:p>
    <w:p w:rsidR="0036085B" w:rsidRDefault="0036085B" w:rsidP="003608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-наличие тренировочного спортивного зала;</w:t>
      </w:r>
    </w:p>
    <w:p w:rsidR="0036085B" w:rsidRDefault="0036085B" w:rsidP="0036085B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-наличие тренажерного зала;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-наличие раздевалок, душевых;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Материально-техническое обеспечение: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-сетка волейбольная 1 шт.;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-стойки волейбольные 2 шт.;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-гимнастическая стенка 4-6 секций;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-гимнастические скамейки 4-6 шт.;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-гимнастические маты 6-8 шт.;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-скакалки- 15шт; длинная 1 шт.;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-мячи набивные 5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компл</w:t>
      </w:r>
      <w:proofErr w:type="spellEnd"/>
      <w:r>
        <w:rPr>
          <w:rFonts w:ascii="Times New Roman" w:hAnsi="Times New Roman" w:cs="Times New Roman"/>
          <w:sz w:val="26"/>
          <w:szCs w:val="26"/>
        </w:rPr>
        <w:t>.;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-гантели различной массы 5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компл</w:t>
      </w:r>
      <w:proofErr w:type="spellEnd"/>
      <w:r>
        <w:rPr>
          <w:rFonts w:ascii="Times New Roman" w:hAnsi="Times New Roman" w:cs="Times New Roman"/>
          <w:sz w:val="26"/>
          <w:szCs w:val="26"/>
        </w:rPr>
        <w:t>.;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-мячи волейбольные 20 шт.;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-мячи теннисные – 50 шт.;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-мячи футбольные – 4 шт.;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-мячи баскетбольные- 4 шт.;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-перекладины настенные 4-6 шт.;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-судейский набор- 1 шт.;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-табло перекидное (настенное </w:t>
      </w:r>
      <w:proofErr w:type="gramStart"/>
      <w:r>
        <w:rPr>
          <w:rFonts w:ascii="Times New Roman" w:hAnsi="Times New Roman" w:cs="Times New Roman"/>
          <w:sz w:val="26"/>
          <w:szCs w:val="26"/>
        </w:rPr>
        <w:t>электронное)–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1 шт.;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-лента для теста Абалакова – 2 шт.;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-гимнастический мостик – 2 шт.;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-подвесной мяч на амортизаторах 2 шт.;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-передвижная мишень – 2 шт.;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-обручи – 6 шт.;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-разновысотные кубы 20,40, 60 см – 2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компл</w:t>
      </w:r>
      <w:proofErr w:type="spellEnd"/>
      <w:r>
        <w:rPr>
          <w:rFonts w:ascii="Times New Roman" w:hAnsi="Times New Roman" w:cs="Times New Roman"/>
          <w:sz w:val="26"/>
          <w:szCs w:val="26"/>
        </w:rPr>
        <w:t>.;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-магнитная доска – 1 шт.;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-ПК – 1 шт.;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-экран демонстрационный 80х 120см – 1 шт.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Кадровое обеспечение: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К реализации программы допускаются педагогические работники физкультурно-спортивного профиля, владеющие методикой преподавания и обучения волейболу. Имеющие высшее или среднее специальное профильное педагогическое образование, прошедшие курсы переподготовки или курсы повышения квалификации по </w:t>
      </w:r>
      <w:proofErr w:type="spellStart"/>
      <w:r>
        <w:rPr>
          <w:rFonts w:ascii="Times New Roman" w:hAnsi="Times New Roman" w:cs="Times New Roman"/>
          <w:sz w:val="26"/>
          <w:szCs w:val="26"/>
        </w:rPr>
        <w:t>мето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дике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обучения игре волейбол.</w:t>
      </w:r>
    </w:p>
    <w:p w:rsidR="0036085B" w:rsidRDefault="0036085B" w:rsidP="0036085B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085B" w:rsidRDefault="0036085B" w:rsidP="0036085B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Формы аттестации</w:t>
      </w:r>
    </w:p>
    <w:p w:rsidR="0036085B" w:rsidRDefault="0036085B" w:rsidP="0036085B">
      <w:pPr>
        <w:pStyle w:val="a5"/>
        <w:ind w:left="786"/>
        <w:jc w:val="both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pStyle w:val="a5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Способы проверки результата.</w:t>
      </w:r>
    </w:p>
    <w:p w:rsidR="0036085B" w:rsidRDefault="0036085B" w:rsidP="0036085B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Достижение ожидаемых результатов можно проверить путем:</w:t>
      </w:r>
    </w:p>
    <w:p w:rsidR="0036085B" w:rsidRDefault="0036085B" w:rsidP="0036085B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анализа сохранения контингента обучающихся и его стабильности;</w:t>
      </w:r>
    </w:p>
    <w:p w:rsidR="0036085B" w:rsidRDefault="0036085B" w:rsidP="0036085B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анализа проведения открытого занятия;</w:t>
      </w:r>
    </w:p>
    <w:p w:rsidR="0036085B" w:rsidRDefault="0036085B" w:rsidP="0036085B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анализа выступлений в соревнованиях.</w:t>
      </w:r>
    </w:p>
    <w:p w:rsidR="0036085B" w:rsidRDefault="0036085B" w:rsidP="0036085B">
      <w:pPr>
        <w:pStyle w:val="a5"/>
        <w:spacing w:after="24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Формами подведения итогов реализации программы </w:t>
      </w:r>
      <w:proofErr w:type="gramStart"/>
      <w:r>
        <w:rPr>
          <w:rFonts w:ascii="Times New Roman" w:hAnsi="Times New Roman" w:cs="Times New Roman"/>
          <w:sz w:val="26"/>
          <w:szCs w:val="26"/>
        </w:rPr>
        <w:t>является  определение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уровня общей физической подготовленности обучающихся спортивно-оздоровительного этапа (промежуточный контроль) и итоговые соревнования (итоговый контроль).</w:t>
      </w:r>
    </w:p>
    <w:p w:rsidR="0036085B" w:rsidRDefault="0036085B" w:rsidP="0036085B">
      <w:pPr>
        <w:pStyle w:val="a5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Способы фиксации результата</w:t>
      </w:r>
    </w:p>
    <w:p w:rsidR="0036085B" w:rsidRDefault="0036085B" w:rsidP="0036085B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Результаты освоения программы фиксируются в протоколах соревнований по суммарному рейтингу, в учебных журналах, грамотах и дипломах.</w:t>
      </w:r>
    </w:p>
    <w:p w:rsidR="0036085B" w:rsidRDefault="0036085B" w:rsidP="0036085B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085B" w:rsidRDefault="0036085B" w:rsidP="0036085B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Оценочные материалы</w:t>
      </w:r>
    </w:p>
    <w:p w:rsidR="0036085B" w:rsidRDefault="0036085B" w:rsidP="0036085B">
      <w:pPr>
        <w:pStyle w:val="a5"/>
        <w:ind w:left="786"/>
        <w:jc w:val="both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оценки уровня физической подготовленности для промежуточного контроля и, в случае успешной сдачи нормативов, перевода на этапы спортивной подготовки.</w:t>
      </w:r>
    </w:p>
    <w:p w:rsidR="0036085B" w:rsidRDefault="0036085B" w:rsidP="0036085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НОРМАТИВЫ</w:t>
      </w:r>
    </w:p>
    <w:p w:rsidR="0036085B" w:rsidRDefault="0036085B" w:rsidP="003608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ОБЩЕЙ ФИЗИЧЕСКОЙ И СПЕЦИАЛЬНОЙ ФИЗИЧЕСКОЙ ПОДГОТОВКИ ДЛЯ ЗАЧИСЛЕНИЯ И </w:t>
      </w:r>
      <w:proofErr w:type="gramStart"/>
      <w:r>
        <w:rPr>
          <w:rFonts w:ascii="Times New Roman" w:hAnsi="Times New Roman" w:cs="Times New Roman"/>
          <w:sz w:val="26"/>
          <w:szCs w:val="26"/>
        </w:rPr>
        <w:t>ПЕРЕВОДА  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ЭТАП НАЧАЛЬНОЙ ПОДГОТОВКИ ПО ВИДУ СПОРТА "ВОЛЕЙБОЛ"</w:t>
      </w:r>
    </w:p>
    <w:p w:rsidR="0036085B" w:rsidRDefault="0036085B" w:rsidP="0036085B">
      <w:pPr>
        <w:pStyle w:val="ConsPlusNormal"/>
        <w:jc w:val="both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4"/>
        <w:gridCol w:w="3124"/>
        <w:gridCol w:w="1403"/>
        <w:gridCol w:w="1274"/>
        <w:gridCol w:w="1274"/>
        <w:gridCol w:w="1274"/>
        <w:gridCol w:w="1272"/>
      </w:tblGrid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 п/п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Упражнения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 до года обучения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 свыше года обучения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мальчики</w:t>
            </w:r>
            <w:proofErr w:type="gram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девочки</w:t>
            </w:r>
            <w:proofErr w:type="gram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мальчики</w:t>
            </w:r>
            <w:proofErr w:type="gram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девочки</w:t>
            </w:r>
            <w:proofErr w:type="gramEnd"/>
          </w:p>
        </w:tc>
      </w:tr>
      <w:tr w:rsidR="0036085B" w:rsidTr="0036085B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1. Нормативы общей физической подготовки для спортивной дисциплины "волейбол"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Бег на 30 м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proofErr w:type="gramEnd"/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более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более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6,4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Прыжок в длину с места толчком двумя ногами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см</w:t>
            </w:r>
            <w:proofErr w:type="gramEnd"/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более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1.3.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Сгибание и разгибание рук в упоре лежа на полу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количество</w:t>
            </w:r>
            <w:proofErr w:type="gramEnd"/>
            <w:r>
              <w:rPr>
                <w:lang w:eastAsia="en-US"/>
              </w:rPr>
              <w:t xml:space="preserve"> раз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1.4.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Наклон вперед из положения стоя на гимнастической скамье</w:t>
            </w:r>
          </w:p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proofErr w:type="gramStart"/>
            <w:r>
              <w:rPr>
                <w:lang w:eastAsia="en-US"/>
              </w:rPr>
              <w:t>от</w:t>
            </w:r>
            <w:proofErr w:type="gramEnd"/>
            <w:r>
              <w:rPr>
                <w:lang w:eastAsia="en-US"/>
              </w:rPr>
              <w:t xml:space="preserve"> уровня скамьи)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см</w:t>
            </w:r>
            <w:proofErr w:type="gramEnd"/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+3</w:t>
            </w:r>
          </w:p>
        </w:tc>
      </w:tr>
      <w:tr w:rsidR="0036085B" w:rsidTr="0036085B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2. Нормативы общей физической подготовки для спортивной дисциплины "пляжный волейбол"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Бег на 30 м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proofErr w:type="gramEnd"/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более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85B" w:rsidRDefault="0036085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6,2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2.2.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Сгибание и разгибание рук в упоре лежа на полу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количество</w:t>
            </w:r>
            <w:proofErr w:type="gramEnd"/>
            <w:r>
              <w:rPr>
                <w:lang w:eastAsia="en-US"/>
              </w:rPr>
              <w:t xml:space="preserve"> раз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85B" w:rsidRDefault="0036085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2.3.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Наклон вперед из положения стоя на гимнастической скамье</w:t>
            </w:r>
          </w:p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proofErr w:type="gramStart"/>
            <w:r>
              <w:rPr>
                <w:lang w:eastAsia="en-US"/>
              </w:rPr>
              <w:t>от</w:t>
            </w:r>
            <w:proofErr w:type="gramEnd"/>
            <w:r>
              <w:rPr>
                <w:lang w:eastAsia="en-US"/>
              </w:rPr>
              <w:t xml:space="preserve"> уровня скамьи)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см</w:t>
            </w:r>
            <w:proofErr w:type="gramEnd"/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85B" w:rsidRDefault="0036085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+5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2.4.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Челночный бег 3 x 10 м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proofErr w:type="gramEnd"/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более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85B" w:rsidRDefault="0036085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9,5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2.5.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Прыжок в длину с места толчком двумя ногами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см</w:t>
            </w:r>
            <w:proofErr w:type="gramEnd"/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85B" w:rsidRDefault="0036085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</w:t>
            </w:r>
          </w:p>
        </w:tc>
      </w:tr>
      <w:tr w:rsidR="0036085B" w:rsidTr="0036085B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3. Нормативы специальной физической подготовки для спортивной дисциплины</w:t>
            </w:r>
          </w:p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"волейбол"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3.1.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Челночный бег 5 x 6 м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proofErr w:type="gramEnd"/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более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более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3.2.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Бросок мяча массой 1 кг из-за головы двумя руками, стоя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</w:t>
            </w:r>
            <w:proofErr w:type="gramEnd"/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3.3.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Прыжок в высоту одновременным отталкиванием двумя ногами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см</w:t>
            </w:r>
            <w:proofErr w:type="gramEnd"/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36085B" w:rsidTr="0036085B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4. Нормативы специальной физической подготовки для спортивной дисциплины</w:t>
            </w:r>
          </w:p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"пляжный волейбол"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4.1.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Челночный бег 8 x 5,66 м "Конверт"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proofErr w:type="gramEnd"/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более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более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4.2.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Бросок мяча массой 1 кг из-за головы двумя руками, стоя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</w:t>
            </w:r>
            <w:proofErr w:type="gramEnd"/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4.3.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Прыжок в высоту одновременным отталкиванием двумя ногами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см</w:t>
            </w:r>
            <w:proofErr w:type="gramEnd"/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4.4.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Прыжок вверх с места со взмахом руками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см</w:t>
            </w:r>
            <w:proofErr w:type="gramEnd"/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</w:tbl>
    <w:p w:rsidR="0036085B" w:rsidRDefault="0036085B" w:rsidP="0036085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</w:t>
      </w:r>
    </w:p>
    <w:p w:rsidR="0036085B" w:rsidRDefault="0036085B" w:rsidP="003608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НОРМАТИВЫ</w:t>
      </w:r>
    </w:p>
    <w:p w:rsidR="0036085B" w:rsidRDefault="0036085B" w:rsidP="003608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ОБЩЕЙ ФИЗИЧЕСКОЙ И СПЕЦИАЛЬНОЙ ФИЗИЧЕСКОЙ ПОДГОТОВКИ И УРОВЕНЬ СПОРТИВНОЙ КВАЛИФИКАЦИИ (СПОРТИВНЫЕ РАЗРЯДЫ) ДЛЯ ЗАЧИСЛЕНИЯ И ПЕРЕВОДА НА УЧЕБНО-ТРЕНИРОВОЧНЫЙ ЭТАП (ЭТАП СПОРТИВНОЙ СПЕЦИАЛИЗАЦИИ) ПО ВИДУ СПОРТА "ВОЛЕЙБОЛ"</w:t>
      </w:r>
    </w:p>
    <w:p w:rsidR="0036085B" w:rsidRDefault="0036085B" w:rsidP="0036085B">
      <w:pPr>
        <w:pStyle w:val="ConsPlusNormal"/>
        <w:jc w:val="both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4"/>
        <w:gridCol w:w="3187"/>
        <w:gridCol w:w="2102"/>
        <w:gridCol w:w="2167"/>
        <w:gridCol w:w="2165"/>
      </w:tblGrid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 п/п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Упражнения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юноши</w:t>
            </w:r>
            <w:proofErr w:type="gramEnd"/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девушки</w:t>
            </w:r>
            <w:proofErr w:type="gramEnd"/>
          </w:p>
        </w:tc>
      </w:tr>
      <w:tr w:rsidR="0036085B" w:rsidTr="0036085B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1. Нормативы общей физической подготовки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Бег на 60 м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proofErr w:type="gramEnd"/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более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10,4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10,9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Сгибание и разгибание рук в упоре лежа на полу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количество</w:t>
            </w:r>
            <w:proofErr w:type="gramEnd"/>
            <w:r>
              <w:rPr>
                <w:lang w:eastAsia="en-US"/>
              </w:rPr>
              <w:t xml:space="preserve"> раз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Наклон вперед из положения стоя на гимнастической скамье</w:t>
            </w:r>
          </w:p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proofErr w:type="gramStart"/>
            <w:r>
              <w:rPr>
                <w:lang w:eastAsia="en-US"/>
              </w:rPr>
              <w:t>от</w:t>
            </w:r>
            <w:proofErr w:type="gramEnd"/>
            <w:r>
              <w:rPr>
                <w:lang w:eastAsia="en-US"/>
              </w:rPr>
              <w:t xml:space="preserve"> уровня скамьи)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см</w:t>
            </w:r>
            <w:proofErr w:type="gramEnd"/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+5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+6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1.4.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Прыжок в длину с места толчком двумя ногами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см</w:t>
            </w:r>
            <w:proofErr w:type="gramEnd"/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</w:t>
            </w:r>
          </w:p>
        </w:tc>
      </w:tr>
      <w:tr w:rsidR="0036085B" w:rsidTr="0036085B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2. Нормативы специальной физической подготовки для спортивной дисциплины</w:t>
            </w:r>
          </w:p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"волейбол"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2.1.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Челночный бег 5 x 6 м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proofErr w:type="gramEnd"/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более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11,5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2.2.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Бросок мяча массой 1 кг из-за головы двумя руками, стоя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</w:t>
            </w:r>
            <w:proofErr w:type="gramEnd"/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2.3.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Прыжок в высоту одновременным отталкиванием двумя ногами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см</w:t>
            </w:r>
            <w:proofErr w:type="gramEnd"/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36085B" w:rsidTr="0036085B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3. Нормативы специальной физической подготовки для спортивной дисциплины "пляжный волейбол"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3.1.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Бег на 20 м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proofErr w:type="gramEnd"/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более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3,6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4,6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3.2.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Челночный бег 8 x 5,66 м "Конверт"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proofErr w:type="gramEnd"/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более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12,6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14,6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3.3.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Бросок мяча массой 1 кг из-за головы двумя руками, сидя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</w:t>
            </w:r>
            <w:proofErr w:type="gramEnd"/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4,5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3.4.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Прыжок в длину с места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см</w:t>
            </w:r>
            <w:proofErr w:type="gramEnd"/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</w:t>
            </w:r>
          </w:p>
        </w:tc>
      </w:tr>
      <w:tr w:rsidR="0036085B" w:rsidTr="0036085B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3.5.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Прыжок вверх с места со взмахом руками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см</w:t>
            </w:r>
            <w:proofErr w:type="gramEnd"/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не</w:t>
            </w:r>
            <w:proofErr w:type="gramEnd"/>
            <w:r>
              <w:rPr>
                <w:lang w:eastAsia="en-US"/>
              </w:rPr>
              <w:t xml:space="preserve"> менее</w:t>
            </w:r>
          </w:p>
        </w:tc>
      </w:tr>
      <w:tr w:rsidR="0036085B" w:rsidTr="0036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  <w:tr w:rsidR="0036085B" w:rsidTr="0036085B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4. Уровень спортивной квалификации</w:t>
            </w:r>
          </w:p>
        </w:tc>
      </w:tr>
      <w:tr w:rsidR="0036085B" w:rsidTr="0036085B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Период обучения на этапе спортивной подготовки</w:t>
            </w:r>
          </w:p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proofErr w:type="gramStart"/>
            <w:r>
              <w:rPr>
                <w:lang w:eastAsia="en-US"/>
              </w:rPr>
              <w:t>до</w:t>
            </w:r>
            <w:proofErr w:type="gramEnd"/>
            <w:r>
              <w:rPr>
                <w:lang w:eastAsia="en-US"/>
              </w:rPr>
              <w:t xml:space="preserve"> трех лет)</w:t>
            </w:r>
          </w:p>
        </w:tc>
        <w:tc>
          <w:tcPr>
            <w:tcW w:w="31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устанавливается</w:t>
            </w:r>
          </w:p>
        </w:tc>
      </w:tr>
      <w:tr w:rsidR="0036085B" w:rsidTr="0036085B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4.2.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Период обучения на этапе спортивной подготовки</w:t>
            </w:r>
          </w:p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proofErr w:type="gramStart"/>
            <w:r>
              <w:rPr>
                <w:lang w:eastAsia="en-US"/>
              </w:rPr>
              <w:t>свыше</w:t>
            </w:r>
            <w:proofErr w:type="gramEnd"/>
            <w:r>
              <w:rPr>
                <w:lang w:eastAsia="en-US"/>
              </w:rPr>
              <w:t xml:space="preserve"> трех лет)</w:t>
            </w:r>
          </w:p>
        </w:tc>
        <w:tc>
          <w:tcPr>
            <w:tcW w:w="31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85B" w:rsidRDefault="0036085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Спортивные разряды - "третий юношеский спортивный разряд", "второй юношеский спортивный разряд", "первый юношеский спортивный разряд"; спортивные разряды - "третий спортивный разряд", "второй спортивный разряд"</w:t>
            </w:r>
          </w:p>
        </w:tc>
      </w:tr>
    </w:tbl>
    <w:p w:rsidR="0036085B" w:rsidRDefault="0036085B" w:rsidP="0036085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085B" w:rsidRDefault="0036085B" w:rsidP="003608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085B" w:rsidRDefault="0036085B" w:rsidP="003608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Список литературы</w:t>
      </w:r>
    </w:p>
    <w:p w:rsidR="0036085B" w:rsidRDefault="0036085B" w:rsidP="003608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Банников A.M., Костюков В.В. Пляжный волейбол (тренировка, техника, тактика). - Краснодар, 2012.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Волейбол: поурочная учебная программа для ДЮСШ и СДЮШОР. -М., 2002 (ГНП), 2004 (УТТ), 2006 (ГСС).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Волейбол / Под ред. А.В. Беляева, М.В. Савина. - М., 2010.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Голомазов В.А., Ковалев В.Д., Мельников А.Г. «Волейбол в школе». М.: «ФК и С», 2016 г.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Железняк Ю.Д. К мастерству в волейболе. - М., 1978.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Железняк Ю.Д. Юный волейболист. - М., 1988.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Железняк Ю.Д, </w:t>
      </w:r>
      <w:proofErr w:type="spellStart"/>
      <w:r>
        <w:rPr>
          <w:rFonts w:ascii="Times New Roman" w:hAnsi="Times New Roman" w:cs="Times New Roman"/>
          <w:sz w:val="26"/>
          <w:szCs w:val="26"/>
        </w:rPr>
        <w:t>Ивойлов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А.В. Волейбол. - М., 1991.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Железняк Ю.Д.,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Кунянский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В.А. У истоков мастерства. - М., 1998.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Козырева Л. «Волейбол». Азбука спорта. М.: «ФК и С», 2013.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10.Клещев Ю.Н., Фурманов А.Г. «Юный волейболист</w:t>
      </w:r>
      <w:proofErr w:type="gramStart"/>
      <w:r>
        <w:rPr>
          <w:rFonts w:ascii="Times New Roman" w:hAnsi="Times New Roman" w:cs="Times New Roman"/>
          <w:sz w:val="26"/>
          <w:szCs w:val="26"/>
        </w:rPr>
        <w:t>».М.</w:t>
      </w:r>
      <w:proofErr w:type="gramEnd"/>
      <w:r>
        <w:rPr>
          <w:rFonts w:ascii="Times New Roman" w:hAnsi="Times New Roman" w:cs="Times New Roman"/>
          <w:sz w:val="26"/>
          <w:szCs w:val="26"/>
        </w:rPr>
        <w:t>:«</w:t>
      </w:r>
      <w:proofErr w:type="spellStart"/>
      <w:r>
        <w:rPr>
          <w:rFonts w:ascii="Times New Roman" w:hAnsi="Times New Roman" w:cs="Times New Roman"/>
          <w:sz w:val="26"/>
          <w:szCs w:val="26"/>
        </w:rPr>
        <w:t>ФКиС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», 1979 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 Марков К. К. Руководство тренера по волейболу. - Иркутск, 2009.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Марков К. К. Тренер - педагог и психолог. - Иркутск, 2015.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13. Матвеев Л. П. Основы общей теории спорта и системы подготовки спортсменов в олимпийском спорте. - Киев, 1999.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14. Настольная книга учителя физической культуры / Под ред. Л.Б.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Кофмана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- М, 1998.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15. Никитушкин В.Г., Губа В.П. Методы отбора в игровые виды </w:t>
      </w:r>
      <w:proofErr w:type="gramStart"/>
      <w:r>
        <w:rPr>
          <w:rFonts w:ascii="Times New Roman" w:hAnsi="Times New Roman" w:cs="Times New Roman"/>
          <w:sz w:val="26"/>
          <w:szCs w:val="26"/>
        </w:rPr>
        <w:t>спорта.-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М., 1998.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16. Основы управления подготовкой юных спортсменов / Под ред. М.Я.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Набатниковой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- М, 2012.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17. Перельман М.Р. «Специальная физическая подготовка волейболиста». «ФК и С», 1969 г.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18. Система подготовки спортивного резерва. - М., 2019.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19. </w:t>
      </w:r>
      <w:proofErr w:type="spellStart"/>
      <w:r>
        <w:rPr>
          <w:rFonts w:ascii="Times New Roman" w:hAnsi="Times New Roman" w:cs="Times New Roman"/>
          <w:sz w:val="26"/>
          <w:szCs w:val="26"/>
        </w:rPr>
        <w:t>Слупский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Л.Н. «Волейбол: игра связующего». М.: «ФК и С», 2014 г.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20. Современная система спортивной подготовки /Под ред. Ф.П. Суслова, В.Л. Сыча, Б.Н.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Шустина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- М., 2005.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21. Фурманов А.Г. «Начальное обучение волейболистов». Минск, </w:t>
      </w:r>
      <w:proofErr w:type="spellStart"/>
      <w:r>
        <w:rPr>
          <w:rFonts w:ascii="Times New Roman" w:hAnsi="Times New Roman" w:cs="Times New Roman"/>
          <w:sz w:val="26"/>
          <w:szCs w:val="26"/>
        </w:rPr>
        <w:t>Изд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8 «Беларусь», 2016 г.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22. Фурманов А.Г., Болдырев Д.М. «Волейбол». Азбука спорта. М.: «ФК и С», 2013 г.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 Эйнгорн А.Н. «500 упражнений для волейболиста». М.: «ФК и С», 1999 г.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Литература для обучающихся: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Волейбол. Спортивная энциклопедия. </w:t>
      </w:r>
      <w:proofErr w:type="spellStart"/>
      <w:r>
        <w:rPr>
          <w:rFonts w:ascii="Times New Roman" w:hAnsi="Times New Roman" w:cs="Times New Roman"/>
          <w:sz w:val="26"/>
          <w:szCs w:val="26"/>
        </w:rPr>
        <w:t>Эксмо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2014.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proofErr w:type="spellStart"/>
      <w:r>
        <w:rPr>
          <w:rFonts w:ascii="Times New Roman" w:hAnsi="Times New Roman" w:cs="Times New Roman"/>
          <w:sz w:val="26"/>
          <w:szCs w:val="26"/>
        </w:rPr>
        <w:t>Гамова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Е. Волейбол продолжается. </w:t>
      </w:r>
      <w:proofErr w:type="spellStart"/>
      <w:r>
        <w:rPr>
          <w:rFonts w:ascii="Times New Roman" w:hAnsi="Times New Roman" w:cs="Times New Roman"/>
          <w:sz w:val="26"/>
          <w:szCs w:val="26"/>
        </w:rPr>
        <w:t>Эксмо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2017.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3.Губа В.П., </w:t>
      </w:r>
      <w:proofErr w:type="spellStart"/>
      <w:r>
        <w:rPr>
          <w:rFonts w:ascii="Times New Roman" w:hAnsi="Times New Roman" w:cs="Times New Roman"/>
          <w:sz w:val="26"/>
          <w:szCs w:val="26"/>
        </w:rPr>
        <w:t>Булыкина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Л.В., </w:t>
      </w:r>
      <w:proofErr w:type="spellStart"/>
      <w:r>
        <w:rPr>
          <w:rFonts w:ascii="Times New Roman" w:hAnsi="Times New Roman" w:cs="Times New Roman"/>
          <w:sz w:val="26"/>
          <w:szCs w:val="26"/>
        </w:rPr>
        <w:t>Пустошило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П.В., Волейбол. Основы подготовки, тренировки, судейство. </w:t>
      </w:r>
      <w:proofErr w:type="gramStart"/>
      <w:r>
        <w:rPr>
          <w:rFonts w:ascii="Times New Roman" w:hAnsi="Times New Roman" w:cs="Times New Roman"/>
          <w:sz w:val="26"/>
          <w:szCs w:val="26"/>
        </w:rPr>
        <w:t>Спорт 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2019.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4.Клещев Ю.Н. Юный волейболист. М.: Физкультура и спорт. 2019.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Макаров К.К. Техника современного волейбола.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ИФКСиТ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СТУ 2013.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Твой олимпийский учебник: </w:t>
      </w:r>
      <w:proofErr w:type="spellStart"/>
      <w:r>
        <w:rPr>
          <w:rFonts w:ascii="Times New Roman" w:hAnsi="Times New Roman" w:cs="Times New Roman"/>
          <w:sz w:val="26"/>
          <w:szCs w:val="26"/>
        </w:rPr>
        <w:t>Учебн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Пособие для учреждений образования России-15-е издание. В.С. Родиченко и др.-М, </w:t>
      </w:r>
      <w:proofErr w:type="spellStart"/>
      <w:r>
        <w:rPr>
          <w:rFonts w:ascii="Times New Roman" w:hAnsi="Times New Roman" w:cs="Times New Roman"/>
          <w:sz w:val="26"/>
          <w:szCs w:val="26"/>
        </w:rPr>
        <w:t>ФиС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2015.144 с.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Тертычная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В.,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Тертычный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 Волейбол для12-13 летних Новосибирский государственный технический университет. 2018.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Теория и практика. Волейбол. Учебник. </w:t>
      </w:r>
      <w:proofErr w:type="spellStart"/>
      <w:r>
        <w:rPr>
          <w:rFonts w:ascii="Times New Roman" w:hAnsi="Times New Roman" w:cs="Times New Roman"/>
          <w:sz w:val="26"/>
          <w:szCs w:val="26"/>
        </w:rPr>
        <w:t>Изд.Спорт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2019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9.Фурманов А.Г. Волейбол на лужайке, в парке, во дворе. М.: Физкультура и спорт. 1982.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Фомин Е.В., </w:t>
      </w:r>
      <w:proofErr w:type="spellStart"/>
      <w:r>
        <w:rPr>
          <w:rFonts w:ascii="Times New Roman" w:hAnsi="Times New Roman" w:cs="Times New Roman"/>
          <w:sz w:val="26"/>
          <w:szCs w:val="26"/>
        </w:rPr>
        <w:t>Булыкин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Л.В. Волейбол в школе. Спорт. 2015.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11.Фомин Е.В., </w:t>
      </w:r>
      <w:proofErr w:type="spellStart"/>
      <w:r>
        <w:rPr>
          <w:rFonts w:ascii="Times New Roman" w:hAnsi="Times New Roman" w:cs="Times New Roman"/>
          <w:sz w:val="26"/>
          <w:szCs w:val="26"/>
        </w:rPr>
        <w:t>Булыкин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Л.В., Силаева Л.В. Физическое развитие и физическая подготовка юных волейболистов.Спорт.2018.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Интернет ресурсы:</w:t>
      </w:r>
    </w:p>
    <w:p w:rsidR="0036085B" w:rsidRDefault="0036085B" w:rsidP="00360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1.Официальный сайт министерства спорта Российской Федерации http://www.minsport.gov.ru/. </w:t>
      </w:r>
    </w:p>
    <w:p w:rsidR="0036085B" w:rsidRDefault="0036085B" w:rsidP="00360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2. Официальный сайт Всероссийской Федерации волейбола http://www.volley.ru/. </w:t>
      </w:r>
    </w:p>
    <w:p w:rsidR="0036085B" w:rsidRDefault="0036085B" w:rsidP="003608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3.Официальный сайт научно-теоретического журнала «Теория и практика физической культуры» (http://lib.sportedu.ru/).</w:t>
      </w:r>
    </w:p>
    <w:p w:rsidR="0036085B" w:rsidRDefault="0036085B" w:rsidP="0036085B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  <w:sectPr w:rsidR="0036085B" w:rsidSect="00651819">
          <w:pgSz w:w="11906" w:h="16838"/>
          <w:pgMar w:top="1135" w:right="567" w:bottom="1134" w:left="1134" w:header="709" w:footer="709" w:gutter="0"/>
          <w:pgNumType w:start="6"/>
          <w:cols w:space="720"/>
        </w:sectPr>
      </w:pPr>
    </w:p>
    <w:p w:rsidR="005A64DD" w:rsidRDefault="005A64DD"/>
    <w:sectPr w:rsidR="005A6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B71"/>
    <w:rsid w:val="000C4958"/>
    <w:rsid w:val="00326B71"/>
    <w:rsid w:val="0036085B"/>
    <w:rsid w:val="005A64DD"/>
    <w:rsid w:val="00651819"/>
    <w:rsid w:val="007B2668"/>
    <w:rsid w:val="00951D61"/>
    <w:rsid w:val="00F7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B1166-51A0-4101-A6EA-0A553DC1D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85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36085B"/>
    <w:pPr>
      <w:widowControl w:val="0"/>
      <w:autoSpaceDE w:val="0"/>
      <w:autoSpaceDN w:val="0"/>
      <w:spacing w:after="0" w:line="240" w:lineRule="auto"/>
      <w:ind w:left="133" w:firstLine="70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36085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36085B"/>
    <w:pPr>
      <w:spacing w:after="0" w:line="240" w:lineRule="auto"/>
    </w:pPr>
  </w:style>
  <w:style w:type="paragraph" w:customStyle="1" w:styleId="ConsPlusNormal">
    <w:name w:val="ConsPlusNormal"/>
    <w:qFormat/>
    <w:rsid w:val="003608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608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360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6140</Words>
  <Characters>35001</Characters>
  <Application>Microsoft Office Word</Application>
  <DocSecurity>0</DocSecurity>
  <Lines>291</Lines>
  <Paragraphs>82</Paragraphs>
  <ScaleCrop>false</ScaleCrop>
  <Company>SPecialiST RePack</Company>
  <LinksUpToDate>false</LinksUpToDate>
  <CharactersWithSpaces>41059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2024-01-26T01:48:00Z</dcterms:created>
  <dcterms:modified xsi:type="dcterms:W3CDTF">2024-01-26T02:43:00Z</dcterms:modified>
</cp:coreProperties>
</file>