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en-US"/>
        </w:rPr>
      </w:pPr>
      <w:r w:rsidRPr="00DD2A9F">
        <w:rPr>
          <w:rFonts w:ascii="Times New Roman" w:eastAsia="Times New Roman" w:hAnsi="Times New Roman" w:cs="Times New Roman"/>
          <w:b/>
          <w:lang w:eastAsia="en-US"/>
        </w:rPr>
        <w:t>Анкета</w:t>
      </w:r>
      <w:r w:rsidRPr="00DD2A9F">
        <w:rPr>
          <w:rFonts w:ascii="Times New Roman" w:eastAsia="Times New Roman" w:hAnsi="Times New Roman" w:cs="Times New Roman"/>
          <w:b/>
          <w:spacing w:val="-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b/>
          <w:lang w:eastAsia="en-US"/>
        </w:rPr>
        <w:t>«Готовность</w:t>
      </w:r>
      <w:r w:rsidRPr="00DD2A9F">
        <w:rPr>
          <w:rFonts w:ascii="Times New Roman" w:eastAsia="Times New Roman" w:hAnsi="Times New Roman" w:cs="Times New Roman"/>
          <w:b/>
          <w:spacing w:val="-2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b/>
          <w:lang w:eastAsia="en-US"/>
        </w:rPr>
        <w:t>к</w:t>
      </w:r>
      <w:r w:rsidRPr="00DD2A9F">
        <w:rPr>
          <w:rFonts w:ascii="Times New Roman" w:eastAsia="Times New Roman" w:hAnsi="Times New Roman" w:cs="Times New Roman"/>
          <w:b/>
          <w:spacing w:val="-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b/>
          <w:lang w:eastAsia="en-US"/>
        </w:rPr>
        <w:t>конкурсным испытаниям»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lang w:eastAsia="en-US"/>
        </w:rPr>
        <w:t>Данная анкета имеет ориентировочный характер и позволяет оценить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готовность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конкурсным испытаниям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глазами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потенциальных участников.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Она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затрагивает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такие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составляющие,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как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способность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самоорганизации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(познавательный компонент),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уровень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тревоги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(личностный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компонент)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и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знакомство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процедурой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конкурса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(процессуальный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компонент).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Анкета</w:t>
      </w:r>
      <w:r w:rsidRPr="00DD2A9F">
        <w:rPr>
          <w:rFonts w:ascii="Times New Roman" w:eastAsia="Times New Roman" w:hAnsi="Times New Roman" w:cs="Times New Roman"/>
          <w:spacing w:val="7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может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proofErr w:type="gramStart"/>
      <w:r w:rsidRPr="00DD2A9F">
        <w:rPr>
          <w:rFonts w:ascii="Times New Roman" w:eastAsia="Times New Roman" w:hAnsi="Times New Roman" w:cs="Times New Roman"/>
          <w:lang w:eastAsia="en-US"/>
        </w:rPr>
        <w:t>проводится</w:t>
      </w:r>
      <w:proofErr w:type="gramEnd"/>
      <w:r w:rsidRPr="00DD2A9F">
        <w:rPr>
          <w:rFonts w:ascii="Times New Roman" w:eastAsia="Times New Roman" w:hAnsi="Times New Roman" w:cs="Times New Roman"/>
          <w:lang w:eastAsia="en-US"/>
        </w:rPr>
        <w:t xml:space="preserve"> для </w:t>
      </w:r>
      <w:proofErr w:type="spellStart"/>
      <w:r w:rsidRPr="00DD2A9F">
        <w:rPr>
          <w:rFonts w:ascii="Times New Roman" w:eastAsia="Times New Roman" w:hAnsi="Times New Roman" w:cs="Times New Roman"/>
          <w:lang w:eastAsia="en-US"/>
        </w:rPr>
        <w:t>скрининговой</w:t>
      </w:r>
      <w:proofErr w:type="spellEnd"/>
      <w:r w:rsidRPr="00DD2A9F">
        <w:rPr>
          <w:rFonts w:ascii="Times New Roman" w:eastAsia="Times New Roman" w:hAnsi="Times New Roman" w:cs="Times New Roman"/>
          <w:lang w:eastAsia="en-US"/>
        </w:rPr>
        <w:t xml:space="preserve"> диагностики при подготовке к конкурсам обучающихся.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lang w:eastAsia="en-US"/>
        </w:rPr>
        <w:t>Инструкция: «Уважаемые конкурсанты, просим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вас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оценить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свое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согласие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или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несогласие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с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данными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утверждениями по 10 балльной шкале от 1 – полностью не согласен до 10 –</w:t>
      </w:r>
      <w:r w:rsidRPr="00DD2A9F">
        <w:rPr>
          <w:rFonts w:ascii="Times New Roman" w:eastAsia="Times New Roman" w:hAnsi="Times New Roman" w:cs="Times New Roman"/>
          <w:spacing w:val="1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абсолютно согласен. Пожалуйста,</w:t>
      </w:r>
      <w:r w:rsidRPr="00DD2A9F">
        <w:rPr>
          <w:rFonts w:ascii="Times New Roman" w:eastAsia="Times New Roman" w:hAnsi="Times New Roman" w:cs="Times New Roman"/>
          <w:spacing w:val="-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обведите</w:t>
      </w:r>
      <w:r w:rsidRPr="00DD2A9F">
        <w:rPr>
          <w:rFonts w:ascii="Times New Roman" w:eastAsia="Times New Roman" w:hAnsi="Times New Roman" w:cs="Times New Roman"/>
          <w:spacing w:val="-2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цифру (выделите цветом),</w:t>
      </w:r>
      <w:r w:rsidRPr="00DD2A9F">
        <w:rPr>
          <w:rFonts w:ascii="Times New Roman" w:eastAsia="Times New Roman" w:hAnsi="Times New Roman" w:cs="Times New Roman"/>
          <w:spacing w:val="-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отражающую</w:t>
      </w:r>
      <w:r w:rsidRPr="00DD2A9F">
        <w:rPr>
          <w:rFonts w:ascii="Times New Roman" w:eastAsia="Times New Roman" w:hAnsi="Times New Roman" w:cs="Times New Roman"/>
          <w:spacing w:val="-2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ваше</w:t>
      </w:r>
      <w:r w:rsidRPr="00DD2A9F">
        <w:rPr>
          <w:rFonts w:ascii="Times New Roman" w:eastAsia="Times New Roman" w:hAnsi="Times New Roman" w:cs="Times New Roman"/>
          <w:spacing w:val="-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lang w:eastAsia="en-US"/>
        </w:rPr>
        <w:t>мнение».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eastAsia="en-US"/>
        </w:rPr>
      </w:pPr>
    </w:p>
    <w:tbl>
      <w:tblPr>
        <w:tblStyle w:val="1"/>
        <w:tblW w:w="14992" w:type="dxa"/>
        <w:tblLook w:val="04A0" w:firstRow="1" w:lastRow="0" w:firstColumn="1" w:lastColumn="0" w:noHBand="0" w:noVBand="1"/>
      </w:tblPr>
      <w:tblGrid>
        <w:gridCol w:w="436"/>
        <w:gridCol w:w="7061"/>
        <w:gridCol w:w="2044"/>
        <w:gridCol w:w="326"/>
        <w:gridCol w:w="326"/>
        <w:gridCol w:w="326"/>
        <w:gridCol w:w="326"/>
        <w:gridCol w:w="326"/>
        <w:gridCol w:w="326"/>
        <w:gridCol w:w="326"/>
        <w:gridCol w:w="326"/>
        <w:gridCol w:w="326"/>
        <w:gridCol w:w="436"/>
        <w:gridCol w:w="2081"/>
      </w:tblGrid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хорошо представляю, как проходит конкурс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Полагаю, что смогу правильно распределить время и силы во время выполнения конкурсных заданий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знаю, как выбрать наилучший способ выполнения конкурсных заданий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Считаю, что результаты конкурса важны для моего будущего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волнуюсь, когда думаю о предстоящем конкурсе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знаю, как выполнить конкурсные задания наилучшим способом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Думаю, что от участия в конкурсах я получаю свои преимущества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Считаю, что могу выполнить конкурсные задания так, чтобы получить желаемую победу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знаю, как можно успокоиться в трудной ситуации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понимаю, какие мои качества могут мне помочь в момент участия в конкурсе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Думаю, что могу справиться с тревогой в процессе участия в конкурсе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Я достаточно много знаю о конкурсе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  <w:tr w:rsidR="00DD2A9F" w:rsidRPr="00DD2A9F" w:rsidTr="00DD2A9F"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Чувствую, что принять участие в данном конкурсе мне по силам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Полностью не согласен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0" w:type="auto"/>
            <w:shd w:val="clear" w:color="auto" w:fill="D99594" w:themeFill="accent2" w:themeFillTint="99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0" w:type="auto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r w:rsidRPr="00DD2A9F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081" w:type="dxa"/>
            <w:vAlign w:val="center"/>
          </w:tcPr>
          <w:p w:rsidR="00DD2A9F" w:rsidRPr="00DD2A9F" w:rsidRDefault="00DD2A9F" w:rsidP="00DD2A9F">
            <w:pPr>
              <w:widowControl w:val="0"/>
              <w:autoSpaceDE w:val="0"/>
              <w:autoSpaceDN w:val="0"/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 w:rsidRPr="00DD2A9F">
              <w:rPr>
                <w:rFonts w:ascii="Times New Roman" w:eastAsia="Times New Roman" w:hAnsi="Times New Roman" w:cs="Times New Roman"/>
              </w:rPr>
              <w:t>Абсолютно согласен</w:t>
            </w:r>
            <w:proofErr w:type="gramEnd"/>
          </w:p>
        </w:tc>
      </w:tr>
    </w:tbl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en-US"/>
        </w:rPr>
      </w:pPr>
      <w:r w:rsidRPr="00DD2A9F">
        <w:rPr>
          <w:rFonts w:ascii="Times New Roman" w:eastAsia="Times New Roman" w:hAnsi="Times New Roman" w:cs="Times New Roman"/>
          <w:b/>
          <w:lang w:eastAsia="en-US"/>
        </w:rPr>
        <w:lastRenderedPageBreak/>
        <w:t>Анализ данных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lang w:eastAsia="en-US"/>
        </w:rPr>
        <w:t>Низкими показателями считается 4 и меньше, высокими – 8 и больше.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lang w:eastAsia="en-US"/>
        </w:rPr>
        <w:t>Знакомство с процедурой</w:t>
      </w:r>
      <w:r w:rsidRPr="00DD2A9F">
        <w:rPr>
          <w:rFonts w:ascii="Times New Roman" w:eastAsia="Times New Roman" w:hAnsi="Times New Roman" w:cs="Times New Roman"/>
          <w:lang w:eastAsia="en-US"/>
        </w:rPr>
        <w:t>: низкие показатели по вопросам 1, 4, 6, 7, 12 указывают на низкий уровень знакомства с процедурой.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lang w:eastAsia="en-US"/>
        </w:rPr>
        <w:t>Уровень тревоги</w:t>
      </w:r>
      <w:r w:rsidRPr="00DD2A9F">
        <w:rPr>
          <w:rFonts w:ascii="Times New Roman" w:eastAsia="Times New Roman" w:hAnsi="Times New Roman" w:cs="Times New Roman"/>
          <w:lang w:eastAsia="en-US"/>
        </w:rPr>
        <w:t>: высокий показатель по вопросу 5, низкие показатели по вопросам 8, 11, 13 указывают на высокий уровень тревоги.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lang w:eastAsia="en-US"/>
        </w:rPr>
        <w:t>Владение навыками самоконтроля, самоорганизации</w:t>
      </w:r>
      <w:r w:rsidRPr="00DD2A9F">
        <w:rPr>
          <w:rFonts w:ascii="Times New Roman" w:eastAsia="Times New Roman" w:hAnsi="Times New Roman" w:cs="Times New Roman"/>
          <w:lang w:eastAsia="en-US"/>
        </w:rPr>
        <w:t>: низкие показатели по вопросам 2, 3, 9 указывают на недостаточное владение навыками самоконтроля.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lang w:eastAsia="en-US"/>
        </w:rPr>
        <w:t>Вывод</w:t>
      </w:r>
      <w:r w:rsidRPr="00DD2A9F">
        <w:rPr>
          <w:rFonts w:ascii="Times New Roman" w:eastAsia="Times New Roman" w:hAnsi="Times New Roman" w:cs="Times New Roman"/>
          <w:lang w:eastAsia="en-US"/>
        </w:rPr>
        <w:t>: высокий уровень знакомства с процедурой участия в конкурсе. Однако</w:t>
      </w:r>
      <w:proofErr w:type="gramStart"/>
      <w:r w:rsidRPr="00DD2A9F">
        <w:rPr>
          <w:rFonts w:ascii="Times New Roman" w:eastAsia="Times New Roman" w:hAnsi="Times New Roman" w:cs="Times New Roman"/>
          <w:lang w:eastAsia="en-US"/>
        </w:rPr>
        <w:t>,</w:t>
      </w:r>
      <w:proofErr w:type="gramEnd"/>
      <w:r w:rsidRPr="00DD2A9F">
        <w:rPr>
          <w:rFonts w:ascii="Times New Roman" w:eastAsia="Times New Roman" w:hAnsi="Times New Roman" w:cs="Times New Roman"/>
          <w:lang w:eastAsia="en-US"/>
        </w:rPr>
        <w:t xml:space="preserve"> сохраняется волнение, когда думаю о предстоящем конкурсе. Полагаю, что смогу правильно распределить время и силы во время выполнения конкурсных заданий, знаю, как выбрать наилучший способ выполнения конкурсных заданий и как можно успокоиться в данной ситуации.</w:t>
      </w:r>
    </w:p>
    <w:p w:rsid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 xml:space="preserve">Индивидуальные образовательные маршруты как технология подготовки </w:t>
      </w:r>
      <w:proofErr w:type="gramStart"/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обучающихся</w:t>
      </w:r>
      <w:proofErr w:type="gramEnd"/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 xml:space="preserve"> к конкурсным испытаниям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ind w:left="501" w:right="50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Cs/>
          <w:sz w:val="24"/>
          <w:szCs w:val="24"/>
          <w:lang w:eastAsia="en-US"/>
        </w:rPr>
        <w:t>Цель задания</w:t>
      </w: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: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развитие навыков составления индивидуальных образовательных маршрутов как инструмента подготовки к конкурсам.</w:t>
      </w:r>
      <w:r w:rsidRPr="00DD2A9F">
        <w:rPr>
          <w:rFonts w:ascii="Times New Roman" w:eastAsia="Times New Roman" w:hAnsi="Times New Roman" w:cs="Times New Roman"/>
          <w:i/>
          <w:iCs/>
          <w:sz w:val="24"/>
          <w:szCs w:val="24"/>
          <w:lang w:eastAsia="en-US"/>
        </w:rPr>
        <w:t xml:space="preserve"> 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Уважаемые слушатели перед Вами схема индивидуального образовательного маршрута учащихся. 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Задание: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Предложите </w:t>
      </w:r>
      <w:proofErr w:type="gram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обучающемуся</w:t>
      </w:r>
      <w:proofErr w:type="gram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заполнить схему индивидуального образовательного маршрута. 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Проанализируйте ответы. Сделайте вывод: предложите ближайшие тематические конкурсы, способствующие </w:t>
      </w:r>
      <w:proofErr w:type="gram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обучающемуся</w:t>
      </w:r>
      <w:proofErr w:type="gram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в достижении описанных планов.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Форма ответа: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вордовский</w:t>
      </w:r>
      <w:proofErr w:type="spell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документ с заполненной схемой индивидуального образовательного маршрута + Ваши выводы (предложения).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Результаты прикрепляем к доске </w:t>
      </w:r>
      <w:proofErr w:type="spell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падлет</w:t>
      </w:r>
      <w:proofErr w:type="spell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.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ind w:left="501" w:right="50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Схема</w:t>
      </w:r>
      <w:r w:rsidRPr="00DD2A9F">
        <w:rPr>
          <w:rFonts w:ascii="Times New Roman" w:eastAsia="Times New Roman" w:hAnsi="Times New Roman" w:cs="Times New Roman"/>
          <w:b/>
          <w:spacing w:val="-6"/>
          <w:sz w:val="24"/>
          <w:szCs w:val="2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индивидуального</w:t>
      </w:r>
      <w:r w:rsidRPr="00DD2A9F">
        <w:rPr>
          <w:rFonts w:ascii="Times New Roman" w:eastAsia="Times New Roman" w:hAnsi="Times New Roman" w:cs="Times New Roman"/>
          <w:b/>
          <w:spacing w:val="-5"/>
          <w:sz w:val="24"/>
          <w:szCs w:val="2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образовательного</w:t>
      </w:r>
      <w:r w:rsidRPr="00DD2A9F">
        <w:rPr>
          <w:rFonts w:ascii="Times New Roman" w:eastAsia="Times New Roman" w:hAnsi="Times New Roman" w:cs="Times New Roman"/>
          <w:b/>
          <w:spacing w:val="-5"/>
          <w:sz w:val="24"/>
          <w:szCs w:val="24"/>
          <w:lang w:eastAsia="en-US"/>
        </w:rPr>
        <w:t xml:space="preserve"> </w:t>
      </w: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маршрута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ind w:left="2002" w:right="2004"/>
        <w:jc w:val="center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(</w:t>
      </w:r>
      <w:proofErr w:type="spell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Немцева</w:t>
      </w:r>
      <w:proofErr w:type="spell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Карина Дмитриевна)</w:t>
      </w:r>
    </w:p>
    <w:tbl>
      <w:tblPr>
        <w:tblStyle w:val="TableNormal"/>
        <w:tblW w:w="14769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56"/>
        <w:gridCol w:w="7513"/>
      </w:tblGrid>
      <w:tr w:rsidR="00DD2A9F" w:rsidRPr="00DD2A9F" w:rsidTr="00CA301E">
        <w:trPr>
          <w:trHeight w:val="213"/>
        </w:trPr>
        <w:tc>
          <w:tcPr>
            <w:tcW w:w="14769" w:type="dxa"/>
            <w:gridSpan w:val="2"/>
            <w:shd w:val="clear" w:color="auto" w:fill="D9D9D9" w:themeFill="background1" w:themeFillShade="D9"/>
          </w:tcPr>
          <w:p w:rsidR="00DD2A9F" w:rsidRPr="00DD2A9F" w:rsidRDefault="00DD2A9F" w:rsidP="00DD2A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1. КТО Я? КАКОЙ Я? (Мое представление о себе)</w:t>
            </w:r>
          </w:p>
        </w:tc>
      </w:tr>
      <w:tr w:rsidR="00DD2A9F" w:rsidRPr="00DD2A9F" w:rsidTr="00DD2A9F">
        <w:trPr>
          <w:trHeight w:val="397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DD2A9F" w:rsidRPr="00DD2A9F" w:rsidTr="00DD2A9F">
        <w:trPr>
          <w:trHeight w:val="3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Дата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рождения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12.06.2005</w:t>
            </w:r>
          </w:p>
        </w:tc>
      </w:tr>
      <w:tr w:rsidR="00DD2A9F" w:rsidRPr="00DD2A9F" w:rsidTr="00DD2A9F">
        <w:trPr>
          <w:trHeight w:val="397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Любимое занятие в свободное время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</w:t>
            </w:r>
            <w:proofErr w:type="spellEnd"/>
          </w:p>
        </w:tc>
      </w:tr>
      <w:tr w:rsidR="00DD2A9F" w:rsidRPr="00DD2A9F" w:rsidTr="00DD2A9F">
        <w:trPr>
          <w:trHeight w:val="3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Мой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любимый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Английский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язык</w:t>
            </w:r>
            <w:proofErr w:type="spellEnd"/>
          </w:p>
        </w:tc>
      </w:tr>
      <w:tr w:rsidR="00DD2A9F" w:rsidRPr="00DD2A9F" w:rsidTr="00DD2A9F">
        <w:trPr>
          <w:trHeight w:val="397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Мои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достижения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Региональный тур ВСОШ, участник в течение 2 лет</w:t>
            </w:r>
          </w:p>
        </w:tc>
      </w:tr>
      <w:tr w:rsidR="00DD2A9F" w:rsidRPr="00DD2A9F" w:rsidTr="00DD2A9F">
        <w:trPr>
          <w:trHeight w:val="3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Мои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личные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достижения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самообразование</w:t>
            </w:r>
            <w:proofErr w:type="spellEnd"/>
          </w:p>
        </w:tc>
      </w:tr>
      <w:tr w:rsidR="00DD2A9F" w:rsidRPr="00DD2A9F" w:rsidTr="00DD2A9F">
        <w:trPr>
          <w:trHeight w:val="397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Мои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увлечения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</w:t>
            </w:r>
            <w:proofErr w:type="spellEnd"/>
          </w:p>
        </w:tc>
      </w:tr>
      <w:tr w:rsidR="00DD2A9F" w:rsidRPr="00DD2A9F" w:rsidTr="00DD2A9F">
        <w:trPr>
          <w:trHeight w:val="3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Что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умею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делать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хорошо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Работать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ПК</w:t>
            </w:r>
          </w:p>
        </w:tc>
      </w:tr>
      <w:tr w:rsidR="00DD2A9F" w:rsidRPr="00DD2A9F" w:rsidTr="00CA301E">
        <w:trPr>
          <w:trHeight w:val="193"/>
        </w:trPr>
        <w:tc>
          <w:tcPr>
            <w:tcW w:w="14769" w:type="dxa"/>
            <w:gridSpan w:val="2"/>
            <w:shd w:val="clear" w:color="auto" w:fill="D9D9D9" w:themeFill="background1" w:themeFillShade="D9"/>
          </w:tcPr>
          <w:p w:rsidR="00DD2A9F" w:rsidRPr="00DD2A9F" w:rsidRDefault="00DD2A9F" w:rsidP="00DD2A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2. МОИ ЦЕЛИ И ЗАДАЧИ</w:t>
            </w:r>
          </w:p>
        </w:tc>
      </w:tr>
      <w:tr w:rsidR="00DD2A9F" w:rsidRPr="00DD2A9F" w:rsidTr="00DD2A9F">
        <w:trPr>
          <w:trHeight w:val="833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t>2.1. Мои перспективные жизненные цели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А) Кем хочу стать, какую получить профессию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Поступление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институт</w:t>
            </w:r>
            <w:proofErr w:type="spellEnd"/>
          </w:p>
        </w:tc>
      </w:tr>
      <w:tr w:rsidR="00DD2A9F" w:rsidRPr="00DD2A9F" w:rsidTr="00DD2A9F">
        <w:trPr>
          <w:trHeight w:val="784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Б) Каким хочу стать (перечисляются качества, которые бы хотел иметь ученик как член общества, как труженик, гражданин, семьянин)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Ответственный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сознательный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хороший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специалист</w:t>
            </w:r>
            <w:proofErr w:type="spellEnd"/>
          </w:p>
        </w:tc>
      </w:tr>
      <w:tr w:rsidR="00DD2A9F" w:rsidRPr="00DD2A9F" w:rsidTr="00DD2A9F">
        <w:trPr>
          <w:trHeight w:val="1121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t>2.2. Ближайшие цели, задачи, что надо развивать в себе в первую очередь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А) Что хочу узнать о себе (задачи на самопознание)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Мои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практике</w:t>
            </w:r>
            <w:proofErr w:type="spellEnd"/>
          </w:p>
        </w:tc>
      </w:tr>
      <w:tr w:rsidR="00DD2A9F" w:rsidRPr="00DD2A9F" w:rsidTr="00DD2A9F">
        <w:trPr>
          <w:trHeight w:val="1956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Б) Задачи в обучении: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 каким предметам повысить свои достижения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Какие дополнительные области знаний изучать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Какие учебные умения и навыки развивать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Английский, русский язык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Информатика, обществознание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Умение работать в коллективе</w:t>
            </w:r>
          </w:p>
        </w:tc>
      </w:tr>
      <w:tr w:rsidR="00DD2A9F" w:rsidRPr="00DD2A9F" w:rsidTr="00DD2A9F">
        <w:trPr>
          <w:trHeight w:val="567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В) Задачи в практической деятельности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Свободная речь и перевод на иностранном языке</w:t>
            </w:r>
          </w:p>
        </w:tc>
      </w:tr>
      <w:tr w:rsidR="00DD2A9F" w:rsidRPr="00DD2A9F" w:rsidTr="00CA301E">
        <w:trPr>
          <w:trHeight w:val="247"/>
        </w:trPr>
        <w:tc>
          <w:tcPr>
            <w:tcW w:w="14769" w:type="dxa"/>
            <w:gridSpan w:val="2"/>
            <w:shd w:val="clear" w:color="auto" w:fill="D9D9D9" w:themeFill="background1" w:themeFillShade="D9"/>
          </w:tcPr>
          <w:p w:rsidR="00DD2A9F" w:rsidRPr="00DD2A9F" w:rsidRDefault="00DD2A9F" w:rsidP="00DD2A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3. МОИ ПЛАНЫ</w:t>
            </w:r>
          </w:p>
        </w:tc>
      </w:tr>
      <w:tr w:rsidR="00DD2A9F" w:rsidRPr="00DD2A9F" w:rsidTr="00DD2A9F">
        <w:trPr>
          <w:trHeight w:val="5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3.1. Предполагаемое направление (профиль) образования в старшей школе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гуманитарный</w:t>
            </w:r>
            <w:proofErr w:type="spellEnd"/>
          </w:p>
        </w:tc>
      </w:tr>
      <w:tr w:rsidR="00DD2A9F" w:rsidRPr="00DD2A9F" w:rsidTr="00DD2A9F">
        <w:trPr>
          <w:trHeight w:val="547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3.2. Планируемый уровень профессионального образования после окончания школы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Высшее</w:t>
            </w:r>
            <w:proofErr w:type="spellEnd"/>
          </w:p>
        </w:tc>
      </w:tr>
      <w:tr w:rsidR="00DD2A9F" w:rsidRPr="00DD2A9F" w:rsidTr="00DD2A9F">
        <w:trPr>
          <w:trHeight w:val="272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3.3.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Профессия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которая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меня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интересует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Переводчик-лингвист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военный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переводчик</w:t>
            </w:r>
            <w:proofErr w:type="spellEnd"/>
          </w:p>
        </w:tc>
      </w:tr>
      <w:tr w:rsidR="00DD2A9F" w:rsidRPr="00DD2A9F" w:rsidTr="00DD2A9F">
        <w:trPr>
          <w:trHeight w:val="546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3.4. Предполагаемое учебное заведение после окончания школы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ТОГУ, ДВФУ</w:t>
            </w:r>
          </w:p>
        </w:tc>
      </w:tr>
      <w:tr w:rsidR="00DD2A9F" w:rsidRPr="00DD2A9F" w:rsidTr="00CA301E">
        <w:trPr>
          <w:trHeight w:val="284"/>
        </w:trPr>
        <w:tc>
          <w:tcPr>
            <w:tcW w:w="14769" w:type="dxa"/>
            <w:gridSpan w:val="2"/>
            <w:shd w:val="clear" w:color="auto" w:fill="D9D9D9" w:themeFill="background1" w:themeFillShade="D9"/>
          </w:tcPr>
          <w:p w:rsidR="00DD2A9F" w:rsidRPr="00DD2A9F" w:rsidRDefault="00DD2A9F" w:rsidP="00DD2A9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4. МОЯ ПРОГРАММА ДЕЙСТВИЙ</w:t>
            </w:r>
          </w:p>
        </w:tc>
      </w:tr>
      <w:tr w:rsidR="00DD2A9F" w:rsidRPr="00DD2A9F" w:rsidTr="00DD2A9F">
        <w:trPr>
          <w:trHeight w:val="856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lastRenderedPageBreak/>
              <w:t>4.1. Самопознание своих возможностей и склонностей: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А) В чем (где, в каких сферах себя попробую)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Иностранные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языки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программирование</w:t>
            </w:r>
            <w:proofErr w:type="spellEnd"/>
          </w:p>
        </w:tc>
      </w:tr>
      <w:tr w:rsidR="00DD2A9F" w:rsidRPr="00DD2A9F" w:rsidTr="00DD2A9F">
        <w:trPr>
          <w:trHeight w:val="398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Б) С кем, где проконсультируюсь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Специалисты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данных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сферах</w:t>
            </w:r>
            <w:proofErr w:type="spellEnd"/>
          </w:p>
        </w:tc>
      </w:tr>
      <w:tr w:rsidR="00DD2A9F" w:rsidRPr="00DD2A9F" w:rsidTr="00DD2A9F">
        <w:trPr>
          <w:trHeight w:val="3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В) К кому обращусь за советом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Учителя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родители</w:t>
            </w:r>
            <w:proofErr w:type="spellEnd"/>
          </w:p>
        </w:tc>
      </w:tr>
      <w:tr w:rsidR="00DD2A9F" w:rsidRPr="00DD2A9F" w:rsidTr="00DD2A9F">
        <w:trPr>
          <w:trHeight w:val="72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t>4.2. Обучение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proofErr w:type="gram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Изучению</w:t>
            </w:r>
            <w:proofErr w:type="gram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каких предметов уделить больше внимания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Математика</w:t>
            </w:r>
            <w:proofErr w:type="spellEnd"/>
          </w:p>
        </w:tc>
      </w:tr>
      <w:tr w:rsidR="00DD2A9F" w:rsidRPr="00DD2A9F" w:rsidTr="00DD2A9F">
        <w:trPr>
          <w:trHeight w:val="326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Б) Какие предметы изучать на углубленном уровне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Английский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язык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обществознание</w:t>
            </w:r>
            <w:proofErr w:type="spellEnd"/>
          </w:p>
        </w:tc>
      </w:tr>
      <w:tr w:rsidR="00DD2A9F" w:rsidRPr="00DD2A9F" w:rsidTr="00DD2A9F">
        <w:trPr>
          <w:trHeight w:val="994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В) Какие элективные курсы посещать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«Страноведение США», «Сложные вопросы обществознания»</w:t>
            </w:r>
          </w:p>
        </w:tc>
      </w:tr>
      <w:tr w:rsidR="00DD2A9F" w:rsidRPr="00DD2A9F" w:rsidTr="00DD2A9F">
        <w:trPr>
          <w:trHeight w:val="1189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t>4.3. Дополнительное образование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А) Какие дополнительные занятия буду посещать в школе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D2A9F" w:rsidRPr="00DD2A9F" w:rsidTr="00DD2A9F">
        <w:trPr>
          <w:trHeight w:val="794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Б) Какую дополнительную литературу буду изучать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«Шаги к успеху», сборник тренировочных упражнений по подготовке к всероссийской олимпиаде авт.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Курасовская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Ю.Б., Симонян Т.А., Титова О.А. МЦНМО;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https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://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www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openculture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com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environment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tps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://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www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sciencealert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com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inc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com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 подкастов</w:t>
            </w:r>
            <w:proofErr w:type="gram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:</w:t>
            </w:r>
            <w:proofErr w:type="gram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'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TED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talks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daily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', '99%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invisible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' — про дизайн, '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making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sense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with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Sam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Harris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' — длинные эпизоды с размышлениями, и '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life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kit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' — разные жизненные простые советы ,  '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you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'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re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dead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for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me</w:t>
            </w: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' —юмористический исторический подкаст</w:t>
            </w:r>
          </w:p>
        </w:tc>
      </w:tr>
      <w:tr w:rsidR="00DD2A9F" w:rsidRPr="00DD2A9F" w:rsidTr="00DD2A9F">
        <w:trPr>
          <w:trHeight w:val="398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В) В каких проектах буду участвовать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D2A9F" w:rsidRPr="00DD2A9F" w:rsidTr="00DD2A9F">
        <w:trPr>
          <w:trHeight w:val="791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Г) В каких олимпиадах и конкурсах буду участвовать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ВСОШ, олимпиады ТОГУ по английскому языку, научно-практическая конференция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АмГПГУ</w:t>
            </w:r>
            <w:proofErr w:type="spellEnd"/>
          </w:p>
        </w:tc>
      </w:tr>
      <w:tr w:rsidR="00DD2A9F" w:rsidRPr="00DD2A9F" w:rsidTr="00DD2A9F">
        <w:trPr>
          <w:trHeight w:val="1192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lastRenderedPageBreak/>
              <w:t>4.4. Участие в общественной деятельности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А) Какие дела организую в классе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Проведение уроков английского языка в 5,7,9 классах на День самоуправления в школе</w:t>
            </w:r>
          </w:p>
        </w:tc>
      </w:tr>
      <w:tr w:rsidR="00DD2A9F" w:rsidRPr="00DD2A9F" w:rsidTr="00DD2A9F">
        <w:trPr>
          <w:trHeight w:val="791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Б) Какие дела организую в школе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D2A9F" w:rsidRPr="00DD2A9F" w:rsidTr="00DD2A9F">
        <w:trPr>
          <w:trHeight w:val="791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В) В каких делах буду участвовать </w:t>
            </w:r>
            <w:proofErr w:type="gram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proofErr w:type="gramEnd"/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школе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классе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D2A9F" w:rsidRPr="00DD2A9F" w:rsidTr="00DD2A9F">
        <w:trPr>
          <w:trHeight w:val="1192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t>4.5. Как буду развивать необходимые для реализации моих жизненных планов качества: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учебных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занятиях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Внимательно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слушать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преподавателей</w:t>
            </w:r>
            <w:proofErr w:type="spellEnd"/>
          </w:p>
        </w:tc>
      </w:tr>
      <w:tr w:rsidR="00DD2A9F" w:rsidRPr="00DD2A9F" w:rsidTr="00DD2A9F">
        <w:trPr>
          <w:trHeight w:val="793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Во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внеучебное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Чтение дополнительной литературы, онлайн трансляции, подкасты</w:t>
            </w:r>
          </w:p>
        </w:tc>
      </w:tr>
      <w:tr w:rsidR="00DD2A9F" w:rsidRPr="00DD2A9F" w:rsidTr="00DD2A9F">
        <w:trPr>
          <w:trHeight w:val="794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В) В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семье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Учиться общаться, взаимодействовать с людьми</w:t>
            </w:r>
          </w:p>
        </w:tc>
      </w:tr>
      <w:tr w:rsidR="00DD2A9F" w:rsidRPr="00DD2A9F" w:rsidTr="00DD2A9F">
        <w:trPr>
          <w:trHeight w:val="395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Г) В общении с учащимися</w:t>
            </w:r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работать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команде</w:t>
            </w:r>
            <w:proofErr w:type="spellEnd"/>
          </w:p>
        </w:tc>
      </w:tr>
      <w:tr w:rsidR="00DD2A9F" w:rsidRPr="00DD2A9F" w:rsidTr="00DD2A9F">
        <w:trPr>
          <w:trHeight w:val="794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val="ru-RU"/>
              </w:rPr>
              <w:t>4.6. Кто и в чем мне может помочь</w:t>
            </w:r>
          </w:p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А)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Учителя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изучении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предметов</w:t>
            </w:r>
            <w:proofErr w:type="spellEnd"/>
          </w:p>
        </w:tc>
      </w:tr>
      <w:tr w:rsidR="00DD2A9F" w:rsidRPr="00DD2A9F" w:rsidTr="00DD2A9F">
        <w:trPr>
          <w:trHeight w:val="793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Родители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Эмоциональная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поддержка</w:t>
            </w:r>
            <w:proofErr w:type="spellEnd"/>
          </w:p>
        </w:tc>
      </w:tr>
      <w:tr w:rsidR="00DD2A9F" w:rsidRPr="00DD2A9F" w:rsidTr="00DD2A9F">
        <w:trPr>
          <w:trHeight w:val="791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Классный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руководитель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Разрешение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конфликтных</w:t>
            </w:r>
            <w:proofErr w:type="spellEnd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ситуация</w:t>
            </w:r>
            <w:proofErr w:type="spellEnd"/>
          </w:p>
        </w:tc>
      </w:tr>
      <w:tr w:rsidR="00DD2A9F" w:rsidRPr="00DD2A9F" w:rsidTr="00DD2A9F">
        <w:trPr>
          <w:trHeight w:val="398"/>
        </w:trPr>
        <w:tc>
          <w:tcPr>
            <w:tcW w:w="7256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Г) </w:t>
            </w:r>
            <w:proofErr w:type="spellStart"/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</w:rPr>
              <w:t>Специалисты</w:t>
            </w:r>
            <w:proofErr w:type="spellEnd"/>
          </w:p>
        </w:tc>
        <w:tc>
          <w:tcPr>
            <w:tcW w:w="7513" w:type="dxa"/>
          </w:tcPr>
          <w:p w:rsidR="00DD2A9F" w:rsidRPr="00DD2A9F" w:rsidRDefault="00DD2A9F" w:rsidP="00DD2A9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D2A9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Консультирование в углубленном изучении предметов</w:t>
            </w:r>
          </w:p>
        </w:tc>
      </w:tr>
    </w:tbl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lastRenderedPageBreak/>
        <w:t>Выводы (предложения) о поддержки планов обучающегося через конкурсное движение: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proofErr w:type="spell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Немцева</w:t>
      </w:r>
      <w:proofErr w:type="spell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Карина обучается в моей группе  с 6 класса. Девочка 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много читает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, уме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ет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думать и анализировать разные ситуации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. У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деляет 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м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ного времени изучению своих любимых предметов. Имеет свое собственное независимое мнение, грамотно  аргументирует его. Но, недостаточно верит в себя,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закрыта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для общения, о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бщ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ается с ограниченной группой 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одноклассник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ов.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Неохотно участвует в мероприятиях класса. Небрежно относится к изучению остальных предметов. В связи с чем, работаем индивидуально: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sz w:val="24"/>
          <w:szCs w:val="24"/>
          <w:lang w:eastAsia="en-US"/>
        </w:rPr>
        <w:t xml:space="preserve">По </w:t>
      </w:r>
      <w:proofErr w:type="gramStart"/>
      <w:r w:rsidRPr="00DD2A9F">
        <w:rPr>
          <w:rFonts w:ascii="Times New Roman" w:eastAsia="Times New Roman" w:hAnsi="Times New Roman" w:cs="Times New Roman"/>
          <w:b/>
          <w:i/>
          <w:sz w:val="24"/>
          <w:szCs w:val="24"/>
          <w:lang w:eastAsia="en-US"/>
        </w:rPr>
        <w:t>предмету-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готовимся</w:t>
      </w:r>
      <w:proofErr w:type="gram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и участвуем в олимпиадах по английскому языку на занятиях по внеурочной деятельности и самостоятельно, привлекаем девочку к участию в конкурсных мероприятиях ТОГУ и </w:t>
      </w:r>
      <w:proofErr w:type="spellStart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АмГПГУ</w:t>
      </w:r>
      <w:proofErr w:type="spell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;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sz w:val="24"/>
          <w:szCs w:val="24"/>
          <w:lang w:eastAsia="en-US"/>
        </w:rPr>
        <w:t>Социализаци</w:t>
      </w:r>
      <w:proofErr w:type="gramStart"/>
      <w:r w:rsidRPr="00DD2A9F">
        <w:rPr>
          <w:rFonts w:ascii="Times New Roman" w:eastAsia="Times New Roman" w:hAnsi="Times New Roman" w:cs="Times New Roman"/>
          <w:b/>
          <w:i/>
          <w:sz w:val="24"/>
          <w:szCs w:val="24"/>
          <w:lang w:eastAsia="en-US"/>
        </w:rPr>
        <w:t>я-</w:t>
      </w:r>
      <w:proofErr w:type="gram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привлекаем к выполнению поручений, участвуем в профильной смене «Созвездие» по иностранному языку, работаем в группе, меняющейся паре, поддерживаем позитивную динамику в общении ;</w:t>
      </w:r>
    </w:p>
    <w:p w:rsidR="00DD2A9F" w:rsidRP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D2A9F">
        <w:rPr>
          <w:rFonts w:ascii="Times New Roman" w:eastAsia="Times New Roman" w:hAnsi="Times New Roman" w:cs="Times New Roman"/>
          <w:b/>
          <w:i/>
          <w:sz w:val="24"/>
          <w:szCs w:val="24"/>
          <w:lang w:eastAsia="en-US"/>
        </w:rPr>
        <w:t>Успеваемост</w:t>
      </w:r>
      <w:proofErr w:type="gramStart"/>
      <w:r w:rsidRPr="00DD2A9F">
        <w:rPr>
          <w:rFonts w:ascii="Times New Roman" w:eastAsia="Times New Roman" w:hAnsi="Times New Roman" w:cs="Times New Roman"/>
          <w:b/>
          <w:i/>
          <w:sz w:val="24"/>
          <w:szCs w:val="24"/>
          <w:lang w:eastAsia="en-US"/>
        </w:rPr>
        <w:t>ь</w:t>
      </w:r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>-</w:t>
      </w:r>
      <w:proofErr w:type="gramEnd"/>
      <w:r w:rsidRPr="00DD2A9F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беседуем о важности изучения остальных предметов, необходимости получить хорошие баллы при сдаче ЕГЭ, контролируем успеваемость совместно с родителями.</w:t>
      </w:r>
    </w:p>
    <w:p w:rsidR="00DD2A9F" w:rsidRDefault="00DD2A9F" w:rsidP="00DD2A9F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lang w:eastAsia="en-US"/>
        </w:rPr>
      </w:pPr>
    </w:p>
    <w:p w:rsidR="00750DBF" w:rsidRDefault="009452F6" w:rsidP="00C233CB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823C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Индивидуальный образовательный маршрут ученицы </w:t>
      </w:r>
      <w:r w:rsidR="00F46EC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11а</w:t>
      </w:r>
      <w:r w:rsidRPr="00823C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класса </w:t>
      </w:r>
      <w:proofErr w:type="spellStart"/>
      <w:r w:rsidR="00F46EC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Немцевой</w:t>
      </w:r>
      <w:proofErr w:type="spellEnd"/>
      <w:r w:rsidR="00F46EC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Карины Дмитриевны</w:t>
      </w:r>
    </w:p>
    <w:p w:rsidR="009452F6" w:rsidRDefault="009452F6" w:rsidP="00C233CB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823C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на период 20</w:t>
      </w:r>
      <w:r w:rsidR="00F46EC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</w:t>
      </w:r>
      <w:r w:rsidRPr="00823C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-20</w:t>
      </w:r>
      <w:r w:rsidR="00F46EC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23</w:t>
      </w:r>
      <w:r w:rsidRPr="00823C9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год.</w:t>
      </w:r>
    </w:p>
    <w:p w:rsidR="00B22972" w:rsidRPr="00823C92" w:rsidRDefault="00B22972" w:rsidP="00C233CB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Style w:val="a4"/>
        <w:tblW w:w="14850" w:type="dxa"/>
        <w:tblLayout w:type="fixed"/>
        <w:tblLook w:val="04A0" w:firstRow="1" w:lastRow="0" w:firstColumn="1" w:lastColumn="0" w:noHBand="0" w:noVBand="1"/>
      </w:tblPr>
      <w:tblGrid>
        <w:gridCol w:w="959"/>
        <w:gridCol w:w="6"/>
        <w:gridCol w:w="2687"/>
        <w:gridCol w:w="1701"/>
        <w:gridCol w:w="3119"/>
        <w:gridCol w:w="1842"/>
        <w:gridCol w:w="2835"/>
        <w:gridCol w:w="1701"/>
      </w:tblGrid>
      <w:tr w:rsidR="009452F6" w:rsidTr="00750DBF">
        <w:tc>
          <w:tcPr>
            <w:tcW w:w="959" w:type="dxa"/>
          </w:tcPr>
          <w:p w:rsidR="009452F6" w:rsidRDefault="009452F6" w:rsidP="00C233CB">
            <w:pPr>
              <w:jc w:val="center"/>
              <w:rPr>
                <w:b/>
              </w:rPr>
            </w:pPr>
            <w:r>
              <w:rPr>
                <w:b/>
              </w:rPr>
              <w:t>Этап работы</w:t>
            </w:r>
          </w:p>
        </w:tc>
        <w:tc>
          <w:tcPr>
            <w:tcW w:w="2693" w:type="dxa"/>
            <w:gridSpan w:val="2"/>
          </w:tcPr>
          <w:p w:rsidR="009452F6" w:rsidRDefault="009452F6" w:rsidP="00F46EC4">
            <w:pPr>
              <w:jc w:val="center"/>
              <w:rPr>
                <w:b/>
              </w:rPr>
            </w:pPr>
            <w:r>
              <w:rPr>
                <w:b/>
              </w:rPr>
              <w:t>20</w:t>
            </w:r>
            <w:r w:rsidR="00F46EC4">
              <w:rPr>
                <w:b/>
              </w:rPr>
              <w:t>20-</w:t>
            </w:r>
            <w:r>
              <w:rPr>
                <w:b/>
              </w:rPr>
              <w:t>2</w:t>
            </w:r>
            <w:r w:rsidR="00F46EC4">
              <w:rPr>
                <w:b/>
              </w:rPr>
              <w:t>021</w:t>
            </w:r>
          </w:p>
        </w:tc>
        <w:tc>
          <w:tcPr>
            <w:tcW w:w="1701" w:type="dxa"/>
          </w:tcPr>
          <w:p w:rsidR="009452F6" w:rsidRDefault="009452F6" w:rsidP="00C233CB">
            <w:pPr>
              <w:jc w:val="center"/>
              <w:rPr>
                <w:b/>
              </w:rPr>
            </w:pPr>
            <w:r>
              <w:rPr>
                <w:b/>
              </w:rPr>
              <w:t>результат</w:t>
            </w:r>
          </w:p>
        </w:tc>
        <w:tc>
          <w:tcPr>
            <w:tcW w:w="3119" w:type="dxa"/>
          </w:tcPr>
          <w:p w:rsidR="009452F6" w:rsidRDefault="00F46EC4" w:rsidP="00C233CB">
            <w:pPr>
              <w:jc w:val="center"/>
              <w:rPr>
                <w:b/>
              </w:rPr>
            </w:pPr>
            <w:r>
              <w:rPr>
                <w:b/>
              </w:rPr>
              <w:t>2021-2022</w:t>
            </w:r>
          </w:p>
        </w:tc>
        <w:tc>
          <w:tcPr>
            <w:tcW w:w="1842" w:type="dxa"/>
          </w:tcPr>
          <w:p w:rsidR="009452F6" w:rsidRDefault="009452F6" w:rsidP="00C233CB">
            <w:pPr>
              <w:jc w:val="center"/>
              <w:rPr>
                <w:b/>
              </w:rPr>
            </w:pPr>
            <w:r>
              <w:rPr>
                <w:b/>
              </w:rPr>
              <w:t>результат</w:t>
            </w:r>
          </w:p>
        </w:tc>
        <w:tc>
          <w:tcPr>
            <w:tcW w:w="2835" w:type="dxa"/>
          </w:tcPr>
          <w:p w:rsidR="009452F6" w:rsidRDefault="00F46EC4" w:rsidP="00C233CB">
            <w:pPr>
              <w:jc w:val="center"/>
              <w:rPr>
                <w:b/>
              </w:rPr>
            </w:pPr>
            <w:r>
              <w:rPr>
                <w:b/>
              </w:rPr>
              <w:t>2022-2023</w:t>
            </w:r>
          </w:p>
        </w:tc>
        <w:tc>
          <w:tcPr>
            <w:tcW w:w="1701" w:type="dxa"/>
          </w:tcPr>
          <w:p w:rsidR="009452F6" w:rsidRDefault="009452F6" w:rsidP="00C233CB">
            <w:pPr>
              <w:jc w:val="center"/>
              <w:rPr>
                <w:b/>
              </w:rPr>
            </w:pPr>
            <w:r>
              <w:rPr>
                <w:b/>
              </w:rPr>
              <w:t>результат</w:t>
            </w:r>
          </w:p>
        </w:tc>
      </w:tr>
      <w:tr w:rsidR="003969B1" w:rsidTr="00F46EC4">
        <w:tc>
          <w:tcPr>
            <w:tcW w:w="959" w:type="dxa"/>
            <w:vMerge w:val="restart"/>
            <w:textDirection w:val="btLr"/>
          </w:tcPr>
          <w:p w:rsidR="003969B1" w:rsidRDefault="003969B1" w:rsidP="00F46EC4">
            <w:pPr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Предметный блок «Английский язык»</w:t>
            </w:r>
          </w:p>
        </w:tc>
        <w:tc>
          <w:tcPr>
            <w:tcW w:w="2693" w:type="dxa"/>
            <w:gridSpan w:val="2"/>
          </w:tcPr>
          <w:p w:rsidR="003969B1" w:rsidRPr="007154CF" w:rsidRDefault="003969B1" w:rsidP="008119B1">
            <w:r>
              <w:t xml:space="preserve"> У</w:t>
            </w:r>
            <w:r w:rsidRPr="007154CF">
              <w:t>частие в предметной неделе</w:t>
            </w:r>
          </w:p>
          <w:p w:rsidR="003969B1" w:rsidRPr="007154CF" w:rsidRDefault="003969B1" w:rsidP="008119B1">
            <w:pPr>
              <w:jc w:val="both"/>
            </w:pPr>
          </w:p>
        </w:tc>
        <w:tc>
          <w:tcPr>
            <w:tcW w:w="1701" w:type="dxa"/>
          </w:tcPr>
          <w:p w:rsidR="003969B1" w:rsidRPr="007154CF" w:rsidRDefault="003969B1" w:rsidP="008119B1">
            <w:pPr>
              <w:jc w:val="center"/>
            </w:pPr>
            <w:r w:rsidRPr="007154CF">
              <w:t>Победитель интеллектуального марафона</w:t>
            </w:r>
          </w:p>
        </w:tc>
        <w:tc>
          <w:tcPr>
            <w:tcW w:w="3119" w:type="dxa"/>
          </w:tcPr>
          <w:p w:rsidR="003969B1" w:rsidRPr="00F46EC4" w:rsidRDefault="003969B1" w:rsidP="008119B1">
            <w:pPr>
              <w:jc w:val="both"/>
            </w:pPr>
            <w:r w:rsidRPr="00F46EC4">
              <w:t>Участие в работе  секции «Английский язык» ШНОУ</w:t>
            </w:r>
          </w:p>
          <w:p w:rsidR="003969B1" w:rsidRPr="00F46EC4" w:rsidRDefault="003969B1" w:rsidP="008119B1">
            <w:pPr>
              <w:jc w:val="both"/>
            </w:pPr>
          </w:p>
        </w:tc>
        <w:tc>
          <w:tcPr>
            <w:tcW w:w="1842" w:type="dxa"/>
          </w:tcPr>
          <w:p w:rsidR="003969B1" w:rsidRPr="00F46EC4" w:rsidRDefault="003969B1" w:rsidP="008119B1">
            <w:pPr>
              <w:jc w:val="both"/>
            </w:pPr>
            <w:r w:rsidRPr="00F46EC4">
              <w:t>Помощь в подготовке работ для ШНОУ</w:t>
            </w:r>
          </w:p>
        </w:tc>
        <w:tc>
          <w:tcPr>
            <w:tcW w:w="2835" w:type="dxa"/>
          </w:tcPr>
          <w:p w:rsidR="003969B1" w:rsidRPr="00F46EC4" w:rsidRDefault="003969B1" w:rsidP="008119B1">
            <w:pPr>
              <w:jc w:val="both"/>
            </w:pPr>
            <w:r>
              <w:t>К</w:t>
            </w:r>
            <w:r w:rsidRPr="00F46EC4">
              <w:t>онкурс эссе «Следует ли соблюдать традиции в России?»</w:t>
            </w:r>
          </w:p>
        </w:tc>
        <w:tc>
          <w:tcPr>
            <w:tcW w:w="1701" w:type="dxa"/>
          </w:tcPr>
          <w:p w:rsidR="003969B1" w:rsidRPr="00F46EC4" w:rsidRDefault="003969B1" w:rsidP="008119B1">
            <w:pPr>
              <w:jc w:val="center"/>
            </w:pPr>
            <w:r w:rsidRPr="00F46EC4">
              <w:t>Победитель</w:t>
            </w:r>
          </w:p>
        </w:tc>
      </w:tr>
      <w:tr w:rsidR="003969B1" w:rsidTr="00750DBF">
        <w:tc>
          <w:tcPr>
            <w:tcW w:w="959" w:type="dxa"/>
            <w:vMerge/>
          </w:tcPr>
          <w:p w:rsidR="003969B1" w:rsidRDefault="003969B1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3969B1" w:rsidRPr="00823C92" w:rsidRDefault="003969B1" w:rsidP="00C233CB">
            <w:pPr>
              <w:jc w:val="both"/>
            </w:pPr>
            <w:r w:rsidRPr="00823C92">
              <w:t xml:space="preserve">Подготовка к </w:t>
            </w:r>
            <w:r>
              <w:t xml:space="preserve">школьному и муниципальному туру </w:t>
            </w:r>
            <w:r w:rsidRPr="00823C92">
              <w:t>олимпиад</w:t>
            </w:r>
            <w:r>
              <w:t>ы</w:t>
            </w:r>
            <w:r w:rsidRPr="00823C92">
              <w:t>.</w:t>
            </w:r>
          </w:p>
        </w:tc>
        <w:tc>
          <w:tcPr>
            <w:tcW w:w="1701" w:type="dxa"/>
          </w:tcPr>
          <w:p w:rsidR="003969B1" w:rsidRPr="00823C92" w:rsidRDefault="003969B1" w:rsidP="003969B1">
            <w:pPr>
              <w:jc w:val="center"/>
            </w:pPr>
            <w:r w:rsidRPr="007154CF">
              <w:t>Участие, анализ результатов.</w:t>
            </w:r>
            <w:r w:rsidRPr="003969B1">
              <w:rPr>
                <w:i/>
              </w:rPr>
              <w:t xml:space="preserve"> </w:t>
            </w:r>
            <w:r w:rsidRPr="003969B1">
              <w:t>Призер школьного этапа ВСОШ.</w:t>
            </w:r>
          </w:p>
        </w:tc>
        <w:tc>
          <w:tcPr>
            <w:tcW w:w="3119" w:type="dxa"/>
            <w:vMerge w:val="restart"/>
          </w:tcPr>
          <w:p w:rsidR="003969B1" w:rsidRPr="00823C92" w:rsidRDefault="003969B1" w:rsidP="00C233CB">
            <w:pPr>
              <w:jc w:val="both"/>
            </w:pPr>
            <w:r w:rsidRPr="003969B1">
              <w:t>Подготовка к школьному и муниципальному туру олимпиады.</w:t>
            </w:r>
          </w:p>
          <w:p w:rsidR="003969B1" w:rsidRDefault="003969B1" w:rsidP="003969B1">
            <w:pPr>
              <w:jc w:val="both"/>
            </w:pPr>
            <w:r>
              <w:t xml:space="preserve">«Шаги к успеху», сборник тренировочных упражнений по подготовке к всероссийской олимпиаде авт. </w:t>
            </w:r>
            <w:proofErr w:type="spellStart"/>
            <w:r>
              <w:t>Курасовская</w:t>
            </w:r>
            <w:proofErr w:type="spellEnd"/>
            <w:r>
              <w:t xml:space="preserve"> Ю.Б., Симонян Т.А., Титова О.А. МЦНМО;</w:t>
            </w:r>
          </w:p>
          <w:p w:rsidR="003969B1" w:rsidRPr="00823C92" w:rsidRDefault="0063612A" w:rsidP="0063612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05EB7B" wp14:editId="13277C71">
                  <wp:extent cx="734487" cy="1076325"/>
                  <wp:effectExtent l="0" t="0" r="0" b="0"/>
                  <wp:docPr id="2" name="Рисунок 2" descr="C:\Users\user\Desktop\подвиги мои\Немцева Карина\ebfc7438-b6e2-4b0b-bc9a-9075093fe23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подвиги мои\Немцева Карина\ebfc7438-b6e2-4b0b-bc9a-9075093fe23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487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:rsidR="003969B1" w:rsidRPr="00823C92" w:rsidRDefault="003969B1" w:rsidP="00750DBF">
            <w:pPr>
              <w:jc w:val="center"/>
            </w:pPr>
            <w:r>
              <w:t>Призер муниципального этапа ВСОШ</w:t>
            </w:r>
          </w:p>
        </w:tc>
        <w:tc>
          <w:tcPr>
            <w:tcW w:w="2835" w:type="dxa"/>
            <w:vMerge w:val="restart"/>
          </w:tcPr>
          <w:p w:rsidR="003969B1" w:rsidRDefault="003969B1" w:rsidP="003969B1">
            <w:r w:rsidRPr="003969B1">
              <w:t xml:space="preserve">Подготовка к школьному </w:t>
            </w:r>
            <w:r>
              <w:t>и муниципальному туру олимпиады: https://www.openculture.com/</w:t>
            </w:r>
          </w:p>
          <w:p w:rsidR="003969B1" w:rsidRPr="003969B1" w:rsidRDefault="003969B1" w:rsidP="003969B1">
            <w:pPr>
              <w:rPr>
                <w:lang w:val="en-US"/>
              </w:rPr>
            </w:pPr>
            <w:r w:rsidRPr="003969B1">
              <w:rPr>
                <w:lang w:val="en-US"/>
              </w:rPr>
              <w:t xml:space="preserve">the  </w:t>
            </w:r>
            <w:proofErr w:type="spellStart"/>
            <w:r w:rsidRPr="003969B1">
              <w:rPr>
                <w:lang w:val="en-US"/>
              </w:rPr>
              <w:t>environment.tps</w:t>
            </w:r>
            <w:proofErr w:type="spellEnd"/>
            <w:r w:rsidRPr="003969B1">
              <w:rPr>
                <w:lang w:val="en-US"/>
              </w:rPr>
              <w:t>://www.sciencealert.com</w:t>
            </w:r>
          </w:p>
          <w:p w:rsidR="003969B1" w:rsidRPr="00BA4FDD" w:rsidRDefault="003969B1" w:rsidP="003969B1">
            <w:pPr>
              <w:rPr>
                <w:lang w:val="en-US"/>
              </w:rPr>
            </w:pPr>
            <w:r w:rsidRPr="00BA4FDD">
              <w:rPr>
                <w:lang w:val="en-US"/>
              </w:rPr>
              <w:t>inc.com</w:t>
            </w:r>
          </w:p>
          <w:p w:rsidR="003969B1" w:rsidRPr="00BA4FDD" w:rsidRDefault="003969B1" w:rsidP="003969B1">
            <w:pPr>
              <w:rPr>
                <w:lang w:val="en-US"/>
              </w:rPr>
            </w:pPr>
            <w:r>
              <w:t>из</w:t>
            </w:r>
            <w:r w:rsidRPr="00BA4FDD">
              <w:rPr>
                <w:lang w:val="en-US"/>
              </w:rPr>
              <w:t xml:space="preserve"> </w:t>
            </w:r>
            <w:r>
              <w:t>подкастов</w:t>
            </w:r>
            <w:proofErr w:type="gramStart"/>
            <w:r w:rsidRPr="00BA4FDD">
              <w:rPr>
                <w:lang w:val="en-US"/>
              </w:rPr>
              <w:t xml:space="preserve"> :</w:t>
            </w:r>
            <w:proofErr w:type="gramEnd"/>
            <w:r w:rsidRPr="00BA4FDD">
              <w:rPr>
                <w:lang w:val="en-US"/>
              </w:rPr>
              <w:t xml:space="preserve"> 'TED talks daily', '99% invisible' — </w:t>
            </w:r>
            <w:r>
              <w:t>про</w:t>
            </w:r>
            <w:r w:rsidRPr="00BA4FDD">
              <w:rPr>
                <w:lang w:val="en-US"/>
              </w:rPr>
              <w:t xml:space="preserve"> </w:t>
            </w:r>
            <w:r>
              <w:t>дизайн</w:t>
            </w:r>
            <w:r w:rsidRPr="00BA4FDD">
              <w:rPr>
                <w:lang w:val="en-US"/>
              </w:rPr>
              <w:t xml:space="preserve">, 'making sense with Sam Harris' — </w:t>
            </w:r>
            <w:r>
              <w:t>длинные</w:t>
            </w:r>
            <w:r w:rsidRPr="00BA4FDD">
              <w:rPr>
                <w:lang w:val="en-US"/>
              </w:rPr>
              <w:t xml:space="preserve"> </w:t>
            </w:r>
            <w:r>
              <w:t>эпизоды</w:t>
            </w:r>
            <w:r w:rsidRPr="00BA4FDD">
              <w:rPr>
                <w:lang w:val="en-US"/>
              </w:rPr>
              <w:t xml:space="preserve"> </w:t>
            </w:r>
            <w:r>
              <w:t>с</w:t>
            </w:r>
            <w:r w:rsidRPr="00BA4FDD">
              <w:rPr>
                <w:lang w:val="en-US"/>
              </w:rPr>
              <w:t xml:space="preserve"> </w:t>
            </w:r>
            <w:r>
              <w:t>размышлениями</w:t>
            </w:r>
            <w:r w:rsidRPr="00BA4FDD">
              <w:rPr>
                <w:lang w:val="en-US"/>
              </w:rPr>
              <w:t xml:space="preserve">, </w:t>
            </w:r>
            <w:r>
              <w:t>и</w:t>
            </w:r>
            <w:r w:rsidRPr="00BA4FDD">
              <w:rPr>
                <w:lang w:val="en-US"/>
              </w:rPr>
              <w:t xml:space="preserve"> 'life kit' — </w:t>
            </w:r>
            <w:r>
              <w:t>разные</w:t>
            </w:r>
            <w:r w:rsidRPr="00BA4FDD">
              <w:rPr>
                <w:lang w:val="en-US"/>
              </w:rPr>
              <w:t xml:space="preserve"> </w:t>
            </w:r>
            <w:r>
              <w:t>жизненные</w:t>
            </w:r>
            <w:r w:rsidRPr="00BA4FDD">
              <w:rPr>
                <w:lang w:val="en-US"/>
              </w:rPr>
              <w:t xml:space="preserve"> </w:t>
            </w:r>
            <w:r>
              <w:t>советы</w:t>
            </w:r>
            <w:r w:rsidRPr="00BA4FDD">
              <w:rPr>
                <w:lang w:val="en-US"/>
              </w:rPr>
              <w:t>,  'you're dead for me' —</w:t>
            </w:r>
            <w:r>
              <w:t>юмористический</w:t>
            </w:r>
            <w:r w:rsidRPr="00BA4FDD">
              <w:rPr>
                <w:lang w:val="en-US"/>
              </w:rPr>
              <w:t xml:space="preserve"> </w:t>
            </w:r>
            <w:r>
              <w:t>исторический</w:t>
            </w:r>
            <w:r w:rsidRPr="00BA4FDD">
              <w:rPr>
                <w:lang w:val="en-US"/>
              </w:rPr>
              <w:t xml:space="preserve"> </w:t>
            </w:r>
            <w:r>
              <w:t>подкаст</w:t>
            </w:r>
          </w:p>
        </w:tc>
        <w:tc>
          <w:tcPr>
            <w:tcW w:w="1701" w:type="dxa"/>
          </w:tcPr>
          <w:p w:rsidR="003969B1" w:rsidRDefault="003969B1" w:rsidP="008119B1">
            <w:pPr>
              <w:jc w:val="center"/>
            </w:pPr>
            <w:r>
              <w:t>Победитель</w:t>
            </w:r>
          </w:p>
          <w:p w:rsidR="003969B1" w:rsidRPr="00823C92" w:rsidRDefault="003969B1" w:rsidP="008119B1">
            <w:pPr>
              <w:jc w:val="center"/>
            </w:pPr>
            <w:r>
              <w:t>муниципального этапа ВСОШ</w:t>
            </w:r>
          </w:p>
        </w:tc>
      </w:tr>
      <w:tr w:rsidR="003969B1" w:rsidTr="00750DBF">
        <w:tc>
          <w:tcPr>
            <w:tcW w:w="959" w:type="dxa"/>
            <w:vMerge/>
          </w:tcPr>
          <w:p w:rsidR="003969B1" w:rsidRDefault="003969B1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3969B1" w:rsidRPr="00823C92" w:rsidRDefault="003969B1" w:rsidP="00C233CB">
            <w:pPr>
              <w:jc w:val="both"/>
            </w:pPr>
          </w:p>
        </w:tc>
        <w:tc>
          <w:tcPr>
            <w:tcW w:w="1701" w:type="dxa"/>
          </w:tcPr>
          <w:p w:rsidR="003969B1" w:rsidRPr="007154CF" w:rsidRDefault="003969B1" w:rsidP="00750DBF">
            <w:pPr>
              <w:jc w:val="center"/>
            </w:pPr>
          </w:p>
        </w:tc>
        <w:tc>
          <w:tcPr>
            <w:tcW w:w="3119" w:type="dxa"/>
            <w:vMerge/>
          </w:tcPr>
          <w:p w:rsidR="003969B1" w:rsidRDefault="003969B1" w:rsidP="003969B1">
            <w:pPr>
              <w:jc w:val="both"/>
            </w:pPr>
          </w:p>
        </w:tc>
        <w:tc>
          <w:tcPr>
            <w:tcW w:w="1842" w:type="dxa"/>
          </w:tcPr>
          <w:p w:rsidR="003969B1" w:rsidRDefault="003969B1" w:rsidP="00750DBF">
            <w:pPr>
              <w:jc w:val="center"/>
            </w:pPr>
            <w:r>
              <w:t xml:space="preserve">ТОГУ </w:t>
            </w:r>
          </w:p>
        </w:tc>
        <w:tc>
          <w:tcPr>
            <w:tcW w:w="2835" w:type="dxa"/>
            <w:vMerge/>
          </w:tcPr>
          <w:p w:rsidR="003969B1" w:rsidRPr="00823C92" w:rsidRDefault="003969B1" w:rsidP="003969B1">
            <w:pPr>
              <w:jc w:val="both"/>
            </w:pPr>
          </w:p>
        </w:tc>
        <w:tc>
          <w:tcPr>
            <w:tcW w:w="1701" w:type="dxa"/>
          </w:tcPr>
          <w:p w:rsidR="003969B1" w:rsidRDefault="003969B1" w:rsidP="00750DBF">
            <w:pPr>
              <w:jc w:val="center"/>
            </w:pPr>
            <w:r>
              <w:t>Участник регионального этапа ВСОШ</w:t>
            </w:r>
          </w:p>
          <w:p w:rsidR="0063612A" w:rsidRPr="00C233CB" w:rsidRDefault="0063612A" w:rsidP="00750D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DDBBB6" wp14:editId="11772BF5">
                  <wp:extent cx="869887" cy="609600"/>
                  <wp:effectExtent l="0" t="0" r="0" b="0"/>
                  <wp:docPr id="1" name="Рисунок 1" descr="C:\Users\user\Desktop\подвиги мои\Немцева Карина\d8dadabc-9147-462f-bbbe-1bc770597dc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подвиги мои\Немцева Карина\d8dadabc-9147-462f-bbbe-1bc770597dc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850" cy="617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69B1" w:rsidTr="0063612A">
        <w:trPr>
          <w:trHeight w:val="1578"/>
        </w:trPr>
        <w:tc>
          <w:tcPr>
            <w:tcW w:w="959" w:type="dxa"/>
            <w:vMerge/>
          </w:tcPr>
          <w:p w:rsidR="003969B1" w:rsidRDefault="003969B1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3969B1" w:rsidRPr="00823C92" w:rsidRDefault="003969B1" w:rsidP="00C233CB">
            <w:pPr>
              <w:jc w:val="both"/>
            </w:pPr>
          </w:p>
        </w:tc>
        <w:tc>
          <w:tcPr>
            <w:tcW w:w="1701" w:type="dxa"/>
          </w:tcPr>
          <w:p w:rsidR="003969B1" w:rsidRPr="007154CF" w:rsidRDefault="003969B1" w:rsidP="00750DBF">
            <w:pPr>
              <w:jc w:val="center"/>
            </w:pPr>
          </w:p>
        </w:tc>
        <w:tc>
          <w:tcPr>
            <w:tcW w:w="3119" w:type="dxa"/>
          </w:tcPr>
          <w:p w:rsidR="003969B1" w:rsidRDefault="0063612A" w:rsidP="003969B1">
            <w:pPr>
              <w:jc w:val="both"/>
            </w:pPr>
            <w:r>
              <w:t xml:space="preserve">Лингвистический конкурс « </w:t>
            </w:r>
            <w:r>
              <w:rPr>
                <w:lang w:val="en-US"/>
              </w:rPr>
              <w:t>Massy</w:t>
            </w:r>
            <w:r w:rsidRPr="0063612A">
              <w:t xml:space="preserve"> </w:t>
            </w:r>
            <w:r>
              <w:rPr>
                <w:lang w:val="en-US"/>
              </w:rPr>
              <w:t>English</w:t>
            </w:r>
            <w:r>
              <w:t xml:space="preserve">», </w:t>
            </w:r>
            <w:r>
              <w:rPr>
                <w:lang w:val="en-US"/>
              </w:rPr>
              <w:t>RELOD</w:t>
            </w:r>
            <w:r w:rsidRPr="0063612A">
              <w:t xml:space="preserve"> </w:t>
            </w:r>
            <w:r>
              <w:t>МАСИ</w:t>
            </w:r>
          </w:p>
          <w:p w:rsidR="0063612A" w:rsidRPr="0063612A" w:rsidRDefault="0063612A" w:rsidP="003969B1">
            <w:pPr>
              <w:jc w:val="both"/>
            </w:pPr>
            <w:r>
              <w:t>Февраль 2022</w:t>
            </w:r>
          </w:p>
        </w:tc>
        <w:tc>
          <w:tcPr>
            <w:tcW w:w="1842" w:type="dxa"/>
          </w:tcPr>
          <w:p w:rsidR="003969B1" w:rsidRDefault="0063612A" w:rsidP="00750DBF">
            <w:pPr>
              <w:jc w:val="center"/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11850" w:dyaOrig="66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1.2pt;height:45.95pt" o:ole="">
                  <v:imagedata r:id="rId9" o:title=""/>
                </v:shape>
                <o:OLEObject Type="Embed" ProgID="PBrush" ShapeID="_x0000_i1025" DrawAspect="Content" ObjectID="_1769173067" r:id="rId10"/>
              </w:object>
            </w:r>
          </w:p>
          <w:p w:rsidR="0063612A" w:rsidRDefault="0063612A" w:rsidP="00750DBF">
            <w:pPr>
              <w:jc w:val="center"/>
            </w:pPr>
            <w:r>
              <w:t>участник</w:t>
            </w:r>
          </w:p>
        </w:tc>
        <w:tc>
          <w:tcPr>
            <w:tcW w:w="2835" w:type="dxa"/>
          </w:tcPr>
          <w:p w:rsidR="003969B1" w:rsidRPr="00823C92" w:rsidRDefault="003969B1" w:rsidP="003969B1">
            <w:pPr>
              <w:jc w:val="both"/>
            </w:pPr>
          </w:p>
        </w:tc>
        <w:tc>
          <w:tcPr>
            <w:tcW w:w="1701" w:type="dxa"/>
          </w:tcPr>
          <w:p w:rsidR="00034240" w:rsidRDefault="00034240" w:rsidP="00750DBF">
            <w:pPr>
              <w:jc w:val="center"/>
            </w:pPr>
          </w:p>
        </w:tc>
      </w:tr>
      <w:tr w:rsidR="0063612A" w:rsidTr="00BD4E5C">
        <w:trPr>
          <w:trHeight w:val="1113"/>
        </w:trPr>
        <w:tc>
          <w:tcPr>
            <w:tcW w:w="959" w:type="dxa"/>
            <w:vMerge/>
          </w:tcPr>
          <w:p w:rsidR="0063612A" w:rsidRDefault="0063612A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  <w:tcBorders>
              <w:bottom w:val="single" w:sz="4" w:space="0" w:color="auto"/>
            </w:tcBorders>
          </w:tcPr>
          <w:p w:rsidR="0063612A" w:rsidRPr="00823C92" w:rsidRDefault="0063612A" w:rsidP="00C233CB">
            <w:pPr>
              <w:jc w:val="both"/>
            </w:pPr>
          </w:p>
        </w:tc>
        <w:tc>
          <w:tcPr>
            <w:tcW w:w="1701" w:type="dxa"/>
          </w:tcPr>
          <w:p w:rsidR="0063612A" w:rsidRPr="007154CF" w:rsidRDefault="0063612A" w:rsidP="00750DBF">
            <w:pPr>
              <w:jc w:val="center"/>
            </w:pPr>
          </w:p>
        </w:tc>
        <w:tc>
          <w:tcPr>
            <w:tcW w:w="3119" w:type="dxa"/>
          </w:tcPr>
          <w:p w:rsidR="0063612A" w:rsidRDefault="0063612A" w:rsidP="0063612A">
            <w:pPr>
              <w:jc w:val="both"/>
            </w:pPr>
            <w:r>
              <w:t>ФГБОУ ВС «Тихоокеанский Государственный университет»</w:t>
            </w:r>
          </w:p>
          <w:p w:rsidR="0063612A" w:rsidRDefault="0063612A" w:rsidP="0063612A">
            <w:pPr>
              <w:jc w:val="both"/>
            </w:pPr>
            <w:r w:rsidRPr="0063612A">
              <w:t>VIII Региональной олимпиады для школьников и</w:t>
            </w:r>
            <w:r>
              <w:t xml:space="preserve"> </w:t>
            </w:r>
            <w:r w:rsidRPr="0063612A">
              <w:t>студентов по английскому языку и страноведению</w:t>
            </w:r>
          </w:p>
          <w:p w:rsidR="0066238E" w:rsidRDefault="0066238E" w:rsidP="0066238E">
            <w:pPr>
              <w:jc w:val="both"/>
            </w:pPr>
          </w:p>
        </w:tc>
        <w:tc>
          <w:tcPr>
            <w:tcW w:w="1842" w:type="dxa"/>
          </w:tcPr>
          <w:p w:rsidR="0063612A" w:rsidRDefault="0063612A" w:rsidP="00750DBF">
            <w:pPr>
              <w:jc w:val="center"/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12585" w:dyaOrig="6540">
                <v:shape id="_x0000_i1026" type="#_x0000_t75" style="width:81.2pt;height:42.15pt" o:ole="">
                  <v:imagedata r:id="rId11" o:title=""/>
                </v:shape>
                <o:OLEObject Type="Embed" ProgID="PBrush" ShapeID="_x0000_i1026" DrawAspect="Content" ObjectID="_1769173068" r:id="rId12"/>
              </w:object>
            </w:r>
          </w:p>
          <w:p w:rsidR="0066238E" w:rsidRDefault="0066238E" w:rsidP="00750DBF">
            <w:pPr>
              <w:jc w:val="center"/>
            </w:pPr>
            <w:r w:rsidRPr="0066238E">
              <w:t>Участник, прошедшие во второй тур на номинацию «Лучшее эссе на заданную тему»</w:t>
            </w:r>
          </w:p>
          <w:p w:rsidR="0066238E" w:rsidRDefault="0066238E" w:rsidP="00750DBF">
            <w:pPr>
              <w:jc w:val="center"/>
            </w:pPr>
          </w:p>
          <w:p w:rsidR="0066238E" w:rsidRDefault="0066238E" w:rsidP="00750DBF">
            <w:pPr>
              <w:jc w:val="center"/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13485" w:dyaOrig="1185">
                <v:shape id="_x0000_i1027" type="#_x0000_t75" style="width:300.25pt;height:25.3pt" o:ole="">
                  <v:imagedata r:id="rId13" o:title=""/>
                </v:shape>
                <o:OLEObject Type="Embed" ProgID="PBrush" ShapeID="_x0000_i1027" DrawAspect="Content" ObjectID="_1769173069" r:id="rId14"/>
              </w:object>
            </w:r>
          </w:p>
        </w:tc>
        <w:tc>
          <w:tcPr>
            <w:tcW w:w="2835" w:type="dxa"/>
          </w:tcPr>
          <w:p w:rsidR="0063612A" w:rsidRPr="00823C92" w:rsidRDefault="0063612A" w:rsidP="003969B1">
            <w:pPr>
              <w:jc w:val="both"/>
            </w:pPr>
          </w:p>
        </w:tc>
        <w:tc>
          <w:tcPr>
            <w:tcW w:w="1701" w:type="dxa"/>
          </w:tcPr>
          <w:p w:rsidR="0063612A" w:rsidRDefault="0063612A" w:rsidP="00750DBF">
            <w:pPr>
              <w:jc w:val="center"/>
            </w:pPr>
          </w:p>
        </w:tc>
      </w:tr>
      <w:tr w:rsidR="003969B1" w:rsidTr="00BD4E5C">
        <w:tc>
          <w:tcPr>
            <w:tcW w:w="959" w:type="dxa"/>
            <w:vMerge/>
          </w:tcPr>
          <w:p w:rsidR="003969B1" w:rsidRDefault="003969B1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  <w:tcBorders>
              <w:bottom w:val="nil"/>
            </w:tcBorders>
          </w:tcPr>
          <w:p w:rsidR="003969B1" w:rsidRPr="003969B1" w:rsidRDefault="003969B1" w:rsidP="003969B1">
            <w:pPr>
              <w:jc w:val="both"/>
            </w:pPr>
            <w:r w:rsidRPr="003969B1">
              <w:t>Посещение элективного курса по английскому языку: «Страноведение США»</w:t>
            </w:r>
          </w:p>
        </w:tc>
        <w:tc>
          <w:tcPr>
            <w:tcW w:w="1701" w:type="dxa"/>
          </w:tcPr>
          <w:p w:rsidR="003969B1" w:rsidRPr="003969B1" w:rsidRDefault="003969B1" w:rsidP="00750DBF">
            <w:pPr>
              <w:jc w:val="center"/>
            </w:pPr>
            <w:r w:rsidRPr="003969B1">
              <w:t>Посещение в течение года</w:t>
            </w:r>
          </w:p>
        </w:tc>
        <w:tc>
          <w:tcPr>
            <w:tcW w:w="3119" w:type="dxa"/>
          </w:tcPr>
          <w:p w:rsidR="003969B1" w:rsidRPr="003969B1" w:rsidRDefault="003969B1" w:rsidP="003969B1">
            <w:pPr>
              <w:jc w:val="both"/>
            </w:pPr>
            <w:r w:rsidRPr="003969B1">
              <w:t>Посещение элективного курса по английскому языку: «Гид-переводчик»</w:t>
            </w:r>
          </w:p>
        </w:tc>
        <w:tc>
          <w:tcPr>
            <w:tcW w:w="1842" w:type="dxa"/>
          </w:tcPr>
          <w:p w:rsidR="003969B1" w:rsidRPr="003969B1" w:rsidRDefault="003969B1" w:rsidP="00750DBF">
            <w:pPr>
              <w:jc w:val="center"/>
            </w:pPr>
            <w:r w:rsidRPr="003969B1">
              <w:t>Посещение в течение года</w:t>
            </w:r>
          </w:p>
        </w:tc>
        <w:tc>
          <w:tcPr>
            <w:tcW w:w="2835" w:type="dxa"/>
          </w:tcPr>
          <w:p w:rsidR="003969B1" w:rsidRPr="003969B1" w:rsidRDefault="003969B1" w:rsidP="003969B1">
            <w:pPr>
              <w:jc w:val="both"/>
            </w:pPr>
            <w:r w:rsidRPr="003969B1">
              <w:t xml:space="preserve">Подготовка к ЕГЭ. Пособие </w:t>
            </w:r>
          </w:p>
        </w:tc>
        <w:tc>
          <w:tcPr>
            <w:tcW w:w="1701" w:type="dxa"/>
          </w:tcPr>
          <w:p w:rsidR="003969B1" w:rsidRPr="003969B1" w:rsidRDefault="003969B1" w:rsidP="00750DBF">
            <w:pPr>
              <w:jc w:val="center"/>
            </w:pPr>
            <w:r w:rsidRPr="003969B1">
              <w:t>Посещение в течение года</w:t>
            </w:r>
          </w:p>
        </w:tc>
      </w:tr>
      <w:tr w:rsidR="0066238E" w:rsidRPr="0066238E" w:rsidTr="00BD4E5C">
        <w:trPr>
          <w:trHeight w:val="464"/>
        </w:trPr>
        <w:tc>
          <w:tcPr>
            <w:tcW w:w="959" w:type="dxa"/>
            <w:tcBorders>
              <w:top w:val="nil"/>
              <w:bottom w:val="nil"/>
            </w:tcBorders>
          </w:tcPr>
          <w:p w:rsidR="0066238E" w:rsidRDefault="0066238E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</w:tcBorders>
          </w:tcPr>
          <w:p w:rsidR="0066238E" w:rsidRPr="003969B1" w:rsidRDefault="0066238E" w:rsidP="003969B1">
            <w:pPr>
              <w:jc w:val="both"/>
            </w:pPr>
            <w:r w:rsidRPr="007154CF">
              <w:t xml:space="preserve">Чтение книг на английском языке </w:t>
            </w:r>
            <w:proofErr w:type="spellStart"/>
            <w:r w:rsidRPr="007154CF">
              <w:t>О.Уайлд</w:t>
            </w:r>
            <w:proofErr w:type="spellEnd"/>
            <w:r w:rsidRPr="007154CF">
              <w:t xml:space="preserve"> «Человек со шрамом», рассказы</w:t>
            </w:r>
          </w:p>
        </w:tc>
        <w:tc>
          <w:tcPr>
            <w:tcW w:w="1701" w:type="dxa"/>
          </w:tcPr>
          <w:p w:rsidR="0066238E" w:rsidRPr="003969B1" w:rsidRDefault="0066238E" w:rsidP="00750DBF">
            <w:pPr>
              <w:jc w:val="center"/>
            </w:pPr>
          </w:p>
        </w:tc>
        <w:tc>
          <w:tcPr>
            <w:tcW w:w="3119" w:type="dxa"/>
          </w:tcPr>
          <w:p w:rsidR="0066238E" w:rsidRPr="003969B1" w:rsidRDefault="0066238E" w:rsidP="003969B1">
            <w:pPr>
              <w:jc w:val="both"/>
            </w:pPr>
            <w:r>
              <w:t>Просмотр видео фильмов, чтение научно-популярных статей</w:t>
            </w:r>
            <w:r w:rsidRPr="0066238E">
              <w:t xml:space="preserve"> https://www.inverse.com/</w:t>
            </w:r>
          </w:p>
        </w:tc>
        <w:tc>
          <w:tcPr>
            <w:tcW w:w="1842" w:type="dxa"/>
          </w:tcPr>
          <w:p w:rsidR="0066238E" w:rsidRPr="003969B1" w:rsidRDefault="0066238E" w:rsidP="00750DBF">
            <w:pPr>
              <w:jc w:val="center"/>
            </w:pPr>
          </w:p>
        </w:tc>
        <w:tc>
          <w:tcPr>
            <w:tcW w:w="2835" w:type="dxa"/>
          </w:tcPr>
          <w:p w:rsidR="0066238E" w:rsidRDefault="0066238E" w:rsidP="003969B1">
            <w:pPr>
              <w:jc w:val="both"/>
            </w:pPr>
            <w:r>
              <w:t xml:space="preserve">Подкасты, </w:t>
            </w:r>
            <w:proofErr w:type="spellStart"/>
            <w:r>
              <w:t>тиктоки</w:t>
            </w:r>
            <w:proofErr w:type="spellEnd"/>
            <w:r>
              <w:t xml:space="preserve"> </w:t>
            </w:r>
          </w:p>
          <w:p w:rsidR="0066238E" w:rsidRDefault="0066238E" w:rsidP="003969B1">
            <w:pPr>
              <w:jc w:val="both"/>
            </w:pPr>
            <w:r w:rsidRPr="0066238E">
              <w:t>https://www.openculture.com/</w:t>
            </w:r>
          </w:p>
          <w:p w:rsidR="0066238E" w:rsidRDefault="0066238E" w:rsidP="003969B1">
            <w:pPr>
              <w:jc w:val="both"/>
            </w:pPr>
            <w:r>
              <w:t>последние новости</w:t>
            </w:r>
          </w:p>
          <w:p w:rsidR="0066238E" w:rsidRPr="00C7368A" w:rsidRDefault="0066238E" w:rsidP="003969B1">
            <w:pPr>
              <w:jc w:val="both"/>
            </w:pPr>
            <w:r w:rsidRPr="0066238E">
              <w:rPr>
                <w:lang w:val="en-US"/>
              </w:rPr>
              <w:t>the</w:t>
            </w:r>
            <w:r w:rsidRPr="00C7368A">
              <w:t xml:space="preserve"> </w:t>
            </w:r>
            <w:r w:rsidRPr="0066238E">
              <w:rPr>
                <w:lang w:val="en-US"/>
              </w:rPr>
              <w:t>environment</w:t>
            </w:r>
            <w:r w:rsidRPr="00C7368A">
              <w:t>.</w:t>
            </w:r>
            <w:proofErr w:type="spellStart"/>
            <w:r w:rsidRPr="0066238E">
              <w:rPr>
                <w:lang w:val="en-US"/>
              </w:rPr>
              <w:t>tps</w:t>
            </w:r>
            <w:proofErr w:type="spellEnd"/>
            <w:r w:rsidRPr="00C7368A">
              <w:t>://</w:t>
            </w:r>
            <w:r w:rsidRPr="0066238E">
              <w:rPr>
                <w:lang w:val="en-US"/>
              </w:rPr>
              <w:t>www</w:t>
            </w:r>
            <w:r w:rsidRPr="00C7368A">
              <w:t>.</w:t>
            </w:r>
            <w:proofErr w:type="spellStart"/>
            <w:r w:rsidRPr="0066238E">
              <w:rPr>
                <w:lang w:val="en-US"/>
              </w:rPr>
              <w:t>sciencealert</w:t>
            </w:r>
            <w:proofErr w:type="spellEnd"/>
            <w:r w:rsidRPr="00C7368A">
              <w:t>.</w:t>
            </w:r>
            <w:r w:rsidRPr="0066238E">
              <w:rPr>
                <w:lang w:val="en-US"/>
              </w:rPr>
              <w:t>com</w:t>
            </w:r>
          </w:p>
        </w:tc>
        <w:tc>
          <w:tcPr>
            <w:tcW w:w="1701" w:type="dxa"/>
          </w:tcPr>
          <w:p w:rsidR="0066238E" w:rsidRPr="00C7368A" w:rsidRDefault="0066238E" w:rsidP="00750DBF">
            <w:pPr>
              <w:jc w:val="center"/>
            </w:pPr>
          </w:p>
        </w:tc>
      </w:tr>
      <w:tr w:rsidR="00BD4E5C" w:rsidTr="00BD4E5C">
        <w:tc>
          <w:tcPr>
            <w:tcW w:w="965" w:type="dxa"/>
            <w:gridSpan w:val="2"/>
            <w:tcBorders>
              <w:top w:val="nil"/>
              <w:bottom w:val="nil"/>
            </w:tcBorders>
          </w:tcPr>
          <w:p w:rsidR="00BD4E5C" w:rsidRPr="003969B1" w:rsidRDefault="00BD4E5C" w:rsidP="00BD4E5C">
            <w:pPr>
              <w:jc w:val="center"/>
            </w:pPr>
          </w:p>
        </w:tc>
        <w:tc>
          <w:tcPr>
            <w:tcW w:w="13885" w:type="dxa"/>
            <w:gridSpan w:val="6"/>
            <w:tcBorders>
              <w:top w:val="nil"/>
            </w:tcBorders>
          </w:tcPr>
          <w:p w:rsidR="00BD4E5C" w:rsidRPr="003969B1" w:rsidRDefault="00BD4E5C" w:rsidP="00750DBF">
            <w:pPr>
              <w:jc w:val="center"/>
            </w:pPr>
            <w:r>
              <w:t>Ведение словаря</w:t>
            </w:r>
          </w:p>
        </w:tc>
      </w:tr>
      <w:tr w:rsidR="0066238E" w:rsidTr="00D17E81">
        <w:tc>
          <w:tcPr>
            <w:tcW w:w="959" w:type="dxa"/>
            <w:vMerge w:val="restart"/>
            <w:textDirection w:val="btLr"/>
          </w:tcPr>
          <w:p w:rsidR="0066238E" w:rsidRDefault="0066238E" w:rsidP="00F46EC4">
            <w:pPr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Успеваемость по другим предметам</w:t>
            </w:r>
          </w:p>
        </w:tc>
        <w:tc>
          <w:tcPr>
            <w:tcW w:w="2693" w:type="dxa"/>
            <w:gridSpan w:val="2"/>
            <w:shd w:val="clear" w:color="auto" w:fill="FABF8F" w:themeFill="accent6" w:themeFillTint="99"/>
          </w:tcPr>
          <w:p w:rsidR="0066238E" w:rsidRPr="007154CF" w:rsidRDefault="00D17E81" w:rsidP="00A62B93">
            <w:pPr>
              <w:jc w:val="both"/>
            </w:pPr>
            <w:r>
              <w:t xml:space="preserve">Индивидуальная беседа с </w:t>
            </w:r>
            <w:proofErr w:type="gramStart"/>
            <w:r>
              <w:t>обучающимся</w:t>
            </w:r>
            <w:proofErr w:type="gramEnd"/>
            <w:r>
              <w:t xml:space="preserve">, </w:t>
            </w:r>
            <w:r w:rsidR="0066238E">
              <w:t xml:space="preserve"> консультация о </w:t>
            </w:r>
            <w:r w:rsidR="0066238E" w:rsidRPr="00823C92">
              <w:t xml:space="preserve"> выборе </w:t>
            </w:r>
            <w:r w:rsidR="0066238E">
              <w:t>экзаменов</w:t>
            </w:r>
          </w:p>
        </w:tc>
        <w:tc>
          <w:tcPr>
            <w:tcW w:w="1701" w:type="dxa"/>
          </w:tcPr>
          <w:p w:rsidR="0066238E" w:rsidRPr="007154CF" w:rsidRDefault="0066238E" w:rsidP="00750DBF">
            <w:pPr>
              <w:jc w:val="center"/>
            </w:pPr>
          </w:p>
        </w:tc>
        <w:tc>
          <w:tcPr>
            <w:tcW w:w="3119" w:type="dxa"/>
            <w:shd w:val="clear" w:color="auto" w:fill="FABF8F" w:themeFill="accent6" w:themeFillTint="99"/>
          </w:tcPr>
          <w:p w:rsidR="0066238E" w:rsidRPr="007154CF" w:rsidRDefault="0066238E" w:rsidP="00C233CB">
            <w:pPr>
              <w:jc w:val="both"/>
            </w:pPr>
            <w:r>
              <w:t>Беседа с родителями</w:t>
            </w:r>
          </w:p>
        </w:tc>
        <w:tc>
          <w:tcPr>
            <w:tcW w:w="1842" w:type="dxa"/>
          </w:tcPr>
          <w:p w:rsidR="0066238E" w:rsidRPr="00823C92" w:rsidRDefault="0066238E" w:rsidP="00F46EC4">
            <w:pPr>
              <w:tabs>
                <w:tab w:val="left" w:pos="5670"/>
                <w:tab w:val="left" w:leader="underscore" w:pos="8364"/>
              </w:tabs>
              <w:jc w:val="center"/>
            </w:pPr>
            <w:r>
              <w:t>обществознание</w:t>
            </w:r>
          </w:p>
        </w:tc>
        <w:tc>
          <w:tcPr>
            <w:tcW w:w="2835" w:type="dxa"/>
          </w:tcPr>
          <w:p w:rsidR="0066238E" w:rsidRPr="00392EBF" w:rsidRDefault="0066238E" w:rsidP="00C233CB">
            <w:pPr>
              <w:jc w:val="both"/>
            </w:pPr>
            <w:r>
              <w:t>Посещение элективных курсов</w:t>
            </w:r>
          </w:p>
        </w:tc>
        <w:tc>
          <w:tcPr>
            <w:tcW w:w="1701" w:type="dxa"/>
          </w:tcPr>
          <w:p w:rsidR="0066238E" w:rsidRDefault="0066238E" w:rsidP="00750DBF">
            <w:pPr>
              <w:jc w:val="center"/>
              <w:rPr>
                <w:b/>
              </w:rPr>
            </w:pPr>
          </w:p>
        </w:tc>
      </w:tr>
      <w:tr w:rsidR="0066238E" w:rsidTr="00750DBF">
        <w:tc>
          <w:tcPr>
            <w:tcW w:w="959" w:type="dxa"/>
            <w:vMerge/>
          </w:tcPr>
          <w:p w:rsidR="0066238E" w:rsidRDefault="0066238E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66238E" w:rsidRPr="007154CF" w:rsidRDefault="0066238E" w:rsidP="00C233CB">
            <w:pPr>
              <w:jc w:val="both"/>
            </w:pPr>
          </w:p>
        </w:tc>
        <w:tc>
          <w:tcPr>
            <w:tcW w:w="1701" w:type="dxa"/>
          </w:tcPr>
          <w:p w:rsidR="0066238E" w:rsidRPr="007154CF" w:rsidRDefault="0066238E" w:rsidP="00750DBF">
            <w:pPr>
              <w:jc w:val="center"/>
            </w:pPr>
          </w:p>
        </w:tc>
        <w:tc>
          <w:tcPr>
            <w:tcW w:w="3119" w:type="dxa"/>
          </w:tcPr>
          <w:p w:rsidR="0066238E" w:rsidRPr="007154CF" w:rsidRDefault="0066238E" w:rsidP="00C233CB">
            <w:pPr>
              <w:jc w:val="both"/>
            </w:pPr>
          </w:p>
        </w:tc>
        <w:tc>
          <w:tcPr>
            <w:tcW w:w="1842" w:type="dxa"/>
          </w:tcPr>
          <w:p w:rsidR="0066238E" w:rsidRPr="00823C92" w:rsidRDefault="0066238E" w:rsidP="00750DBF">
            <w:pPr>
              <w:jc w:val="center"/>
            </w:pPr>
            <w:r>
              <w:t>математика</w:t>
            </w:r>
          </w:p>
        </w:tc>
        <w:tc>
          <w:tcPr>
            <w:tcW w:w="2835" w:type="dxa"/>
          </w:tcPr>
          <w:p w:rsidR="0066238E" w:rsidRPr="0066238E" w:rsidRDefault="0066238E" w:rsidP="0066238E">
            <w:r w:rsidRPr="0066238E">
              <w:t>Посещение элективных курсов</w:t>
            </w:r>
          </w:p>
          <w:p w:rsidR="0066238E" w:rsidRPr="00823C92" w:rsidRDefault="0066238E" w:rsidP="00C233CB">
            <w:pPr>
              <w:jc w:val="both"/>
            </w:pPr>
          </w:p>
        </w:tc>
        <w:tc>
          <w:tcPr>
            <w:tcW w:w="1701" w:type="dxa"/>
          </w:tcPr>
          <w:p w:rsidR="0066238E" w:rsidRDefault="0066238E" w:rsidP="00750DBF">
            <w:pPr>
              <w:jc w:val="center"/>
              <w:rPr>
                <w:b/>
              </w:rPr>
            </w:pPr>
          </w:p>
        </w:tc>
      </w:tr>
      <w:tr w:rsidR="0066238E" w:rsidRPr="0061122A" w:rsidTr="0066238E">
        <w:trPr>
          <w:trHeight w:val="976"/>
        </w:trPr>
        <w:tc>
          <w:tcPr>
            <w:tcW w:w="959" w:type="dxa"/>
            <w:vMerge/>
          </w:tcPr>
          <w:p w:rsidR="0066238E" w:rsidRDefault="0066238E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66238E" w:rsidRPr="007154CF" w:rsidRDefault="0066238E" w:rsidP="0066238E">
            <w:pPr>
              <w:jc w:val="both"/>
            </w:pPr>
          </w:p>
        </w:tc>
        <w:tc>
          <w:tcPr>
            <w:tcW w:w="1701" w:type="dxa"/>
          </w:tcPr>
          <w:p w:rsidR="0066238E" w:rsidRPr="007154CF" w:rsidRDefault="0066238E" w:rsidP="00750DBF">
            <w:pPr>
              <w:jc w:val="center"/>
            </w:pPr>
          </w:p>
        </w:tc>
        <w:tc>
          <w:tcPr>
            <w:tcW w:w="3119" w:type="dxa"/>
          </w:tcPr>
          <w:p w:rsidR="0066238E" w:rsidRPr="007154CF" w:rsidRDefault="0066238E" w:rsidP="00C233CB">
            <w:pPr>
              <w:jc w:val="both"/>
            </w:pPr>
          </w:p>
        </w:tc>
        <w:tc>
          <w:tcPr>
            <w:tcW w:w="1842" w:type="dxa"/>
          </w:tcPr>
          <w:p w:rsidR="0066238E" w:rsidRPr="0061122A" w:rsidRDefault="0066238E" w:rsidP="00750DBF">
            <w:pPr>
              <w:jc w:val="center"/>
            </w:pPr>
            <w:r>
              <w:t>Анализ результатов пробных ЕГЭ и ВПР</w:t>
            </w:r>
          </w:p>
        </w:tc>
        <w:tc>
          <w:tcPr>
            <w:tcW w:w="2835" w:type="dxa"/>
          </w:tcPr>
          <w:p w:rsidR="0066238E" w:rsidRPr="0061122A" w:rsidRDefault="0066238E" w:rsidP="00C233CB">
            <w:pPr>
              <w:jc w:val="both"/>
            </w:pPr>
          </w:p>
        </w:tc>
        <w:tc>
          <w:tcPr>
            <w:tcW w:w="1701" w:type="dxa"/>
          </w:tcPr>
          <w:p w:rsidR="0066238E" w:rsidRPr="0061122A" w:rsidRDefault="0066238E" w:rsidP="00750DBF">
            <w:pPr>
              <w:jc w:val="center"/>
              <w:rPr>
                <w:b/>
              </w:rPr>
            </w:pPr>
          </w:p>
        </w:tc>
      </w:tr>
      <w:tr w:rsidR="0066238E" w:rsidRPr="00F46EC4" w:rsidTr="00F46EC4">
        <w:tc>
          <w:tcPr>
            <w:tcW w:w="959" w:type="dxa"/>
            <w:vMerge w:val="restart"/>
            <w:textDirection w:val="btLr"/>
          </w:tcPr>
          <w:p w:rsidR="0066238E" w:rsidRPr="001E2BA3" w:rsidRDefault="0066238E" w:rsidP="00F46EC4">
            <w:pPr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Социализация</w:t>
            </w:r>
          </w:p>
          <w:p w:rsidR="0066238E" w:rsidRPr="001E2BA3" w:rsidRDefault="0066238E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66238E" w:rsidRPr="007154CF" w:rsidRDefault="00BD4E5C" w:rsidP="00C233CB">
            <w:pPr>
              <w:jc w:val="both"/>
            </w:pPr>
            <w:r>
              <w:t>Чтение педагогом (классным руководителем) литературы, которой увлечена девочка</w:t>
            </w:r>
          </w:p>
        </w:tc>
        <w:tc>
          <w:tcPr>
            <w:tcW w:w="1701" w:type="dxa"/>
          </w:tcPr>
          <w:p w:rsidR="0066238E" w:rsidRPr="007154CF" w:rsidRDefault="00BD4E5C" w:rsidP="00750DBF">
            <w:pPr>
              <w:jc w:val="center"/>
            </w:pPr>
            <w:r>
              <w:t xml:space="preserve">Беседа на основе </w:t>
            </w:r>
            <w:proofErr w:type="gramStart"/>
            <w:r>
              <w:t>прочитанного</w:t>
            </w:r>
            <w:proofErr w:type="gramEnd"/>
          </w:p>
        </w:tc>
        <w:tc>
          <w:tcPr>
            <w:tcW w:w="3119" w:type="dxa"/>
          </w:tcPr>
          <w:p w:rsidR="0066238E" w:rsidRPr="00F46EC4" w:rsidRDefault="00BD4E5C" w:rsidP="00C233CB">
            <w:pPr>
              <w:jc w:val="both"/>
            </w:pPr>
            <w:r>
              <w:t>Привлечение к участию в мероприятиях класса</w:t>
            </w:r>
          </w:p>
        </w:tc>
        <w:tc>
          <w:tcPr>
            <w:tcW w:w="1842" w:type="dxa"/>
          </w:tcPr>
          <w:p w:rsidR="0066238E" w:rsidRPr="00F46EC4" w:rsidRDefault="0066238E" w:rsidP="00C233CB">
            <w:pPr>
              <w:jc w:val="both"/>
            </w:pPr>
          </w:p>
        </w:tc>
        <w:tc>
          <w:tcPr>
            <w:tcW w:w="2835" w:type="dxa"/>
          </w:tcPr>
          <w:p w:rsidR="0066238E" w:rsidRPr="00F46EC4" w:rsidRDefault="00BD4E5C" w:rsidP="00F46EC4">
            <w:pPr>
              <w:jc w:val="both"/>
            </w:pPr>
            <w:r w:rsidRPr="00BD4E5C">
              <w:t xml:space="preserve">Привлечение к участию в мероприятиях </w:t>
            </w:r>
            <w:r>
              <w:t xml:space="preserve">школы и </w:t>
            </w:r>
            <w:r w:rsidRPr="00BD4E5C">
              <w:t>класса</w:t>
            </w:r>
          </w:p>
        </w:tc>
        <w:tc>
          <w:tcPr>
            <w:tcW w:w="1701" w:type="dxa"/>
          </w:tcPr>
          <w:p w:rsidR="0066238E" w:rsidRPr="00F46EC4" w:rsidRDefault="0066238E" w:rsidP="00750DBF">
            <w:pPr>
              <w:jc w:val="center"/>
            </w:pPr>
          </w:p>
        </w:tc>
      </w:tr>
      <w:tr w:rsidR="0066238E" w:rsidTr="00D17E81">
        <w:tc>
          <w:tcPr>
            <w:tcW w:w="959" w:type="dxa"/>
            <w:vMerge/>
          </w:tcPr>
          <w:p w:rsidR="0066238E" w:rsidRDefault="0066238E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  <w:shd w:val="clear" w:color="auto" w:fill="FABF8F" w:themeFill="accent6" w:themeFillTint="99"/>
          </w:tcPr>
          <w:p w:rsidR="0066238E" w:rsidRPr="00823C92" w:rsidRDefault="0066238E" w:rsidP="008119B1">
            <w:pPr>
              <w:jc w:val="center"/>
            </w:pPr>
            <w:r>
              <w:t xml:space="preserve">Индивидуальная консультация, </w:t>
            </w:r>
            <w:r w:rsidRPr="00823C92">
              <w:t>беседа с родителями</w:t>
            </w:r>
          </w:p>
        </w:tc>
        <w:tc>
          <w:tcPr>
            <w:tcW w:w="1701" w:type="dxa"/>
            <w:shd w:val="clear" w:color="auto" w:fill="FABF8F" w:themeFill="accent6" w:themeFillTint="99"/>
          </w:tcPr>
          <w:p w:rsidR="0066238E" w:rsidRPr="00823C92" w:rsidRDefault="0066238E" w:rsidP="00C233CB">
            <w:pPr>
              <w:jc w:val="both"/>
            </w:pPr>
            <w:r w:rsidRPr="00F46EC4">
              <w:t>Определение индивидуального маршрута ученика</w:t>
            </w:r>
          </w:p>
        </w:tc>
        <w:tc>
          <w:tcPr>
            <w:tcW w:w="3119" w:type="dxa"/>
          </w:tcPr>
          <w:p w:rsidR="0066238E" w:rsidRPr="007154CF" w:rsidRDefault="0066238E" w:rsidP="003969B1">
            <w:pPr>
              <w:jc w:val="both"/>
            </w:pPr>
            <w:r w:rsidRPr="003969B1">
              <w:t xml:space="preserve">Профильная смена в «Созвездии» </w:t>
            </w:r>
          </w:p>
        </w:tc>
        <w:tc>
          <w:tcPr>
            <w:tcW w:w="1842" w:type="dxa"/>
          </w:tcPr>
          <w:p w:rsidR="0066238E" w:rsidRPr="007154CF" w:rsidRDefault="0066238E" w:rsidP="003969B1">
            <w:pPr>
              <w:jc w:val="center"/>
            </w:pPr>
            <w:r>
              <w:t>февраль</w:t>
            </w:r>
            <w:r w:rsidRPr="003969B1">
              <w:t xml:space="preserve"> 202</w:t>
            </w:r>
            <w:r>
              <w:t>2</w:t>
            </w:r>
          </w:p>
        </w:tc>
        <w:tc>
          <w:tcPr>
            <w:tcW w:w="2835" w:type="dxa"/>
          </w:tcPr>
          <w:p w:rsidR="0066238E" w:rsidRPr="00823C92" w:rsidRDefault="0066238E" w:rsidP="003969B1">
            <w:pPr>
              <w:jc w:val="both"/>
            </w:pPr>
            <w:r w:rsidRPr="003969B1">
              <w:t xml:space="preserve">Профильная смена в «Созвездии» </w:t>
            </w:r>
          </w:p>
        </w:tc>
        <w:tc>
          <w:tcPr>
            <w:tcW w:w="1701" w:type="dxa"/>
          </w:tcPr>
          <w:p w:rsidR="0066238E" w:rsidRPr="00C233CB" w:rsidRDefault="0066238E" w:rsidP="00750DBF">
            <w:pPr>
              <w:jc w:val="center"/>
            </w:pPr>
            <w:r>
              <w:t>Февраль 2022</w:t>
            </w:r>
          </w:p>
        </w:tc>
      </w:tr>
      <w:tr w:rsidR="00BD4E5C" w:rsidTr="00750DBF">
        <w:tc>
          <w:tcPr>
            <w:tcW w:w="959" w:type="dxa"/>
            <w:vMerge/>
          </w:tcPr>
          <w:p w:rsidR="00BD4E5C" w:rsidRDefault="00BD4E5C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BD4E5C" w:rsidRPr="00F46EC4" w:rsidRDefault="00BD4E5C" w:rsidP="00866240">
            <w:pPr>
              <w:jc w:val="both"/>
            </w:pPr>
            <w:r>
              <w:t>К</w:t>
            </w:r>
            <w:r w:rsidRPr="0063612A">
              <w:t>раевая образовательная программа "Погружение 2021"</w:t>
            </w:r>
            <w:r>
              <w:t xml:space="preserve"> «Созвездие»</w:t>
            </w:r>
          </w:p>
        </w:tc>
        <w:tc>
          <w:tcPr>
            <w:tcW w:w="1701" w:type="dxa"/>
          </w:tcPr>
          <w:p w:rsidR="00BD4E5C" w:rsidRPr="003969B1" w:rsidRDefault="00BD4E5C" w:rsidP="00866240">
            <w:pPr>
              <w:jc w:val="both"/>
            </w:pPr>
            <w:r>
              <w:t>Ноябрь 2021</w:t>
            </w:r>
          </w:p>
        </w:tc>
        <w:tc>
          <w:tcPr>
            <w:tcW w:w="3119" w:type="dxa"/>
          </w:tcPr>
          <w:p w:rsidR="00BD4E5C" w:rsidRPr="003969B1" w:rsidRDefault="00BD4E5C" w:rsidP="003969B1">
            <w:pPr>
              <w:jc w:val="both"/>
            </w:pPr>
          </w:p>
        </w:tc>
        <w:tc>
          <w:tcPr>
            <w:tcW w:w="1842" w:type="dxa"/>
          </w:tcPr>
          <w:p w:rsidR="00BD4E5C" w:rsidRDefault="00BD4E5C" w:rsidP="003969B1">
            <w:pPr>
              <w:jc w:val="center"/>
            </w:pPr>
          </w:p>
        </w:tc>
        <w:tc>
          <w:tcPr>
            <w:tcW w:w="2835" w:type="dxa"/>
          </w:tcPr>
          <w:p w:rsidR="00BD4E5C" w:rsidRPr="00D17E81" w:rsidRDefault="00BD4E5C" w:rsidP="003969B1">
            <w:pPr>
              <w:jc w:val="both"/>
            </w:pPr>
            <w:r w:rsidRPr="00D17E81">
              <w:t>Сдача экзаменов</w:t>
            </w:r>
          </w:p>
          <w:p w:rsidR="00BD4E5C" w:rsidRPr="00D17E81" w:rsidRDefault="00BD4E5C" w:rsidP="003969B1">
            <w:pPr>
              <w:jc w:val="both"/>
            </w:pPr>
            <w:r w:rsidRPr="00D17E81">
              <w:t>Поступление в институт</w:t>
            </w:r>
          </w:p>
        </w:tc>
        <w:tc>
          <w:tcPr>
            <w:tcW w:w="1701" w:type="dxa"/>
          </w:tcPr>
          <w:p w:rsidR="00D17E81" w:rsidRPr="00D17E81" w:rsidRDefault="00D17E81" w:rsidP="00D17E81">
            <w:pPr>
              <w:jc w:val="center"/>
            </w:pPr>
            <w:r w:rsidRPr="00D17E81">
              <w:t>ГИА Экзамен по английскому языку</w:t>
            </w:r>
          </w:p>
          <w:p w:rsidR="00D17E81" w:rsidRPr="00D17E81" w:rsidRDefault="00D17E81" w:rsidP="00D17E81">
            <w:pPr>
              <w:jc w:val="center"/>
            </w:pPr>
            <w:r w:rsidRPr="00D17E81">
              <w:t>74 балла</w:t>
            </w:r>
          </w:p>
          <w:p w:rsidR="00D17E81" w:rsidRPr="00D17E81" w:rsidRDefault="00D17E81" w:rsidP="00D17E81">
            <w:pPr>
              <w:jc w:val="center"/>
            </w:pPr>
          </w:p>
          <w:p w:rsidR="00BD4E5C" w:rsidRPr="00D17E81" w:rsidRDefault="00D17E81" w:rsidP="00D17E81">
            <w:pPr>
              <w:jc w:val="center"/>
            </w:pPr>
            <w:r w:rsidRPr="00D17E81">
              <w:t>Поступление в ТОГУ</w:t>
            </w:r>
          </w:p>
        </w:tc>
      </w:tr>
      <w:tr w:rsidR="00D17E81" w:rsidTr="00750DBF">
        <w:tc>
          <w:tcPr>
            <w:tcW w:w="959" w:type="dxa"/>
            <w:vMerge w:val="restart"/>
          </w:tcPr>
          <w:p w:rsidR="00D17E81" w:rsidRDefault="00D17E81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D17E81" w:rsidRDefault="00D17E81" w:rsidP="00866240">
            <w:pPr>
              <w:jc w:val="both"/>
            </w:pPr>
          </w:p>
        </w:tc>
        <w:tc>
          <w:tcPr>
            <w:tcW w:w="1701" w:type="dxa"/>
          </w:tcPr>
          <w:p w:rsidR="00D17E81" w:rsidRDefault="00D17E81" w:rsidP="00866240">
            <w:pPr>
              <w:jc w:val="both"/>
            </w:pPr>
          </w:p>
        </w:tc>
        <w:tc>
          <w:tcPr>
            <w:tcW w:w="3119" w:type="dxa"/>
          </w:tcPr>
          <w:p w:rsidR="00D17E81" w:rsidRPr="00C7368A" w:rsidRDefault="00D17E81" w:rsidP="00D17E81">
            <w:pPr>
              <w:jc w:val="both"/>
              <w:rPr>
                <w:color w:val="FF0000"/>
              </w:rPr>
            </w:pPr>
          </w:p>
          <w:p w:rsidR="00D17E81" w:rsidRPr="00C7368A" w:rsidRDefault="00D17E81" w:rsidP="003969B1">
            <w:pPr>
              <w:jc w:val="both"/>
              <w:rPr>
                <w:color w:val="FF0000"/>
              </w:rPr>
            </w:pPr>
          </w:p>
        </w:tc>
        <w:tc>
          <w:tcPr>
            <w:tcW w:w="1842" w:type="dxa"/>
          </w:tcPr>
          <w:p w:rsidR="00D17E81" w:rsidRDefault="00D17E81" w:rsidP="003969B1">
            <w:pPr>
              <w:jc w:val="center"/>
            </w:pPr>
            <w:r>
              <w:t xml:space="preserve">Публикация </w:t>
            </w:r>
          </w:p>
        </w:tc>
        <w:tc>
          <w:tcPr>
            <w:tcW w:w="2835" w:type="dxa"/>
          </w:tcPr>
          <w:p w:rsidR="00D17E81" w:rsidRPr="00D17E81" w:rsidRDefault="00D17E81" w:rsidP="003969B1">
            <w:pPr>
              <w:jc w:val="both"/>
            </w:pPr>
            <w:r w:rsidRPr="00D17E81">
              <w:t>https://padlet.com/diana150581/padlet-qrf2k2a2dmf6da7m</w:t>
            </w:r>
          </w:p>
          <w:p w:rsidR="00D17E81" w:rsidRPr="00D17E81" w:rsidRDefault="00D17E81" w:rsidP="003969B1">
            <w:pPr>
              <w:jc w:val="both"/>
            </w:pPr>
            <w:r w:rsidRPr="00D17E81"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4320" w:dyaOrig="1666">
                <v:shape id="_x0000_i1028" type="#_x0000_t75" style="width:131pt;height:50.55pt" o:ole="">
                  <v:imagedata r:id="rId15" o:title=""/>
                </v:shape>
                <o:OLEObject Type="Embed" ProgID="PBrush" ShapeID="_x0000_i1028" DrawAspect="Content" ObjectID="_1769173070" r:id="rId16"/>
              </w:object>
            </w:r>
          </w:p>
        </w:tc>
        <w:tc>
          <w:tcPr>
            <w:tcW w:w="1701" w:type="dxa"/>
          </w:tcPr>
          <w:p w:rsidR="00D17E81" w:rsidRDefault="00D17E81" w:rsidP="00750DBF">
            <w:pPr>
              <w:jc w:val="center"/>
            </w:pPr>
            <w:r w:rsidRPr="00C7368A">
              <w:t>https://padlet.com/diana150581/padlet-qrf2k2a2dmf6da7m/wish/2510102879</w:t>
            </w:r>
          </w:p>
          <w:p w:rsidR="00D17E81" w:rsidRDefault="00D17E81" w:rsidP="00750DBF">
            <w:pPr>
              <w:jc w:val="center"/>
            </w:pPr>
          </w:p>
        </w:tc>
      </w:tr>
      <w:tr w:rsidR="00D17E81" w:rsidTr="00750DBF">
        <w:tc>
          <w:tcPr>
            <w:tcW w:w="959" w:type="dxa"/>
            <w:vMerge/>
          </w:tcPr>
          <w:p w:rsidR="00D17E81" w:rsidRDefault="00D17E81" w:rsidP="00C233CB">
            <w:pPr>
              <w:jc w:val="center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D17E81" w:rsidRDefault="00D17E81" w:rsidP="00866240">
            <w:pPr>
              <w:jc w:val="both"/>
            </w:pPr>
          </w:p>
        </w:tc>
        <w:tc>
          <w:tcPr>
            <w:tcW w:w="1701" w:type="dxa"/>
          </w:tcPr>
          <w:p w:rsidR="00D17E81" w:rsidRDefault="00D17E81" w:rsidP="00866240">
            <w:pPr>
              <w:jc w:val="both"/>
            </w:pPr>
          </w:p>
        </w:tc>
        <w:tc>
          <w:tcPr>
            <w:tcW w:w="3119" w:type="dxa"/>
          </w:tcPr>
          <w:p w:rsidR="00D17E81" w:rsidRPr="00C7368A" w:rsidRDefault="00D17E81" w:rsidP="003969B1">
            <w:pPr>
              <w:jc w:val="both"/>
              <w:rPr>
                <w:color w:val="FF0000"/>
              </w:rPr>
            </w:pPr>
          </w:p>
        </w:tc>
        <w:tc>
          <w:tcPr>
            <w:tcW w:w="1842" w:type="dxa"/>
          </w:tcPr>
          <w:p w:rsidR="00D17E81" w:rsidRDefault="00D17E81" w:rsidP="003969B1">
            <w:pPr>
              <w:jc w:val="center"/>
            </w:pPr>
          </w:p>
        </w:tc>
        <w:tc>
          <w:tcPr>
            <w:tcW w:w="2835" w:type="dxa"/>
          </w:tcPr>
          <w:p w:rsidR="00D17E81" w:rsidRPr="00D17E81" w:rsidRDefault="00D17E81" w:rsidP="00D17E81">
            <w:pPr>
              <w:jc w:val="both"/>
            </w:pPr>
            <w:r w:rsidRPr="00D17E81">
              <w:t>ХК ИРО курсы повышения квалификации "Психолого-педагогическое сопровождение участников конкурсного движения" (24 ч.)</w:t>
            </w:r>
          </w:p>
          <w:p w:rsidR="00D17E81" w:rsidRPr="00D17E81" w:rsidRDefault="00D17E81" w:rsidP="00CA301E">
            <w:pPr>
              <w:jc w:val="both"/>
            </w:pPr>
            <w:r w:rsidRPr="00D17E81">
              <w:t xml:space="preserve"> Февраль-март 2023</w:t>
            </w:r>
            <w:bookmarkStart w:id="0" w:name="_GoBack"/>
            <w:bookmarkEnd w:id="0"/>
          </w:p>
        </w:tc>
        <w:tc>
          <w:tcPr>
            <w:tcW w:w="1701" w:type="dxa"/>
          </w:tcPr>
          <w:p w:rsidR="00D17E81" w:rsidRPr="00C7368A" w:rsidRDefault="00D17E81" w:rsidP="00750DBF">
            <w:pPr>
              <w:jc w:val="center"/>
            </w:pPr>
          </w:p>
        </w:tc>
      </w:tr>
    </w:tbl>
    <w:p w:rsidR="00C84457" w:rsidRDefault="00C84457" w:rsidP="00BD4E5C">
      <w:pPr>
        <w:spacing w:after="0" w:line="240" w:lineRule="auto"/>
      </w:pPr>
    </w:p>
    <w:p w:rsidR="00D17E81" w:rsidRPr="00D17E81" w:rsidRDefault="00D17E81" w:rsidP="00D17E81">
      <w:pPr>
        <w:spacing w:after="0" w:line="240" w:lineRule="auto"/>
        <w:ind w:right="57"/>
        <w:contextualSpacing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en-US" w:bidi="he-IL"/>
        </w:rPr>
      </w:pPr>
    </w:p>
    <w:p w:rsidR="00D17E81" w:rsidRPr="00D17E81" w:rsidRDefault="00D17E81" w:rsidP="00D17E8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he-IL"/>
        </w:rPr>
      </w:pPr>
    </w:p>
    <w:p w:rsidR="00D17E81" w:rsidRPr="00D17E81" w:rsidRDefault="00D17E81" w:rsidP="00D17E8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he-IL"/>
        </w:rPr>
      </w:pPr>
    </w:p>
    <w:p w:rsidR="00D17E81" w:rsidRDefault="00D17E81" w:rsidP="00BD4E5C">
      <w:pPr>
        <w:spacing w:after="0" w:line="240" w:lineRule="auto"/>
      </w:pPr>
    </w:p>
    <w:sectPr w:rsidR="00D17E81" w:rsidSect="00750DBF">
      <w:pgSz w:w="16838" w:h="11906" w:orient="landscape"/>
      <w:pgMar w:top="851" w:right="1134" w:bottom="1701" w:left="1134" w:header="709" w:footer="709" w:gutter="0"/>
      <w:pgBorders w:offsetFrom="page">
        <w:top w:val="double" w:sz="4" w:space="24" w:color="FABF8F" w:themeColor="accent6" w:themeTint="99"/>
        <w:left w:val="double" w:sz="4" w:space="24" w:color="FABF8F" w:themeColor="accent6" w:themeTint="99"/>
        <w:bottom w:val="double" w:sz="4" w:space="24" w:color="FABF8F" w:themeColor="accent6" w:themeTint="99"/>
        <w:right w:val="double" w:sz="4" w:space="24" w:color="FABF8F" w:themeColor="accent6" w:themeTint="99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47AF" w:rsidRDefault="002F47AF" w:rsidP="00750DBF">
      <w:pPr>
        <w:spacing w:after="0" w:line="240" w:lineRule="auto"/>
      </w:pPr>
      <w:r>
        <w:separator/>
      </w:r>
    </w:p>
  </w:endnote>
  <w:endnote w:type="continuationSeparator" w:id="0">
    <w:p w:rsidR="002F47AF" w:rsidRDefault="002F47AF" w:rsidP="00750D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47AF" w:rsidRDefault="002F47AF" w:rsidP="00750DBF">
      <w:pPr>
        <w:spacing w:after="0" w:line="240" w:lineRule="auto"/>
      </w:pPr>
      <w:r>
        <w:separator/>
      </w:r>
    </w:p>
  </w:footnote>
  <w:footnote w:type="continuationSeparator" w:id="0">
    <w:p w:rsidR="002F47AF" w:rsidRDefault="002F47AF" w:rsidP="00750DB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52F6"/>
    <w:rsid w:val="00034240"/>
    <w:rsid w:val="00064FF9"/>
    <w:rsid w:val="001E2BA3"/>
    <w:rsid w:val="00297C2A"/>
    <w:rsid w:val="002F47AF"/>
    <w:rsid w:val="003166A4"/>
    <w:rsid w:val="00377082"/>
    <w:rsid w:val="00392EBF"/>
    <w:rsid w:val="003969B1"/>
    <w:rsid w:val="00401DD8"/>
    <w:rsid w:val="0061122A"/>
    <w:rsid w:val="0063612A"/>
    <w:rsid w:val="0066238E"/>
    <w:rsid w:val="006624AB"/>
    <w:rsid w:val="00690F38"/>
    <w:rsid w:val="00691D74"/>
    <w:rsid w:val="00695253"/>
    <w:rsid w:val="006A4090"/>
    <w:rsid w:val="007154CF"/>
    <w:rsid w:val="007262D9"/>
    <w:rsid w:val="00750DBF"/>
    <w:rsid w:val="00784ABD"/>
    <w:rsid w:val="00823C92"/>
    <w:rsid w:val="00842C4B"/>
    <w:rsid w:val="009139EB"/>
    <w:rsid w:val="009452F6"/>
    <w:rsid w:val="009523E5"/>
    <w:rsid w:val="00973E4A"/>
    <w:rsid w:val="009A0AD6"/>
    <w:rsid w:val="009C3422"/>
    <w:rsid w:val="00A54CDB"/>
    <w:rsid w:val="00B22972"/>
    <w:rsid w:val="00BA4FDD"/>
    <w:rsid w:val="00BD4E5C"/>
    <w:rsid w:val="00C233CB"/>
    <w:rsid w:val="00C7368A"/>
    <w:rsid w:val="00C84457"/>
    <w:rsid w:val="00CA301E"/>
    <w:rsid w:val="00CE4135"/>
    <w:rsid w:val="00D17E81"/>
    <w:rsid w:val="00DD2A9F"/>
    <w:rsid w:val="00E02701"/>
    <w:rsid w:val="00E75C4F"/>
    <w:rsid w:val="00ED49B8"/>
    <w:rsid w:val="00F46EC4"/>
    <w:rsid w:val="00F839F2"/>
    <w:rsid w:val="00FD7F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9452F6"/>
    <w:rPr>
      <w:color w:val="0000FF"/>
      <w:u w:val="single"/>
    </w:rPr>
  </w:style>
  <w:style w:type="table" w:styleId="a4">
    <w:name w:val="Table Grid"/>
    <w:basedOn w:val="a1"/>
    <w:uiPriority w:val="59"/>
    <w:rsid w:val="009452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FollowedHyperlink"/>
    <w:basedOn w:val="a0"/>
    <w:uiPriority w:val="99"/>
    <w:semiHidden/>
    <w:unhideWhenUsed/>
    <w:rsid w:val="00392EBF"/>
    <w:rPr>
      <w:color w:val="800080" w:themeColor="followedHyperlink"/>
      <w:u w:val="single"/>
    </w:rPr>
  </w:style>
  <w:style w:type="paragraph" w:styleId="a6">
    <w:name w:val="header"/>
    <w:basedOn w:val="a"/>
    <w:link w:val="a7"/>
    <w:uiPriority w:val="99"/>
    <w:unhideWhenUsed/>
    <w:rsid w:val="00750D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50DBF"/>
  </w:style>
  <w:style w:type="paragraph" w:styleId="a8">
    <w:name w:val="footer"/>
    <w:basedOn w:val="a"/>
    <w:link w:val="a9"/>
    <w:uiPriority w:val="99"/>
    <w:unhideWhenUsed/>
    <w:rsid w:val="00750D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50DBF"/>
  </w:style>
  <w:style w:type="paragraph" w:styleId="aa">
    <w:name w:val="Balloon Text"/>
    <w:basedOn w:val="a"/>
    <w:link w:val="ab"/>
    <w:uiPriority w:val="99"/>
    <w:semiHidden/>
    <w:unhideWhenUsed/>
    <w:rsid w:val="006361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3612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39"/>
    <w:rsid w:val="00DD2A9F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DD2A9F"/>
    <w:pPr>
      <w:widowControl w:val="0"/>
      <w:autoSpaceDE w:val="0"/>
      <w:autoSpaceDN w:val="0"/>
      <w:spacing w:after="0" w:line="240" w:lineRule="auto"/>
    </w:pPr>
    <w:rPr>
      <w:rFonts w:eastAsia="Calibr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9452F6"/>
    <w:rPr>
      <w:color w:val="0000FF"/>
      <w:u w:val="single"/>
    </w:rPr>
  </w:style>
  <w:style w:type="table" w:styleId="a4">
    <w:name w:val="Table Grid"/>
    <w:basedOn w:val="a1"/>
    <w:uiPriority w:val="59"/>
    <w:rsid w:val="009452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FollowedHyperlink"/>
    <w:basedOn w:val="a0"/>
    <w:uiPriority w:val="99"/>
    <w:semiHidden/>
    <w:unhideWhenUsed/>
    <w:rsid w:val="00392EBF"/>
    <w:rPr>
      <w:color w:val="800080" w:themeColor="followedHyperlink"/>
      <w:u w:val="single"/>
    </w:rPr>
  </w:style>
  <w:style w:type="paragraph" w:styleId="a6">
    <w:name w:val="header"/>
    <w:basedOn w:val="a"/>
    <w:link w:val="a7"/>
    <w:uiPriority w:val="99"/>
    <w:unhideWhenUsed/>
    <w:rsid w:val="00750D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50DBF"/>
  </w:style>
  <w:style w:type="paragraph" w:styleId="a8">
    <w:name w:val="footer"/>
    <w:basedOn w:val="a"/>
    <w:link w:val="a9"/>
    <w:uiPriority w:val="99"/>
    <w:unhideWhenUsed/>
    <w:rsid w:val="00750D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50DBF"/>
  </w:style>
  <w:style w:type="paragraph" w:styleId="aa">
    <w:name w:val="Balloon Text"/>
    <w:basedOn w:val="a"/>
    <w:link w:val="ab"/>
    <w:uiPriority w:val="99"/>
    <w:semiHidden/>
    <w:unhideWhenUsed/>
    <w:rsid w:val="006361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3612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39"/>
    <w:rsid w:val="00DD2A9F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DD2A9F"/>
    <w:pPr>
      <w:widowControl w:val="0"/>
      <w:autoSpaceDE w:val="0"/>
      <w:autoSpaceDN w:val="0"/>
      <w:spacing w:after="0" w:line="240" w:lineRule="auto"/>
    </w:pPr>
    <w:rPr>
      <w:rFonts w:eastAsia="Calibr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oleObject" Target="embeddings/oleObject2.bin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oleObject" Target="embeddings/oleObject4.bin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1787</Words>
  <Characters>10187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2015-05-18T15:58:00Z</cp:lastPrinted>
  <dcterms:created xsi:type="dcterms:W3CDTF">2024-01-30T00:11:00Z</dcterms:created>
  <dcterms:modified xsi:type="dcterms:W3CDTF">2024-02-11T06:11:00Z</dcterms:modified>
</cp:coreProperties>
</file>