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2F" w:rsidRDefault="002B7C2F" w:rsidP="002B7C2F">
      <w:pPr>
        <w:pStyle w:val="Default"/>
        <w:ind w:right="1134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БЮДЖЕТНОЕОБРАЗОВАТЕЛЬНОЕ УЧРЕЖДЕНИЯ ВЫСШЕГО ОБРАЗОВАНИЯ</w:t>
      </w:r>
    </w:p>
    <w:p w:rsidR="002B7C2F" w:rsidRDefault="002B7C2F" w:rsidP="002B7C2F">
      <w:pPr>
        <w:pStyle w:val="Default"/>
        <w:ind w:right="1134"/>
        <w:jc w:val="center"/>
        <w:rPr>
          <w:sz w:val="28"/>
          <w:szCs w:val="28"/>
        </w:rPr>
      </w:pPr>
      <w:r>
        <w:rPr>
          <w:sz w:val="28"/>
          <w:szCs w:val="28"/>
        </w:rPr>
        <w:t>"ДАЛЬНЕВОСТОЧНАЯ ГОСУДАРСТВЕННАЯ АКАДЕМИЯ ФИЗИЧЕСКОЙ КУЛЬТУРЫ"</w:t>
      </w:r>
    </w:p>
    <w:p w:rsidR="002B7C2F" w:rsidRDefault="002B7C2F" w:rsidP="002B7C2F">
      <w:pPr>
        <w:pStyle w:val="Default"/>
        <w:ind w:right="1134"/>
        <w:jc w:val="center"/>
        <w:rPr>
          <w:sz w:val="28"/>
          <w:szCs w:val="28"/>
        </w:rPr>
      </w:pPr>
    </w:p>
    <w:p w:rsidR="002B7C2F" w:rsidRDefault="002B7C2F" w:rsidP="002B7C2F">
      <w:pPr>
        <w:spacing w:after="200" w:line="360" w:lineRule="auto"/>
        <w:ind w:right="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Дополнительное профессиональное образование </w:t>
      </w:r>
    </w:p>
    <w:p w:rsidR="006A17AA" w:rsidRDefault="002B7C2F" w:rsidP="002B7C2F">
      <w:pPr>
        <w:spacing w:after="200" w:line="360" w:lineRule="auto"/>
        <w:ind w:right="1134"/>
        <w:jc w:val="center"/>
        <w:rPr>
          <w:b/>
          <w:sz w:val="28"/>
          <w:szCs w:val="28"/>
        </w:rPr>
      </w:pPr>
      <w:r w:rsidRPr="006A17AA">
        <w:rPr>
          <w:b/>
          <w:sz w:val="28"/>
          <w:szCs w:val="28"/>
        </w:rPr>
        <w:t xml:space="preserve">КАРАТЭ </w:t>
      </w:r>
      <w:r w:rsidR="006A17AA" w:rsidRPr="006A17AA">
        <w:rPr>
          <w:b/>
          <w:sz w:val="28"/>
          <w:szCs w:val="28"/>
        </w:rPr>
        <w:t>КАК ВИД СПОРТА</w:t>
      </w:r>
    </w:p>
    <w:p w:rsidR="006A17AA" w:rsidRDefault="006A17AA" w:rsidP="002B7C2F">
      <w:pPr>
        <w:spacing w:after="200" w:line="360" w:lineRule="auto"/>
        <w:ind w:right="1134"/>
        <w:jc w:val="center"/>
        <w:rPr>
          <w:b/>
          <w:sz w:val="28"/>
          <w:szCs w:val="28"/>
        </w:rPr>
      </w:pPr>
    </w:p>
    <w:p w:rsidR="008568A1" w:rsidRPr="006A17AA" w:rsidRDefault="006A17AA" w:rsidP="006A17AA">
      <w:pPr>
        <w:spacing w:after="200" w:line="360" w:lineRule="auto"/>
        <w:ind w:right="1134"/>
        <w:jc w:val="right"/>
        <w:rPr>
          <w:sz w:val="28"/>
          <w:szCs w:val="28"/>
        </w:rPr>
      </w:pPr>
      <w:r w:rsidRPr="006A17AA">
        <w:rPr>
          <w:sz w:val="28"/>
          <w:szCs w:val="28"/>
        </w:rPr>
        <w:t>Подготовил</w:t>
      </w:r>
      <w:r w:rsidR="00A935E7">
        <w:rPr>
          <w:sz w:val="28"/>
          <w:szCs w:val="28"/>
        </w:rPr>
        <w:t xml:space="preserve">: </w:t>
      </w:r>
      <w:bookmarkStart w:id="0" w:name="_GoBack"/>
      <w:bookmarkEnd w:id="0"/>
      <w:r>
        <w:rPr>
          <w:sz w:val="28"/>
          <w:szCs w:val="28"/>
        </w:rPr>
        <w:t>Иванов И.А.</w:t>
      </w:r>
      <w:r w:rsidR="008568A1" w:rsidRPr="006A17AA">
        <w:rPr>
          <w:sz w:val="28"/>
          <w:szCs w:val="28"/>
        </w:rPr>
        <w:br w:type="page"/>
      </w:r>
    </w:p>
    <w:p w:rsidR="00A97E11" w:rsidRDefault="00A97E11" w:rsidP="004636A3">
      <w:pPr>
        <w:tabs>
          <w:tab w:val="right" w:pos="9355"/>
        </w:tabs>
        <w:jc w:val="center"/>
        <w:rPr>
          <w:sz w:val="28"/>
          <w:szCs w:val="28"/>
        </w:rPr>
      </w:pPr>
    </w:p>
    <w:p w:rsidR="004636A3" w:rsidRPr="004636A3" w:rsidRDefault="004636A3" w:rsidP="004636A3">
      <w:pPr>
        <w:tabs>
          <w:tab w:val="right" w:pos="9355"/>
        </w:tabs>
        <w:jc w:val="center"/>
        <w:rPr>
          <w:sz w:val="28"/>
          <w:szCs w:val="28"/>
        </w:rPr>
      </w:pPr>
    </w:p>
    <w:p w:rsidR="00EF4C22" w:rsidRPr="00B20531" w:rsidRDefault="00A97E11" w:rsidP="00B2053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1027820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B237A" w:rsidRDefault="001B237A" w:rsidP="004609C7">
          <w:pPr>
            <w:pStyle w:val="a8"/>
            <w:ind w:right="566"/>
          </w:pPr>
          <w:r>
            <w:t>Оглавление</w:t>
          </w:r>
        </w:p>
        <w:p w:rsidR="001B237A" w:rsidRDefault="004D76D5" w:rsidP="004609C7">
          <w:pPr>
            <w:pStyle w:val="11"/>
            <w:rPr>
              <w:noProof/>
            </w:rPr>
          </w:pPr>
          <w:r>
            <w:fldChar w:fldCharType="begin"/>
          </w:r>
          <w:r w:rsidR="001B237A">
            <w:instrText xml:space="preserve"> TOC \o "1-3" \h \z \u </w:instrText>
          </w:r>
          <w:r>
            <w:fldChar w:fldCharType="separate"/>
          </w:r>
          <w:hyperlink w:anchor="_Toc66115611" w:history="1">
            <w:r w:rsidR="001B237A" w:rsidRPr="00A255F0">
              <w:rPr>
                <w:rStyle w:val="a4"/>
                <w:noProof/>
              </w:rPr>
              <w:t>Введение</w:t>
            </w:r>
            <w:r w:rsidR="001B237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1B237A">
              <w:rPr>
                <w:noProof/>
                <w:webHidden/>
              </w:rPr>
              <w:instrText xml:space="preserve"> PAGEREF _Toc66115611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4C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B237A" w:rsidRDefault="00052AA1" w:rsidP="004609C7">
          <w:pPr>
            <w:pStyle w:val="11"/>
            <w:rPr>
              <w:noProof/>
            </w:rPr>
          </w:pPr>
          <w:hyperlink w:anchor="_Toc66115612" w:history="1">
            <w:r w:rsidR="001B237A" w:rsidRPr="00A255F0">
              <w:rPr>
                <w:rStyle w:val="a4"/>
                <w:noProof/>
              </w:rPr>
              <w:t>История каратэ</w:t>
            </w:r>
            <w:r w:rsidR="001B237A">
              <w:rPr>
                <w:noProof/>
                <w:webHidden/>
              </w:rPr>
              <w:tab/>
            </w:r>
            <w:r w:rsidR="004D76D5">
              <w:rPr>
                <w:noProof/>
                <w:webHidden/>
              </w:rPr>
              <w:fldChar w:fldCharType="begin"/>
            </w:r>
            <w:r w:rsidR="001B237A">
              <w:rPr>
                <w:noProof/>
                <w:webHidden/>
              </w:rPr>
              <w:instrText xml:space="preserve"> PAGEREF _Toc66115612 \h </w:instrText>
            </w:r>
            <w:r w:rsidR="004D76D5">
              <w:rPr>
                <w:noProof/>
                <w:webHidden/>
              </w:rPr>
            </w:r>
            <w:r w:rsidR="004D76D5">
              <w:rPr>
                <w:noProof/>
                <w:webHidden/>
              </w:rPr>
              <w:fldChar w:fldCharType="separate"/>
            </w:r>
            <w:r w:rsidR="00EB4CF9">
              <w:rPr>
                <w:noProof/>
                <w:webHidden/>
              </w:rPr>
              <w:t>4</w:t>
            </w:r>
            <w:r w:rsidR="004D76D5">
              <w:rPr>
                <w:noProof/>
                <w:webHidden/>
              </w:rPr>
              <w:fldChar w:fldCharType="end"/>
            </w:r>
          </w:hyperlink>
        </w:p>
        <w:p w:rsidR="001B237A" w:rsidRDefault="00052AA1" w:rsidP="004609C7">
          <w:pPr>
            <w:pStyle w:val="11"/>
            <w:rPr>
              <w:noProof/>
            </w:rPr>
          </w:pPr>
          <w:hyperlink w:anchor="_Toc66115613" w:history="1">
            <w:r w:rsidR="001B237A" w:rsidRPr="00A255F0">
              <w:rPr>
                <w:rStyle w:val="a4"/>
                <w:noProof/>
              </w:rPr>
              <w:t>Техника каратэ</w:t>
            </w:r>
            <w:r w:rsidR="001B237A">
              <w:rPr>
                <w:noProof/>
                <w:webHidden/>
              </w:rPr>
              <w:tab/>
            </w:r>
            <w:r w:rsidR="004D76D5">
              <w:rPr>
                <w:noProof/>
                <w:webHidden/>
              </w:rPr>
              <w:fldChar w:fldCharType="begin"/>
            </w:r>
            <w:r w:rsidR="001B237A">
              <w:rPr>
                <w:noProof/>
                <w:webHidden/>
              </w:rPr>
              <w:instrText xml:space="preserve"> PAGEREF _Toc66115613 \h </w:instrText>
            </w:r>
            <w:r w:rsidR="004D76D5">
              <w:rPr>
                <w:noProof/>
                <w:webHidden/>
              </w:rPr>
            </w:r>
            <w:r w:rsidR="004D76D5">
              <w:rPr>
                <w:noProof/>
                <w:webHidden/>
              </w:rPr>
              <w:fldChar w:fldCharType="separate"/>
            </w:r>
            <w:r w:rsidR="00EB4CF9">
              <w:rPr>
                <w:noProof/>
                <w:webHidden/>
              </w:rPr>
              <w:t>6</w:t>
            </w:r>
            <w:r w:rsidR="004D76D5">
              <w:rPr>
                <w:noProof/>
                <w:webHidden/>
              </w:rPr>
              <w:fldChar w:fldCharType="end"/>
            </w:r>
          </w:hyperlink>
        </w:p>
        <w:p w:rsidR="001B237A" w:rsidRDefault="00052AA1" w:rsidP="004609C7">
          <w:pPr>
            <w:pStyle w:val="11"/>
            <w:rPr>
              <w:noProof/>
            </w:rPr>
          </w:pPr>
          <w:hyperlink w:anchor="_Toc66115614" w:history="1">
            <w:r w:rsidR="001B237A" w:rsidRPr="00A255F0">
              <w:rPr>
                <w:rStyle w:val="a4"/>
                <w:noProof/>
              </w:rPr>
              <w:t>Заключение</w:t>
            </w:r>
            <w:r w:rsidR="001B237A">
              <w:rPr>
                <w:noProof/>
                <w:webHidden/>
              </w:rPr>
              <w:tab/>
            </w:r>
            <w:r w:rsidR="004D76D5">
              <w:rPr>
                <w:noProof/>
                <w:webHidden/>
              </w:rPr>
              <w:fldChar w:fldCharType="begin"/>
            </w:r>
            <w:r w:rsidR="001B237A">
              <w:rPr>
                <w:noProof/>
                <w:webHidden/>
              </w:rPr>
              <w:instrText xml:space="preserve"> PAGEREF _Toc66115614 \h </w:instrText>
            </w:r>
            <w:r w:rsidR="004D76D5">
              <w:rPr>
                <w:noProof/>
                <w:webHidden/>
              </w:rPr>
            </w:r>
            <w:r w:rsidR="004D76D5">
              <w:rPr>
                <w:noProof/>
                <w:webHidden/>
              </w:rPr>
              <w:fldChar w:fldCharType="separate"/>
            </w:r>
            <w:r w:rsidR="00EB4CF9">
              <w:rPr>
                <w:noProof/>
                <w:webHidden/>
              </w:rPr>
              <w:t>8</w:t>
            </w:r>
            <w:r w:rsidR="004D76D5">
              <w:rPr>
                <w:noProof/>
                <w:webHidden/>
              </w:rPr>
              <w:fldChar w:fldCharType="end"/>
            </w:r>
          </w:hyperlink>
        </w:p>
        <w:p w:rsidR="001B237A" w:rsidRDefault="00052AA1" w:rsidP="004609C7">
          <w:pPr>
            <w:pStyle w:val="11"/>
            <w:rPr>
              <w:noProof/>
            </w:rPr>
          </w:pPr>
          <w:hyperlink w:anchor="_Toc66115615" w:history="1">
            <w:r w:rsidR="001B237A" w:rsidRPr="00A255F0">
              <w:rPr>
                <w:rStyle w:val="a4"/>
                <w:noProof/>
              </w:rPr>
              <w:t>Список используемой литературы</w:t>
            </w:r>
            <w:r w:rsidR="001B237A">
              <w:rPr>
                <w:noProof/>
                <w:webHidden/>
              </w:rPr>
              <w:tab/>
            </w:r>
            <w:r w:rsidR="004D76D5">
              <w:rPr>
                <w:noProof/>
                <w:webHidden/>
              </w:rPr>
              <w:fldChar w:fldCharType="begin"/>
            </w:r>
            <w:r w:rsidR="001B237A">
              <w:rPr>
                <w:noProof/>
                <w:webHidden/>
              </w:rPr>
              <w:instrText xml:space="preserve"> PAGEREF _Toc66115615 \h </w:instrText>
            </w:r>
            <w:r w:rsidR="004D76D5">
              <w:rPr>
                <w:noProof/>
                <w:webHidden/>
              </w:rPr>
            </w:r>
            <w:r w:rsidR="004D76D5">
              <w:rPr>
                <w:noProof/>
                <w:webHidden/>
              </w:rPr>
              <w:fldChar w:fldCharType="separate"/>
            </w:r>
            <w:r w:rsidR="00EB4CF9">
              <w:rPr>
                <w:noProof/>
                <w:webHidden/>
              </w:rPr>
              <w:t>9</w:t>
            </w:r>
            <w:r w:rsidR="004D76D5">
              <w:rPr>
                <w:noProof/>
                <w:webHidden/>
              </w:rPr>
              <w:fldChar w:fldCharType="end"/>
            </w:r>
          </w:hyperlink>
        </w:p>
        <w:p w:rsidR="001B237A" w:rsidRDefault="004D76D5" w:rsidP="004609C7">
          <w:pPr>
            <w:ind w:right="566"/>
          </w:pPr>
          <w:r>
            <w:rPr>
              <w:b/>
              <w:bCs/>
            </w:rPr>
            <w:fldChar w:fldCharType="end"/>
          </w:r>
        </w:p>
      </w:sdtContent>
    </w:sdt>
    <w:p w:rsidR="00EF4C22" w:rsidRPr="004636A3" w:rsidRDefault="00EF4C22" w:rsidP="004636A3">
      <w:pPr>
        <w:spacing w:after="200" w:line="360" w:lineRule="auto"/>
        <w:ind w:left="-1134"/>
        <w:rPr>
          <w:color w:val="000000"/>
          <w:sz w:val="28"/>
          <w:szCs w:val="28"/>
          <w:shd w:val="clear" w:color="auto" w:fill="FFFFFF"/>
        </w:rPr>
      </w:pPr>
      <w:r w:rsidRPr="004636A3">
        <w:rPr>
          <w:color w:val="000000"/>
          <w:sz w:val="28"/>
          <w:szCs w:val="28"/>
          <w:shd w:val="clear" w:color="auto" w:fill="FFFFFF"/>
        </w:rPr>
        <w:br w:type="page"/>
      </w:r>
    </w:p>
    <w:p w:rsidR="00F5643D" w:rsidRPr="004636A3" w:rsidRDefault="00F5643D" w:rsidP="00E55390">
      <w:pPr>
        <w:pStyle w:val="1"/>
        <w:jc w:val="both"/>
      </w:pPr>
      <w:bookmarkStart w:id="1" w:name="_Toc66115611"/>
      <w:r w:rsidRPr="004636A3">
        <w:lastRenderedPageBreak/>
        <w:t>Введение</w:t>
      </w:r>
      <w:bookmarkEnd w:id="1"/>
    </w:p>
    <w:p w:rsidR="004636A3" w:rsidRDefault="00F5643D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Каратэ-до</w:t>
      </w:r>
      <w:r w:rsidR="00080011" w:rsidRPr="004636A3">
        <w:rPr>
          <w:color w:val="000000"/>
          <w:sz w:val="28"/>
          <w:szCs w:val="28"/>
        </w:rPr>
        <w:t xml:space="preserve"> -</w:t>
      </w:r>
      <w:r w:rsidRPr="004636A3">
        <w:rPr>
          <w:color w:val="000000"/>
          <w:sz w:val="28"/>
          <w:szCs w:val="28"/>
        </w:rPr>
        <w:t xml:space="preserve"> вид японского боевого искусства система защиты и нападения без оружия. В отличие от других единоборств Японии (сумо джиу-джитсу дзюдо айкидо) которые </w:t>
      </w:r>
      <w:r w:rsidR="00080011" w:rsidRPr="004636A3">
        <w:rPr>
          <w:color w:val="000000"/>
          <w:sz w:val="28"/>
          <w:szCs w:val="28"/>
        </w:rPr>
        <w:t>предполагают,</w:t>
      </w:r>
      <w:r w:rsidRPr="004636A3">
        <w:rPr>
          <w:color w:val="000000"/>
          <w:sz w:val="28"/>
          <w:szCs w:val="28"/>
        </w:rPr>
        <w:t xml:space="preserve"> борьбу проведение разного рода бросков удерживающих захватов и удушающих приемов в каратэ степень непосредственного контакта между участниками схватки </w:t>
      </w:r>
      <w:r w:rsidR="000A55DF" w:rsidRPr="004636A3">
        <w:rPr>
          <w:color w:val="000000"/>
          <w:sz w:val="28"/>
          <w:szCs w:val="28"/>
        </w:rPr>
        <w:t>минимальна,</w:t>
      </w:r>
      <w:r w:rsidRPr="004636A3">
        <w:rPr>
          <w:color w:val="000000"/>
          <w:sz w:val="28"/>
          <w:szCs w:val="28"/>
        </w:rPr>
        <w:t xml:space="preserve"> а для сокрушения противника используются точно нацеленные мощные удары руками или ногами наноси</w:t>
      </w:r>
      <w:r w:rsidR="004636A3">
        <w:rPr>
          <w:color w:val="000000"/>
          <w:sz w:val="28"/>
          <w:szCs w:val="28"/>
        </w:rPr>
        <w:t>мые в жизненно важные точки его тела.</w:t>
      </w:r>
    </w:p>
    <w:p w:rsidR="00080011" w:rsidRPr="00206347" w:rsidRDefault="00F5643D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На начальном этапе каратэ представляло собой систему рукопашного </w:t>
      </w:r>
      <w:r w:rsidR="00080011" w:rsidRPr="004636A3">
        <w:rPr>
          <w:color w:val="000000"/>
          <w:sz w:val="28"/>
          <w:szCs w:val="28"/>
        </w:rPr>
        <w:t>боя,</w:t>
      </w:r>
      <w:r w:rsidRPr="004636A3">
        <w:rPr>
          <w:color w:val="000000"/>
          <w:sz w:val="28"/>
          <w:szCs w:val="28"/>
        </w:rPr>
        <w:t xml:space="preserve"> предназначавшуюся исключительно для самообороны. Сегодня каратэ </w:t>
      </w:r>
      <w:r w:rsidR="00080011" w:rsidRPr="004636A3">
        <w:rPr>
          <w:color w:val="000000"/>
          <w:sz w:val="28"/>
          <w:szCs w:val="28"/>
        </w:rPr>
        <w:t>приобрело,</w:t>
      </w:r>
      <w:r w:rsidRPr="004636A3">
        <w:rPr>
          <w:color w:val="000000"/>
          <w:sz w:val="28"/>
          <w:szCs w:val="28"/>
        </w:rPr>
        <w:t xml:space="preserve"> куда большую известность благодаря показательным </w:t>
      </w:r>
      <w:r w:rsidR="00080011" w:rsidRPr="004636A3">
        <w:rPr>
          <w:color w:val="000000"/>
          <w:sz w:val="28"/>
          <w:szCs w:val="28"/>
        </w:rPr>
        <w:t>выступлениям,</w:t>
      </w:r>
      <w:r w:rsidRPr="004636A3">
        <w:rPr>
          <w:color w:val="000000"/>
          <w:sz w:val="28"/>
          <w:szCs w:val="28"/>
        </w:rPr>
        <w:t xml:space="preserve"> демонстрирующим силу удара каратиста. Так опытные мастера каратэ могут расколоть кулаком глыбу льда ударом ноги разнести в щепки брус из сосновой древесины толщиной 15 см разбить локтем или головой стопки кровельной черепицы. </w:t>
      </w:r>
      <w:r w:rsidR="00AE55AE" w:rsidRPr="00AE55AE">
        <w:rPr>
          <w:color w:val="000000"/>
          <w:sz w:val="28"/>
          <w:szCs w:val="28"/>
        </w:rPr>
        <w:t>[</w:t>
      </w:r>
      <w:hyperlink r:id="rId9" w:history="1">
        <w:r w:rsidR="00A8491B" w:rsidRPr="00206347">
          <w:rPr>
            <w:rStyle w:val="a4"/>
            <w:sz w:val="28"/>
            <w:szCs w:val="28"/>
          </w:rPr>
          <w:t>1</w:t>
        </w:r>
      </w:hyperlink>
      <w:r w:rsidR="00AE55AE" w:rsidRPr="00206347">
        <w:rPr>
          <w:color w:val="000000"/>
          <w:sz w:val="28"/>
          <w:szCs w:val="28"/>
        </w:rPr>
        <w:t>]</w:t>
      </w:r>
    </w:p>
    <w:p w:rsidR="008568A1" w:rsidRDefault="008568A1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E0427" w:rsidRPr="004636A3" w:rsidRDefault="000E0427" w:rsidP="00E55390">
      <w:pPr>
        <w:pStyle w:val="1"/>
        <w:jc w:val="both"/>
      </w:pPr>
      <w:bookmarkStart w:id="2" w:name="_Toc66115612"/>
      <w:r w:rsidRPr="004636A3">
        <w:lastRenderedPageBreak/>
        <w:t>История каратэ</w:t>
      </w:r>
      <w:bookmarkEnd w:id="2"/>
    </w:p>
    <w:p w:rsidR="004636A3" w:rsidRDefault="000A55DF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Каратэ – в оригинальном переводе «китайская рука» – как система сложилась на острове Окинава (архипелаг </w:t>
      </w:r>
      <w:proofErr w:type="spellStart"/>
      <w:r w:rsidRPr="004636A3">
        <w:rPr>
          <w:color w:val="000000"/>
          <w:sz w:val="28"/>
          <w:szCs w:val="28"/>
        </w:rPr>
        <w:t>Рюкю</w:t>
      </w:r>
      <w:proofErr w:type="spellEnd"/>
      <w:r w:rsidRPr="004636A3">
        <w:rPr>
          <w:color w:val="000000"/>
          <w:sz w:val="28"/>
          <w:szCs w:val="28"/>
        </w:rPr>
        <w:t xml:space="preserve">) в 14–18 вв. на основе техники китайского бокса </w:t>
      </w:r>
      <w:proofErr w:type="spellStart"/>
      <w:r w:rsidRPr="004636A3">
        <w:rPr>
          <w:color w:val="000000"/>
          <w:sz w:val="28"/>
          <w:szCs w:val="28"/>
        </w:rPr>
        <w:t>цюань</w:t>
      </w:r>
      <w:proofErr w:type="spellEnd"/>
      <w:r w:rsidRPr="004636A3">
        <w:rPr>
          <w:color w:val="000000"/>
          <w:sz w:val="28"/>
          <w:szCs w:val="28"/>
        </w:rPr>
        <w:t xml:space="preserve">-фа («учение кулака») – одного из китайских боевых искусств. На Окинаве дважды за период 14–17 вв. вводился государственный запрет на ношение и хранение оружия. Нарушение запрета сурово каралось. Подобное положение вынудило население острова искать средства самозащиты без </w:t>
      </w:r>
      <w:r w:rsidR="005200AA" w:rsidRPr="004636A3">
        <w:rPr>
          <w:color w:val="000000"/>
          <w:sz w:val="28"/>
          <w:szCs w:val="28"/>
        </w:rPr>
        <w:t>оружия,</w:t>
      </w:r>
      <w:r w:rsidRPr="004636A3">
        <w:rPr>
          <w:color w:val="000000"/>
          <w:sz w:val="28"/>
          <w:szCs w:val="28"/>
        </w:rPr>
        <w:t xml:space="preserve"> а знакомство с </w:t>
      </w:r>
      <w:proofErr w:type="spellStart"/>
      <w:r w:rsidRPr="004636A3">
        <w:rPr>
          <w:color w:val="000000"/>
          <w:sz w:val="28"/>
          <w:szCs w:val="28"/>
        </w:rPr>
        <w:t>цюань</w:t>
      </w:r>
      <w:proofErr w:type="spellEnd"/>
      <w:r w:rsidRPr="004636A3">
        <w:rPr>
          <w:color w:val="000000"/>
          <w:sz w:val="28"/>
          <w:szCs w:val="28"/>
        </w:rPr>
        <w:t xml:space="preserve">-фа позволило разработать собственную систему </w:t>
      </w:r>
      <w:r w:rsidR="00804F29" w:rsidRPr="004636A3">
        <w:rPr>
          <w:color w:val="000000"/>
          <w:sz w:val="28"/>
          <w:szCs w:val="28"/>
        </w:rPr>
        <w:t>боя,</w:t>
      </w:r>
      <w:r w:rsidRPr="004636A3">
        <w:rPr>
          <w:color w:val="000000"/>
          <w:sz w:val="28"/>
          <w:szCs w:val="28"/>
        </w:rPr>
        <w:t xml:space="preserve"> дающую возможность безоружному человеку на равных противостоять вооруженному противнику.</w:t>
      </w:r>
      <w:r w:rsidRPr="004636A3">
        <w:rPr>
          <w:rStyle w:val="apple-converted-space"/>
          <w:color w:val="000000"/>
          <w:sz w:val="28"/>
          <w:szCs w:val="28"/>
        </w:rPr>
        <w:t> </w:t>
      </w:r>
    </w:p>
    <w:p w:rsidR="004636A3" w:rsidRPr="00A8491B" w:rsidRDefault="000A55DF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Впоследств</w:t>
      </w:r>
      <w:proofErr w:type="gramStart"/>
      <w:r w:rsidRPr="004636A3">
        <w:rPr>
          <w:color w:val="000000"/>
          <w:sz w:val="28"/>
          <w:szCs w:val="28"/>
        </w:rPr>
        <w:t>ии ие</w:t>
      </w:r>
      <w:proofErr w:type="gramEnd"/>
      <w:r w:rsidRPr="004636A3">
        <w:rPr>
          <w:color w:val="000000"/>
          <w:sz w:val="28"/>
          <w:szCs w:val="28"/>
        </w:rPr>
        <w:t xml:space="preserve">роглиф «кара» – «китайский» был изменен на сходно звучащий, но имеющий другой смысл иероглиф «кара» – «пустой». Гитин </w:t>
      </w:r>
      <w:proofErr w:type="spellStart"/>
      <w:r w:rsidRPr="004636A3">
        <w:rPr>
          <w:color w:val="000000"/>
          <w:sz w:val="28"/>
          <w:szCs w:val="28"/>
        </w:rPr>
        <w:t>Фунакоси</w:t>
      </w:r>
      <w:proofErr w:type="spellEnd"/>
      <w:r w:rsidRPr="004636A3">
        <w:rPr>
          <w:color w:val="000000"/>
          <w:sz w:val="28"/>
          <w:szCs w:val="28"/>
        </w:rPr>
        <w:t xml:space="preserve"> (1868–1957) известный мастер и популяризатор каратэ так объяснил смысл этой замены: «Как полированная поверхность зеркала отражает все, что находится перед </w:t>
      </w:r>
      <w:r w:rsidR="00CC516E" w:rsidRPr="004636A3">
        <w:rPr>
          <w:color w:val="000000"/>
          <w:sz w:val="28"/>
          <w:szCs w:val="28"/>
        </w:rPr>
        <w:t>ним,</w:t>
      </w:r>
      <w:r w:rsidRPr="004636A3">
        <w:rPr>
          <w:color w:val="000000"/>
          <w:sz w:val="28"/>
          <w:szCs w:val="28"/>
        </w:rPr>
        <w:t xml:space="preserve"> а тихая долина разносит малейший звук, так и изучающий каратэ должен освободить себя от эгоизма и злобы</w:t>
      </w:r>
      <w:r w:rsidR="00CC516E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стремясь</w:t>
      </w:r>
      <w:r w:rsidR="00CC516E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адекватно реагировать на все</w:t>
      </w:r>
      <w:r w:rsidR="00CC516E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с чем он может столкнуться. В этом смысл иероглифа „пустой"». Позже появилось и понятие «до» – «дорога» в философском понимании путь направление жизненная позиция бойца суть, которой заключается в постоянном</w:t>
      </w:r>
      <w:r w:rsidR="004636A3">
        <w:rPr>
          <w:color w:val="000000"/>
          <w:sz w:val="28"/>
          <w:szCs w:val="28"/>
        </w:rPr>
        <w:t xml:space="preserve"> совершенствовании тела и духа.</w:t>
      </w:r>
      <w:r w:rsidR="00A8491B">
        <w:rPr>
          <w:color w:val="000000"/>
          <w:sz w:val="28"/>
          <w:szCs w:val="28"/>
        </w:rPr>
        <w:t xml:space="preserve"> </w:t>
      </w:r>
    </w:p>
    <w:p w:rsidR="004636A3" w:rsidRDefault="000A55DF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4636A3">
        <w:rPr>
          <w:color w:val="000000"/>
          <w:sz w:val="28"/>
          <w:szCs w:val="28"/>
        </w:rPr>
        <w:t>В начале</w:t>
      </w:r>
      <w:proofErr w:type="gramEnd"/>
      <w:r w:rsidRPr="004636A3">
        <w:rPr>
          <w:color w:val="000000"/>
          <w:sz w:val="28"/>
          <w:szCs w:val="28"/>
        </w:rPr>
        <w:t xml:space="preserve"> 20 в. искусство каратэ вышло за пределы клановых семейных школ Окинавы и быстро завоевало всю Японию чему во многом способствовала бурная деятельность </w:t>
      </w:r>
      <w:proofErr w:type="spellStart"/>
      <w:r w:rsidRPr="004636A3">
        <w:rPr>
          <w:color w:val="000000"/>
          <w:sz w:val="28"/>
          <w:szCs w:val="28"/>
        </w:rPr>
        <w:t>Фунакоси</w:t>
      </w:r>
      <w:proofErr w:type="spellEnd"/>
      <w:r w:rsidR="00804F29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который читал лекции в университетах организовывал группы по изучению каратэ</w:t>
      </w:r>
      <w:r w:rsidR="00804F29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сам демонстрировал его приемы. В 1936 </w:t>
      </w:r>
      <w:proofErr w:type="spellStart"/>
      <w:r w:rsidRPr="004636A3">
        <w:rPr>
          <w:color w:val="000000"/>
          <w:sz w:val="28"/>
          <w:szCs w:val="28"/>
        </w:rPr>
        <w:t>Фунакоси</w:t>
      </w:r>
      <w:proofErr w:type="spellEnd"/>
      <w:r w:rsidRPr="004636A3">
        <w:rPr>
          <w:color w:val="000000"/>
          <w:sz w:val="28"/>
          <w:szCs w:val="28"/>
        </w:rPr>
        <w:t xml:space="preserve"> открыл школу получившую название </w:t>
      </w:r>
      <w:proofErr w:type="spellStart"/>
      <w:r w:rsidRPr="004636A3">
        <w:rPr>
          <w:color w:val="000000"/>
          <w:sz w:val="28"/>
          <w:szCs w:val="28"/>
        </w:rPr>
        <w:t>Сётокан</w:t>
      </w:r>
      <w:proofErr w:type="spellEnd"/>
      <w:r w:rsidRPr="004636A3">
        <w:rPr>
          <w:color w:val="000000"/>
          <w:sz w:val="28"/>
          <w:szCs w:val="28"/>
        </w:rPr>
        <w:t xml:space="preserve"> («дом сосен и волн») где начал преподавать стиль названный именем школы. Со временем стиль </w:t>
      </w:r>
      <w:proofErr w:type="spellStart"/>
      <w:r w:rsidRPr="004636A3">
        <w:rPr>
          <w:color w:val="000000"/>
          <w:sz w:val="28"/>
          <w:szCs w:val="28"/>
        </w:rPr>
        <w:t>Сётокан</w:t>
      </w:r>
      <w:proofErr w:type="spellEnd"/>
      <w:r w:rsidRPr="004636A3">
        <w:rPr>
          <w:color w:val="000000"/>
          <w:sz w:val="28"/>
          <w:szCs w:val="28"/>
        </w:rPr>
        <w:t xml:space="preserve"> стал классическим стилем каратэ. Для него характерны низкие стойки короткие и резкие удары, но скорее быстрые и точные чем сильные. Движение бедер является</w:t>
      </w:r>
      <w:r w:rsidR="004B5ADB">
        <w:rPr>
          <w:color w:val="000000"/>
          <w:sz w:val="28"/>
          <w:szCs w:val="28"/>
        </w:rPr>
        <w:t xml:space="preserve"> </w:t>
      </w:r>
      <w:r w:rsidRPr="004636A3">
        <w:rPr>
          <w:color w:val="000000"/>
          <w:sz w:val="28"/>
          <w:szCs w:val="28"/>
        </w:rPr>
        <w:lastRenderedPageBreak/>
        <w:t xml:space="preserve">ключом к правильному выполнению всех приемов. Оборонительное движение одновременно является и контрударом. </w:t>
      </w:r>
    </w:p>
    <w:p w:rsidR="004636A3" w:rsidRPr="00A8491B" w:rsidRDefault="000A55DF" w:rsidP="00A8491B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Параллельно с развитием стиля </w:t>
      </w:r>
      <w:proofErr w:type="spellStart"/>
      <w:r w:rsidRPr="004636A3">
        <w:rPr>
          <w:color w:val="000000"/>
          <w:sz w:val="28"/>
          <w:szCs w:val="28"/>
        </w:rPr>
        <w:t>Сётокан</w:t>
      </w:r>
      <w:proofErr w:type="spellEnd"/>
      <w:r w:rsidRPr="004636A3">
        <w:rPr>
          <w:color w:val="000000"/>
          <w:sz w:val="28"/>
          <w:szCs w:val="28"/>
        </w:rPr>
        <w:t xml:space="preserve"> формировались другие стили каратэ, основными из которых стали Сито-</w:t>
      </w:r>
      <w:proofErr w:type="spellStart"/>
      <w:r w:rsidRPr="004636A3">
        <w:rPr>
          <w:color w:val="000000"/>
          <w:sz w:val="28"/>
          <w:szCs w:val="28"/>
        </w:rPr>
        <w:t>рю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Годзю-рю</w:t>
      </w:r>
      <w:proofErr w:type="spellEnd"/>
      <w:r w:rsidRPr="004636A3">
        <w:rPr>
          <w:color w:val="000000"/>
          <w:sz w:val="28"/>
          <w:szCs w:val="28"/>
        </w:rPr>
        <w:t xml:space="preserve"> и </w:t>
      </w:r>
      <w:proofErr w:type="spellStart"/>
      <w:r w:rsidRPr="004636A3">
        <w:rPr>
          <w:color w:val="000000"/>
          <w:sz w:val="28"/>
          <w:szCs w:val="28"/>
        </w:rPr>
        <w:t>Вадо-рю</w:t>
      </w:r>
      <w:proofErr w:type="spellEnd"/>
      <w:r w:rsidRPr="004636A3">
        <w:rPr>
          <w:color w:val="000000"/>
          <w:sz w:val="28"/>
          <w:szCs w:val="28"/>
        </w:rPr>
        <w:t>. Стиль Сито-</w:t>
      </w:r>
      <w:proofErr w:type="spellStart"/>
      <w:r w:rsidRPr="004636A3">
        <w:rPr>
          <w:color w:val="000000"/>
          <w:sz w:val="28"/>
          <w:szCs w:val="28"/>
        </w:rPr>
        <w:t>рю</w:t>
      </w:r>
      <w:proofErr w:type="spellEnd"/>
      <w:r w:rsidRPr="004636A3">
        <w:rPr>
          <w:color w:val="000000"/>
          <w:sz w:val="28"/>
          <w:szCs w:val="28"/>
        </w:rPr>
        <w:t xml:space="preserve"> был создан в середине 1930-х годов мастером </w:t>
      </w:r>
      <w:proofErr w:type="spellStart"/>
      <w:r w:rsidRPr="004636A3">
        <w:rPr>
          <w:color w:val="000000"/>
          <w:sz w:val="28"/>
          <w:szCs w:val="28"/>
        </w:rPr>
        <w:t>Кенва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Мабуни</w:t>
      </w:r>
      <w:proofErr w:type="spellEnd"/>
      <w:r w:rsidRPr="004636A3">
        <w:rPr>
          <w:color w:val="000000"/>
          <w:sz w:val="28"/>
          <w:szCs w:val="28"/>
        </w:rPr>
        <w:t xml:space="preserve"> (1893–1957).</w:t>
      </w:r>
      <w:r w:rsidR="00206347">
        <w:rPr>
          <w:color w:val="000000"/>
          <w:sz w:val="28"/>
          <w:szCs w:val="28"/>
        </w:rPr>
        <w:t xml:space="preserve"> В данном стиле большое внимание</w:t>
      </w:r>
      <w:r w:rsidRPr="004636A3">
        <w:rPr>
          <w:color w:val="000000"/>
          <w:sz w:val="28"/>
          <w:szCs w:val="28"/>
        </w:rPr>
        <w:t xml:space="preserve"> уделяется тщательности выполнения приемов. Важную роль играют также скорость и опережение противника, как в атаке, так и в обороне. Стиль </w:t>
      </w:r>
      <w:proofErr w:type="spellStart"/>
      <w:r w:rsidRPr="004636A3">
        <w:rPr>
          <w:color w:val="000000"/>
          <w:sz w:val="28"/>
          <w:szCs w:val="28"/>
        </w:rPr>
        <w:t>Годзю-рю</w:t>
      </w:r>
      <w:proofErr w:type="spellEnd"/>
      <w:r w:rsidRPr="004636A3">
        <w:rPr>
          <w:color w:val="000000"/>
          <w:sz w:val="28"/>
          <w:szCs w:val="28"/>
        </w:rPr>
        <w:t xml:space="preserve"> («сила и мягкость») был основан мастером </w:t>
      </w:r>
      <w:proofErr w:type="spellStart"/>
      <w:r w:rsidRPr="004636A3">
        <w:rPr>
          <w:color w:val="000000"/>
          <w:sz w:val="28"/>
          <w:szCs w:val="28"/>
        </w:rPr>
        <w:t>Тёдзюном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Мияги</w:t>
      </w:r>
      <w:proofErr w:type="spellEnd"/>
      <w:r w:rsidRPr="004636A3">
        <w:rPr>
          <w:color w:val="000000"/>
          <w:sz w:val="28"/>
          <w:szCs w:val="28"/>
        </w:rPr>
        <w:t xml:space="preserve"> (1888–1953). Будучи человеком, физически очень сильным </w:t>
      </w:r>
      <w:proofErr w:type="spellStart"/>
      <w:r w:rsidRPr="004636A3">
        <w:rPr>
          <w:color w:val="000000"/>
          <w:sz w:val="28"/>
          <w:szCs w:val="28"/>
        </w:rPr>
        <w:t>Мияги</w:t>
      </w:r>
      <w:proofErr w:type="spellEnd"/>
      <w:r w:rsidRPr="004636A3">
        <w:rPr>
          <w:color w:val="000000"/>
          <w:sz w:val="28"/>
          <w:szCs w:val="28"/>
        </w:rPr>
        <w:t xml:space="preserve"> в своем стиле сделал основной упор на мощность и жесткость. Характерные черты стиля – высокие стойки медленные «тяжелые» движения мощные проломные удары. </w:t>
      </w:r>
      <w:proofErr w:type="spellStart"/>
      <w:r w:rsidRPr="004636A3">
        <w:rPr>
          <w:color w:val="000000"/>
          <w:sz w:val="28"/>
          <w:szCs w:val="28"/>
        </w:rPr>
        <w:t>Хироноро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Оцука</w:t>
      </w:r>
      <w:proofErr w:type="spellEnd"/>
      <w:r w:rsidRPr="004636A3">
        <w:rPr>
          <w:color w:val="000000"/>
          <w:sz w:val="28"/>
          <w:szCs w:val="28"/>
        </w:rPr>
        <w:t xml:space="preserve"> (1892–1982) создал стиль </w:t>
      </w:r>
      <w:proofErr w:type="spellStart"/>
      <w:r w:rsidRPr="004636A3">
        <w:rPr>
          <w:color w:val="000000"/>
          <w:sz w:val="28"/>
          <w:szCs w:val="28"/>
        </w:rPr>
        <w:t>Вадо-рю</w:t>
      </w:r>
      <w:proofErr w:type="spellEnd"/>
      <w:r w:rsidRPr="004636A3">
        <w:rPr>
          <w:color w:val="000000"/>
          <w:sz w:val="28"/>
          <w:szCs w:val="28"/>
        </w:rPr>
        <w:t xml:space="preserve"> («путь мира»). В отличие от </w:t>
      </w:r>
      <w:proofErr w:type="gramStart"/>
      <w:r w:rsidRPr="004636A3">
        <w:rPr>
          <w:color w:val="000000"/>
          <w:sz w:val="28"/>
          <w:szCs w:val="28"/>
        </w:rPr>
        <w:t>предыдущих</w:t>
      </w:r>
      <w:proofErr w:type="gramEnd"/>
      <w:r w:rsidRPr="004636A3">
        <w:rPr>
          <w:color w:val="000000"/>
          <w:sz w:val="28"/>
          <w:szCs w:val="28"/>
        </w:rPr>
        <w:t xml:space="preserve">, этот стиль является чисто японским. Влияние </w:t>
      </w:r>
      <w:proofErr w:type="gramStart"/>
      <w:r w:rsidRPr="004636A3">
        <w:rPr>
          <w:color w:val="000000"/>
          <w:sz w:val="28"/>
          <w:szCs w:val="28"/>
        </w:rPr>
        <w:t>китайской</w:t>
      </w:r>
      <w:proofErr w:type="gramEnd"/>
      <w:r w:rsidRPr="004636A3">
        <w:rPr>
          <w:color w:val="000000"/>
          <w:sz w:val="28"/>
          <w:szCs w:val="28"/>
        </w:rPr>
        <w:t xml:space="preserve"> и </w:t>
      </w:r>
      <w:proofErr w:type="spellStart"/>
      <w:r w:rsidRPr="004636A3">
        <w:rPr>
          <w:color w:val="000000"/>
          <w:sz w:val="28"/>
          <w:szCs w:val="28"/>
        </w:rPr>
        <w:t>окинавской</w:t>
      </w:r>
      <w:proofErr w:type="spellEnd"/>
      <w:r w:rsidRPr="004636A3">
        <w:rPr>
          <w:color w:val="000000"/>
          <w:sz w:val="28"/>
          <w:szCs w:val="28"/>
        </w:rPr>
        <w:t xml:space="preserve"> техник в нем практически незаметно, а ряд приемов заимствован из джиу-джитсу. Ставка здесь делается на ловкость. В стиле используются обманные движения и уходы вместо прямолинейности и жесткости. </w:t>
      </w:r>
      <w:r w:rsidR="00A8491B" w:rsidRPr="00206347">
        <w:rPr>
          <w:color w:val="000000"/>
          <w:sz w:val="28"/>
          <w:szCs w:val="28"/>
        </w:rPr>
        <w:t>[</w:t>
      </w:r>
      <w:hyperlink r:id="rId10" w:history="1">
        <w:r w:rsidR="00A8491B" w:rsidRPr="00206347">
          <w:rPr>
            <w:rStyle w:val="a4"/>
            <w:sz w:val="28"/>
            <w:szCs w:val="28"/>
          </w:rPr>
          <w:t>2</w:t>
        </w:r>
      </w:hyperlink>
      <w:r w:rsidR="00A8491B" w:rsidRPr="00206347">
        <w:rPr>
          <w:color w:val="000000"/>
          <w:sz w:val="28"/>
          <w:szCs w:val="28"/>
        </w:rPr>
        <w:t>]</w:t>
      </w:r>
    </w:p>
    <w:p w:rsidR="006A0F8F" w:rsidRDefault="000A55DF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Со временем каратэ </w:t>
      </w:r>
      <w:r w:rsidR="004636A3" w:rsidRPr="004636A3">
        <w:rPr>
          <w:color w:val="000000"/>
          <w:sz w:val="28"/>
          <w:szCs w:val="28"/>
        </w:rPr>
        <w:t>становится все</w:t>
      </w:r>
      <w:r w:rsidRPr="004636A3">
        <w:rPr>
          <w:color w:val="000000"/>
          <w:sz w:val="28"/>
          <w:szCs w:val="28"/>
        </w:rPr>
        <w:t xml:space="preserve"> более популярным во всем мире. В настоящее время существует огромное количество организаций и федераций каратэ объединяющих различные направления и стили. Крупнейшими международными организациями являются: JKA/WF (Японская ассоциация каратэ/Всемирная федерация) WKC (Всемирная конфедерация карате) WUKO (Всемирный союз организаций каратэ) WKF (Всемирная фе</w:t>
      </w:r>
      <w:r w:rsidR="004636A3">
        <w:rPr>
          <w:color w:val="000000"/>
          <w:sz w:val="28"/>
          <w:szCs w:val="28"/>
        </w:rPr>
        <w:t>дерация каратэ) и многие другие.</w:t>
      </w:r>
    </w:p>
    <w:p w:rsidR="008568A1" w:rsidRPr="00EB4CF9" w:rsidRDefault="00BD014B" w:rsidP="00EB4CF9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5200AA" w:rsidRPr="004636A3">
        <w:rPr>
          <w:color w:val="000000" w:themeColor="text1"/>
          <w:sz w:val="28"/>
          <w:szCs w:val="28"/>
        </w:rPr>
        <w:t xml:space="preserve">лимпийский </w:t>
      </w:r>
      <w:r w:rsidR="000D10A0" w:rsidRPr="004636A3">
        <w:rPr>
          <w:color w:val="000000" w:themeColor="text1"/>
          <w:sz w:val="28"/>
          <w:szCs w:val="28"/>
        </w:rPr>
        <w:t>вид спорта</w:t>
      </w:r>
      <w:r w:rsidR="005200AA" w:rsidRPr="004636A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</w:t>
      </w:r>
      <w:r w:rsidR="000D10A0" w:rsidRPr="004636A3">
        <w:rPr>
          <w:color w:val="000000" w:themeColor="text1"/>
          <w:sz w:val="28"/>
          <w:szCs w:val="28"/>
        </w:rPr>
        <w:t>аратэ WKF – весьма зрелищный и динамичный вид спорта, один из самых скоростных и высокотехничных видов спорта.</w:t>
      </w:r>
      <w:r w:rsidR="00804F29" w:rsidRPr="004636A3">
        <w:rPr>
          <w:color w:val="000000" w:themeColor="text1"/>
          <w:sz w:val="28"/>
          <w:szCs w:val="28"/>
        </w:rPr>
        <w:t xml:space="preserve"> </w:t>
      </w:r>
      <w:r w:rsidR="000D10A0" w:rsidRPr="004636A3">
        <w:rPr>
          <w:color w:val="000000" w:themeColor="text1"/>
          <w:sz w:val="28"/>
          <w:szCs w:val="28"/>
        </w:rPr>
        <w:t xml:space="preserve">Каратэ WKF занимает  первое место среди восточных единоборств по популярности. Официально признано, что этим видом спорта занимаются более 50 миллионов человек по  всему миру в 173 странах сегодня. </w:t>
      </w:r>
      <w:r w:rsidR="000D10A0" w:rsidRPr="004636A3">
        <w:rPr>
          <w:rStyle w:val="a5"/>
          <w:b w:val="0"/>
          <w:color w:val="000000" w:themeColor="text1"/>
          <w:sz w:val="28"/>
          <w:szCs w:val="28"/>
        </w:rPr>
        <w:t>Спортивное каратэ WKF сегодня – это высокоэффективный синтез опробованных веками практик традиционного боевого искусства, и самых современных методик подготовки спортсменов</w:t>
      </w:r>
      <w:r w:rsidR="000D10A0" w:rsidRPr="004636A3">
        <w:rPr>
          <w:rStyle w:val="a5"/>
          <w:b w:val="0"/>
          <w:color w:val="432918"/>
          <w:sz w:val="28"/>
          <w:szCs w:val="28"/>
        </w:rPr>
        <w:t>.</w:t>
      </w:r>
      <w:r w:rsidR="00A8491B" w:rsidRPr="00A8491B">
        <w:rPr>
          <w:rStyle w:val="a5"/>
          <w:b w:val="0"/>
          <w:color w:val="432918"/>
          <w:sz w:val="28"/>
          <w:szCs w:val="28"/>
        </w:rPr>
        <w:t xml:space="preserve"> </w:t>
      </w:r>
      <w:r w:rsidR="00A8491B" w:rsidRPr="00206347">
        <w:rPr>
          <w:rStyle w:val="a5"/>
          <w:b w:val="0"/>
          <w:color w:val="432918"/>
          <w:sz w:val="28"/>
          <w:szCs w:val="28"/>
        </w:rPr>
        <w:t>[</w:t>
      </w:r>
      <w:hyperlink r:id="rId11" w:history="1">
        <w:r w:rsidR="00A8491B" w:rsidRPr="00206347">
          <w:rPr>
            <w:rStyle w:val="a4"/>
            <w:sz w:val="28"/>
            <w:szCs w:val="28"/>
          </w:rPr>
          <w:t>3</w:t>
        </w:r>
      </w:hyperlink>
      <w:r w:rsidR="00A8491B" w:rsidRPr="00206347">
        <w:rPr>
          <w:color w:val="000000"/>
          <w:sz w:val="28"/>
          <w:szCs w:val="28"/>
        </w:rPr>
        <w:t>]</w:t>
      </w:r>
    </w:p>
    <w:p w:rsidR="00B20531" w:rsidRPr="004636A3" w:rsidRDefault="00B20531" w:rsidP="00E55390">
      <w:pPr>
        <w:pStyle w:val="1"/>
        <w:jc w:val="both"/>
        <w:rPr>
          <w:color w:val="000000"/>
        </w:rPr>
      </w:pPr>
      <w:bookmarkStart w:id="3" w:name="_Toc66115613"/>
      <w:r w:rsidRPr="004636A3">
        <w:lastRenderedPageBreak/>
        <w:t>Техника каратэ</w:t>
      </w:r>
      <w:bookmarkEnd w:id="3"/>
    </w:p>
    <w:p w:rsidR="00CC516E" w:rsidRPr="004636A3" w:rsidRDefault="00CC516E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Тремя основными составляющими в подготовке каратистов являются </w:t>
      </w:r>
      <w:proofErr w:type="spellStart"/>
      <w:r w:rsidRPr="004636A3">
        <w:rPr>
          <w:color w:val="000000"/>
          <w:sz w:val="28"/>
          <w:szCs w:val="28"/>
        </w:rPr>
        <w:t>кихон</w:t>
      </w:r>
      <w:proofErr w:type="spellEnd"/>
      <w:r w:rsidR="00804F29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ката и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. </w:t>
      </w:r>
    </w:p>
    <w:p w:rsidR="00CC516E" w:rsidRPr="004636A3" w:rsidRDefault="00CC516E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4636A3">
        <w:rPr>
          <w:color w:val="000000"/>
          <w:sz w:val="28"/>
          <w:szCs w:val="28"/>
        </w:rPr>
        <w:t>Кихон</w:t>
      </w:r>
      <w:proofErr w:type="spellEnd"/>
      <w:r w:rsidRPr="004636A3">
        <w:rPr>
          <w:color w:val="000000"/>
          <w:sz w:val="28"/>
          <w:szCs w:val="28"/>
        </w:rPr>
        <w:t xml:space="preserve"> – отработка базовых приемов каратэ методом многократных повторений. </w:t>
      </w:r>
    </w:p>
    <w:p w:rsidR="006B2C33" w:rsidRDefault="00CC516E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Ката – комплексы сложно координированных движений имитирующих приемы каратэ. Движения в ката выполняются одно за другим в строго определенной последо</w:t>
      </w:r>
      <w:r w:rsidR="00BD014B">
        <w:rPr>
          <w:color w:val="000000"/>
          <w:sz w:val="28"/>
          <w:szCs w:val="28"/>
        </w:rPr>
        <w:t>вательности. Каждый стиль каратэ</w:t>
      </w:r>
      <w:r w:rsidRPr="004636A3">
        <w:rPr>
          <w:color w:val="000000"/>
          <w:sz w:val="28"/>
          <w:szCs w:val="28"/>
        </w:rPr>
        <w:t xml:space="preserve"> имеет свои наборы ката. Кроме того ката с одинаковыми названиями в разных стилях могут значительно различаться. Ка</w:t>
      </w:r>
      <w:r w:rsidR="006B2C33">
        <w:rPr>
          <w:color w:val="000000"/>
          <w:sz w:val="28"/>
          <w:szCs w:val="28"/>
        </w:rPr>
        <w:t>та часто называют боем с тенью.</w:t>
      </w:r>
    </w:p>
    <w:p w:rsidR="00CC516E" w:rsidRPr="004636A3" w:rsidRDefault="00CC516E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– работа с партнером спарринг. Во время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отрабатываются навыки ведения реального поединка.</w:t>
      </w:r>
      <w:r w:rsidR="004609C7" w:rsidRPr="004636A3">
        <w:rPr>
          <w:color w:val="000000"/>
          <w:sz w:val="28"/>
          <w:szCs w:val="28"/>
        </w:rPr>
        <w:t xml:space="preserve"> </w:t>
      </w:r>
      <w:proofErr w:type="gramStart"/>
      <w:r w:rsidRPr="004636A3">
        <w:rPr>
          <w:color w:val="000000"/>
          <w:sz w:val="28"/>
          <w:szCs w:val="28"/>
        </w:rPr>
        <w:t>Важное значение</w:t>
      </w:r>
      <w:proofErr w:type="gramEnd"/>
      <w:r w:rsidRPr="004636A3">
        <w:rPr>
          <w:color w:val="000000"/>
          <w:sz w:val="28"/>
          <w:szCs w:val="28"/>
        </w:rPr>
        <w:t xml:space="preserve"> в тренировочном процессе каратиста</w:t>
      </w:r>
      <w:r w:rsidR="00804F29" w:rsidRPr="004636A3">
        <w:rPr>
          <w:color w:val="000000"/>
          <w:sz w:val="28"/>
          <w:szCs w:val="28"/>
        </w:rPr>
        <w:t>,</w:t>
      </w:r>
      <w:r w:rsidRPr="004636A3">
        <w:rPr>
          <w:color w:val="000000"/>
          <w:sz w:val="28"/>
          <w:szCs w:val="28"/>
        </w:rPr>
        <w:t xml:space="preserve"> занимают гимнастические </w:t>
      </w:r>
      <w:r w:rsidR="00804F29" w:rsidRPr="004636A3">
        <w:rPr>
          <w:color w:val="000000"/>
          <w:sz w:val="28"/>
          <w:szCs w:val="28"/>
        </w:rPr>
        <w:t>упражнения,</w:t>
      </w:r>
      <w:r w:rsidRPr="004636A3">
        <w:rPr>
          <w:color w:val="000000"/>
          <w:sz w:val="28"/>
          <w:szCs w:val="28"/>
        </w:rPr>
        <w:t xml:space="preserve"> направленные на развитие мышц и сухожилий. </w:t>
      </w:r>
    </w:p>
    <w:p w:rsidR="00B20531" w:rsidRPr="004636A3" w:rsidRDefault="00B20531" w:rsidP="00E55390">
      <w:pPr>
        <w:spacing w:line="360" w:lineRule="auto"/>
        <w:ind w:left="-1134" w:firstLine="1134"/>
        <w:jc w:val="both"/>
        <w:rPr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Ката и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подобны колесам двуколки. Ката занимаются для того, чтобы изучить технику атаки и обороны, а также движение тела; в этом виде тренировки противник существует только в воображении. В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, другом виде тренировки, два человека встречаются лицом к лицу и демонстрируют приемы. Таким образом,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можно рассматривать как практическое использование основных приемов, изученных в ката, в некотором роде — спарринг.</w:t>
      </w:r>
    </w:p>
    <w:p w:rsidR="00B20531" w:rsidRPr="004636A3" w:rsidRDefault="00B20531" w:rsidP="00E55390">
      <w:pPr>
        <w:pStyle w:val="a3"/>
        <w:spacing w:before="0" w:beforeAutospacing="0" w:after="0" w:afterAutospacing="0" w:line="360" w:lineRule="auto"/>
        <w:ind w:left="-1134" w:firstLine="1134"/>
        <w:jc w:val="both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С распространением каратэ в Японии оно постепенно стало популярным среди молодежи и неизбежно подверглось влиянию японских боевых искусств. Базовое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, которое вошло в практику в конце 20-х годов нашего столетия, было изучено и усовершенствовано, </w:t>
      </w:r>
      <w:proofErr w:type="spellStart"/>
      <w:r w:rsidRPr="004636A3">
        <w:rPr>
          <w:color w:val="000000"/>
          <w:sz w:val="28"/>
          <w:szCs w:val="28"/>
        </w:rPr>
        <w:t>развившись</w:t>
      </w:r>
      <w:proofErr w:type="spellEnd"/>
      <w:r w:rsidRPr="004636A3">
        <w:rPr>
          <w:color w:val="000000"/>
          <w:sz w:val="28"/>
          <w:szCs w:val="28"/>
        </w:rPr>
        <w:t xml:space="preserve"> в </w:t>
      </w:r>
      <w:proofErr w:type="spellStart"/>
      <w:r w:rsidRPr="004636A3">
        <w:rPr>
          <w:color w:val="000000"/>
          <w:sz w:val="28"/>
          <w:szCs w:val="28"/>
        </w:rPr>
        <w:t>джию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(свободный спарринг). Сегодня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органично вошло в тренировочный процесс.</w:t>
      </w:r>
      <w:r w:rsidR="006B2C33">
        <w:rPr>
          <w:color w:val="000000"/>
          <w:sz w:val="28"/>
          <w:szCs w:val="28"/>
        </w:rPr>
        <w:t xml:space="preserve"> </w:t>
      </w:r>
      <w:r w:rsidRPr="004636A3">
        <w:rPr>
          <w:color w:val="000000"/>
          <w:sz w:val="28"/>
          <w:szCs w:val="28"/>
        </w:rPr>
        <w:t xml:space="preserve">Поскольку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вошло в практику только после распространения каратэ в Японии, оно является относительно новым аспектом этого искусства самообороны. Таким образом, как наши предшественники считали своей основной задачей </w:t>
      </w:r>
      <w:r w:rsidRPr="004636A3">
        <w:rPr>
          <w:color w:val="000000"/>
          <w:sz w:val="28"/>
          <w:szCs w:val="28"/>
        </w:rPr>
        <w:lastRenderedPageBreak/>
        <w:t xml:space="preserve">совершенствование ката, так задачей современного каратиста является развитие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до такого же высокого уровня, как и ката.</w:t>
      </w:r>
    </w:p>
    <w:p w:rsidR="00B20531" w:rsidRPr="004636A3" w:rsidRDefault="00B20531" w:rsidP="00E55390">
      <w:pPr>
        <w:pStyle w:val="a3"/>
        <w:spacing w:before="0" w:beforeAutospacing="0" w:after="0" w:afterAutospacing="0" w:line="360" w:lineRule="auto"/>
        <w:ind w:left="-1134" w:firstLine="1134"/>
        <w:jc w:val="both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Существует три вида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: </w:t>
      </w:r>
      <w:proofErr w:type="gramStart"/>
      <w:r w:rsidRPr="004636A3">
        <w:rPr>
          <w:color w:val="000000"/>
          <w:sz w:val="28"/>
          <w:szCs w:val="28"/>
        </w:rPr>
        <w:t>базовое</w:t>
      </w:r>
      <w:proofErr w:type="gram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, </w:t>
      </w:r>
      <w:proofErr w:type="spellStart"/>
      <w:r w:rsidRPr="004636A3">
        <w:rPr>
          <w:color w:val="000000"/>
          <w:sz w:val="28"/>
          <w:szCs w:val="28"/>
        </w:rPr>
        <w:t>иппон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 xml:space="preserve"> и </w:t>
      </w:r>
      <w:proofErr w:type="spellStart"/>
      <w:r w:rsidRPr="004636A3">
        <w:rPr>
          <w:color w:val="000000"/>
          <w:sz w:val="28"/>
          <w:szCs w:val="28"/>
        </w:rPr>
        <w:t>джию</w:t>
      </w:r>
      <w:proofErr w:type="spellEnd"/>
      <w:r w:rsidRPr="004636A3">
        <w:rPr>
          <w:color w:val="000000"/>
          <w:sz w:val="28"/>
          <w:szCs w:val="28"/>
        </w:rPr>
        <w:t xml:space="preserve"> </w:t>
      </w:r>
      <w:proofErr w:type="spellStart"/>
      <w:r w:rsidRPr="004636A3">
        <w:rPr>
          <w:color w:val="000000"/>
          <w:sz w:val="28"/>
          <w:szCs w:val="28"/>
        </w:rPr>
        <w:t>кумитэ</w:t>
      </w:r>
      <w:proofErr w:type="spellEnd"/>
      <w:r w:rsidRPr="004636A3">
        <w:rPr>
          <w:color w:val="000000"/>
          <w:sz w:val="28"/>
          <w:szCs w:val="28"/>
        </w:rPr>
        <w:t>.</w:t>
      </w:r>
    </w:p>
    <w:p w:rsidR="00B20531" w:rsidRPr="004636A3" w:rsidRDefault="00B20531" w:rsidP="00E55390">
      <w:pPr>
        <w:spacing w:line="360" w:lineRule="auto"/>
        <w:ind w:left="-1134"/>
        <w:jc w:val="both"/>
        <w:rPr>
          <w:sz w:val="28"/>
          <w:szCs w:val="28"/>
        </w:rPr>
      </w:pPr>
      <w:r w:rsidRPr="004636A3">
        <w:rPr>
          <w:color w:val="000000"/>
          <w:sz w:val="28"/>
          <w:szCs w:val="28"/>
        </w:rPr>
        <w:t>Блоки, удары руками и ногами — основные приемы каратэ — логично записаны в ката, упражнениях чистой формы. С давних времен ката являются сутью каратэ, они развиваются и совершенствуются со времен старых мастеров долгими годами тренировок и практики.</w:t>
      </w:r>
    </w:p>
    <w:p w:rsidR="00B20531" w:rsidRPr="004636A3" w:rsidRDefault="00B20531" w:rsidP="00E55390">
      <w:pPr>
        <w:pStyle w:val="a3"/>
        <w:spacing w:before="0" w:beforeAutospacing="0" w:after="0" w:afterAutospacing="0" w:line="360" w:lineRule="auto"/>
        <w:ind w:left="-1134" w:firstLine="1134"/>
        <w:jc w:val="both"/>
        <w:rPr>
          <w:color w:val="000000"/>
          <w:sz w:val="28"/>
          <w:szCs w:val="28"/>
        </w:rPr>
      </w:pPr>
      <w:proofErr w:type="gramStart"/>
      <w:r w:rsidRPr="004636A3">
        <w:rPr>
          <w:color w:val="000000"/>
          <w:sz w:val="28"/>
          <w:szCs w:val="28"/>
        </w:rPr>
        <w:t>Ката, из которых около 50-ти дошли до наших дней, могут быть разделены на две большие группы.</w:t>
      </w:r>
      <w:proofErr w:type="gramEnd"/>
      <w:r w:rsidRPr="004636A3">
        <w:rPr>
          <w:color w:val="000000"/>
          <w:sz w:val="28"/>
          <w:szCs w:val="28"/>
        </w:rPr>
        <w:t xml:space="preserve"> Первая группа ката выглядят относительно легкими, но в них проявляется величие, стройность композиции и достоинство. Занимаясь этим видом ката, каратист может приобрести крепкую мускулатуру.</w:t>
      </w:r>
    </w:p>
    <w:p w:rsidR="00B20531" w:rsidRPr="004636A3" w:rsidRDefault="00B20531" w:rsidP="00E55390">
      <w:pPr>
        <w:pStyle w:val="a3"/>
        <w:spacing w:before="0" w:beforeAutospacing="0" w:after="0" w:afterAutospacing="0" w:line="360" w:lineRule="auto"/>
        <w:ind w:left="-1134" w:firstLine="1134"/>
        <w:jc w:val="both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Передвижение в каждом ката осуществляется по определенному рисунку (</w:t>
      </w:r>
      <w:proofErr w:type="spellStart"/>
      <w:r w:rsidRPr="004636A3">
        <w:rPr>
          <w:color w:val="000000"/>
          <w:sz w:val="28"/>
          <w:szCs w:val="28"/>
        </w:rPr>
        <w:t>эмбусэн</w:t>
      </w:r>
      <w:proofErr w:type="spellEnd"/>
      <w:r w:rsidRPr="004636A3">
        <w:rPr>
          <w:color w:val="000000"/>
          <w:sz w:val="28"/>
          <w:szCs w:val="28"/>
        </w:rPr>
        <w:t>). Ката выполняется без противника, однако следует представлять их себе, отражая атаки с 4-х или 8-ми направлений, допуская возможность изменения рисунка ката.</w:t>
      </w:r>
      <w:r w:rsidR="006B2C33">
        <w:rPr>
          <w:color w:val="000000"/>
          <w:sz w:val="28"/>
          <w:szCs w:val="28"/>
        </w:rPr>
        <w:t xml:space="preserve"> </w:t>
      </w:r>
      <w:r w:rsidRPr="004636A3">
        <w:rPr>
          <w:color w:val="000000"/>
          <w:sz w:val="28"/>
          <w:szCs w:val="28"/>
        </w:rPr>
        <w:t>Поскольку ката содержит в себе все элементы, необходимые для тренировки тела, они являются идеальным средством его совершенствования.</w:t>
      </w:r>
    </w:p>
    <w:p w:rsidR="008F4A8A" w:rsidRPr="00A8491B" w:rsidRDefault="00B20531" w:rsidP="004B5ADB">
      <w:pPr>
        <w:pStyle w:val="a3"/>
        <w:spacing w:before="0" w:beforeAutospacing="0" w:after="0" w:afterAutospacing="0" w:line="360" w:lineRule="auto"/>
        <w:ind w:left="-1134" w:firstLine="1134"/>
        <w:jc w:val="both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Занимаясь самостоятельно или в группе, каждый может следовать этим путем, с учетом своих возможностей, невзирая на возраст.</w:t>
      </w:r>
      <w:r w:rsidR="006B2C33">
        <w:rPr>
          <w:color w:val="000000"/>
          <w:sz w:val="28"/>
          <w:szCs w:val="28"/>
        </w:rPr>
        <w:t xml:space="preserve"> </w:t>
      </w:r>
      <w:r w:rsidRPr="004636A3">
        <w:rPr>
          <w:color w:val="000000"/>
          <w:sz w:val="28"/>
          <w:szCs w:val="28"/>
        </w:rPr>
        <w:t xml:space="preserve">Именно благодаря этим упражнениям чистой формы, каратист может постичь искусство самообороны, позволяющее ему действовать в любой опасной ситуации естественно и </w:t>
      </w:r>
      <w:r w:rsidR="00D53EC1" w:rsidRPr="004636A3">
        <w:rPr>
          <w:color w:val="000000"/>
          <w:sz w:val="28"/>
          <w:szCs w:val="28"/>
        </w:rPr>
        <w:t>во-</w:t>
      </w:r>
      <w:proofErr w:type="spellStart"/>
      <w:r w:rsidR="00D53EC1" w:rsidRPr="004636A3">
        <w:rPr>
          <w:color w:val="000000"/>
          <w:sz w:val="28"/>
          <w:szCs w:val="28"/>
        </w:rPr>
        <w:t>всеоружие</w:t>
      </w:r>
      <w:proofErr w:type="spellEnd"/>
      <w:r w:rsidRPr="004636A3">
        <w:rPr>
          <w:color w:val="000000"/>
          <w:sz w:val="28"/>
          <w:szCs w:val="28"/>
        </w:rPr>
        <w:t>. Однако уровень мастерства является решающим фактором.</w:t>
      </w:r>
      <w:proofErr w:type="gramStart"/>
      <w:r w:rsidR="00A8491B" w:rsidRPr="00A8491B">
        <w:rPr>
          <w:color w:val="000000"/>
          <w:sz w:val="28"/>
          <w:szCs w:val="28"/>
        </w:rPr>
        <w:t xml:space="preserve">[ </w:t>
      </w:r>
      <w:proofErr w:type="gramEnd"/>
      <w:r w:rsidR="004D76D5">
        <w:rPr>
          <w:color w:val="000000"/>
          <w:sz w:val="28"/>
          <w:szCs w:val="28"/>
          <w:lang w:val="en-US"/>
        </w:rPr>
        <w:fldChar w:fldCharType="begin"/>
      </w:r>
      <w:r w:rsidR="00A8491B" w:rsidRPr="00A8491B">
        <w:rPr>
          <w:color w:val="000000"/>
          <w:sz w:val="28"/>
          <w:szCs w:val="28"/>
        </w:rPr>
        <w:instrText xml:space="preserve"> </w:instrText>
      </w:r>
      <w:r w:rsidR="00A8491B">
        <w:rPr>
          <w:color w:val="000000"/>
          <w:sz w:val="28"/>
          <w:szCs w:val="28"/>
          <w:lang w:val="en-US"/>
        </w:rPr>
        <w:instrText>HYPERLINK</w:instrText>
      </w:r>
      <w:r w:rsidR="00A8491B" w:rsidRPr="00A8491B">
        <w:rPr>
          <w:color w:val="000000"/>
          <w:sz w:val="28"/>
          <w:szCs w:val="28"/>
        </w:rPr>
        <w:instrText xml:space="preserve"> "</w:instrText>
      </w:r>
      <w:r w:rsidR="00A8491B">
        <w:rPr>
          <w:color w:val="000000"/>
          <w:sz w:val="28"/>
          <w:szCs w:val="28"/>
          <w:lang w:val="en-US"/>
        </w:rPr>
        <w:instrText>http</w:instrText>
      </w:r>
      <w:r w:rsidR="00A8491B" w:rsidRPr="00A8491B">
        <w:rPr>
          <w:color w:val="000000"/>
          <w:sz w:val="28"/>
          <w:szCs w:val="28"/>
        </w:rPr>
        <w:instrText>://</w:instrText>
      </w:r>
      <w:r w:rsidR="00A8491B">
        <w:rPr>
          <w:color w:val="000000"/>
          <w:sz w:val="28"/>
          <w:szCs w:val="28"/>
          <w:lang w:val="en-US"/>
        </w:rPr>
        <w:instrText>www</w:instrText>
      </w:r>
      <w:r w:rsidR="00A8491B" w:rsidRPr="00A8491B">
        <w:rPr>
          <w:color w:val="000000"/>
          <w:sz w:val="28"/>
          <w:szCs w:val="28"/>
        </w:rPr>
        <w:instrText>.</w:instrText>
      </w:r>
      <w:r w:rsidR="00A8491B">
        <w:rPr>
          <w:color w:val="000000"/>
          <w:sz w:val="28"/>
          <w:szCs w:val="28"/>
          <w:lang w:val="en-US"/>
        </w:rPr>
        <w:instrText>karate</w:instrText>
      </w:r>
      <w:r w:rsidR="00A8491B" w:rsidRPr="00A8491B">
        <w:rPr>
          <w:color w:val="000000"/>
          <w:sz w:val="28"/>
          <w:szCs w:val="28"/>
        </w:rPr>
        <w:instrText>.</w:instrText>
      </w:r>
      <w:r w:rsidR="00A8491B">
        <w:rPr>
          <w:color w:val="000000"/>
          <w:sz w:val="28"/>
          <w:szCs w:val="28"/>
          <w:lang w:val="en-US"/>
        </w:rPr>
        <w:instrText>by</w:instrText>
      </w:r>
      <w:r w:rsidR="00A8491B" w:rsidRPr="00A8491B">
        <w:rPr>
          <w:color w:val="000000"/>
          <w:sz w:val="28"/>
          <w:szCs w:val="28"/>
        </w:rPr>
        <w:instrText>/</w:instrText>
      </w:r>
      <w:r w:rsidR="00A8491B">
        <w:rPr>
          <w:color w:val="000000"/>
          <w:sz w:val="28"/>
          <w:szCs w:val="28"/>
          <w:lang w:val="en-US"/>
        </w:rPr>
        <w:instrText>index</w:instrText>
      </w:r>
      <w:r w:rsidR="00A8491B" w:rsidRPr="00A8491B">
        <w:rPr>
          <w:color w:val="000000"/>
          <w:sz w:val="28"/>
          <w:szCs w:val="28"/>
        </w:rPr>
        <w:instrText>.</w:instrText>
      </w:r>
      <w:r w:rsidR="00A8491B">
        <w:rPr>
          <w:color w:val="000000"/>
          <w:sz w:val="28"/>
          <w:szCs w:val="28"/>
          <w:lang w:val="en-US"/>
        </w:rPr>
        <w:instrText>php</w:instrText>
      </w:r>
      <w:r w:rsidR="00A8491B" w:rsidRPr="00A8491B">
        <w:rPr>
          <w:color w:val="000000"/>
          <w:sz w:val="28"/>
          <w:szCs w:val="28"/>
        </w:rPr>
        <w:instrText>?</w:instrText>
      </w:r>
      <w:r w:rsidR="00A8491B">
        <w:rPr>
          <w:color w:val="000000"/>
          <w:sz w:val="28"/>
          <w:szCs w:val="28"/>
          <w:lang w:val="en-US"/>
        </w:rPr>
        <w:instrText>newsid</w:instrText>
      </w:r>
      <w:r w:rsidR="00A8491B" w:rsidRPr="00A8491B">
        <w:rPr>
          <w:color w:val="000000"/>
          <w:sz w:val="28"/>
          <w:szCs w:val="28"/>
        </w:rPr>
        <w:instrText xml:space="preserve">=131" </w:instrText>
      </w:r>
      <w:r w:rsidR="004D76D5">
        <w:rPr>
          <w:color w:val="000000"/>
          <w:sz w:val="28"/>
          <w:szCs w:val="28"/>
          <w:lang w:val="en-US"/>
        </w:rPr>
        <w:fldChar w:fldCharType="separate"/>
      </w:r>
      <w:r w:rsidR="00A8491B">
        <w:rPr>
          <w:rStyle w:val="a4"/>
          <w:sz w:val="28"/>
          <w:szCs w:val="28"/>
          <w:lang w:val="en-US"/>
        </w:rPr>
        <w:t>4</w:t>
      </w:r>
      <w:r w:rsidR="004D76D5">
        <w:rPr>
          <w:color w:val="000000"/>
          <w:sz w:val="28"/>
          <w:szCs w:val="28"/>
          <w:lang w:val="en-US"/>
        </w:rPr>
        <w:fldChar w:fldCharType="end"/>
      </w:r>
      <w:r w:rsidR="00A8491B" w:rsidRPr="00A8491B">
        <w:rPr>
          <w:color w:val="000000"/>
          <w:sz w:val="28"/>
          <w:szCs w:val="28"/>
        </w:rPr>
        <w:t>]</w:t>
      </w:r>
    </w:p>
    <w:p w:rsidR="004B5ADB" w:rsidRPr="004609C7" w:rsidRDefault="004609C7" w:rsidP="004609C7">
      <w:pPr>
        <w:spacing w:after="200" w:line="276" w:lineRule="auto"/>
        <w:rPr>
          <w:color w:val="000000"/>
          <w:sz w:val="28"/>
          <w:szCs w:val="28"/>
        </w:rPr>
      </w:pPr>
      <w:bookmarkStart w:id="4" w:name="_Toc66115614"/>
      <w:r>
        <w:rPr>
          <w:color w:val="000000"/>
          <w:sz w:val="28"/>
          <w:szCs w:val="28"/>
        </w:rPr>
        <w:br w:type="page"/>
      </w:r>
    </w:p>
    <w:p w:rsidR="004B5ADB" w:rsidRDefault="004B5ADB" w:rsidP="00E55390">
      <w:pPr>
        <w:pStyle w:val="1"/>
        <w:jc w:val="both"/>
      </w:pPr>
    </w:p>
    <w:p w:rsidR="00B20531" w:rsidRPr="004636A3" w:rsidRDefault="000D10A0" w:rsidP="00E55390">
      <w:pPr>
        <w:pStyle w:val="1"/>
        <w:jc w:val="both"/>
      </w:pPr>
      <w:r w:rsidRPr="004636A3">
        <w:t>Заключение</w:t>
      </w:r>
      <w:bookmarkEnd w:id="4"/>
    </w:p>
    <w:p w:rsidR="000D10A0" w:rsidRPr="004636A3" w:rsidRDefault="000D10A0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Каратэ - это путь по которому многие идут всю жизнь, закаляя свое </w:t>
      </w:r>
      <w:r w:rsidR="00163A00" w:rsidRPr="004636A3">
        <w:rPr>
          <w:color w:val="000000"/>
          <w:sz w:val="28"/>
          <w:szCs w:val="28"/>
        </w:rPr>
        <w:t>тело,</w:t>
      </w:r>
      <w:r w:rsidRPr="004636A3">
        <w:rPr>
          <w:color w:val="000000"/>
          <w:sz w:val="28"/>
          <w:szCs w:val="28"/>
        </w:rPr>
        <w:t xml:space="preserve"> укрепляя </w:t>
      </w:r>
      <w:proofErr w:type="gramStart"/>
      <w:r w:rsidRPr="004636A3">
        <w:rPr>
          <w:color w:val="000000"/>
          <w:sz w:val="28"/>
          <w:szCs w:val="28"/>
        </w:rPr>
        <w:t>дух</w:t>
      </w:r>
      <w:proofErr w:type="gramEnd"/>
      <w:r w:rsidRPr="004636A3">
        <w:rPr>
          <w:color w:val="000000"/>
          <w:sz w:val="28"/>
          <w:szCs w:val="28"/>
        </w:rPr>
        <w:t xml:space="preserve"> открывая в себе все новые и новые способности и раздвигая границы своих возможностей.</w:t>
      </w:r>
      <w:r w:rsidR="008F4A8A" w:rsidRPr="004636A3">
        <w:rPr>
          <w:color w:val="000000"/>
          <w:sz w:val="28"/>
          <w:szCs w:val="28"/>
        </w:rPr>
        <w:t xml:space="preserve"> </w:t>
      </w:r>
      <w:r w:rsidRPr="004636A3">
        <w:rPr>
          <w:color w:val="000000"/>
          <w:sz w:val="28"/>
          <w:szCs w:val="28"/>
        </w:rPr>
        <w:t xml:space="preserve">Занимаясь каратэ </w:t>
      </w:r>
      <w:r w:rsidR="00163A00" w:rsidRPr="004636A3">
        <w:rPr>
          <w:color w:val="000000"/>
          <w:sz w:val="28"/>
          <w:szCs w:val="28"/>
        </w:rPr>
        <w:t>люди,</w:t>
      </w:r>
      <w:r w:rsidRPr="004636A3">
        <w:rPr>
          <w:color w:val="000000"/>
          <w:sz w:val="28"/>
          <w:szCs w:val="28"/>
        </w:rPr>
        <w:t xml:space="preserve"> учатся не только и не столько технике нанесения ударов и постановки блоков тактике и стратегии поединка умению разбивать </w:t>
      </w:r>
      <w:r w:rsidR="008F4A8A" w:rsidRPr="004636A3">
        <w:rPr>
          <w:color w:val="000000"/>
          <w:sz w:val="28"/>
          <w:szCs w:val="28"/>
        </w:rPr>
        <w:t>предметы,</w:t>
      </w:r>
      <w:r w:rsidRPr="004636A3">
        <w:rPr>
          <w:color w:val="000000"/>
          <w:sz w:val="28"/>
          <w:szCs w:val="28"/>
        </w:rPr>
        <w:t xml:space="preserve"> сколько образу жизни пытаясь увидеть взаимосвязь и взаимообусловленность во </w:t>
      </w:r>
      <w:r w:rsidR="00D53EC1" w:rsidRPr="004636A3">
        <w:rPr>
          <w:color w:val="000000"/>
          <w:sz w:val="28"/>
          <w:szCs w:val="28"/>
        </w:rPr>
        <w:t>всем,</w:t>
      </w:r>
      <w:r w:rsidRPr="004636A3">
        <w:rPr>
          <w:color w:val="000000"/>
          <w:sz w:val="28"/>
          <w:szCs w:val="28"/>
        </w:rPr>
        <w:t xml:space="preserve"> что есть в Мире и, стремясь достичь гармонии с природой.</w:t>
      </w:r>
    </w:p>
    <w:p w:rsidR="000D10A0" w:rsidRPr="004636A3" w:rsidRDefault="000D10A0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 w:firstLine="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 xml:space="preserve">Прежде </w:t>
      </w:r>
      <w:r w:rsidR="00163A00" w:rsidRPr="004636A3">
        <w:rPr>
          <w:color w:val="000000"/>
          <w:sz w:val="28"/>
          <w:szCs w:val="28"/>
        </w:rPr>
        <w:t>всего,</w:t>
      </w:r>
      <w:r w:rsidRPr="004636A3">
        <w:rPr>
          <w:color w:val="000000"/>
          <w:sz w:val="28"/>
          <w:szCs w:val="28"/>
        </w:rPr>
        <w:t xml:space="preserve"> каратэ - это один из видов боевых искусств особая разновидность фехтования с использованием различных частей тела для защиты и </w:t>
      </w:r>
      <w:r w:rsidR="00163A00" w:rsidRPr="004636A3">
        <w:rPr>
          <w:color w:val="000000"/>
          <w:sz w:val="28"/>
          <w:szCs w:val="28"/>
        </w:rPr>
        <w:t>нападения,</w:t>
      </w:r>
      <w:r w:rsidRPr="004636A3">
        <w:rPr>
          <w:color w:val="000000"/>
          <w:sz w:val="28"/>
          <w:szCs w:val="28"/>
        </w:rPr>
        <w:t xml:space="preserve"> но в первую очередь для защиты.</w:t>
      </w:r>
      <w:r w:rsidR="008F4A8A" w:rsidRPr="004636A3">
        <w:rPr>
          <w:color w:val="000000"/>
          <w:sz w:val="28"/>
          <w:szCs w:val="28"/>
        </w:rPr>
        <w:t xml:space="preserve"> </w:t>
      </w:r>
    </w:p>
    <w:p w:rsidR="008F4A8A" w:rsidRPr="004636A3" w:rsidRDefault="004609C7" w:rsidP="00AE55A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A00" w:rsidRPr="001B237A" w:rsidRDefault="00163A00" w:rsidP="00E55390">
      <w:pPr>
        <w:pStyle w:val="1"/>
        <w:jc w:val="both"/>
      </w:pPr>
      <w:bookmarkStart w:id="5" w:name="_Toc66115615"/>
      <w:r w:rsidRPr="001B237A">
        <w:lastRenderedPageBreak/>
        <w:t>Список используемой литературы</w:t>
      </w:r>
      <w:bookmarkEnd w:id="5"/>
    </w:p>
    <w:p w:rsidR="00AE55AE" w:rsidRPr="00A8491B" w:rsidRDefault="00163A00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1)</w:t>
      </w:r>
      <w:r w:rsidR="00A8491B">
        <w:rPr>
          <w:color w:val="000000"/>
          <w:sz w:val="28"/>
          <w:szCs w:val="28"/>
        </w:rPr>
        <w:t>Электронный</w:t>
      </w:r>
      <w:r w:rsidR="00A8491B" w:rsidRPr="00A8491B">
        <w:rPr>
          <w:color w:val="000000"/>
          <w:sz w:val="28"/>
          <w:szCs w:val="28"/>
        </w:rPr>
        <w:t xml:space="preserve"> </w:t>
      </w:r>
      <w:r w:rsidR="00AE55AE">
        <w:rPr>
          <w:color w:val="000000"/>
          <w:sz w:val="28"/>
          <w:szCs w:val="28"/>
        </w:rPr>
        <w:t>ресурс, режим доступа:</w:t>
      </w:r>
      <w:r w:rsidR="00705095">
        <w:rPr>
          <w:color w:val="000000"/>
          <w:sz w:val="28"/>
          <w:szCs w:val="28"/>
        </w:rPr>
        <w:t xml:space="preserve"> </w:t>
      </w:r>
      <w:hyperlink r:id="rId12" w:history="1">
        <w:r w:rsidR="00AE55AE" w:rsidRPr="00AE55AE">
          <w:rPr>
            <w:rStyle w:val="a4"/>
            <w:sz w:val="28"/>
            <w:szCs w:val="28"/>
          </w:rPr>
          <w:t>https://www.krugosvet.ru/enc/sport/KARATE.html</w:t>
        </w:r>
      </w:hyperlink>
      <w:r w:rsidR="00A8491B" w:rsidRPr="00A8491B">
        <w:rPr>
          <w:color w:val="000000"/>
          <w:sz w:val="28"/>
          <w:szCs w:val="28"/>
        </w:rPr>
        <w:t xml:space="preserve">. </w:t>
      </w:r>
    </w:p>
    <w:p w:rsidR="00A8491B" w:rsidRPr="00A8491B" w:rsidRDefault="00163A00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2)</w:t>
      </w:r>
      <w:r w:rsidR="00A8491B" w:rsidRPr="00A8491B">
        <w:rPr>
          <w:color w:val="000000"/>
          <w:sz w:val="28"/>
          <w:szCs w:val="28"/>
        </w:rPr>
        <w:t xml:space="preserve"> </w:t>
      </w:r>
      <w:r w:rsidR="00A8491B">
        <w:rPr>
          <w:color w:val="000000"/>
          <w:sz w:val="28"/>
          <w:szCs w:val="28"/>
        </w:rPr>
        <w:t>Электронный ресурс, режим доступа:</w:t>
      </w:r>
      <w:r w:rsidR="00A8491B" w:rsidRPr="00A8491B">
        <w:rPr>
          <w:color w:val="000000"/>
          <w:sz w:val="28"/>
          <w:szCs w:val="28"/>
        </w:rPr>
        <w:t xml:space="preserve"> </w:t>
      </w:r>
      <w:hyperlink r:id="rId13" w:history="1">
        <w:r w:rsidR="00A8491B" w:rsidRPr="00A8491B">
          <w:rPr>
            <w:rStyle w:val="a4"/>
            <w:sz w:val="28"/>
            <w:szCs w:val="28"/>
          </w:rPr>
          <w:t>http://www.sport12.ru/karate/karateh-istoricheskaya-spravka/</w:t>
        </w:r>
      </w:hyperlink>
      <w:r w:rsidR="00A8491B">
        <w:rPr>
          <w:color w:val="000000"/>
          <w:sz w:val="28"/>
          <w:szCs w:val="28"/>
        </w:rPr>
        <w:t xml:space="preserve">. </w:t>
      </w:r>
    </w:p>
    <w:p w:rsidR="00A8491B" w:rsidRPr="00A8491B" w:rsidRDefault="00163A00" w:rsidP="00E55390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3)</w:t>
      </w:r>
      <w:r w:rsidR="00A8491B" w:rsidRPr="00A8491B">
        <w:rPr>
          <w:color w:val="000000"/>
          <w:sz w:val="28"/>
          <w:szCs w:val="28"/>
        </w:rPr>
        <w:t xml:space="preserve"> </w:t>
      </w:r>
      <w:r w:rsidR="00A8491B">
        <w:rPr>
          <w:color w:val="000000"/>
          <w:sz w:val="28"/>
          <w:szCs w:val="28"/>
        </w:rPr>
        <w:t>Электронный ресурс, режим доступа:</w:t>
      </w:r>
      <w:r w:rsidR="00A8491B" w:rsidRPr="00A8491B">
        <w:rPr>
          <w:color w:val="000000"/>
          <w:sz w:val="28"/>
          <w:szCs w:val="28"/>
        </w:rPr>
        <w:t xml:space="preserve"> </w:t>
      </w:r>
      <w:hyperlink r:id="rId14" w:history="1">
        <w:r w:rsidR="00A8491B" w:rsidRPr="00A8491B">
          <w:rPr>
            <w:rStyle w:val="a4"/>
            <w:sz w:val="28"/>
            <w:szCs w:val="28"/>
          </w:rPr>
          <w:t>https://olympic-history.ru/karate/karate-sportivnoe.html</w:t>
        </w:r>
      </w:hyperlink>
      <w:r w:rsidR="00A8491B">
        <w:rPr>
          <w:color w:val="000000"/>
          <w:sz w:val="28"/>
          <w:szCs w:val="28"/>
        </w:rPr>
        <w:t xml:space="preserve">. </w:t>
      </w:r>
    </w:p>
    <w:p w:rsidR="00163A00" w:rsidRPr="00AD28C7" w:rsidRDefault="00163A00" w:rsidP="00A8491B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color w:val="000000"/>
          <w:sz w:val="28"/>
          <w:szCs w:val="28"/>
        </w:rPr>
      </w:pPr>
      <w:r w:rsidRPr="004636A3">
        <w:rPr>
          <w:color w:val="000000"/>
          <w:sz w:val="28"/>
          <w:szCs w:val="28"/>
        </w:rPr>
        <w:t>4)</w:t>
      </w:r>
      <w:r w:rsidR="00A8491B" w:rsidRPr="00A8491B">
        <w:rPr>
          <w:color w:val="000000"/>
          <w:sz w:val="28"/>
          <w:szCs w:val="28"/>
        </w:rPr>
        <w:t xml:space="preserve"> </w:t>
      </w:r>
      <w:r w:rsidR="00A8491B">
        <w:rPr>
          <w:color w:val="000000"/>
          <w:sz w:val="28"/>
          <w:szCs w:val="28"/>
        </w:rPr>
        <w:t>Электронный ресурс, режим доступа:</w:t>
      </w:r>
      <w:r w:rsidR="00A8491B" w:rsidRPr="00A8491B">
        <w:rPr>
          <w:color w:val="000000"/>
          <w:sz w:val="28"/>
          <w:szCs w:val="28"/>
        </w:rPr>
        <w:t xml:space="preserve"> </w:t>
      </w:r>
      <w:hyperlink r:id="rId15" w:history="1">
        <w:r w:rsidR="00A8491B" w:rsidRPr="00A8491B">
          <w:rPr>
            <w:rStyle w:val="a4"/>
            <w:sz w:val="28"/>
            <w:szCs w:val="28"/>
            <w:lang w:val="en-US"/>
          </w:rPr>
          <w:t>http</w:t>
        </w:r>
        <w:r w:rsidR="00A8491B" w:rsidRPr="00A8491B">
          <w:rPr>
            <w:rStyle w:val="a4"/>
            <w:sz w:val="28"/>
            <w:szCs w:val="28"/>
          </w:rPr>
          <w:t>://</w:t>
        </w:r>
        <w:r w:rsidR="00A8491B" w:rsidRPr="00A8491B">
          <w:rPr>
            <w:rStyle w:val="a4"/>
            <w:sz w:val="28"/>
            <w:szCs w:val="28"/>
            <w:lang w:val="en-US"/>
          </w:rPr>
          <w:t>www</w:t>
        </w:r>
        <w:r w:rsidR="00A8491B" w:rsidRPr="00A8491B">
          <w:rPr>
            <w:rStyle w:val="a4"/>
            <w:sz w:val="28"/>
            <w:szCs w:val="28"/>
          </w:rPr>
          <w:t>.</w:t>
        </w:r>
        <w:r w:rsidR="00A8491B" w:rsidRPr="00A8491B">
          <w:rPr>
            <w:rStyle w:val="a4"/>
            <w:sz w:val="28"/>
            <w:szCs w:val="28"/>
            <w:lang w:val="en-US"/>
          </w:rPr>
          <w:t>karate</w:t>
        </w:r>
        <w:r w:rsidR="00A8491B" w:rsidRPr="00A8491B">
          <w:rPr>
            <w:rStyle w:val="a4"/>
            <w:sz w:val="28"/>
            <w:szCs w:val="28"/>
          </w:rPr>
          <w:t>.</w:t>
        </w:r>
        <w:r w:rsidR="00A8491B" w:rsidRPr="00A8491B">
          <w:rPr>
            <w:rStyle w:val="a4"/>
            <w:sz w:val="28"/>
            <w:szCs w:val="28"/>
            <w:lang w:val="en-US"/>
          </w:rPr>
          <w:t>by</w:t>
        </w:r>
        <w:r w:rsidR="00A8491B" w:rsidRPr="00A8491B">
          <w:rPr>
            <w:rStyle w:val="a4"/>
            <w:sz w:val="28"/>
            <w:szCs w:val="28"/>
          </w:rPr>
          <w:t>/</w:t>
        </w:r>
        <w:r w:rsidR="00A8491B" w:rsidRPr="00A8491B">
          <w:rPr>
            <w:rStyle w:val="a4"/>
            <w:sz w:val="28"/>
            <w:szCs w:val="28"/>
            <w:lang w:val="en-US"/>
          </w:rPr>
          <w:t>index</w:t>
        </w:r>
        <w:r w:rsidR="00A8491B" w:rsidRPr="00A8491B">
          <w:rPr>
            <w:rStyle w:val="a4"/>
            <w:sz w:val="28"/>
            <w:szCs w:val="28"/>
          </w:rPr>
          <w:t>.</w:t>
        </w:r>
        <w:proofErr w:type="spellStart"/>
        <w:r w:rsidR="00A8491B" w:rsidRPr="00A8491B">
          <w:rPr>
            <w:rStyle w:val="a4"/>
            <w:sz w:val="28"/>
            <w:szCs w:val="28"/>
            <w:lang w:val="en-US"/>
          </w:rPr>
          <w:t>php</w:t>
        </w:r>
        <w:proofErr w:type="spellEnd"/>
        <w:r w:rsidR="00A8491B" w:rsidRPr="00A8491B">
          <w:rPr>
            <w:rStyle w:val="a4"/>
            <w:sz w:val="28"/>
            <w:szCs w:val="28"/>
          </w:rPr>
          <w:t>?</w:t>
        </w:r>
        <w:proofErr w:type="spellStart"/>
        <w:r w:rsidR="00A8491B" w:rsidRPr="00A8491B">
          <w:rPr>
            <w:rStyle w:val="a4"/>
            <w:sz w:val="28"/>
            <w:szCs w:val="28"/>
            <w:lang w:val="en-US"/>
          </w:rPr>
          <w:t>newsid</w:t>
        </w:r>
        <w:proofErr w:type="spellEnd"/>
        <w:r w:rsidR="00A8491B" w:rsidRPr="00A8491B">
          <w:rPr>
            <w:rStyle w:val="a4"/>
            <w:sz w:val="28"/>
            <w:szCs w:val="28"/>
          </w:rPr>
          <w:t>=131</w:t>
        </w:r>
      </w:hyperlink>
      <w:r w:rsidR="00AD28C7">
        <w:rPr>
          <w:color w:val="000000"/>
          <w:sz w:val="28"/>
          <w:szCs w:val="28"/>
        </w:rPr>
        <w:t>.</w:t>
      </w:r>
    </w:p>
    <w:p w:rsidR="00A8491B" w:rsidRPr="00A8491B" w:rsidRDefault="00A8491B" w:rsidP="00A8491B">
      <w:pPr>
        <w:pStyle w:val="a3"/>
        <w:shd w:val="clear" w:color="auto" w:fill="FFFFFF"/>
        <w:spacing w:before="0" w:beforeAutospacing="0" w:after="0" w:afterAutospacing="0" w:line="360" w:lineRule="auto"/>
        <w:ind w:left="-1134"/>
        <w:jc w:val="both"/>
        <w:textAlignment w:val="baseline"/>
        <w:rPr>
          <w:b/>
          <w:sz w:val="28"/>
          <w:szCs w:val="28"/>
        </w:rPr>
      </w:pPr>
    </w:p>
    <w:sectPr w:rsidR="00A8491B" w:rsidRPr="00A8491B" w:rsidSect="004609C7">
      <w:footerReference w:type="default" r:id="rId16"/>
      <w:pgSz w:w="11906" w:h="16838"/>
      <w:pgMar w:top="1134" w:right="566" w:bottom="1134" w:left="1701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A1" w:rsidRDefault="00052AA1" w:rsidP="00E55390">
      <w:r>
        <w:separator/>
      </w:r>
    </w:p>
  </w:endnote>
  <w:endnote w:type="continuationSeparator" w:id="0">
    <w:p w:rsidR="00052AA1" w:rsidRDefault="00052AA1" w:rsidP="00E5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174005"/>
      <w:docPartObj>
        <w:docPartGallery w:val="Page Numbers (Bottom of Page)"/>
        <w:docPartUnique/>
      </w:docPartObj>
    </w:sdtPr>
    <w:sdtEndPr/>
    <w:sdtContent>
      <w:p w:rsidR="00351CC9" w:rsidRDefault="00351CC9">
        <w:pPr>
          <w:pStyle w:val="ab"/>
          <w:jc w:val="right"/>
        </w:pPr>
      </w:p>
      <w:p w:rsidR="00E55390" w:rsidRDefault="004D76D5">
        <w:pPr>
          <w:pStyle w:val="ab"/>
          <w:jc w:val="right"/>
        </w:pPr>
        <w:r>
          <w:fldChar w:fldCharType="begin"/>
        </w:r>
        <w:r w:rsidR="00E55390">
          <w:instrText>PAGE   \* MERGEFORMAT</w:instrText>
        </w:r>
        <w:r>
          <w:fldChar w:fldCharType="separate"/>
        </w:r>
        <w:r w:rsidR="00BB4850">
          <w:rPr>
            <w:noProof/>
          </w:rPr>
          <w:t>6</w:t>
        </w:r>
        <w:r>
          <w:fldChar w:fldCharType="end"/>
        </w:r>
      </w:p>
    </w:sdtContent>
  </w:sdt>
  <w:p w:rsidR="00E55390" w:rsidRDefault="00E5539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A1" w:rsidRDefault="00052AA1" w:rsidP="00E55390">
      <w:r>
        <w:separator/>
      </w:r>
    </w:p>
  </w:footnote>
  <w:footnote w:type="continuationSeparator" w:id="0">
    <w:p w:rsidR="00052AA1" w:rsidRDefault="00052AA1" w:rsidP="00E5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26B7A"/>
    <w:multiLevelType w:val="hybridMultilevel"/>
    <w:tmpl w:val="52E6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3FE4"/>
    <w:rsid w:val="00052AA1"/>
    <w:rsid w:val="00080011"/>
    <w:rsid w:val="00093AF9"/>
    <w:rsid w:val="000A55DF"/>
    <w:rsid w:val="000D10A0"/>
    <w:rsid w:val="000E0427"/>
    <w:rsid w:val="00145DE7"/>
    <w:rsid w:val="00163A00"/>
    <w:rsid w:val="001B237A"/>
    <w:rsid w:val="00206347"/>
    <w:rsid w:val="00216EB8"/>
    <w:rsid w:val="002B7C2F"/>
    <w:rsid w:val="00351CC9"/>
    <w:rsid w:val="004609C7"/>
    <w:rsid w:val="004636A3"/>
    <w:rsid w:val="004B5ADB"/>
    <w:rsid w:val="004D76D5"/>
    <w:rsid w:val="005200AA"/>
    <w:rsid w:val="00667194"/>
    <w:rsid w:val="006A0F8F"/>
    <w:rsid w:val="006A17AA"/>
    <w:rsid w:val="006B2C33"/>
    <w:rsid w:val="006B3DA1"/>
    <w:rsid w:val="00705095"/>
    <w:rsid w:val="00796978"/>
    <w:rsid w:val="007D6756"/>
    <w:rsid w:val="00804F29"/>
    <w:rsid w:val="00810583"/>
    <w:rsid w:val="008568A1"/>
    <w:rsid w:val="008F4A8A"/>
    <w:rsid w:val="00A8491B"/>
    <w:rsid w:val="00A935E7"/>
    <w:rsid w:val="00A97E11"/>
    <w:rsid w:val="00AD28C7"/>
    <w:rsid w:val="00AE55AE"/>
    <w:rsid w:val="00B20531"/>
    <w:rsid w:val="00BB4850"/>
    <w:rsid w:val="00BD014B"/>
    <w:rsid w:val="00CC516E"/>
    <w:rsid w:val="00D53EC1"/>
    <w:rsid w:val="00DF3FE4"/>
    <w:rsid w:val="00E55390"/>
    <w:rsid w:val="00E62A85"/>
    <w:rsid w:val="00EB4CF9"/>
    <w:rsid w:val="00EF4C22"/>
    <w:rsid w:val="00F45417"/>
    <w:rsid w:val="00F5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F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C2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EF4C22"/>
    <w:rPr>
      <w:color w:val="0000FF"/>
      <w:u w:val="single"/>
    </w:rPr>
  </w:style>
  <w:style w:type="character" w:customStyle="1" w:styleId="apple-converted-space">
    <w:name w:val="apple-converted-space"/>
    <w:basedOn w:val="a0"/>
    <w:rsid w:val="00F5643D"/>
  </w:style>
  <w:style w:type="character" w:styleId="a5">
    <w:name w:val="Strong"/>
    <w:basedOn w:val="a0"/>
    <w:uiPriority w:val="22"/>
    <w:qFormat/>
    <w:rsid w:val="000D10A0"/>
    <w:rPr>
      <w:b/>
      <w:bCs/>
    </w:rPr>
  </w:style>
  <w:style w:type="paragraph" w:styleId="a6">
    <w:name w:val="No Spacing"/>
    <w:link w:val="a7"/>
    <w:uiPriority w:val="1"/>
    <w:qFormat/>
    <w:rsid w:val="00A97E1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97E11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F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6A0F8F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609C7"/>
    <w:pPr>
      <w:tabs>
        <w:tab w:val="right" w:leader="dot" w:pos="8789"/>
      </w:tabs>
      <w:spacing w:after="100"/>
    </w:pPr>
  </w:style>
  <w:style w:type="paragraph" w:styleId="a9">
    <w:name w:val="header"/>
    <w:basedOn w:val="a"/>
    <w:link w:val="aa"/>
    <w:uiPriority w:val="99"/>
    <w:unhideWhenUsed/>
    <w:rsid w:val="00E553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3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553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3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B5AD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5ADB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AE55AE"/>
    <w:rPr>
      <w:color w:val="800080" w:themeColor="followedHyperlink"/>
      <w:u w:val="single"/>
    </w:rPr>
  </w:style>
  <w:style w:type="paragraph" w:customStyle="1" w:styleId="Default">
    <w:name w:val="Default"/>
    <w:rsid w:val="002B7C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ort12.ru/karate/karateh-istoricheskaya-spravka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krugosvet.ru/enc/sport/KARAT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lympic-history.ru/karate/karate-sportivnoe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arate.by/index.php?newsid=131" TargetMode="External"/><Relationship Id="rId10" Type="http://schemas.openxmlformats.org/officeDocument/2006/relationships/hyperlink" Target="http://www.sport12.ru/karate/karateh-istoricheskaya-spravk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krugosvet.ru/enc/sport/KARATE.html" TargetMode="External"/><Relationship Id="rId14" Type="http://schemas.openxmlformats.org/officeDocument/2006/relationships/hyperlink" Target="https://olympic-history.ru/karate/karate-sportivno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6299F-2FB0-49E0-B9EE-09C0EACE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</cp:lastModifiedBy>
  <cp:revision>13</cp:revision>
  <dcterms:created xsi:type="dcterms:W3CDTF">2015-11-30T11:41:00Z</dcterms:created>
  <dcterms:modified xsi:type="dcterms:W3CDTF">2024-07-05T05:25:00Z</dcterms:modified>
</cp:coreProperties>
</file>