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E390C1" w14:textId="4F1DAB4A" w:rsidR="005E7CA8" w:rsidRPr="00FA5383" w:rsidRDefault="00FA5383" w:rsidP="00FA5383">
      <w:pPr>
        <w:spacing w:after="0" w:line="360" w:lineRule="auto"/>
        <w:jc w:val="center"/>
        <w:rPr>
          <w:rFonts w:ascii="Times New Roman" w:hAnsi="Times New Roman" w:cs="Times New Roman"/>
          <w:b/>
          <w:bCs/>
          <w:sz w:val="28"/>
          <w:szCs w:val="28"/>
        </w:rPr>
      </w:pPr>
      <w:r w:rsidRPr="00FA5383">
        <w:rPr>
          <w:rFonts w:ascii="Times New Roman" w:hAnsi="Times New Roman" w:cs="Times New Roman"/>
          <w:b/>
          <w:bCs/>
          <w:sz w:val="28"/>
          <w:szCs w:val="28"/>
        </w:rPr>
        <w:t>Тема: «Некоторые преимущества и недостатки ФОП для начальной школы»</w:t>
      </w:r>
    </w:p>
    <w:p w14:paraId="1A8F232F" w14:textId="77777777" w:rsidR="00FA5383" w:rsidRDefault="00FA5383" w:rsidP="00FA5383">
      <w:pPr>
        <w:spacing w:after="0" w:line="360" w:lineRule="auto"/>
        <w:ind w:firstLine="709"/>
        <w:jc w:val="both"/>
        <w:rPr>
          <w:rFonts w:ascii="Times New Roman" w:hAnsi="Times New Roman" w:cs="Times New Roman"/>
          <w:sz w:val="28"/>
          <w:szCs w:val="28"/>
        </w:rPr>
      </w:pPr>
    </w:p>
    <w:p w14:paraId="05FD39E7" w14:textId="54110211" w:rsidR="00FA5383" w:rsidRDefault="004527D8" w:rsidP="00FA538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Еще в прошлом учебном году образовательн</w:t>
      </w:r>
      <w:r w:rsidR="00FE2E85">
        <w:rPr>
          <w:rFonts w:ascii="Times New Roman" w:hAnsi="Times New Roman" w:cs="Times New Roman"/>
          <w:sz w:val="28"/>
          <w:szCs w:val="28"/>
        </w:rPr>
        <w:t>ая</w:t>
      </w:r>
      <w:r>
        <w:rPr>
          <w:rFonts w:ascii="Times New Roman" w:hAnsi="Times New Roman" w:cs="Times New Roman"/>
          <w:sz w:val="28"/>
          <w:szCs w:val="28"/>
        </w:rPr>
        <w:t xml:space="preserve"> сфер</w:t>
      </w:r>
      <w:r w:rsidR="00FE2E85">
        <w:rPr>
          <w:rFonts w:ascii="Times New Roman" w:hAnsi="Times New Roman" w:cs="Times New Roman"/>
          <w:sz w:val="28"/>
          <w:szCs w:val="28"/>
        </w:rPr>
        <w:t>а</w:t>
      </w:r>
      <w:r>
        <w:rPr>
          <w:rFonts w:ascii="Times New Roman" w:hAnsi="Times New Roman" w:cs="Times New Roman"/>
          <w:sz w:val="28"/>
          <w:szCs w:val="28"/>
        </w:rPr>
        <w:t xml:space="preserve"> нашей страны </w:t>
      </w:r>
      <w:r w:rsidR="00FE2E85">
        <w:rPr>
          <w:rFonts w:ascii="Times New Roman" w:hAnsi="Times New Roman" w:cs="Times New Roman"/>
          <w:sz w:val="28"/>
          <w:szCs w:val="28"/>
        </w:rPr>
        <w:t>претерпела еще одни изменения – теперь помимо ФГОС, необходимо ориентироваться и на федеральную образовательную программу (ФОП)</w:t>
      </w:r>
      <w:r w:rsidR="00FA5383">
        <w:rPr>
          <w:rFonts w:ascii="Times New Roman" w:hAnsi="Times New Roman" w:cs="Times New Roman"/>
          <w:sz w:val="28"/>
          <w:szCs w:val="28"/>
        </w:rPr>
        <w:t>.</w:t>
      </w:r>
    </w:p>
    <w:p w14:paraId="452772CF" w14:textId="1DC83A4B" w:rsidR="00227C17" w:rsidRDefault="00227C17" w:rsidP="00FA538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Внедрение ФОП преследовало несколько целей, среди которых:</w:t>
      </w:r>
    </w:p>
    <w:p w14:paraId="7F22BB1A" w14:textId="32CC5AA5" w:rsidR="00227C17" w:rsidRDefault="00227C17" w:rsidP="00227C17">
      <w:pPr>
        <w:pStyle w:val="a7"/>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создание единого образовательного пространства;</w:t>
      </w:r>
    </w:p>
    <w:p w14:paraId="714E896C" w14:textId="4A9A329A" w:rsidR="00227C17" w:rsidRDefault="00227C17" w:rsidP="00227C17">
      <w:pPr>
        <w:pStyle w:val="a7"/>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формирование единого содержания образования;</w:t>
      </w:r>
    </w:p>
    <w:p w14:paraId="05332241" w14:textId="06C0D6E7" w:rsidR="00227C17" w:rsidRPr="00227C17" w:rsidRDefault="00227C17" w:rsidP="00227C17">
      <w:pPr>
        <w:pStyle w:val="a7"/>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устранение барьеров, которые возникают у учащихся при переходе из одной школы в другую</w:t>
      </w:r>
      <w:r w:rsidR="00E070EB">
        <w:rPr>
          <w:rFonts w:ascii="Times New Roman" w:hAnsi="Times New Roman" w:cs="Times New Roman"/>
          <w:sz w:val="28"/>
          <w:szCs w:val="28"/>
        </w:rPr>
        <w:t>, и другие</w:t>
      </w:r>
      <w:r>
        <w:rPr>
          <w:rFonts w:ascii="Times New Roman" w:hAnsi="Times New Roman" w:cs="Times New Roman"/>
          <w:sz w:val="28"/>
          <w:szCs w:val="28"/>
        </w:rPr>
        <w:t>.</w:t>
      </w:r>
    </w:p>
    <w:p w14:paraId="6F4702B4" w14:textId="71C5C73B" w:rsidR="00227C17" w:rsidRDefault="00E070EB" w:rsidP="00FA538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Одной из долгосрочных целей является вхождение российского образования в топ-10 по всему миру.</w:t>
      </w:r>
    </w:p>
    <w:p w14:paraId="00F07BDE" w14:textId="272209E8" w:rsidR="00E070EB" w:rsidRDefault="00C6698F" w:rsidP="00FA538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Последние изменения ФОП для начальной школы были следующими.</w:t>
      </w:r>
    </w:p>
    <w:p w14:paraId="1B10D1E4" w14:textId="159A795E" w:rsidR="00C6698F" w:rsidRDefault="00C6698F" w:rsidP="00FA538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Во-первых, в целевой раздел образовательной программы добавили </w:t>
      </w:r>
      <w:r w:rsidR="00BA6557">
        <w:rPr>
          <w:rFonts w:ascii="Times New Roman" w:hAnsi="Times New Roman" w:cs="Times New Roman"/>
          <w:sz w:val="28"/>
          <w:szCs w:val="28"/>
        </w:rPr>
        <w:t xml:space="preserve">условие формирования индивидуальных учебных планов (также для ускоренного обучения). </w:t>
      </w:r>
      <w:proofErr w:type="gramStart"/>
      <w:r w:rsidR="00BA6557">
        <w:rPr>
          <w:rFonts w:ascii="Times New Roman" w:hAnsi="Times New Roman" w:cs="Times New Roman"/>
          <w:sz w:val="28"/>
          <w:szCs w:val="28"/>
        </w:rPr>
        <w:t>Согласно этому условию</w:t>
      </w:r>
      <w:proofErr w:type="gramEnd"/>
      <w:r w:rsidR="00BA6557">
        <w:rPr>
          <w:rFonts w:ascii="Times New Roman" w:hAnsi="Times New Roman" w:cs="Times New Roman"/>
          <w:sz w:val="28"/>
          <w:szCs w:val="28"/>
        </w:rPr>
        <w:t xml:space="preserve"> объем недельной и дневной учебной нагрузки, расписание занятий, объем домашних заданий и в целом организация учебной и внеурочной деятельности должны соответствовать Гигиеническим нормативам и Санитарно-эпидемиологическим правилам.</w:t>
      </w:r>
    </w:p>
    <w:p w14:paraId="6A4913C7" w14:textId="4C15F3DC" w:rsidR="000275E5" w:rsidRDefault="000275E5" w:rsidP="00FA538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Были внесены некоторые изменения во внутреннюю и внешнюю оценку. Например, внутренняя оценка, согласно ФОП, включает в себя:</w:t>
      </w:r>
    </w:p>
    <w:p w14:paraId="10E35216" w14:textId="6F3D59D2" w:rsidR="000275E5" w:rsidRDefault="00AD2E9E" w:rsidP="000275E5">
      <w:pPr>
        <w:pStyle w:val="a7"/>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стартовую диагностику;</w:t>
      </w:r>
    </w:p>
    <w:p w14:paraId="19035A0C" w14:textId="75F167F2" w:rsidR="00AD2E9E" w:rsidRDefault="00AD2E9E" w:rsidP="000275E5">
      <w:pPr>
        <w:pStyle w:val="a7"/>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тематическую и текущую оценки;</w:t>
      </w:r>
    </w:p>
    <w:p w14:paraId="78256955" w14:textId="7278C5F0" w:rsidR="00AD2E9E" w:rsidRDefault="00AD2E9E" w:rsidP="000275E5">
      <w:pPr>
        <w:pStyle w:val="a7"/>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итоговую оценку;</w:t>
      </w:r>
    </w:p>
    <w:p w14:paraId="41BFC4F2" w14:textId="0A1FAE30" w:rsidR="00AD2E9E" w:rsidRDefault="00AD2E9E" w:rsidP="000275E5">
      <w:pPr>
        <w:pStyle w:val="a7"/>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промежуточную аттестацию;</w:t>
      </w:r>
    </w:p>
    <w:p w14:paraId="0B9D6B72" w14:textId="37F0F96E" w:rsidR="00AD2E9E" w:rsidRPr="000275E5" w:rsidRDefault="00AD2E9E" w:rsidP="000275E5">
      <w:pPr>
        <w:pStyle w:val="a7"/>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внутренний мониторинг образовательных достижений и психолого-педагогическое наблюдение.</w:t>
      </w:r>
    </w:p>
    <w:p w14:paraId="152F625D" w14:textId="42CAF251" w:rsidR="000275E5" w:rsidRDefault="00AD2E9E" w:rsidP="00FA538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Ранее внутренняя оценка включала в себя в том числе портфолио, но промежуточная аттестация, включенная в обновленный перечень, отсутствовала.</w:t>
      </w:r>
    </w:p>
    <w:p w14:paraId="7E479B86" w14:textId="7F6F3AC1" w:rsidR="00AD2E9E" w:rsidRDefault="000A4459" w:rsidP="00FA538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Если же говорить об оценке внешней, то теперь она состоит из двух компонентов</w:t>
      </w:r>
      <w:r w:rsidR="00937050">
        <w:rPr>
          <w:rFonts w:ascii="Times New Roman" w:hAnsi="Times New Roman" w:cs="Times New Roman"/>
          <w:sz w:val="28"/>
          <w:szCs w:val="28"/>
        </w:rPr>
        <w:t xml:space="preserve"> – из</w:t>
      </w:r>
      <w:r>
        <w:rPr>
          <w:rFonts w:ascii="Times New Roman" w:hAnsi="Times New Roman" w:cs="Times New Roman"/>
          <w:sz w:val="28"/>
          <w:szCs w:val="28"/>
        </w:rPr>
        <w:t xml:space="preserve"> независим</w:t>
      </w:r>
      <w:r w:rsidR="00937050">
        <w:rPr>
          <w:rFonts w:ascii="Times New Roman" w:hAnsi="Times New Roman" w:cs="Times New Roman"/>
          <w:sz w:val="28"/>
          <w:szCs w:val="28"/>
        </w:rPr>
        <w:t>ой</w:t>
      </w:r>
      <w:r>
        <w:rPr>
          <w:rFonts w:ascii="Times New Roman" w:hAnsi="Times New Roman" w:cs="Times New Roman"/>
          <w:sz w:val="28"/>
          <w:szCs w:val="28"/>
        </w:rPr>
        <w:t xml:space="preserve"> оценк</w:t>
      </w:r>
      <w:r w:rsidR="00937050">
        <w:rPr>
          <w:rFonts w:ascii="Times New Roman" w:hAnsi="Times New Roman" w:cs="Times New Roman"/>
          <w:sz w:val="28"/>
          <w:szCs w:val="28"/>
        </w:rPr>
        <w:t>и</w:t>
      </w:r>
      <w:r>
        <w:rPr>
          <w:rFonts w:ascii="Times New Roman" w:hAnsi="Times New Roman" w:cs="Times New Roman"/>
          <w:sz w:val="28"/>
          <w:szCs w:val="28"/>
        </w:rPr>
        <w:t xml:space="preserve"> качества подготовки учащихся и итогов</w:t>
      </w:r>
      <w:r w:rsidR="00937050">
        <w:rPr>
          <w:rFonts w:ascii="Times New Roman" w:hAnsi="Times New Roman" w:cs="Times New Roman"/>
          <w:sz w:val="28"/>
          <w:szCs w:val="28"/>
        </w:rPr>
        <w:t>ой</w:t>
      </w:r>
      <w:r>
        <w:rPr>
          <w:rFonts w:ascii="Times New Roman" w:hAnsi="Times New Roman" w:cs="Times New Roman"/>
          <w:sz w:val="28"/>
          <w:szCs w:val="28"/>
        </w:rPr>
        <w:t xml:space="preserve"> аттестаци</w:t>
      </w:r>
      <w:r w:rsidR="00937050">
        <w:rPr>
          <w:rFonts w:ascii="Times New Roman" w:hAnsi="Times New Roman" w:cs="Times New Roman"/>
          <w:sz w:val="28"/>
          <w:szCs w:val="28"/>
        </w:rPr>
        <w:t>и</w:t>
      </w:r>
      <w:r>
        <w:rPr>
          <w:rFonts w:ascii="Times New Roman" w:hAnsi="Times New Roman" w:cs="Times New Roman"/>
          <w:sz w:val="28"/>
          <w:szCs w:val="28"/>
        </w:rPr>
        <w:t xml:space="preserve">. </w:t>
      </w:r>
      <w:r w:rsidR="00937050">
        <w:rPr>
          <w:rFonts w:ascii="Times New Roman" w:hAnsi="Times New Roman" w:cs="Times New Roman"/>
          <w:sz w:val="28"/>
          <w:szCs w:val="28"/>
        </w:rPr>
        <w:t>То есть, те компоненты, на которые образовательные учреждения повлиять не могут (например, мониторинг на муниципальном, региональном и федеральном уровнях), из ФОП были исключены.</w:t>
      </w:r>
    </w:p>
    <w:p w14:paraId="1C80B362" w14:textId="29FE2D05" w:rsidR="00814C20" w:rsidRDefault="00814C20" w:rsidP="00FA538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Во-вторых, изменения коснулись и содержательного раздела.</w:t>
      </w:r>
      <w:r w:rsidR="003450C6">
        <w:rPr>
          <w:rFonts w:ascii="Times New Roman" w:hAnsi="Times New Roman" w:cs="Times New Roman"/>
          <w:sz w:val="28"/>
          <w:szCs w:val="28"/>
        </w:rPr>
        <w:t xml:space="preserve"> Сюда были добавлены федеральные рабочие программы по родным языкам субъектов в количестве 135 единиц, причем здесь использовалось разделение на родной и государственный языки. Также были включены программы по литературному чтению на родном языке субъектов.</w:t>
      </w:r>
      <w:r w:rsidR="00F03E64">
        <w:rPr>
          <w:rFonts w:ascii="Times New Roman" w:hAnsi="Times New Roman" w:cs="Times New Roman"/>
          <w:sz w:val="28"/>
          <w:szCs w:val="28"/>
        </w:rPr>
        <w:t xml:space="preserve"> Появились и федеральные рабочие программы по математике, иностранным языкам (английскому, китайскому, немецкому, французскому и испанскому)</w:t>
      </w:r>
      <w:r w:rsidR="00DF4447">
        <w:rPr>
          <w:rFonts w:ascii="Times New Roman" w:hAnsi="Times New Roman" w:cs="Times New Roman"/>
          <w:sz w:val="28"/>
          <w:szCs w:val="28"/>
        </w:rPr>
        <w:t>, по физической культуре, музыке и изобразительному искусству, технологии и ОРКСЭ.</w:t>
      </w:r>
    </w:p>
    <w:p w14:paraId="1705FF23" w14:textId="603AF55D" w:rsidR="00A527AD" w:rsidRDefault="00A527AD" w:rsidP="00FA538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В-третьих, некоторые дополнения и изменения были включения в федеральный учебный план, календарный учебный график и календарный план воспитательной работы:</w:t>
      </w:r>
    </w:p>
    <w:p w14:paraId="50ACED98" w14:textId="74A8C1B8" w:rsidR="00A527AD" w:rsidRDefault="00A527AD" w:rsidP="00A527AD">
      <w:pPr>
        <w:pStyle w:val="a7"/>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например, слова о 30-дневных каникулах в учебном плане заменили на характеристику учебных периодов, согласно этому изменению </w:t>
      </w:r>
      <w:proofErr w:type="gramStart"/>
      <w:r>
        <w:rPr>
          <w:rFonts w:ascii="Times New Roman" w:hAnsi="Times New Roman" w:cs="Times New Roman"/>
          <w:sz w:val="28"/>
          <w:szCs w:val="28"/>
        </w:rPr>
        <w:t>в первом полугодии</w:t>
      </w:r>
      <w:proofErr w:type="gramEnd"/>
      <w:r>
        <w:rPr>
          <w:rFonts w:ascii="Times New Roman" w:hAnsi="Times New Roman" w:cs="Times New Roman"/>
          <w:sz w:val="28"/>
          <w:szCs w:val="28"/>
        </w:rPr>
        <w:t xml:space="preserve"> учебный период длится не более 8 недель, а во втором – не более 10 недель. При этом каникулы должны длиться не менее 7 дней;</w:t>
      </w:r>
    </w:p>
    <w:p w14:paraId="2972D286" w14:textId="4868DBAA" w:rsidR="00A527AD" w:rsidRDefault="00A527AD" w:rsidP="00A527AD">
      <w:pPr>
        <w:pStyle w:val="a7"/>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календарном учебном графике </w:t>
      </w:r>
      <w:r w:rsidR="00984E5A">
        <w:rPr>
          <w:rFonts w:ascii="Times New Roman" w:hAnsi="Times New Roman" w:cs="Times New Roman"/>
          <w:sz w:val="28"/>
          <w:szCs w:val="28"/>
        </w:rPr>
        <w:t xml:space="preserve">были определены точные даты начала и окончания учебного года – это 1 сентября и 26 мая, а не 20 мая, как это было в предыдущей редакции ФОП для начальной школы. Тогда как до внедрения ФОП в разных субъектах и даже в разных образовательных учреждениях учебный год мог завершаться в разное время. Также ранее учебный год мог делиться не только на четверти, триместры, но и на </w:t>
      </w:r>
      <w:proofErr w:type="spellStart"/>
      <w:r w:rsidR="00984E5A">
        <w:rPr>
          <w:rFonts w:ascii="Times New Roman" w:hAnsi="Times New Roman" w:cs="Times New Roman"/>
          <w:sz w:val="28"/>
          <w:szCs w:val="28"/>
        </w:rPr>
        <w:t>биместры</w:t>
      </w:r>
      <w:proofErr w:type="spellEnd"/>
      <w:r w:rsidR="00984E5A">
        <w:rPr>
          <w:rFonts w:ascii="Times New Roman" w:hAnsi="Times New Roman" w:cs="Times New Roman"/>
          <w:sz w:val="28"/>
          <w:szCs w:val="28"/>
        </w:rPr>
        <w:t xml:space="preserve">, </w:t>
      </w:r>
      <w:r w:rsidR="00984E5A">
        <w:rPr>
          <w:rFonts w:ascii="Times New Roman" w:hAnsi="Times New Roman" w:cs="Times New Roman"/>
          <w:sz w:val="28"/>
          <w:szCs w:val="28"/>
        </w:rPr>
        <w:lastRenderedPageBreak/>
        <w:t>модули и другие варианты. Сейчас же есть только два варианта – это четверти и триместры, иных вариантов составления учебного графика быть не может;</w:t>
      </w:r>
    </w:p>
    <w:p w14:paraId="53EB9C28" w14:textId="4DB78AD8" w:rsidR="00984E5A" w:rsidRPr="00A527AD" w:rsidRDefault="00984E5A" w:rsidP="00A527AD">
      <w:pPr>
        <w:pStyle w:val="a7"/>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 воспитательной работы был изменен незначительно: была включена дата дня памяти жертв фашизма – 10 сентября и скорректировано название памятной даты 27 января – День полного освобождения Ленинграда от фашистской блокады.</w:t>
      </w:r>
    </w:p>
    <w:p w14:paraId="18073337" w14:textId="6A9B2C83" w:rsidR="00A527AD" w:rsidRDefault="00FD5CDB" w:rsidP="00FA538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Учитывая результаты проведенного анализа основных положений и изменений ФОП для начальной школы, а также практического опыта применения программы на практике, можно выделить следующие ее преимущества и недостатки:</w:t>
      </w:r>
    </w:p>
    <w:p w14:paraId="60B3FAAA" w14:textId="2B9BC8C9" w:rsidR="00FD5CDB" w:rsidRDefault="00FD5CDB" w:rsidP="00BC7551">
      <w:pPr>
        <w:pStyle w:val="a7"/>
        <w:numPr>
          <w:ilvl w:val="0"/>
          <w:numId w:val="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преимущества ФОП для начальной школы:</w:t>
      </w:r>
    </w:p>
    <w:p w14:paraId="021976E8" w14:textId="1837C668" w:rsidR="00FD5CDB" w:rsidRDefault="00FD5CDB" w:rsidP="00FD5CDB">
      <w:pPr>
        <w:pStyle w:val="a7"/>
        <w:numPr>
          <w:ilvl w:val="0"/>
          <w:numId w:val="3"/>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учет возрастных и психологических особенностей учащихся. Так, с уверенностью можно сказать, что ФОП для начальной школы направлена на создание таких условий, которые будут способствовать свободному развитию каждого ребенка с учетом его потребностей, возможностей и стремлений;</w:t>
      </w:r>
    </w:p>
    <w:p w14:paraId="0E94CD86" w14:textId="1BD89DFF" w:rsidR="00FD5CDB" w:rsidRDefault="00FD5CDB" w:rsidP="00FD5CDB">
      <w:pPr>
        <w:pStyle w:val="a7"/>
        <w:numPr>
          <w:ilvl w:val="0"/>
          <w:numId w:val="3"/>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возможность создавать индивидуальные программы и учебные планы для одаренных детей, для детей, которые нуждаются в большей помощи и поддержке;</w:t>
      </w:r>
    </w:p>
    <w:p w14:paraId="7711D3A9" w14:textId="444FA754" w:rsidR="00FD5CDB" w:rsidRDefault="00FD5CDB" w:rsidP="00FD5CDB">
      <w:pPr>
        <w:pStyle w:val="a7"/>
        <w:numPr>
          <w:ilvl w:val="0"/>
          <w:numId w:val="3"/>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вариативность. Это преимущество особенно ярко можно заметить в программе по физической культуре, куда были добавлены модули, посвященные разным видам спорта;</w:t>
      </w:r>
    </w:p>
    <w:p w14:paraId="4E871827" w14:textId="19971BBE" w:rsidR="00FD5CDB" w:rsidRDefault="00FD5CDB" w:rsidP="00BC7551">
      <w:pPr>
        <w:pStyle w:val="a7"/>
        <w:numPr>
          <w:ilvl w:val="0"/>
          <w:numId w:val="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недостатки ФОП для начальной школы:</w:t>
      </w:r>
    </w:p>
    <w:p w14:paraId="42E46E35" w14:textId="410DF576" w:rsidR="00FD5CDB" w:rsidRDefault="00BC7551" w:rsidP="00FD5CDB">
      <w:pPr>
        <w:pStyle w:val="a7"/>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сложность с мотивацией учащихся. Текущие учебники чаще являются </w:t>
      </w:r>
      <w:proofErr w:type="spellStart"/>
      <w:r>
        <w:rPr>
          <w:rFonts w:ascii="Times New Roman" w:hAnsi="Times New Roman" w:cs="Times New Roman"/>
          <w:sz w:val="28"/>
          <w:szCs w:val="28"/>
        </w:rPr>
        <w:t>кладезью</w:t>
      </w:r>
      <w:proofErr w:type="spellEnd"/>
      <w:r>
        <w:rPr>
          <w:rFonts w:ascii="Times New Roman" w:hAnsi="Times New Roman" w:cs="Times New Roman"/>
          <w:sz w:val="28"/>
          <w:szCs w:val="28"/>
        </w:rPr>
        <w:t xml:space="preserve"> информации, но практических заданий разной вариативности, заданий, направленных на развитие творческих способностей учащихся, все еще нет. Однако министр просвещения отметил, что до конца 2025 года все учебники будут унифицированы, переход на них будет осуществлен в течение пяти лет. И решением выявленного недостатка будет включение в эти учебники вариативных, творческих заданий;</w:t>
      </w:r>
    </w:p>
    <w:p w14:paraId="2AA1B24A" w14:textId="5F990CB9" w:rsidR="00BC7551" w:rsidRPr="00FD5CDB" w:rsidRDefault="00BC7551" w:rsidP="00FD5CDB">
      <w:pPr>
        <w:pStyle w:val="a7"/>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отсутствие должной материально-технической базы, которая позволила бы качественно внедрить ФОП в образовательную сферу. Учитывая, что ФОП – это новая составляющая образовательной сферы, которая внедряется буквально «на глазах», такая ситуация видится вполне обоснованной. Ее решением будет последовательное создание необходимой материально-технической базы, которая позволит улучшить качество внедрения и реализации ФОП для начальной школы в том числе.</w:t>
      </w:r>
    </w:p>
    <w:p w14:paraId="2FBEB8BF" w14:textId="3702EFE1" w:rsidR="00984E5A" w:rsidRDefault="00BC7551" w:rsidP="00FA538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можно сделать вывод о том, что ФОП для начальной школы имеет как преимущества, так и недостатки, </w:t>
      </w:r>
      <w:proofErr w:type="gramStart"/>
      <w:r>
        <w:rPr>
          <w:rFonts w:ascii="Times New Roman" w:hAnsi="Times New Roman" w:cs="Times New Roman"/>
          <w:sz w:val="28"/>
          <w:szCs w:val="28"/>
        </w:rPr>
        <w:t>которые однако</w:t>
      </w:r>
      <w:proofErr w:type="gramEnd"/>
      <w:r>
        <w:rPr>
          <w:rFonts w:ascii="Times New Roman" w:hAnsi="Times New Roman" w:cs="Times New Roman"/>
          <w:sz w:val="28"/>
          <w:szCs w:val="28"/>
        </w:rPr>
        <w:t xml:space="preserve"> могут быть устранены, что позволит существенно повысить эффективность как самого процесса внедрения программы в общепринятую практику, так и работы согласно данной программе на протяжении следующих лет.</w:t>
      </w:r>
    </w:p>
    <w:p w14:paraId="0D43C242" w14:textId="77777777" w:rsidR="00BC7551" w:rsidRDefault="00BC7551" w:rsidP="00FA5383">
      <w:pPr>
        <w:spacing w:after="0" w:line="360" w:lineRule="auto"/>
        <w:ind w:firstLine="709"/>
        <w:jc w:val="both"/>
        <w:rPr>
          <w:rFonts w:ascii="Times New Roman" w:hAnsi="Times New Roman" w:cs="Times New Roman"/>
          <w:sz w:val="28"/>
          <w:szCs w:val="28"/>
        </w:rPr>
      </w:pPr>
    </w:p>
    <w:p w14:paraId="34092BDD" w14:textId="68191A60" w:rsidR="00984E5A" w:rsidRPr="00BC7551" w:rsidRDefault="00984E5A" w:rsidP="00BC7551">
      <w:pPr>
        <w:spacing w:after="0" w:line="360" w:lineRule="auto"/>
        <w:jc w:val="center"/>
        <w:rPr>
          <w:rFonts w:ascii="Times New Roman" w:hAnsi="Times New Roman" w:cs="Times New Roman"/>
          <w:b/>
          <w:bCs/>
          <w:sz w:val="28"/>
          <w:szCs w:val="28"/>
        </w:rPr>
      </w:pPr>
      <w:r w:rsidRPr="00BC7551">
        <w:rPr>
          <w:rFonts w:ascii="Times New Roman" w:hAnsi="Times New Roman" w:cs="Times New Roman"/>
          <w:b/>
          <w:bCs/>
          <w:sz w:val="28"/>
          <w:szCs w:val="28"/>
        </w:rPr>
        <w:t>Список литературы</w:t>
      </w:r>
    </w:p>
    <w:p w14:paraId="58E6ED86" w14:textId="447F77A3" w:rsidR="00FD5CDB" w:rsidRPr="00FD5CDB" w:rsidRDefault="00FD5CDB" w:rsidP="00FA538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Федеральная образовательная программа начального общего образования (утверждена приказом Министерства просвещения РФ №372 от 18.05.2023) </w:t>
      </w:r>
      <w:r w:rsidRPr="00FD5CDB">
        <w:rPr>
          <w:rFonts w:ascii="Times New Roman" w:hAnsi="Times New Roman" w:cs="Times New Roman"/>
          <w:sz w:val="28"/>
          <w:szCs w:val="28"/>
        </w:rPr>
        <w:t>[</w:t>
      </w:r>
      <w:r>
        <w:rPr>
          <w:rFonts w:ascii="Times New Roman" w:hAnsi="Times New Roman" w:cs="Times New Roman"/>
          <w:sz w:val="28"/>
          <w:szCs w:val="28"/>
        </w:rPr>
        <w:t>Электронный ресурс</w:t>
      </w:r>
      <w:r w:rsidRPr="00FD5CDB">
        <w:rPr>
          <w:rFonts w:ascii="Times New Roman" w:hAnsi="Times New Roman" w:cs="Times New Roman"/>
          <w:sz w:val="28"/>
          <w:szCs w:val="28"/>
        </w:rPr>
        <w:t>]</w:t>
      </w:r>
      <w:r>
        <w:rPr>
          <w:rFonts w:ascii="Times New Roman" w:hAnsi="Times New Roman" w:cs="Times New Roman"/>
          <w:sz w:val="28"/>
          <w:szCs w:val="28"/>
        </w:rPr>
        <w:t xml:space="preserve">. – Режим доступа: </w:t>
      </w:r>
      <w:hyperlink r:id="rId5" w:history="1">
        <w:r w:rsidRPr="002B15A4">
          <w:rPr>
            <w:rStyle w:val="ac"/>
            <w:rFonts w:ascii="Times New Roman" w:hAnsi="Times New Roman" w:cs="Times New Roman"/>
            <w:sz w:val="28"/>
            <w:szCs w:val="28"/>
          </w:rPr>
          <w:t>https://www.consultant.ru/document/cons_doc_LAW_452094/23bf483b86de92dfdfe8d45e45060a9281c071d7/</w:t>
        </w:r>
      </w:hyperlink>
      <w:r>
        <w:rPr>
          <w:rFonts w:ascii="Times New Roman" w:hAnsi="Times New Roman" w:cs="Times New Roman"/>
          <w:sz w:val="28"/>
          <w:szCs w:val="28"/>
        </w:rPr>
        <w:t xml:space="preserve"> (дата обращения: 11.10.2024)</w:t>
      </w:r>
    </w:p>
    <w:p w14:paraId="2DCA5B61" w14:textId="6F339B99" w:rsidR="00984E5A" w:rsidRDefault="00984E5A" w:rsidP="00FA538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Обзор главных изменений ФОП </w:t>
      </w:r>
      <w:r w:rsidRPr="00984E5A">
        <w:rPr>
          <w:rFonts w:ascii="Times New Roman" w:hAnsi="Times New Roman" w:cs="Times New Roman"/>
          <w:sz w:val="28"/>
          <w:szCs w:val="28"/>
        </w:rPr>
        <w:t>[</w:t>
      </w:r>
      <w:r>
        <w:rPr>
          <w:rFonts w:ascii="Times New Roman" w:hAnsi="Times New Roman" w:cs="Times New Roman"/>
          <w:sz w:val="28"/>
          <w:szCs w:val="28"/>
        </w:rPr>
        <w:t>Электронный ресурс</w:t>
      </w:r>
      <w:r w:rsidRPr="00984E5A">
        <w:rPr>
          <w:rFonts w:ascii="Times New Roman" w:hAnsi="Times New Roman" w:cs="Times New Roman"/>
          <w:sz w:val="28"/>
          <w:szCs w:val="28"/>
        </w:rPr>
        <w:t>]</w:t>
      </w:r>
      <w:r>
        <w:rPr>
          <w:rFonts w:ascii="Times New Roman" w:hAnsi="Times New Roman" w:cs="Times New Roman"/>
          <w:sz w:val="28"/>
          <w:szCs w:val="28"/>
        </w:rPr>
        <w:t xml:space="preserve">. – Режим доступа: </w:t>
      </w:r>
      <w:hyperlink r:id="rId6" w:history="1">
        <w:r w:rsidRPr="002B15A4">
          <w:rPr>
            <w:rStyle w:val="ac"/>
            <w:rFonts w:ascii="Times New Roman" w:hAnsi="Times New Roman" w:cs="Times New Roman"/>
            <w:sz w:val="28"/>
            <w:szCs w:val="28"/>
          </w:rPr>
          <w:t>https://педпроект.рф/новые-фоп-ноо-ооо-и-соо-обзор-главных-и/</w:t>
        </w:r>
      </w:hyperlink>
      <w:r>
        <w:rPr>
          <w:rFonts w:ascii="Times New Roman" w:hAnsi="Times New Roman" w:cs="Times New Roman"/>
          <w:sz w:val="28"/>
          <w:szCs w:val="28"/>
        </w:rPr>
        <w:t xml:space="preserve"> (</w:t>
      </w:r>
      <w:r w:rsidR="00FD5CDB">
        <w:rPr>
          <w:rFonts w:ascii="Times New Roman" w:hAnsi="Times New Roman" w:cs="Times New Roman"/>
          <w:sz w:val="28"/>
          <w:szCs w:val="28"/>
        </w:rPr>
        <w:t xml:space="preserve">дата обращения: </w:t>
      </w:r>
      <w:r>
        <w:rPr>
          <w:rFonts w:ascii="Times New Roman" w:hAnsi="Times New Roman" w:cs="Times New Roman"/>
          <w:sz w:val="28"/>
          <w:szCs w:val="28"/>
        </w:rPr>
        <w:t>11.10.2024)</w:t>
      </w:r>
    </w:p>
    <w:p w14:paraId="03B3DF11" w14:textId="0A265C1E" w:rsidR="00FD5CDB" w:rsidRPr="00FD5CDB" w:rsidRDefault="00FD5CDB" w:rsidP="00FA538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Обновления ФОП </w:t>
      </w:r>
      <w:r w:rsidRPr="00FD5CDB">
        <w:rPr>
          <w:rFonts w:ascii="Times New Roman" w:hAnsi="Times New Roman" w:cs="Times New Roman"/>
          <w:sz w:val="28"/>
          <w:szCs w:val="28"/>
        </w:rPr>
        <w:t>[</w:t>
      </w:r>
      <w:r>
        <w:rPr>
          <w:rFonts w:ascii="Times New Roman" w:hAnsi="Times New Roman" w:cs="Times New Roman"/>
          <w:sz w:val="28"/>
          <w:szCs w:val="28"/>
        </w:rPr>
        <w:t>Электронный ресурс</w:t>
      </w:r>
      <w:r w:rsidRPr="00FD5CDB">
        <w:rPr>
          <w:rFonts w:ascii="Times New Roman" w:hAnsi="Times New Roman" w:cs="Times New Roman"/>
          <w:sz w:val="28"/>
          <w:szCs w:val="28"/>
        </w:rPr>
        <w:t>]</w:t>
      </w:r>
      <w:r>
        <w:rPr>
          <w:rFonts w:ascii="Times New Roman" w:hAnsi="Times New Roman" w:cs="Times New Roman"/>
          <w:sz w:val="28"/>
          <w:szCs w:val="28"/>
        </w:rPr>
        <w:t xml:space="preserve">. – Режим доступа: </w:t>
      </w:r>
      <w:hyperlink r:id="rId7" w:history="1">
        <w:r w:rsidRPr="002B15A4">
          <w:rPr>
            <w:rStyle w:val="ac"/>
            <w:rFonts w:ascii="Times New Roman" w:hAnsi="Times New Roman" w:cs="Times New Roman"/>
            <w:sz w:val="28"/>
            <w:szCs w:val="28"/>
          </w:rPr>
          <w:t>https://www.yaklass.ru/t-novosti/akcii-i-novosti-za-2023-god/stati-i-novosti-za-09-2023/My-sdelali-eto-za-vas-obnovleniya-FOOP</w:t>
        </w:r>
      </w:hyperlink>
      <w:r>
        <w:rPr>
          <w:rFonts w:ascii="Times New Roman" w:hAnsi="Times New Roman" w:cs="Times New Roman"/>
          <w:sz w:val="28"/>
          <w:szCs w:val="28"/>
        </w:rPr>
        <w:t xml:space="preserve"> (дата обращения: 11.10.2024)</w:t>
      </w:r>
    </w:p>
    <w:sectPr w:rsidR="00FD5CDB" w:rsidRPr="00FD5C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B46DB"/>
    <w:multiLevelType w:val="hybridMultilevel"/>
    <w:tmpl w:val="2C622A06"/>
    <w:lvl w:ilvl="0" w:tplc="04190011">
      <w:start w:val="1"/>
      <w:numFmt w:val="decimal"/>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 w15:restartNumberingAfterBreak="0">
    <w:nsid w:val="266F2BF6"/>
    <w:multiLevelType w:val="hybridMultilevel"/>
    <w:tmpl w:val="86C25702"/>
    <w:lvl w:ilvl="0" w:tplc="D05CF1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5F17348"/>
    <w:multiLevelType w:val="hybridMultilevel"/>
    <w:tmpl w:val="5B1A5926"/>
    <w:lvl w:ilvl="0" w:tplc="D05CF1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4DBC59D2"/>
    <w:multiLevelType w:val="hybridMultilevel"/>
    <w:tmpl w:val="0EE27230"/>
    <w:lvl w:ilvl="0" w:tplc="D05CF1D8">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6F376C31"/>
    <w:multiLevelType w:val="hybridMultilevel"/>
    <w:tmpl w:val="29B0C60A"/>
    <w:lvl w:ilvl="0" w:tplc="04190011">
      <w:start w:val="1"/>
      <w:numFmt w:val="decimal"/>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1766683050">
    <w:abstractNumId w:val="2"/>
  </w:num>
  <w:num w:numId="2" w16cid:durableId="1552577415">
    <w:abstractNumId w:val="3"/>
  </w:num>
  <w:num w:numId="3" w16cid:durableId="2137529506">
    <w:abstractNumId w:val="1"/>
  </w:num>
  <w:num w:numId="4" w16cid:durableId="1401055254">
    <w:abstractNumId w:val="4"/>
  </w:num>
  <w:num w:numId="5" w16cid:durableId="35278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8E"/>
    <w:rsid w:val="000275E5"/>
    <w:rsid w:val="000A4459"/>
    <w:rsid w:val="000C332B"/>
    <w:rsid w:val="00227C17"/>
    <w:rsid w:val="002552A2"/>
    <w:rsid w:val="002B161E"/>
    <w:rsid w:val="003450C6"/>
    <w:rsid w:val="00345D8E"/>
    <w:rsid w:val="004527D8"/>
    <w:rsid w:val="005E7CA8"/>
    <w:rsid w:val="00814C20"/>
    <w:rsid w:val="00923DA6"/>
    <w:rsid w:val="00937050"/>
    <w:rsid w:val="00984E5A"/>
    <w:rsid w:val="00A527AD"/>
    <w:rsid w:val="00AD2E9E"/>
    <w:rsid w:val="00B3029D"/>
    <w:rsid w:val="00BA6557"/>
    <w:rsid w:val="00BC7551"/>
    <w:rsid w:val="00BE729A"/>
    <w:rsid w:val="00C6698F"/>
    <w:rsid w:val="00CF2C6F"/>
    <w:rsid w:val="00DF4447"/>
    <w:rsid w:val="00E070EB"/>
    <w:rsid w:val="00E46715"/>
    <w:rsid w:val="00F03E64"/>
    <w:rsid w:val="00FA5383"/>
    <w:rsid w:val="00FD5CDB"/>
    <w:rsid w:val="00FE2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8C2D2"/>
  <w15:chartTrackingRefBased/>
  <w15:docId w15:val="{9FE703DA-579F-46D5-8080-965472D92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45D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345D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345D8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345D8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345D8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345D8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45D8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45D8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45D8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5D8E"/>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345D8E"/>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345D8E"/>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345D8E"/>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345D8E"/>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345D8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45D8E"/>
    <w:rPr>
      <w:rFonts w:eastAsiaTheme="majorEastAsia" w:cstheme="majorBidi"/>
      <w:color w:val="595959" w:themeColor="text1" w:themeTint="A6"/>
    </w:rPr>
  </w:style>
  <w:style w:type="character" w:customStyle="1" w:styleId="80">
    <w:name w:val="Заголовок 8 Знак"/>
    <w:basedOn w:val="a0"/>
    <w:link w:val="8"/>
    <w:uiPriority w:val="9"/>
    <w:semiHidden/>
    <w:rsid w:val="00345D8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45D8E"/>
    <w:rPr>
      <w:rFonts w:eastAsiaTheme="majorEastAsia" w:cstheme="majorBidi"/>
      <w:color w:val="272727" w:themeColor="text1" w:themeTint="D8"/>
    </w:rPr>
  </w:style>
  <w:style w:type="paragraph" w:styleId="a3">
    <w:name w:val="Title"/>
    <w:basedOn w:val="a"/>
    <w:next w:val="a"/>
    <w:link w:val="a4"/>
    <w:uiPriority w:val="10"/>
    <w:qFormat/>
    <w:rsid w:val="00345D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345D8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45D8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345D8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345D8E"/>
    <w:pPr>
      <w:spacing w:before="160"/>
      <w:jc w:val="center"/>
    </w:pPr>
    <w:rPr>
      <w:i/>
      <w:iCs/>
      <w:color w:val="404040" w:themeColor="text1" w:themeTint="BF"/>
    </w:rPr>
  </w:style>
  <w:style w:type="character" w:customStyle="1" w:styleId="22">
    <w:name w:val="Цитата 2 Знак"/>
    <w:basedOn w:val="a0"/>
    <w:link w:val="21"/>
    <w:uiPriority w:val="29"/>
    <w:rsid w:val="00345D8E"/>
    <w:rPr>
      <w:i/>
      <w:iCs/>
      <w:color w:val="404040" w:themeColor="text1" w:themeTint="BF"/>
    </w:rPr>
  </w:style>
  <w:style w:type="paragraph" w:styleId="a7">
    <w:name w:val="List Paragraph"/>
    <w:basedOn w:val="a"/>
    <w:uiPriority w:val="34"/>
    <w:qFormat/>
    <w:rsid w:val="00345D8E"/>
    <w:pPr>
      <w:ind w:left="720"/>
      <w:contextualSpacing/>
    </w:pPr>
  </w:style>
  <w:style w:type="character" w:styleId="a8">
    <w:name w:val="Intense Emphasis"/>
    <w:basedOn w:val="a0"/>
    <w:uiPriority w:val="21"/>
    <w:qFormat/>
    <w:rsid w:val="00345D8E"/>
    <w:rPr>
      <w:i/>
      <w:iCs/>
      <w:color w:val="0F4761" w:themeColor="accent1" w:themeShade="BF"/>
    </w:rPr>
  </w:style>
  <w:style w:type="paragraph" w:styleId="a9">
    <w:name w:val="Intense Quote"/>
    <w:basedOn w:val="a"/>
    <w:next w:val="a"/>
    <w:link w:val="aa"/>
    <w:uiPriority w:val="30"/>
    <w:qFormat/>
    <w:rsid w:val="00345D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345D8E"/>
    <w:rPr>
      <w:i/>
      <w:iCs/>
      <w:color w:val="0F4761" w:themeColor="accent1" w:themeShade="BF"/>
    </w:rPr>
  </w:style>
  <w:style w:type="character" w:styleId="ab">
    <w:name w:val="Intense Reference"/>
    <w:basedOn w:val="a0"/>
    <w:uiPriority w:val="32"/>
    <w:qFormat/>
    <w:rsid w:val="00345D8E"/>
    <w:rPr>
      <w:b/>
      <w:bCs/>
      <w:smallCaps/>
      <w:color w:val="0F4761" w:themeColor="accent1" w:themeShade="BF"/>
      <w:spacing w:val="5"/>
    </w:rPr>
  </w:style>
  <w:style w:type="character" w:styleId="ac">
    <w:name w:val="Hyperlink"/>
    <w:basedOn w:val="a0"/>
    <w:uiPriority w:val="99"/>
    <w:unhideWhenUsed/>
    <w:rsid w:val="00984E5A"/>
    <w:rPr>
      <w:color w:val="467886" w:themeColor="hyperlink"/>
      <w:u w:val="single"/>
    </w:rPr>
  </w:style>
  <w:style w:type="character" w:styleId="ad">
    <w:name w:val="Unresolved Mention"/>
    <w:basedOn w:val="a0"/>
    <w:uiPriority w:val="99"/>
    <w:semiHidden/>
    <w:unhideWhenUsed/>
    <w:rsid w:val="00984E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aklass.ru/t-novosti/akcii-i-novosti-za-2023-god/stati-i-novosti-za-09-2023/My-sdelali-eto-za-vas-obnovleniya-FOO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1087;&#1077;&#1076;&#1087;&#1088;&#1086;&#1077;&#1082;&#1090;.&#1088;&#1092;/&#1085;&#1086;&#1074;&#1099;&#1077;-&#1092;&#1086;&#1087;-&#1085;&#1086;&#1086;-&#1086;&#1086;&#1086;-&#1080;-&#1089;&#1086;&#1086;-&#1086;&#1073;&#1079;&#1086;&#1088;-&#1075;&#1083;&#1072;&#1074;&#1085;&#1099;&#1093;-&#1080;/" TargetMode="External"/><Relationship Id="rId5" Type="http://schemas.openxmlformats.org/officeDocument/2006/relationships/hyperlink" Target="https://www.consultant.ru/document/cons_doc_LAW_452094/23bf483b86de92dfdfe8d45e45060a9281c071d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835</TotalTime>
  <Pages>4</Pages>
  <Words>1003</Words>
  <Characters>5723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Office</dc:creator>
  <cp:keywords/>
  <dc:description/>
  <cp:lastModifiedBy>My Office</cp:lastModifiedBy>
  <cp:revision>3</cp:revision>
  <dcterms:created xsi:type="dcterms:W3CDTF">2024-10-19T08:02:00Z</dcterms:created>
  <dcterms:modified xsi:type="dcterms:W3CDTF">2024-10-19T21:57:00Z</dcterms:modified>
</cp:coreProperties>
</file>