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A1" w:rsidRPr="00BF3568" w:rsidRDefault="007D48A1" w:rsidP="00BF3568">
      <w:pPr>
        <w:pStyle w:val="Default"/>
        <w:spacing w:line="360" w:lineRule="auto"/>
      </w:pPr>
      <w:r w:rsidRPr="00BF3568">
        <w:rPr>
          <w:b/>
          <w:bCs/>
        </w:rPr>
        <w:t>Тема доклада</w:t>
      </w:r>
      <w:r w:rsidRPr="00BF3568">
        <w:t xml:space="preserve">: </w:t>
      </w:r>
      <w:r w:rsidR="00BF3568" w:rsidRPr="00BF3568">
        <w:t>Технология «</w:t>
      </w:r>
      <w:proofErr w:type="spellStart"/>
      <w:r w:rsidR="00BF3568" w:rsidRPr="00BF3568">
        <w:t>Веб-квест</w:t>
      </w:r>
      <w:proofErr w:type="spellEnd"/>
      <w:r w:rsidRPr="00BF3568">
        <w:t>»</w:t>
      </w:r>
      <w:r w:rsidR="00BF3568" w:rsidRPr="00BF3568">
        <w:t xml:space="preserve"> на уроках математики</w:t>
      </w:r>
    </w:p>
    <w:p w:rsidR="007D48A1" w:rsidRPr="00BF3568" w:rsidRDefault="007D48A1" w:rsidP="00BF3568">
      <w:pPr>
        <w:pStyle w:val="Default"/>
        <w:spacing w:line="360" w:lineRule="auto"/>
      </w:pPr>
      <w:r w:rsidRPr="00BF3568">
        <w:rPr>
          <w:b/>
          <w:bCs/>
        </w:rPr>
        <w:t>Автор</w:t>
      </w:r>
      <w:r w:rsidRPr="00BF3568">
        <w:t xml:space="preserve">: </w:t>
      </w:r>
      <w:r w:rsidR="00D755CE">
        <w:t>Солдатенкова Елена Александровна</w:t>
      </w:r>
      <w:r w:rsidRPr="00BF3568">
        <w:t xml:space="preserve">, преподаватель математики </w:t>
      </w:r>
    </w:p>
    <w:p w:rsidR="007D48A1" w:rsidRPr="00BF3568" w:rsidRDefault="007D48A1" w:rsidP="00BF3568">
      <w:pPr>
        <w:pStyle w:val="Default"/>
        <w:spacing w:line="360" w:lineRule="auto"/>
      </w:pPr>
      <w:r w:rsidRPr="00BF3568">
        <w:rPr>
          <w:b/>
          <w:bCs/>
        </w:rPr>
        <w:t>Организация</w:t>
      </w:r>
      <w:r w:rsidRPr="00BF3568">
        <w:t xml:space="preserve">: ГПОУ «Печорский промышленно-экономический техникум» </w:t>
      </w:r>
    </w:p>
    <w:p w:rsidR="007D48A1" w:rsidRPr="00BF3568" w:rsidRDefault="007D48A1" w:rsidP="00BF3568">
      <w:pPr>
        <w:pStyle w:val="Default"/>
        <w:spacing w:line="360" w:lineRule="auto"/>
      </w:pPr>
    </w:p>
    <w:p w:rsidR="00BF3568" w:rsidRPr="00BF3568" w:rsidRDefault="00BF3568" w:rsidP="00BF3568">
      <w:pPr>
        <w:pStyle w:val="Default"/>
      </w:pP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В настоящее время в различных сферах деятельности ощущается нехватка специалистов, с</w:t>
      </w:r>
      <w:r w:rsidR="00BF3568">
        <w:rPr>
          <w:rFonts w:ascii="Times New Roman" w:hAnsi="Times New Roman" w:cs="Times New Roman"/>
          <w:sz w:val="28"/>
          <w:szCs w:val="28"/>
        </w:rPr>
        <w:t>пособных самостоятельно и в ко</w:t>
      </w:r>
      <w:r w:rsidRPr="00C958C0">
        <w:rPr>
          <w:rFonts w:ascii="Times New Roman" w:hAnsi="Times New Roman" w:cs="Times New Roman"/>
          <w:sz w:val="28"/>
          <w:szCs w:val="28"/>
        </w:rPr>
        <w:t>манде решать возникающие проблемы, делать это с помощью Интернета. Поэтому работа</w:t>
      </w:r>
      <w:r>
        <w:rPr>
          <w:rFonts w:ascii="Times New Roman" w:hAnsi="Times New Roman" w:cs="Times New Roman"/>
          <w:sz w:val="28"/>
          <w:szCs w:val="28"/>
        </w:rPr>
        <w:t xml:space="preserve"> учащихся в таком варианте про</w:t>
      </w:r>
      <w:r w:rsidRPr="00C958C0">
        <w:rPr>
          <w:rFonts w:ascii="Times New Roman" w:hAnsi="Times New Roman" w:cs="Times New Roman"/>
          <w:sz w:val="28"/>
          <w:szCs w:val="28"/>
        </w:rPr>
        <w:t xml:space="preserve">ектной деятельности, как веб-квест, разнообразит учебный процесс, делает его живым и интересным. А полученный опыт при - несет свои плоды в будущем, потому что при работе над этим проектом формируются ключевые компетентности </w:t>
      </w:r>
      <w:r w:rsidR="00021EE7">
        <w:rPr>
          <w:rFonts w:ascii="Times New Roman" w:hAnsi="Times New Roman" w:cs="Times New Roman"/>
          <w:sz w:val="28"/>
          <w:szCs w:val="28"/>
        </w:rPr>
        <w:t>студентов</w:t>
      </w:r>
      <w:r w:rsidRPr="00C958C0">
        <w:rPr>
          <w:rFonts w:ascii="Times New Roman" w:hAnsi="Times New Roman" w:cs="Times New Roman"/>
          <w:sz w:val="28"/>
          <w:szCs w:val="28"/>
        </w:rPr>
        <w:t>.</w:t>
      </w:r>
    </w:p>
    <w:p w:rsidR="00BF3568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веб-квест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веб-страница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, мини-проект, ролевая игра, исследовательска</w:t>
      </w:r>
      <w:r>
        <w:rPr>
          <w:rFonts w:ascii="Times New Roman" w:hAnsi="Times New Roman" w:cs="Times New Roman"/>
          <w:sz w:val="28"/>
          <w:szCs w:val="28"/>
        </w:rPr>
        <w:t>я деятельность, сотрудничество.</w:t>
      </w:r>
    </w:p>
    <w:p w:rsidR="00C958C0" w:rsidRPr="00C958C0" w:rsidRDefault="00BF3568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958C0" w:rsidRPr="00C958C0">
        <w:rPr>
          <w:rFonts w:ascii="Times New Roman" w:hAnsi="Times New Roman" w:cs="Times New Roman"/>
          <w:sz w:val="28"/>
          <w:szCs w:val="28"/>
        </w:rPr>
        <w:t>своей педагогической практике я использую технологию Веб- квест. Это проблемное задание с элементами ролевой игры. Цель работы в данной образова</w:t>
      </w:r>
      <w:r w:rsidR="00C958C0">
        <w:rPr>
          <w:rFonts w:ascii="Times New Roman" w:hAnsi="Times New Roman" w:cs="Times New Roman"/>
          <w:sz w:val="28"/>
          <w:szCs w:val="28"/>
        </w:rPr>
        <w:t>тельной среде состоит в органи</w:t>
      </w:r>
      <w:r w:rsidR="00C958C0" w:rsidRPr="00C958C0">
        <w:rPr>
          <w:rFonts w:ascii="Times New Roman" w:hAnsi="Times New Roman" w:cs="Times New Roman"/>
          <w:sz w:val="28"/>
          <w:szCs w:val="28"/>
        </w:rPr>
        <w:t>зации грамотной работы об</w:t>
      </w:r>
      <w:r w:rsidR="00C958C0">
        <w:rPr>
          <w:rFonts w:ascii="Times New Roman" w:hAnsi="Times New Roman" w:cs="Times New Roman"/>
          <w:sz w:val="28"/>
          <w:szCs w:val="28"/>
        </w:rPr>
        <w:t>учающихся в интернете, формиро</w:t>
      </w:r>
      <w:r w:rsidR="00C958C0" w:rsidRPr="00C958C0">
        <w:rPr>
          <w:rFonts w:ascii="Times New Roman" w:hAnsi="Times New Roman" w:cs="Times New Roman"/>
          <w:sz w:val="28"/>
          <w:szCs w:val="28"/>
        </w:rPr>
        <w:t>вании ключевых компетентностей обучающихся. Веб-квест — это продукт совместной деятельн</w:t>
      </w:r>
      <w:r w:rsidR="00C958C0">
        <w:rPr>
          <w:rFonts w:ascii="Times New Roman" w:hAnsi="Times New Roman" w:cs="Times New Roman"/>
          <w:sz w:val="28"/>
          <w:szCs w:val="28"/>
        </w:rPr>
        <w:t>ости учителя и обучающихся. Ре</w:t>
      </w:r>
      <w:r w:rsidR="00C958C0" w:rsidRPr="00C958C0">
        <w:rPr>
          <w:rFonts w:ascii="Times New Roman" w:hAnsi="Times New Roman" w:cs="Times New Roman"/>
          <w:sz w:val="28"/>
          <w:szCs w:val="28"/>
        </w:rPr>
        <w:t xml:space="preserve">зультатом работы с </w:t>
      </w:r>
      <w:proofErr w:type="spellStart"/>
      <w:r w:rsidR="00C958C0" w:rsidRPr="00C958C0">
        <w:rPr>
          <w:rFonts w:ascii="Times New Roman" w:hAnsi="Times New Roman" w:cs="Times New Roman"/>
          <w:sz w:val="28"/>
          <w:szCs w:val="28"/>
        </w:rPr>
        <w:t>веб-квесто</w:t>
      </w:r>
      <w:r w:rsidR="00C958C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C958C0">
        <w:rPr>
          <w:rFonts w:ascii="Times New Roman" w:hAnsi="Times New Roman" w:cs="Times New Roman"/>
          <w:sz w:val="28"/>
          <w:szCs w:val="28"/>
        </w:rPr>
        <w:t xml:space="preserve"> является публикация мини-про</w:t>
      </w:r>
      <w:r w:rsidR="00C958C0" w:rsidRPr="00C958C0">
        <w:rPr>
          <w:rFonts w:ascii="Times New Roman" w:hAnsi="Times New Roman" w:cs="Times New Roman"/>
          <w:sz w:val="28"/>
          <w:szCs w:val="28"/>
        </w:rPr>
        <w:t>ектов обучающихся в вид</w:t>
      </w:r>
      <w:r>
        <w:rPr>
          <w:rFonts w:ascii="Times New Roman" w:hAnsi="Times New Roman" w:cs="Times New Roman"/>
          <w:sz w:val="28"/>
          <w:szCs w:val="28"/>
        </w:rPr>
        <w:t>е веб-страниц или веб-сайтов</w:t>
      </w:r>
      <w:r w:rsidR="00C958C0" w:rsidRPr="00C958C0">
        <w:rPr>
          <w:rFonts w:ascii="Times New Roman" w:hAnsi="Times New Roman" w:cs="Times New Roman"/>
          <w:sz w:val="28"/>
          <w:szCs w:val="28"/>
        </w:rPr>
        <w:t>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 xml:space="preserve">На уроках математики я провожу веб-квесты в основном при повторении материала. Каждой мини-группе </w:t>
      </w:r>
      <w:r w:rsidR="00021EE7">
        <w:rPr>
          <w:rFonts w:ascii="Times New Roman" w:hAnsi="Times New Roman" w:cs="Times New Roman"/>
          <w:sz w:val="28"/>
          <w:szCs w:val="28"/>
        </w:rPr>
        <w:t>студентов</w:t>
      </w:r>
      <w:r w:rsidRPr="00C958C0">
        <w:rPr>
          <w:rFonts w:ascii="Times New Roman" w:hAnsi="Times New Roman" w:cs="Times New Roman"/>
          <w:sz w:val="28"/>
          <w:szCs w:val="28"/>
        </w:rPr>
        <w:t xml:space="preserve"> дается задание: найти интересную информацию о какой-либо теме, затем представить эту информацию остальным ребятам.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Необходимым условием у</w:t>
      </w:r>
      <w:r>
        <w:rPr>
          <w:rFonts w:ascii="Times New Roman" w:hAnsi="Times New Roman" w:cs="Times New Roman"/>
          <w:sz w:val="28"/>
          <w:szCs w:val="28"/>
        </w:rPr>
        <w:t>спешной работы в проектной тех</w:t>
      </w:r>
      <w:r w:rsidRPr="00C958C0">
        <w:rPr>
          <w:rFonts w:ascii="Times New Roman" w:hAnsi="Times New Roman" w:cs="Times New Roman"/>
          <w:sz w:val="28"/>
          <w:szCs w:val="28"/>
        </w:rPr>
        <w:t>нологии квест-урока являет</w:t>
      </w:r>
      <w:r>
        <w:rPr>
          <w:rFonts w:ascii="Times New Roman" w:hAnsi="Times New Roman" w:cs="Times New Roman"/>
          <w:sz w:val="28"/>
          <w:szCs w:val="28"/>
        </w:rPr>
        <w:t>ся наличие компьютерного обору</w:t>
      </w:r>
      <w:r w:rsidRPr="00C958C0">
        <w:rPr>
          <w:rFonts w:ascii="Times New Roman" w:hAnsi="Times New Roman" w:cs="Times New Roman"/>
          <w:sz w:val="28"/>
          <w:szCs w:val="28"/>
        </w:rPr>
        <w:t>дования с подключением Интернет.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Одной из важных задач веб-квеста по математике является организация поисково-познавательных заданий, обеспе</w:t>
      </w:r>
      <w:r>
        <w:rPr>
          <w:rFonts w:ascii="Times New Roman" w:hAnsi="Times New Roman" w:cs="Times New Roman"/>
          <w:sz w:val="28"/>
          <w:szCs w:val="28"/>
        </w:rPr>
        <w:t>чива</w:t>
      </w:r>
      <w:r w:rsidRPr="00C958C0">
        <w:rPr>
          <w:rFonts w:ascii="Times New Roman" w:hAnsi="Times New Roman" w:cs="Times New Roman"/>
          <w:sz w:val="28"/>
          <w:szCs w:val="28"/>
        </w:rPr>
        <w:t>ющих достижение целей работ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lastRenderedPageBreak/>
        <w:t>и развития познавательной ак</w:t>
      </w:r>
      <w:r w:rsidRPr="00C958C0">
        <w:rPr>
          <w:rFonts w:ascii="Times New Roman" w:hAnsi="Times New Roman" w:cs="Times New Roman"/>
          <w:sz w:val="28"/>
          <w:szCs w:val="28"/>
        </w:rPr>
        <w:t xml:space="preserve">тивности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958C0">
        <w:rPr>
          <w:rFonts w:ascii="Times New Roman" w:hAnsi="Times New Roman" w:cs="Times New Roman"/>
          <w:sz w:val="28"/>
          <w:szCs w:val="28"/>
        </w:rPr>
        <w:t xml:space="preserve">. Задания должны быть увлекательными, побуждать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958C0">
        <w:rPr>
          <w:rFonts w:ascii="Times New Roman" w:hAnsi="Times New Roman" w:cs="Times New Roman"/>
          <w:sz w:val="28"/>
          <w:szCs w:val="28"/>
        </w:rPr>
        <w:t xml:space="preserve"> мыслить и самосовершенствоваться.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>
        <w:rPr>
          <w:rFonts w:ascii="Times New Roman" w:hAnsi="Times New Roman" w:cs="Times New Roman"/>
          <w:sz w:val="28"/>
          <w:szCs w:val="28"/>
        </w:rPr>
        <w:t>студентами тематического веб-квеста сле</w:t>
      </w:r>
      <w:r w:rsidRPr="00C958C0">
        <w:rPr>
          <w:rFonts w:ascii="Times New Roman" w:hAnsi="Times New Roman" w:cs="Times New Roman"/>
          <w:sz w:val="28"/>
          <w:szCs w:val="28"/>
        </w:rPr>
        <w:t xml:space="preserve">дует учитывать, что не все </w:t>
      </w:r>
      <w:r>
        <w:rPr>
          <w:rFonts w:ascii="Times New Roman" w:hAnsi="Times New Roman" w:cs="Times New Roman"/>
          <w:sz w:val="28"/>
          <w:szCs w:val="28"/>
        </w:rPr>
        <w:t>ребята способны выполнить поис</w:t>
      </w:r>
      <w:r w:rsidRPr="00C958C0">
        <w:rPr>
          <w:rFonts w:ascii="Times New Roman" w:hAnsi="Times New Roman" w:cs="Times New Roman"/>
          <w:sz w:val="28"/>
          <w:szCs w:val="28"/>
        </w:rPr>
        <w:t>ково-познавательные задания самостоятельно, большинству школьников требуется консультация.</w:t>
      </w:r>
    </w:p>
    <w:p w:rsidR="00C958C0" w:rsidRPr="00C958C0" w:rsidRDefault="00BF3568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веб-квеста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такова</w:t>
      </w:r>
      <w:r w:rsidR="00C958C0" w:rsidRPr="00C958C0">
        <w:rPr>
          <w:rFonts w:ascii="Times New Roman" w:hAnsi="Times New Roman" w:cs="Times New Roman"/>
          <w:sz w:val="28"/>
          <w:szCs w:val="28"/>
        </w:rPr>
        <w:t>: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вступление, где четко описаны главные роли участников или сценарий квеста, предварительный план работы, обзор всего квеста;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центральное задание, г</w:t>
      </w:r>
      <w:r>
        <w:rPr>
          <w:rFonts w:ascii="Times New Roman" w:hAnsi="Times New Roman" w:cs="Times New Roman"/>
          <w:sz w:val="28"/>
          <w:szCs w:val="28"/>
        </w:rPr>
        <w:t>де четко определен итоговый ре</w:t>
      </w:r>
      <w:r w:rsidRPr="00C958C0">
        <w:rPr>
          <w:rFonts w:ascii="Times New Roman" w:hAnsi="Times New Roman" w:cs="Times New Roman"/>
          <w:sz w:val="28"/>
          <w:szCs w:val="28"/>
        </w:rPr>
        <w:t>зультат самостоятельной работы;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список информационных ресурсов, необходимых для выполнения задания;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список ролей, от лица </w:t>
      </w:r>
      <w:r>
        <w:rPr>
          <w:rFonts w:ascii="Times New Roman" w:hAnsi="Times New Roman" w:cs="Times New Roman"/>
          <w:sz w:val="28"/>
          <w:szCs w:val="28"/>
        </w:rPr>
        <w:t>которых они могут выполнить за</w:t>
      </w:r>
      <w:r w:rsidRPr="00C958C0">
        <w:rPr>
          <w:rFonts w:ascii="Times New Roman" w:hAnsi="Times New Roman" w:cs="Times New Roman"/>
          <w:sz w:val="28"/>
          <w:szCs w:val="28"/>
        </w:rPr>
        <w:t>дания. Для каждой роли необходимо п</w:t>
      </w:r>
      <w:r>
        <w:rPr>
          <w:rFonts w:ascii="Times New Roman" w:hAnsi="Times New Roman" w:cs="Times New Roman"/>
          <w:sz w:val="28"/>
          <w:szCs w:val="28"/>
        </w:rPr>
        <w:t>рописать план работы и задания;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описание критериев и параметров оценки веб-квеста;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представление собранной информации;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заключение с описание</w:t>
      </w:r>
      <w:r>
        <w:rPr>
          <w:rFonts w:ascii="Times New Roman" w:hAnsi="Times New Roman" w:cs="Times New Roman"/>
          <w:sz w:val="28"/>
          <w:szCs w:val="28"/>
        </w:rPr>
        <w:t>м результата, полученным участ</w:t>
      </w:r>
      <w:r w:rsidRPr="00C958C0">
        <w:rPr>
          <w:rFonts w:ascii="Times New Roman" w:hAnsi="Times New Roman" w:cs="Times New Roman"/>
          <w:sz w:val="28"/>
          <w:szCs w:val="28"/>
        </w:rPr>
        <w:t>никами при выполнении само</w:t>
      </w:r>
      <w:r>
        <w:rPr>
          <w:rFonts w:ascii="Times New Roman" w:hAnsi="Times New Roman" w:cs="Times New Roman"/>
          <w:sz w:val="28"/>
          <w:szCs w:val="28"/>
        </w:rPr>
        <w:t xml:space="preserve">стоятельной работы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веб-квес</w:t>
      </w:r>
      <w:r w:rsidRPr="00C958C0">
        <w:rPr>
          <w:rFonts w:ascii="Times New Roman" w:hAnsi="Times New Roman" w:cs="Times New Roman"/>
          <w:sz w:val="28"/>
          <w:szCs w:val="28"/>
        </w:rPr>
        <w:t>том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Творчество, сотрудничество, умение работать в команде, выполняя разные социальные роли — это основной список компонентов данной технологии.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 xml:space="preserve">Рассмотрим применение технологии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веб-квест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 на примере темы «Теорема Пифагора».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 xml:space="preserve">Цель данного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веб-квеста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: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обучение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C958C0">
        <w:rPr>
          <w:rFonts w:ascii="Times New Roman" w:hAnsi="Times New Roman" w:cs="Times New Roman"/>
          <w:sz w:val="28"/>
          <w:szCs w:val="28"/>
        </w:rPr>
        <w:t xml:space="preserve"> самостоятельному приобретению новых знаний с использованием веб-технологии;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побуждение </w:t>
      </w:r>
      <w:r>
        <w:rPr>
          <w:rFonts w:ascii="Times New Roman" w:hAnsi="Times New Roman" w:cs="Times New Roman"/>
          <w:sz w:val="28"/>
          <w:szCs w:val="28"/>
        </w:rPr>
        <w:t>студентов к исследовательской деятель</w:t>
      </w:r>
      <w:r w:rsidRPr="00C958C0">
        <w:rPr>
          <w:rFonts w:ascii="Times New Roman" w:hAnsi="Times New Roman" w:cs="Times New Roman"/>
          <w:sz w:val="28"/>
          <w:szCs w:val="28"/>
        </w:rPr>
        <w:t>ности с использовани</w:t>
      </w:r>
      <w:r>
        <w:rPr>
          <w:rFonts w:ascii="Times New Roman" w:hAnsi="Times New Roman" w:cs="Times New Roman"/>
          <w:sz w:val="28"/>
          <w:szCs w:val="28"/>
        </w:rPr>
        <w:t>ем различных информационных ре</w:t>
      </w:r>
      <w:r w:rsidRPr="00C958C0">
        <w:rPr>
          <w:rFonts w:ascii="Times New Roman" w:hAnsi="Times New Roman" w:cs="Times New Roman"/>
          <w:sz w:val="28"/>
          <w:szCs w:val="28"/>
        </w:rPr>
        <w:t>сурсов;</w:t>
      </w:r>
    </w:p>
    <w:p w:rsidR="00C958C0" w:rsidRPr="00C958C0" w:rsidRDefault="00C958C0" w:rsidP="00BF35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стимулирование </w:t>
      </w:r>
      <w:r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C958C0">
        <w:rPr>
          <w:rFonts w:ascii="Times New Roman" w:hAnsi="Times New Roman" w:cs="Times New Roman"/>
          <w:sz w:val="28"/>
          <w:szCs w:val="28"/>
        </w:rPr>
        <w:t xml:space="preserve"> на совместное творчество через командную работу;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расширение межпредметных связей, способствующих формированию ключевых компетенций.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Веб-квест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 «Теорема Пифагора» предполагает проведение учениками группового ис</w:t>
      </w:r>
      <w:r>
        <w:rPr>
          <w:rFonts w:ascii="Times New Roman" w:hAnsi="Times New Roman" w:cs="Times New Roman"/>
          <w:sz w:val="28"/>
          <w:szCs w:val="28"/>
        </w:rPr>
        <w:t>следования по четырем направле</w:t>
      </w:r>
      <w:r w:rsidRPr="00C958C0">
        <w:rPr>
          <w:rFonts w:ascii="Times New Roman" w:hAnsi="Times New Roman" w:cs="Times New Roman"/>
          <w:sz w:val="28"/>
          <w:szCs w:val="28"/>
        </w:rPr>
        <w:t>ниям: истории, исследования, творчества, практики.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 xml:space="preserve">План действий участников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описан на странице «Цен</w:t>
      </w:r>
      <w:r w:rsidRPr="00C958C0">
        <w:rPr>
          <w:rFonts w:ascii="Times New Roman" w:hAnsi="Times New Roman" w:cs="Times New Roman"/>
          <w:sz w:val="28"/>
          <w:szCs w:val="28"/>
        </w:rPr>
        <w:t>тральное задание». На данно</w:t>
      </w:r>
      <w:r>
        <w:rPr>
          <w:rFonts w:ascii="Times New Roman" w:hAnsi="Times New Roman" w:cs="Times New Roman"/>
          <w:sz w:val="28"/>
          <w:szCs w:val="28"/>
        </w:rPr>
        <w:t>м этапе ребята должны организо</w:t>
      </w:r>
      <w:r w:rsidRPr="00C958C0">
        <w:rPr>
          <w:rFonts w:ascii="Times New Roman" w:hAnsi="Times New Roman" w:cs="Times New Roman"/>
          <w:sz w:val="28"/>
          <w:szCs w:val="28"/>
        </w:rPr>
        <w:t>ваться в группы, распределить роли и выбрать тему изучения.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Роли распределяются сле</w:t>
      </w:r>
      <w:r>
        <w:rPr>
          <w:rFonts w:ascii="Times New Roman" w:hAnsi="Times New Roman" w:cs="Times New Roman"/>
          <w:sz w:val="28"/>
          <w:szCs w:val="28"/>
        </w:rPr>
        <w:t>дующим образом: практики; исто</w:t>
      </w:r>
      <w:r w:rsidRPr="00C958C0">
        <w:rPr>
          <w:rFonts w:ascii="Times New Roman" w:hAnsi="Times New Roman" w:cs="Times New Roman"/>
          <w:sz w:val="28"/>
          <w:szCs w:val="28"/>
        </w:rPr>
        <w:t>рики; исследователи; творцы.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Практикам предстоит показать практическую значимость темы «Теорема Пифагора».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Необходимо узнать: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использует ли человек в повседневной жизни теорему Пифагора?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в каких сферах прои</w:t>
      </w:r>
      <w:r>
        <w:rPr>
          <w:rFonts w:ascii="Times New Roman" w:hAnsi="Times New Roman" w:cs="Times New Roman"/>
          <w:sz w:val="28"/>
          <w:szCs w:val="28"/>
        </w:rPr>
        <w:t>зводственной деятельности чело</w:t>
      </w:r>
      <w:r w:rsidRPr="00C958C0">
        <w:rPr>
          <w:rFonts w:ascii="Times New Roman" w:hAnsi="Times New Roman" w:cs="Times New Roman"/>
          <w:sz w:val="28"/>
          <w:szCs w:val="28"/>
        </w:rPr>
        <w:t>веку приходи</w:t>
      </w:r>
      <w:r>
        <w:rPr>
          <w:rFonts w:ascii="Times New Roman" w:hAnsi="Times New Roman" w:cs="Times New Roman"/>
          <w:sz w:val="28"/>
          <w:szCs w:val="28"/>
        </w:rPr>
        <w:t>тся применять теорему Пифагора?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в каких науках человек сталкивается с необходимостью применения теоремы Пифагора?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Нужно создать подборку прикладных задач, решаемых с применением теоремы Пифагора. Затем оформить отчет.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Историкам предстои</w:t>
      </w:r>
      <w:r>
        <w:rPr>
          <w:rFonts w:ascii="Times New Roman" w:hAnsi="Times New Roman" w:cs="Times New Roman"/>
          <w:sz w:val="28"/>
          <w:szCs w:val="28"/>
        </w:rPr>
        <w:t>т изучить историю теоремы Пифа</w:t>
      </w:r>
      <w:r w:rsidRPr="00C958C0">
        <w:rPr>
          <w:rFonts w:ascii="Times New Roman" w:hAnsi="Times New Roman" w:cs="Times New Roman"/>
          <w:sz w:val="28"/>
          <w:szCs w:val="28"/>
        </w:rPr>
        <w:t>гора.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Узнать, зачем людям п</w:t>
      </w:r>
      <w:r>
        <w:rPr>
          <w:rFonts w:ascii="Times New Roman" w:hAnsi="Times New Roman" w:cs="Times New Roman"/>
          <w:sz w:val="28"/>
          <w:szCs w:val="28"/>
        </w:rPr>
        <w:t>онадобилось изучать теорему Пи</w:t>
      </w:r>
      <w:r w:rsidRPr="00C958C0">
        <w:rPr>
          <w:rFonts w:ascii="Times New Roman" w:hAnsi="Times New Roman" w:cs="Times New Roman"/>
          <w:sz w:val="28"/>
          <w:szCs w:val="28"/>
        </w:rPr>
        <w:t>фагора.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Какие открытия совершили математики, изучая теорему Пифагора.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Необходимо создать хронологию познания человеком тайны теоремы Пифагора.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Исследователи определ</w:t>
      </w:r>
      <w:r>
        <w:rPr>
          <w:rFonts w:ascii="Times New Roman" w:hAnsi="Times New Roman" w:cs="Times New Roman"/>
          <w:sz w:val="28"/>
          <w:szCs w:val="28"/>
        </w:rPr>
        <w:t>яют, способы доказательства те</w:t>
      </w:r>
      <w:r w:rsidRPr="00C958C0">
        <w:rPr>
          <w:rFonts w:ascii="Times New Roman" w:hAnsi="Times New Roman" w:cs="Times New Roman"/>
          <w:sz w:val="28"/>
          <w:szCs w:val="28"/>
        </w:rPr>
        <w:t>оремы Пифагора, выясняют какой из способов наиболее удачный.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В школьном курсе мате</w:t>
      </w:r>
      <w:r>
        <w:rPr>
          <w:rFonts w:ascii="Times New Roman" w:hAnsi="Times New Roman" w:cs="Times New Roman"/>
          <w:sz w:val="28"/>
          <w:szCs w:val="28"/>
        </w:rPr>
        <w:t>матики доказывают теорему Пифа</w:t>
      </w:r>
      <w:r w:rsidRPr="00C958C0">
        <w:rPr>
          <w:rFonts w:ascii="Times New Roman" w:hAnsi="Times New Roman" w:cs="Times New Roman"/>
          <w:sz w:val="28"/>
          <w:szCs w:val="28"/>
        </w:rPr>
        <w:t>гора одним способом. Исследователям предстоит узнать другие способы доказательств теоремы Пифагора.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lastRenderedPageBreak/>
        <w:t>Затем создать презента</w:t>
      </w:r>
      <w:r>
        <w:rPr>
          <w:rFonts w:ascii="Times New Roman" w:hAnsi="Times New Roman" w:cs="Times New Roman"/>
          <w:sz w:val="28"/>
          <w:szCs w:val="28"/>
        </w:rPr>
        <w:t>цию «Способы доказательств тео</w:t>
      </w:r>
      <w:r w:rsidRPr="00C958C0">
        <w:rPr>
          <w:rFonts w:ascii="Times New Roman" w:hAnsi="Times New Roman" w:cs="Times New Roman"/>
          <w:sz w:val="28"/>
          <w:szCs w:val="28"/>
        </w:rPr>
        <w:t>ремы Пифагора».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Творцам предстоит создать буклет «Теорема Пифагора», где предстоит ответить на вопросы: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Кто такой Пифагор?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Как можно доказать теорему Пифагора?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Когда впервые появи</w:t>
      </w:r>
      <w:r>
        <w:rPr>
          <w:rFonts w:ascii="Times New Roman" w:hAnsi="Times New Roman" w:cs="Times New Roman"/>
          <w:sz w:val="28"/>
          <w:szCs w:val="28"/>
        </w:rPr>
        <w:t>лось доказательство теоремы Пи</w:t>
      </w:r>
      <w:r w:rsidRPr="00C958C0">
        <w:rPr>
          <w:rFonts w:ascii="Times New Roman" w:hAnsi="Times New Roman" w:cs="Times New Roman"/>
          <w:sz w:val="28"/>
          <w:szCs w:val="28"/>
        </w:rPr>
        <w:t>фагора?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Что такое гипотенуза?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Геометрическая </w:t>
      </w:r>
      <w:r w:rsidR="00021EE7" w:rsidRPr="00C958C0">
        <w:rPr>
          <w:rFonts w:ascii="Times New Roman" w:hAnsi="Times New Roman" w:cs="Times New Roman"/>
          <w:sz w:val="28"/>
          <w:szCs w:val="28"/>
        </w:rPr>
        <w:t>интерпретация</w:t>
      </w:r>
      <w:r w:rsidRPr="00C958C0">
        <w:rPr>
          <w:rFonts w:ascii="Times New Roman" w:hAnsi="Times New Roman" w:cs="Times New Roman"/>
          <w:sz w:val="28"/>
          <w:szCs w:val="28"/>
        </w:rPr>
        <w:t xml:space="preserve"> теоремы Пифагора.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Как давно человек н</w:t>
      </w:r>
      <w:r>
        <w:rPr>
          <w:rFonts w:ascii="Times New Roman" w:hAnsi="Times New Roman" w:cs="Times New Roman"/>
          <w:sz w:val="28"/>
          <w:szCs w:val="28"/>
        </w:rPr>
        <w:t>аучился применять теорему Пифа</w:t>
      </w:r>
      <w:r w:rsidRPr="00C958C0">
        <w:rPr>
          <w:rFonts w:ascii="Times New Roman" w:hAnsi="Times New Roman" w:cs="Times New Roman"/>
          <w:sz w:val="28"/>
          <w:szCs w:val="28"/>
        </w:rPr>
        <w:t>гора в повседневной жизни?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Существуют ли другие способы доказательства?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Что такое катет?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Записать формулу для теоремы Пифагора.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Продемонстрироват</w:t>
      </w:r>
      <w:r>
        <w:rPr>
          <w:rFonts w:ascii="Times New Roman" w:hAnsi="Times New Roman" w:cs="Times New Roman"/>
          <w:sz w:val="28"/>
          <w:szCs w:val="28"/>
        </w:rPr>
        <w:t>ь различные способы доказатель</w:t>
      </w:r>
      <w:r w:rsidRPr="00C958C0">
        <w:rPr>
          <w:rFonts w:ascii="Times New Roman" w:hAnsi="Times New Roman" w:cs="Times New Roman"/>
          <w:sz w:val="28"/>
          <w:szCs w:val="28"/>
        </w:rPr>
        <w:t>ства теоремы Пифагора.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Исторические сведения.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После выполнения всех заданий следует состав</w:t>
      </w:r>
      <w:r>
        <w:rPr>
          <w:rFonts w:ascii="Times New Roman" w:hAnsi="Times New Roman" w:cs="Times New Roman"/>
          <w:sz w:val="28"/>
          <w:szCs w:val="28"/>
        </w:rPr>
        <w:t>ить ито</w:t>
      </w:r>
      <w:r w:rsidRPr="00C958C0">
        <w:rPr>
          <w:rFonts w:ascii="Times New Roman" w:hAnsi="Times New Roman" w:cs="Times New Roman"/>
          <w:sz w:val="28"/>
          <w:szCs w:val="28"/>
        </w:rPr>
        <w:t>говый отчёт, который будет сформирован из отчётов каждого участника группы. Отчёт долж</w:t>
      </w:r>
      <w:r>
        <w:rPr>
          <w:rFonts w:ascii="Times New Roman" w:hAnsi="Times New Roman" w:cs="Times New Roman"/>
          <w:sz w:val="28"/>
          <w:szCs w:val="28"/>
        </w:rPr>
        <w:t>ен быть представлен в виде пре</w:t>
      </w:r>
      <w:r w:rsidR="00021EE7">
        <w:rPr>
          <w:rFonts w:ascii="Times New Roman" w:hAnsi="Times New Roman" w:cs="Times New Roman"/>
          <w:sz w:val="28"/>
          <w:szCs w:val="28"/>
        </w:rPr>
        <w:t>зентации.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 xml:space="preserve">Перед выставлением оценки проводится опрос «Моя работа в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»: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1.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Почему ты решил участвовать в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веб-квесте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Учитель дал задание.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Захотел узнать больше информации о знаменитой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C958C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958C0">
        <w:rPr>
          <w:rFonts w:ascii="Times New Roman" w:hAnsi="Times New Roman" w:cs="Times New Roman"/>
          <w:sz w:val="28"/>
          <w:szCs w:val="28"/>
        </w:rPr>
        <w:t xml:space="preserve"> реме Пифагора.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Мне показалось — это интересно.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2.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Как ты оцениваешь свою работу в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Участвовал активно.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Занял наблюдательную позицию.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Старался подкидывать интересные идеи.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3.</w:t>
      </w:r>
      <w:r w:rsidRPr="00C958C0">
        <w:rPr>
          <w:rFonts w:ascii="Times New Roman" w:hAnsi="Times New Roman" w:cs="Times New Roman"/>
          <w:sz w:val="28"/>
          <w:szCs w:val="28"/>
        </w:rPr>
        <w:tab/>
        <w:t>Твоя роль в работе группы: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Генератор идей.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Исполнитель.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4.</w:t>
      </w:r>
      <w:r w:rsidRPr="00C958C0">
        <w:rPr>
          <w:rFonts w:ascii="Times New Roman" w:hAnsi="Times New Roman" w:cs="Times New Roman"/>
          <w:sz w:val="28"/>
          <w:szCs w:val="28"/>
        </w:rPr>
        <w:tab/>
        <w:t>Какие трудности ты испытал во время работы?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Не хватало знаний.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Создание веб-страниц.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Мало времени на выполнение.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5.</w:t>
      </w:r>
      <w:r w:rsidRPr="00C958C0">
        <w:rPr>
          <w:rFonts w:ascii="Times New Roman" w:hAnsi="Times New Roman" w:cs="Times New Roman"/>
          <w:sz w:val="28"/>
          <w:szCs w:val="28"/>
        </w:rPr>
        <w:tab/>
        <w:t>Как в целом работала твоя команда?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Активно.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Лидер команды контролировал ситуацию.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Недружно.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6.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Каковы результаты твоей работы в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веб-квесте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Узнал несколько способов доказательства теоремы П</w:t>
      </w:r>
      <w:proofErr w:type="gramStart"/>
      <w:r w:rsidRPr="00C958C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C95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фагора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Научился работать в веб-сервисах.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Результатов не вижу.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7.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Понравилось тебе работать над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веб-квестом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>?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Да.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–</w:t>
      </w:r>
      <w:r w:rsidRPr="00C958C0">
        <w:rPr>
          <w:rFonts w:ascii="Times New Roman" w:hAnsi="Times New Roman" w:cs="Times New Roman"/>
          <w:sz w:val="28"/>
          <w:szCs w:val="28"/>
        </w:rPr>
        <w:tab/>
        <w:t>Нет.</w:t>
      </w:r>
    </w:p>
    <w:p w:rsidR="00C958C0" w:rsidRPr="00C958C0" w:rsidRDefault="00C958C0" w:rsidP="00BF35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Подводя итог, можно сдела</w:t>
      </w:r>
      <w:r w:rsidR="00021EE7">
        <w:rPr>
          <w:rFonts w:ascii="Times New Roman" w:hAnsi="Times New Roman" w:cs="Times New Roman"/>
          <w:sz w:val="28"/>
          <w:szCs w:val="28"/>
        </w:rPr>
        <w:t>ть вывод, что, используя техно</w:t>
      </w:r>
      <w:r w:rsidRPr="00C958C0">
        <w:rPr>
          <w:rFonts w:ascii="Times New Roman" w:hAnsi="Times New Roman" w:cs="Times New Roman"/>
          <w:sz w:val="28"/>
          <w:szCs w:val="28"/>
        </w:rPr>
        <w:t>логию веб-квест, школьники у</w:t>
      </w:r>
      <w:r w:rsidR="00021EE7">
        <w:rPr>
          <w:rFonts w:ascii="Times New Roman" w:hAnsi="Times New Roman" w:cs="Times New Roman"/>
          <w:sz w:val="28"/>
          <w:szCs w:val="28"/>
        </w:rPr>
        <w:t>чатся добывать знания самостоя</w:t>
      </w:r>
      <w:r w:rsidRPr="00C958C0">
        <w:rPr>
          <w:rFonts w:ascii="Times New Roman" w:hAnsi="Times New Roman" w:cs="Times New Roman"/>
          <w:sz w:val="28"/>
          <w:szCs w:val="28"/>
        </w:rPr>
        <w:t>тельно. Приобретают навыки</w:t>
      </w:r>
      <w:r w:rsidR="00021EE7">
        <w:rPr>
          <w:rFonts w:ascii="Times New Roman" w:hAnsi="Times New Roman" w:cs="Times New Roman"/>
          <w:sz w:val="28"/>
          <w:szCs w:val="28"/>
        </w:rPr>
        <w:t xml:space="preserve"> с помощью различных видов дея</w:t>
      </w:r>
      <w:r w:rsidRPr="00C958C0">
        <w:rPr>
          <w:rFonts w:ascii="Times New Roman" w:hAnsi="Times New Roman" w:cs="Times New Roman"/>
          <w:sz w:val="28"/>
          <w:szCs w:val="28"/>
        </w:rPr>
        <w:t xml:space="preserve">тельности, осуществляя поиск и систематизацию информации по данной теме. Формулируют закономерности в виде гипотезы и представляют результаты своей работы. Учатся пользоваться различными информационными источниками: материалами учебника, интернет-ресурсами. Я считаю, что веб-квест — это удачная форма работы для </w:t>
      </w:r>
      <w:r w:rsidR="00021EE7">
        <w:rPr>
          <w:rFonts w:ascii="Times New Roman" w:hAnsi="Times New Roman" w:cs="Times New Roman"/>
          <w:sz w:val="28"/>
          <w:szCs w:val="28"/>
        </w:rPr>
        <w:t>активизации познавательной дея</w:t>
      </w:r>
      <w:r w:rsidRPr="00C958C0">
        <w:rPr>
          <w:rFonts w:ascii="Times New Roman" w:hAnsi="Times New Roman" w:cs="Times New Roman"/>
          <w:sz w:val="28"/>
          <w:szCs w:val="28"/>
        </w:rPr>
        <w:t>тельности, повышения интереса к предмету.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8C0" w:rsidRPr="00021EE7" w:rsidRDefault="00021EE7" w:rsidP="00C958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EE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1.</w:t>
      </w:r>
      <w:r w:rsidRPr="00C958C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 Е. С.,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Бухаркина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 М. Ю., Моисеева М. В., Петров А. Е. Новые педагогические и информационные технологии в с</w:t>
      </w:r>
      <w:proofErr w:type="gramStart"/>
      <w:r w:rsidRPr="00C958C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C95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стеме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 образования //Учеб. пособие для студ.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. вузов и системы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повыш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квалиф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. кадров // под ред. Е. С. </w:t>
      </w:r>
      <w:proofErr w:type="spellStart"/>
      <w:r w:rsidRPr="00C958C0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C958C0">
        <w:rPr>
          <w:rFonts w:ascii="Times New Roman" w:hAnsi="Times New Roman" w:cs="Times New Roman"/>
          <w:sz w:val="28"/>
          <w:szCs w:val="28"/>
        </w:rPr>
        <w:t xml:space="preserve"> /М.: Изд</w:t>
      </w:r>
      <w:r w:rsidR="00BF3568">
        <w:rPr>
          <w:rFonts w:ascii="Times New Roman" w:hAnsi="Times New Roman" w:cs="Times New Roman"/>
          <w:sz w:val="28"/>
          <w:szCs w:val="28"/>
        </w:rPr>
        <w:t>ательский центр «Академия», 2021</w:t>
      </w:r>
      <w:r w:rsidRPr="00C958C0">
        <w:rPr>
          <w:rFonts w:ascii="Times New Roman" w:hAnsi="Times New Roman" w:cs="Times New Roman"/>
          <w:sz w:val="28"/>
          <w:szCs w:val="28"/>
        </w:rPr>
        <w:t>. С. 272.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958C0">
        <w:rPr>
          <w:rFonts w:ascii="Times New Roman" w:hAnsi="Times New Roman" w:cs="Times New Roman"/>
          <w:sz w:val="28"/>
          <w:szCs w:val="28"/>
        </w:rPr>
        <w:tab/>
        <w:t>Быховский Я. С. Что такое образовательный веб-квест? http://www.iteach.ru/met/metodika/a_2wn4.php.</w:t>
      </w:r>
    </w:p>
    <w:p w:rsidR="00C958C0" w:rsidRPr="00C958C0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8C0">
        <w:rPr>
          <w:rFonts w:ascii="Times New Roman" w:hAnsi="Times New Roman" w:cs="Times New Roman"/>
          <w:sz w:val="28"/>
          <w:szCs w:val="28"/>
        </w:rPr>
        <w:t>3.</w:t>
      </w:r>
      <w:r w:rsidRPr="00C958C0">
        <w:rPr>
          <w:rFonts w:ascii="Times New Roman" w:hAnsi="Times New Roman" w:cs="Times New Roman"/>
          <w:sz w:val="28"/>
          <w:szCs w:val="28"/>
        </w:rPr>
        <w:tab/>
        <w:t xml:space="preserve">Ссылка: </w:t>
      </w:r>
      <w:hyperlink r:id="rId4" w:history="1"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</w:rPr>
          <w:t>https://www.liveinternet.ru/users/4373400/post354853260</w:t>
        </w:r>
      </w:hyperlink>
    </w:p>
    <w:p w:rsidR="00C958C0" w:rsidRPr="00BF3568" w:rsidRDefault="00021EE7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568">
        <w:rPr>
          <w:rFonts w:ascii="Times New Roman" w:hAnsi="Times New Roman" w:cs="Times New Roman"/>
          <w:sz w:val="28"/>
          <w:szCs w:val="28"/>
        </w:rPr>
        <w:t>4.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C958C0" w:rsidRPr="00BF356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58C0" w:rsidRPr="00BF35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r w:rsidR="00C958C0" w:rsidRPr="00BF3568">
        <w:rPr>
          <w:rFonts w:ascii="Times New Roman" w:hAnsi="Times New Roman" w:cs="Times New Roman"/>
          <w:sz w:val="28"/>
          <w:szCs w:val="28"/>
        </w:rPr>
        <w:t>.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C958C0" w:rsidRPr="00BF3568">
        <w:rPr>
          <w:rFonts w:ascii="Times New Roman" w:hAnsi="Times New Roman" w:cs="Times New Roman"/>
          <w:sz w:val="28"/>
          <w:szCs w:val="28"/>
        </w:rPr>
        <w:t>/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wiki</w:t>
      </w:r>
      <w:r w:rsidR="00C958C0" w:rsidRPr="00BF3568">
        <w:rPr>
          <w:rFonts w:ascii="Times New Roman" w:hAnsi="Times New Roman" w:cs="Times New Roman"/>
          <w:sz w:val="28"/>
          <w:szCs w:val="28"/>
        </w:rPr>
        <w:t>/%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C958C0" w:rsidRPr="00BF3568">
        <w:rPr>
          <w:rFonts w:ascii="Times New Roman" w:hAnsi="Times New Roman" w:cs="Times New Roman"/>
          <w:sz w:val="28"/>
          <w:szCs w:val="28"/>
        </w:rPr>
        <w:t>2%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958C0" w:rsidRPr="00BF3568">
        <w:rPr>
          <w:rFonts w:ascii="Times New Roman" w:hAnsi="Times New Roman" w:cs="Times New Roman"/>
          <w:sz w:val="28"/>
          <w:szCs w:val="28"/>
        </w:rPr>
        <w:t>5%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C958C0" w:rsidRPr="00BF3568">
        <w:rPr>
          <w:rFonts w:ascii="Times New Roman" w:hAnsi="Times New Roman" w:cs="Times New Roman"/>
          <w:sz w:val="28"/>
          <w:szCs w:val="28"/>
        </w:rPr>
        <w:t>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1%80%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958C0" w:rsidRPr="00BF3568">
        <w:rPr>
          <w:rFonts w:ascii="Times New Roman" w:hAnsi="Times New Roman" w:cs="Times New Roman"/>
          <w:sz w:val="28"/>
          <w:szCs w:val="28"/>
        </w:rPr>
        <w:t>5%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F3568" w:rsidRPr="00BF3568">
        <w:rPr>
          <w:rFonts w:ascii="Times New Roman" w:hAnsi="Times New Roman" w:cs="Times New Roman"/>
          <w:sz w:val="28"/>
          <w:szCs w:val="28"/>
        </w:rPr>
        <w:t>0%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="00BF3568" w:rsidRPr="00BF3568">
        <w:rPr>
          <w:rFonts w:ascii="Times New Roman" w:hAnsi="Times New Roman" w:cs="Times New Roman"/>
          <w:sz w:val="28"/>
          <w:szCs w:val="28"/>
        </w:rPr>
        <w:t>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F3568" w:rsidRPr="00BF3568">
        <w:rPr>
          <w:rFonts w:ascii="Times New Roman" w:hAnsi="Times New Roman" w:cs="Times New Roman"/>
          <w:sz w:val="28"/>
          <w:szCs w:val="28"/>
        </w:rPr>
        <w:t>0%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F3568" w:rsidRPr="00BF3568">
        <w:rPr>
          <w:rFonts w:ascii="Times New Roman" w:hAnsi="Times New Roman" w:cs="Times New Roman"/>
          <w:sz w:val="28"/>
          <w:szCs w:val="28"/>
        </w:rPr>
        <w:t>0_%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F3568" w:rsidRPr="00BF3568">
        <w:rPr>
          <w:rFonts w:ascii="Times New Roman" w:hAnsi="Times New Roman" w:cs="Times New Roman"/>
          <w:sz w:val="28"/>
          <w:szCs w:val="28"/>
        </w:rPr>
        <w:t>0%9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BF3568" w:rsidRPr="00BF3568">
        <w:rPr>
          <w:rFonts w:ascii="Times New Roman" w:hAnsi="Times New Roman" w:cs="Times New Roman"/>
          <w:sz w:val="28"/>
          <w:szCs w:val="28"/>
        </w:rPr>
        <w:t>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F3568" w:rsidRPr="00BF3568">
        <w:rPr>
          <w:rFonts w:ascii="Times New Roman" w:hAnsi="Times New Roman" w:cs="Times New Roman"/>
          <w:sz w:val="28"/>
          <w:szCs w:val="28"/>
        </w:rPr>
        <w:t>0%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F3568" w:rsidRPr="00BF3568">
        <w:rPr>
          <w:rFonts w:ascii="Times New Roman" w:hAnsi="Times New Roman" w:cs="Times New Roman"/>
          <w:sz w:val="28"/>
          <w:szCs w:val="28"/>
        </w:rPr>
        <w:t>8%</w:t>
      </w:r>
      <w:r w:rsidR="00BF356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F3568" w:rsidRPr="00BF3568">
        <w:rPr>
          <w:rFonts w:ascii="Times New Roman" w:hAnsi="Times New Roman" w:cs="Times New Roman"/>
          <w:sz w:val="28"/>
          <w:szCs w:val="28"/>
        </w:rPr>
        <w:t>1%84%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958C0" w:rsidRPr="00BF3568">
        <w:rPr>
          <w:rFonts w:ascii="Times New Roman" w:hAnsi="Times New Roman" w:cs="Times New Roman"/>
          <w:sz w:val="28"/>
          <w:szCs w:val="28"/>
        </w:rPr>
        <w:t>3%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C958C0" w:rsidRPr="00BF3568">
        <w:rPr>
          <w:rFonts w:ascii="Times New Roman" w:hAnsi="Times New Roman" w:cs="Times New Roman"/>
          <w:sz w:val="28"/>
          <w:szCs w:val="28"/>
        </w:rPr>
        <w:t>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1%80%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58C0" w:rsidRPr="00BF3568">
        <w:rPr>
          <w:rFonts w:ascii="Times New Roman" w:hAnsi="Times New Roman" w:cs="Times New Roman"/>
          <w:sz w:val="28"/>
          <w:szCs w:val="28"/>
        </w:rPr>
        <w:t>0%</w:t>
      </w:r>
      <w:r w:rsidR="00C958C0" w:rsidRPr="00C958C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958C0" w:rsidRPr="00BF3568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C958C0" w:rsidRPr="00BF3568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CE">
        <w:rPr>
          <w:rFonts w:ascii="Times New Roman" w:hAnsi="Times New Roman" w:cs="Times New Roman"/>
          <w:sz w:val="28"/>
          <w:szCs w:val="28"/>
        </w:rPr>
        <w:t>5.</w:t>
      </w:r>
      <w:r w:rsidRPr="00D755CE">
        <w:rPr>
          <w:rFonts w:ascii="Times New Roman" w:hAnsi="Times New Roman" w:cs="Times New Roman"/>
          <w:sz w:val="28"/>
          <w:szCs w:val="28"/>
        </w:rPr>
        <w:tab/>
      </w:r>
      <w:hyperlink r:id="rId5" w:history="1"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multiurok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razlichnye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sposoby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dokazatelstva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teoremy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pifagora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82037A" w:rsidRPr="00D755CE" w:rsidRDefault="00C958C0" w:rsidP="00C95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CE">
        <w:rPr>
          <w:rFonts w:ascii="Times New Roman" w:hAnsi="Times New Roman" w:cs="Times New Roman"/>
          <w:sz w:val="28"/>
          <w:szCs w:val="28"/>
        </w:rPr>
        <w:t>6.</w:t>
      </w:r>
      <w:r w:rsidRPr="00D755CE">
        <w:rPr>
          <w:rFonts w:ascii="Times New Roman" w:hAnsi="Times New Roman" w:cs="Times New Roman"/>
          <w:sz w:val="28"/>
          <w:szCs w:val="28"/>
        </w:rPr>
        <w:tab/>
      </w:r>
      <w:hyperlink r:id="rId6" w:history="1"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hintfox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pifagor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ego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vklad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matematiky</w:t>
        </w:r>
        <w:proofErr w:type="spellEnd"/>
        <w:r w:rsidR="00BF3568" w:rsidRPr="00D755C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F3568" w:rsidRPr="009E4E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sectPr w:rsidR="0082037A" w:rsidRPr="00D755CE" w:rsidSect="00021E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3D9A"/>
    <w:rsid w:val="00021EE7"/>
    <w:rsid w:val="00061821"/>
    <w:rsid w:val="00142336"/>
    <w:rsid w:val="00173289"/>
    <w:rsid w:val="00204F80"/>
    <w:rsid w:val="00294E20"/>
    <w:rsid w:val="005C3D66"/>
    <w:rsid w:val="007D48A1"/>
    <w:rsid w:val="009632A1"/>
    <w:rsid w:val="00A81416"/>
    <w:rsid w:val="00B37F93"/>
    <w:rsid w:val="00BF3568"/>
    <w:rsid w:val="00C958C0"/>
    <w:rsid w:val="00D63D9A"/>
    <w:rsid w:val="00D75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2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4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BF356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F35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ntfox.com/article/pifagor-i-ego-vklad-v-matematiky.html" TargetMode="External"/><Relationship Id="rId5" Type="http://schemas.openxmlformats.org/officeDocument/2006/relationships/hyperlink" Target="https://multiurok.ru/files/razlichnye-sposoby-dokazatelstva-teoremy-pifagora.html" TargetMode="External"/><Relationship Id="rId4" Type="http://schemas.openxmlformats.org/officeDocument/2006/relationships/hyperlink" Target="https://www.liveinternet.ru/users/4373400/post3548532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Potapova</dc:creator>
  <cp:keywords/>
  <dc:description/>
  <cp:lastModifiedBy>Елена</cp:lastModifiedBy>
  <cp:revision>8</cp:revision>
  <dcterms:created xsi:type="dcterms:W3CDTF">2022-06-21T11:03:00Z</dcterms:created>
  <dcterms:modified xsi:type="dcterms:W3CDTF">2024-10-30T07:54:00Z</dcterms:modified>
</cp:coreProperties>
</file>