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EBE" w:rsidRPr="00672EBE" w:rsidRDefault="00672EBE" w:rsidP="00672EBE">
      <w:pPr>
        <w:jc w:val="center"/>
        <w:rPr>
          <w:rFonts w:ascii="Times New Roman" w:hAnsi="Times New Roman" w:cs="Times New Roman"/>
          <w:sz w:val="28"/>
          <w:szCs w:val="28"/>
        </w:rPr>
      </w:pPr>
      <w:r w:rsidRPr="00672EBE">
        <w:rPr>
          <w:rFonts w:ascii="Times New Roman" w:hAnsi="Times New Roman" w:cs="Times New Roman"/>
          <w:sz w:val="28"/>
          <w:szCs w:val="28"/>
        </w:rPr>
        <w:t xml:space="preserve">Государственное областное бюджетное образовательное учреждение </w:t>
      </w:r>
      <w:r w:rsidRPr="00672EBE">
        <w:rPr>
          <w:rFonts w:ascii="Times New Roman" w:hAnsi="Times New Roman" w:cs="Times New Roman"/>
          <w:sz w:val="28"/>
          <w:szCs w:val="28"/>
        </w:rPr>
        <w:br/>
        <w:t>«Центр адаптированного образования»</w:t>
      </w:r>
      <w:r w:rsidRPr="00672EBE">
        <w:rPr>
          <w:rFonts w:ascii="Times New Roman" w:hAnsi="Times New Roman" w:cs="Times New Roman"/>
          <w:sz w:val="28"/>
          <w:szCs w:val="28"/>
        </w:rPr>
        <w:br/>
        <w:t>г. Великого Новгорода</w:t>
      </w:r>
    </w:p>
    <w:p w:rsidR="00672EBE" w:rsidRPr="00672EBE" w:rsidRDefault="00672EBE" w:rsidP="00672EBE">
      <w:pPr>
        <w:rPr>
          <w:rFonts w:ascii="Times New Roman" w:hAnsi="Times New Roman" w:cs="Times New Roman"/>
          <w:sz w:val="24"/>
          <w:szCs w:val="24"/>
        </w:rPr>
      </w:pPr>
    </w:p>
    <w:p w:rsidR="00672EBE" w:rsidRPr="00672EBE" w:rsidRDefault="00672EBE" w:rsidP="00672EBE">
      <w:pPr>
        <w:rPr>
          <w:rFonts w:ascii="Times New Roman" w:hAnsi="Times New Roman" w:cs="Times New Roman"/>
          <w:sz w:val="24"/>
          <w:szCs w:val="24"/>
        </w:rPr>
      </w:pPr>
    </w:p>
    <w:p w:rsidR="00672EBE" w:rsidRDefault="00672EBE" w:rsidP="00672EBE">
      <w:pPr>
        <w:rPr>
          <w:rFonts w:ascii="Times New Roman" w:hAnsi="Times New Roman" w:cs="Times New Roman"/>
          <w:sz w:val="24"/>
          <w:szCs w:val="24"/>
        </w:rPr>
      </w:pPr>
    </w:p>
    <w:p w:rsidR="00672EBE" w:rsidRDefault="00672EBE" w:rsidP="00672EBE">
      <w:pPr>
        <w:rPr>
          <w:rFonts w:ascii="Times New Roman" w:hAnsi="Times New Roman" w:cs="Times New Roman"/>
          <w:sz w:val="24"/>
          <w:szCs w:val="24"/>
        </w:rPr>
      </w:pPr>
    </w:p>
    <w:p w:rsidR="00672EBE" w:rsidRPr="00672EBE" w:rsidRDefault="00672EBE" w:rsidP="00672EBE">
      <w:pPr>
        <w:rPr>
          <w:rFonts w:ascii="Times New Roman" w:hAnsi="Times New Roman" w:cs="Times New Roman"/>
          <w:sz w:val="24"/>
          <w:szCs w:val="24"/>
        </w:rPr>
      </w:pPr>
    </w:p>
    <w:p w:rsidR="00672EBE" w:rsidRPr="00672EBE" w:rsidRDefault="00672EBE" w:rsidP="00672EBE">
      <w:pPr>
        <w:rPr>
          <w:rFonts w:ascii="Times New Roman" w:hAnsi="Times New Roman" w:cs="Times New Roman"/>
          <w:sz w:val="24"/>
          <w:szCs w:val="24"/>
        </w:rPr>
      </w:pPr>
    </w:p>
    <w:p w:rsidR="00672EBE" w:rsidRPr="00672EBE" w:rsidRDefault="00672EBE" w:rsidP="00672EBE">
      <w:pPr>
        <w:rPr>
          <w:rFonts w:ascii="Times New Roman" w:hAnsi="Times New Roman" w:cs="Times New Roman"/>
          <w:sz w:val="32"/>
          <w:szCs w:val="24"/>
        </w:rPr>
      </w:pPr>
    </w:p>
    <w:p w:rsidR="00E0100B" w:rsidRPr="00672EBE" w:rsidRDefault="00672EBE" w:rsidP="00672EBE">
      <w:pPr>
        <w:tabs>
          <w:tab w:val="left" w:pos="3624"/>
        </w:tabs>
        <w:rPr>
          <w:rFonts w:ascii="Times New Roman" w:hAnsi="Times New Roman" w:cs="Times New Roman"/>
          <w:b/>
          <w:sz w:val="36"/>
          <w:szCs w:val="28"/>
        </w:rPr>
      </w:pPr>
      <w:r w:rsidRPr="00672EBE">
        <w:rPr>
          <w:rFonts w:ascii="Times New Roman" w:hAnsi="Times New Roman" w:cs="Times New Roman"/>
          <w:sz w:val="32"/>
          <w:szCs w:val="24"/>
        </w:rPr>
        <w:tab/>
      </w:r>
      <w:r w:rsidRPr="00672EBE">
        <w:rPr>
          <w:rFonts w:ascii="Times New Roman" w:hAnsi="Times New Roman" w:cs="Times New Roman"/>
          <w:b/>
          <w:sz w:val="36"/>
          <w:szCs w:val="28"/>
        </w:rPr>
        <w:t>Реферат по теме:</w:t>
      </w:r>
    </w:p>
    <w:p w:rsidR="00672EBE" w:rsidRDefault="00672EBE" w:rsidP="00672EBE">
      <w:pPr>
        <w:tabs>
          <w:tab w:val="left" w:pos="3624"/>
        </w:tabs>
        <w:jc w:val="center"/>
        <w:rPr>
          <w:rFonts w:ascii="Times New Roman" w:hAnsi="Times New Roman" w:cs="Times New Roman"/>
          <w:b/>
          <w:sz w:val="36"/>
          <w:szCs w:val="30"/>
        </w:rPr>
      </w:pPr>
      <w:r w:rsidRPr="00672EBE">
        <w:rPr>
          <w:rFonts w:ascii="Times New Roman" w:hAnsi="Times New Roman" w:cs="Times New Roman"/>
          <w:b/>
          <w:sz w:val="36"/>
          <w:szCs w:val="30"/>
        </w:rPr>
        <w:t>Уроки изобразительного искусства в коррекционно-образовательном процессе учреждения</w:t>
      </w:r>
    </w:p>
    <w:p w:rsidR="00672EBE" w:rsidRPr="00672EBE" w:rsidRDefault="00672EBE" w:rsidP="00672EBE">
      <w:pPr>
        <w:rPr>
          <w:rFonts w:ascii="Times New Roman" w:hAnsi="Times New Roman" w:cs="Times New Roman"/>
          <w:sz w:val="36"/>
          <w:szCs w:val="30"/>
        </w:rPr>
      </w:pPr>
    </w:p>
    <w:p w:rsidR="00672EBE" w:rsidRPr="00672EBE" w:rsidRDefault="00672EBE" w:rsidP="00672EBE">
      <w:pPr>
        <w:rPr>
          <w:rFonts w:ascii="Times New Roman" w:hAnsi="Times New Roman" w:cs="Times New Roman"/>
          <w:sz w:val="36"/>
          <w:szCs w:val="30"/>
        </w:rPr>
      </w:pPr>
    </w:p>
    <w:p w:rsidR="00672EBE" w:rsidRPr="00672EBE" w:rsidRDefault="00672EBE" w:rsidP="00672EBE">
      <w:pPr>
        <w:rPr>
          <w:rFonts w:ascii="Times New Roman" w:hAnsi="Times New Roman" w:cs="Times New Roman"/>
          <w:sz w:val="36"/>
          <w:szCs w:val="30"/>
        </w:rPr>
      </w:pPr>
    </w:p>
    <w:p w:rsidR="00672EBE" w:rsidRPr="00672EBE" w:rsidRDefault="00672EBE" w:rsidP="00672EBE">
      <w:pPr>
        <w:rPr>
          <w:rFonts w:ascii="Times New Roman" w:hAnsi="Times New Roman" w:cs="Times New Roman"/>
          <w:sz w:val="36"/>
          <w:szCs w:val="30"/>
        </w:rPr>
      </w:pPr>
    </w:p>
    <w:p w:rsidR="00672EBE" w:rsidRPr="00672EBE" w:rsidRDefault="00672EBE" w:rsidP="00672EBE">
      <w:pPr>
        <w:rPr>
          <w:rFonts w:ascii="Times New Roman" w:hAnsi="Times New Roman" w:cs="Times New Roman"/>
          <w:sz w:val="36"/>
          <w:szCs w:val="30"/>
        </w:rPr>
      </w:pPr>
    </w:p>
    <w:p w:rsidR="00672EBE" w:rsidRPr="00672EBE" w:rsidRDefault="00672EBE" w:rsidP="00672EBE">
      <w:pPr>
        <w:rPr>
          <w:rFonts w:ascii="Times New Roman" w:hAnsi="Times New Roman" w:cs="Times New Roman"/>
          <w:sz w:val="36"/>
          <w:szCs w:val="30"/>
        </w:rPr>
      </w:pPr>
    </w:p>
    <w:p w:rsidR="00672EBE" w:rsidRDefault="00672EBE" w:rsidP="00672EBE">
      <w:pPr>
        <w:rPr>
          <w:rFonts w:ascii="Times New Roman" w:hAnsi="Times New Roman" w:cs="Times New Roman"/>
          <w:sz w:val="28"/>
          <w:szCs w:val="28"/>
        </w:rPr>
      </w:pPr>
    </w:p>
    <w:p w:rsidR="00672EBE" w:rsidRPr="00672EBE" w:rsidRDefault="00672EBE" w:rsidP="00672EBE">
      <w:pPr>
        <w:rPr>
          <w:rFonts w:ascii="Times New Roman" w:hAnsi="Times New Roman" w:cs="Times New Roman"/>
          <w:sz w:val="28"/>
          <w:szCs w:val="28"/>
        </w:rPr>
      </w:pPr>
    </w:p>
    <w:p w:rsidR="00672EBE" w:rsidRDefault="00672EBE" w:rsidP="00672EBE">
      <w:pPr>
        <w:tabs>
          <w:tab w:val="left" w:pos="6030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672EBE">
        <w:rPr>
          <w:rFonts w:ascii="Times New Roman" w:hAnsi="Times New Roman" w:cs="Times New Roman"/>
          <w:sz w:val="28"/>
          <w:szCs w:val="28"/>
        </w:rPr>
        <w:tab/>
        <w:t xml:space="preserve">Работала: учитель </w:t>
      </w:r>
      <w:r w:rsidR="001E4AF8">
        <w:rPr>
          <w:rFonts w:ascii="Times New Roman" w:hAnsi="Times New Roman" w:cs="Times New Roman"/>
          <w:sz w:val="28"/>
          <w:szCs w:val="28"/>
        </w:rPr>
        <w:t>начальных классов</w:t>
      </w:r>
      <w:r w:rsidR="001E4AF8">
        <w:rPr>
          <w:rFonts w:ascii="Times New Roman" w:hAnsi="Times New Roman" w:cs="Times New Roman"/>
          <w:sz w:val="28"/>
          <w:szCs w:val="28"/>
        </w:rPr>
        <w:br/>
        <w:t>Майсакова Светлана Сергеевна</w:t>
      </w:r>
    </w:p>
    <w:p w:rsidR="00672EBE" w:rsidRPr="00672EBE" w:rsidRDefault="00672EBE" w:rsidP="00672EBE">
      <w:pPr>
        <w:rPr>
          <w:rFonts w:ascii="Times New Roman" w:hAnsi="Times New Roman" w:cs="Times New Roman"/>
          <w:sz w:val="28"/>
          <w:szCs w:val="28"/>
        </w:rPr>
      </w:pPr>
    </w:p>
    <w:p w:rsidR="00672EBE" w:rsidRPr="00672EBE" w:rsidRDefault="00672EBE" w:rsidP="00672EBE">
      <w:pPr>
        <w:rPr>
          <w:rFonts w:ascii="Times New Roman" w:hAnsi="Times New Roman" w:cs="Times New Roman"/>
          <w:sz w:val="28"/>
          <w:szCs w:val="28"/>
        </w:rPr>
      </w:pPr>
    </w:p>
    <w:p w:rsidR="00672EBE" w:rsidRPr="00672EBE" w:rsidRDefault="00672EBE" w:rsidP="00672EBE">
      <w:pPr>
        <w:rPr>
          <w:rFonts w:ascii="Times New Roman" w:hAnsi="Times New Roman" w:cs="Times New Roman"/>
          <w:sz w:val="28"/>
          <w:szCs w:val="28"/>
        </w:rPr>
      </w:pPr>
    </w:p>
    <w:p w:rsidR="00672EBE" w:rsidRDefault="00672EBE" w:rsidP="00672EBE">
      <w:pPr>
        <w:tabs>
          <w:tab w:val="left" w:pos="34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г. Великий Новгород</w:t>
      </w:r>
    </w:p>
    <w:p w:rsidR="00672EBE" w:rsidRDefault="00672EBE" w:rsidP="00672EBE">
      <w:pPr>
        <w:tabs>
          <w:tab w:val="left" w:pos="345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</w:p>
    <w:p w:rsidR="00672EBE" w:rsidRDefault="00672EBE" w:rsidP="001E4AF8">
      <w:pPr>
        <w:tabs>
          <w:tab w:val="left" w:pos="345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Оглавление</w:t>
      </w:r>
    </w:p>
    <w:p w:rsidR="00672EBE" w:rsidRDefault="00672EBE" w:rsidP="001E4AF8">
      <w:pPr>
        <w:tabs>
          <w:tab w:val="left" w:pos="345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E4AF8" w:rsidRDefault="00672EBE" w:rsidP="001E4AF8">
      <w:pPr>
        <w:tabs>
          <w:tab w:val="left" w:pos="345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</w:p>
    <w:p w:rsidR="00C35745" w:rsidRPr="001E4AF8" w:rsidRDefault="00C35745" w:rsidP="001E4AF8">
      <w:pPr>
        <w:pStyle w:val="a7"/>
        <w:numPr>
          <w:ilvl w:val="0"/>
          <w:numId w:val="3"/>
        </w:numPr>
        <w:tabs>
          <w:tab w:val="left" w:pos="345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E4AF8">
        <w:rPr>
          <w:rFonts w:ascii="Times New Roman" w:hAnsi="Times New Roman" w:cs="Times New Roman"/>
          <w:sz w:val="28"/>
          <w:szCs w:val="28"/>
        </w:rPr>
        <w:t>Цель и задачи уроков изобразительного искусства</w:t>
      </w:r>
    </w:p>
    <w:p w:rsidR="00C35745" w:rsidRDefault="001E4AF8" w:rsidP="001E4AF8">
      <w:pPr>
        <w:pStyle w:val="a7"/>
        <w:numPr>
          <w:ilvl w:val="0"/>
          <w:numId w:val="3"/>
        </w:numPr>
        <w:tabs>
          <w:tab w:val="left" w:pos="345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Рисование с натуры: последовательность действий и основные задачи</w:t>
      </w:r>
    </w:p>
    <w:p w:rsidR="001E4AF8" w:rsidRPr="001E4AF8" w:rsidRDefault="001E4AF8" w:rsidP="001E4AF8">
      <w:pPr>
        <w:pStyle w:val="a7"/>
        <w:numPr>
          <w:ilvl w:val="0"/>
          <w:numId w:val="3"/>
        </w:numPr>
        <w:tabs>
          <w:tab w:val="left" w:pos="345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Беседы об искусстве</w:t>
      </w:r>
    </w:p>
    <w:p w:rsidR="00672EBE" w:rsidRDefault="00672EBE" w:rsidP="001E4AF8">
      <w:pPr>
        <w:tabs>
          <w:tab w:val="left" w:pos="345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672EBE" w:rsidRDefault="00672EBE" w:rsidP="001E4AF8">
      <w:pPr>
        <w:tabs>
          <w:tab w:val="left" w:pos="345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C35745" w:rsidRDefault="00C35745" w:rsidP="001E4AF8">
      <w:pPr>
        <w:tabs>
          <w:tab w:val="left" w:pos="345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35745" w:rsidRPr="00C35745" w:rsidRDefault="00C35745" w:rsidP="001E4A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5745" w:rsidRPr="00C35745" w:rsidRDefault="00C35745" w:rsidP="001E4A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5745" w:rsidRPr="00C35745" w:rsidRDefault="00C35745" w:rsidP="001E4A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5745" w:rsidRPr="00C35745" w:rsidRDefault="00C35745" w:rsidP="001E4A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5745" w:rsidRPr="00C35745" w:rsidRDefault="00C35745" w:rsidP="001E4A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5745" w:rsidRPr="00C35745" w:rsidRDefault="00C35745" w:rsidP="001E4A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5745" w:rsidRPr="00C35745" w:rsidRDefault="00C35745" w:rsidP="001E4A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5745" w:rsidRPr="00C35745" w:rsidRDefault="00C35745" w:rsidP="001E4A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5745" w:rsidRPr="00C35745" w:rsidRDefault="00C35745" w:rsidP="001E4A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5745" w:rsidRPr="00C35745" w:rsidRDefault="00C35745" w:rsidP="001E4A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5745" w:rsidRPr="00C35745" w:rsidRDefault="00C35745" w:rsidP="001E4A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5745" w:rsidRPr="00C35745" w:rsidRDefault="00C35745" w:rsidP="001E4A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5745" w:rsidRPr="00C35745" w:rsidRDefault="00C35745" w:rsidP="001E4A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5745" w:rsidRPr="00C35745" w:rsidRDefault="00C35745" w:rsidP="001E4A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5745" w:rsidRPr="00C35745" w:rsidRDefault="00C35745" w:rsidP="001E4A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5745" w:rsidRPr="00C35745" w:rsidRDefault="00C35745" w:rsidP="001E4A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5745" w:rsidRPr="00C35745" w:rsidRDefault="00C35745" w:rsidP="001E4A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5745" w:rsidRPr="00C35745" w:rsidRDefault="00C35745" w:rsidP="001E4A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5745" w:rsidRDefault="00C35745" w:rsidP="001E4A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5745" w:rsidRDefault="00C35745" w:rsidP="001E4A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4AF8" w:rsidRPr="001E4AF8" w:rsidRDefault="001E4AF8" w:rsidP="001E4AF8">
      <w:pPr>
        <w:tabs>
          <w:tab w:val="left" w:pos="205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4AF8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1E4AF8" w:rsidRDefault="001E4AF8" w:rsidP="001E4AF8">
      <w:pPr>
        <w:tabs>
          <w:tab w:val="left" w:pos="2057"/>
        </w:tabs>
        <w:ind w:firstLine="45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4AF8">
        <w:rPr>
          <w:rFonts w:ascii="Times New Roman" w:hAnsi="Times New Roman" w:cs="Times New Roman"/>
          <w:sz w:val="28"/>
          <w:szCs w:val="28"/>
        </w:rPr>
        <w:t xml:space="preserve">Эстетическое воспитание младших школьников остается одной из наиболее трудных, но значимых задач. Формируя у детей эстетическую культуру, мы формируем его сознание, поведение, эмоционально чувственную отзывчивость, а также умение управлять своими чувствами. </w:t>
      </w:r>
    </w:p>
    <w:p w:rsidR="001E4AF8" w:rsidRDefault="001E4AF8" w:rsidP="001E4AF8">
      <w:pPr>
        <w:tabs>
          <w:tab w:val="left" w:pos="2057"/>
        </w:tabs>
        <w:ind w:firstLine="45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4AF8">
        <w:rPr>
          <w:rFonts w:ascii="Times New Roman" w:hAnsi="Times New Roman" w:cs="Times New Roman"/>
          <w:sz w:val="28"/>
          <w:szCs w:val="28"/>
        </w:rPr>
        <w:t xml:space="preserve">Анализ научно-педагогической литературы показывает, что различные аспекты решения проблем формирования и развития воображения учащихся представлены в работах следующих ученых: Л.С. Выготского, В.С. Мухиной, Р.С. Немова, К.Д. Ушинского, О.М. Дьяченко и пр. Однако в специальной коррекционной психолого-педагогической литературе вопросы о проблемах формирования и развития воображения у школьников, изучены недостаточно. </w:t>
      </w:r>
    </w:p>
    <w:p w:rsidR="001E4AF8" w:rsidRDefault="001E4AF8" w:rsidP="001E4AF8">
      <w:pPr>
        <w:tabs>
          <w:tab w:val="left" w:pos="2057"/>
        </w:tabs>
        <w:ind w:firstLine="45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4AF8">
        <w:rPr>
          <w:rFonts w:ascii="Times New Roman" w:hAnsi="Times New Roman" w:cs="Times New Roman"/>
          <w:sz w:val="28"/>
          <w:szCs w:val="28"/>
        </w:rPr>
        <w:t xml:space="preserve">Через яркие и детальные образы живопись помогает ребенку познать красоту окружающего нас мира, привить любовь и доброту к природе, передавая эти прекрасные качества от старшего поколения к младшему. </w:t>
      </w:r>
    </w:p>
    <w:p w:rsidR="001E4AF8" w:rsidRDefault="001E4AF8" w:rsidP="001E4AF8">
      <w:pPr>
        <w:tabs>
          <w:tab w:val="left" w:pos="2057"/>
        </w:tabs>
        <w:ind w:firstLine="45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4AF8">
        <w:rPr>
          <w:rFonts w:ascii="Times New Roman" w:hAnsi="Times New Roman" w:cs="Times New Roman"/>
          <w:sz w:val="28"/>
          <w:szCs w:val="28"/>
        </w:rPr>
        <w:t>Данный вид искусства знакомит детей с историей своего родного края и всего мира в целом, так как каждая картина способна рассказать о том или ином событии или факте, характерном для прошлых времен, например, познакомить с великими историческими личностями или особенностями жизни людей в прошлые времена. К тому же через восприятие живописи дети могут сравнить величие пе</w:t>
      </w:r>
      <w:r>
        <w:rPr>
          <w:rFonts w:ascii="Times New Roman" w:hAnsi="Times New Roman" w:cs="Times New Roman"/>
          <w:sz w:val="28"/>
          <w:szCs w:val="28"/>
        </w:rPr>
        <w:t>йзажей нашей страны с другими.</w:t>
      </w:r>
      <w:r w:rsidRPr="001E4A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4AF8" w:rsidRDefault="001E4AF8" w:rsidP="001E4AF8">
      <w:pPr>
        <w:tabs>
          <w:tab w:val="left" w:pos="2057"/>
        </w:tabs>
        <w:ind w:firstLine="45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4AF8">
        <w:rPr>
          <w:rFonts w:ascii="Times New Roman" w:hAnsi="Times New Roman" w:cs="Times New Roman"/>
          <w:sz w:val="28"/>
          <w:szCs w:val="28"/>
        </w:rPr>
        <w:t xml:space="preserve">Живопись побуждает детей к изобразительной и коммуникативной деятельности. Ребенок стремится реализовать свои творческие замыслы с помощью самых разнообразных изобразительных средств (лепка, рисование, сочинение рассказов и т.д.). </w:t>
      </w:r>
    </w:p>
    <w:p w:rsidR="001E4AF8" w:rsidRDefault="001E4AF8" w:rsidP="001E4AF8">
      <w:pPr>
        <w:tabs>
          <w:tab w:val="left" w:pos="2057"/>
        </w:tabs>
        <w:ind w:firstLine="45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4AF8">
        <w:rPr>
          <w:rFonts w:ascii="Times New Roman" w:hAnsi="Times New Roman" w:cs="Times New Roman"/>
          <w:sz w:val="28"/>
          <w:szCs w:val="28"/>
        </w:rPr>
        <w:t>Многообразие явлений и предметов окружающего мира побуждает ушу ребенка реагировать на прекрасное, порождает в нем добрые чувства, стремление к творческой деятельности. За счет эмоционального переживания и усвоения художественного опыта у ребенка формир</w:t>
      </w:r>
      <w:r>
        <w:rPr>
          <w:rFonts w:ascii="Times New Roman" w:hAnsi="Times New Roman" w:cs="Times New Roman"/>
          <w:sz w:val="28"/>
          <w:szCs w:val="28"/>
        </w:rPr>
        <w:t>уется эстетическое отношение [2</w:t>
      </w:r>
      <w:r w:rsidRPr="001E4AF8">
        <w:rPr>
          <w:rFonts w:ascii="Times New Roman" w:hAnsi="Times New Roman" w:cs="Times New Roman"/>
          <w:sz w:val="28"/>
          <w:szCs w:val="28"/>
        </w:rPr>
        <w:t>].</w:t>
      </w:r>
    </w:p>
    <w:p w:rsidR="001E4AF8" w:rsidRPr="001E4AF8" w:rsidRDefault="001E4AF8" w:rsidP="001E4AF8">
      <w:pPr>
        <w:pStyle w:val="a7"/>
        <w:numPr>
          <w:ilvl w:val="0"/>
          <w:numId w:val="2"/>
        </w:numPr>
        <w:tabs>
          <w:tab w:val="left" w:pos="345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1E4AF8">
        <w:rPr>
          <w:rFonts w:ascii="Times New Roman" w:hAnsi="Times New Roman" w:cs="Times New Roman"/>
          <w:b/>
          <w:sz w:val="28"/>
          <w:szCs w:val="28"/>
        </w:rPr>
        <w:t>Цель и задачи уроков изобразительного искусства</w:t>
      </w:r>
    </w:p>
    <w:p w:rsidR="001E4AF8" w:rsidRDefault="001E4AF8" w:rsidP="001E4AF8">
      <w:pPr>
        <w:tabs>
          <w:tab w:val="left" w:pos="3450"/>
        </w:tabs>
        <w:spacing w:after="120"/>
        <w:ind w:firstLine="45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4AF8">
        <w:rPr>
          <w:rFonts w:ascii="Times New Roman" w:hAnsi="Times New Roman" w:cs="Times New Roman"/>
          <w:sz w:val="28"/>
          <w:szCs w:val="28"/>
        </w:rPr>
        <w:t>Урок изобразительного искусства, как и всякий учебный предмет, имеет важное коррекционно-развивающее значение. Уроки могут оказать значительное влияние на эмоц</w:t>
      </w:r>
      <w:r>
        <w:rPr>
          <w:rFonts w:ascii="Times New Roman" w:hAnsi="Times New Roman" w:cs="Times New Roman"/>
          <w:sz w:val="28"/>
          <w:szCs w:val="28"/>
        </w:rPr>
        <w:t>иональную, интеллектуальную и</w:t>
      </w:r>
      <w:r w:rsidRPr="001E4AF8">
        <w:rPr>
          <w:rFonts w:ascii="Times New Roman" w:hAnsi="Times New Roman" w:cs="Times New Roman"/>
          <w:sz w:val="28"/>
          <w:szCs w:val="28"/>
        </w:rPr>
        <w:t xml:space="preserve"> двигательную сферы в случае правильной их постановки, они способствуют формированию личности ребенка с задержкой психического развития, воспитанию у него положительных навыков и привычек. </w:t>
      </w:r>
    </w:p>
    <w:p w:rsidR="001E4AF8" w:rsidRDefault="001E4AF8" w:rsidP="001E4AF8">
      <w:pPr>
        <w:tabs>
          <w:tab w:val="left" w:pos="3450"/>
        </w:tabs>
        <w:spacing w:after="120"/>
        <w:ind w:firstLine="45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4AF8">
        <w:rPr>
          <w:rFonts w:ascii="Times New Roman" w:hAnsi="Times New Roman" w:cs="Times New Roman"/>
          <w:sz w:val="28"/>
          <w:szCs w:val="28"/>
        </w:rPr>
        <w:t>ФГОС регламентирует основные образовательные процессы и этапы обучения в общеобразовательной школе. Являясь важным элементом системы обучения, предмет изобразительное искусство подчиняется требованиям федеральног</w:t>
      </w:r>
      <w:r>
        <w:rPr>
          <w:rFonts w:ascii="Times New Roman" w:hAnsi="Times New Roman" w:cs="Times New Roman"/>
          <w:sz w:val="28"/>
          <w:szCs w:val="28"/>
        </w:rPr>
        <w:t>о образовательного стандарта [3</w:t>
      </w:r>
      <w:r w:rsidRPr="001E4AF8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1E4AF8" w:rsidRDefault="001E4AF8" w:rsidP="001E4AF8">
      <w:pPr>
        <w:tabs>
          <w:tab w:val="left" w:pos="3450"/>
        </w:tabs>
        <w:spacing w:after="120"/>
        <w:ind w:firstLine="45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4AF8">
        <w:rPr>
          <w:rFonts w:ascii="Times New Roman" w:hAnsi="Times New Roman" w:cs="Times New Roman"/>
          <w:sz w:val="28"/>
          <w:szCs w:val="28"/>
        </w:rPr>
        <w:lastRenderedPageBreak/>
        <w:t xml:space="preserve">Целью уроков изобразительного искусства можно назвать становление художественно-эстетической, духовно-нравственной культуры, формирование созидательного потенциала детей как необходимостью для поступательного развития и становления учащихся как личностей. </w:t>
      </w:r>
    </w:p>
    <w:p w:rsidR="001E4AF8" w:rsidRDefault="001E4AF8" w:rsidP="001E4AF8">
      <w:pPr>
        <w:tabs>
          <w:tab w:val="left" w:pos="3450"/>
        </w:tabs>
        <w:spacing w:after="120"/>
        <w:ind w:firstLine="45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4AF8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ФГОС в начальной школе по изобразительному искусству, младший школьник: </w:t>
      </w:r>
    </w:p>
    <w:p w:rsidR="001E4AF8" w:rsidRDefault="001E4AF8" w:rsidP="001E4AF8">
      <w:pPr>
        <w:tabs>
          <w:tab w:val="left" w:pos="3450"/>
        </w:tabs>
        <w:spacing w:after="120"/>
        <w:ind w:firstLine="45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4AF8">
        <w:rPr>
          <w:rFonts w:ascii="Times New Roman" w:hAnsi="Times New Roman" w:cs="Times New Roman"/>
          <w:sz w:val="28"/>
          <w:szCs w:val="28"/>
        </w:rPr>
        <w:t xml:space="preserve">1. Имеет первоначальные представления о роли изобразительного искусства в жизни человека и его духовно-нравственном развитии. </w:t>
      </w:r>
    </w:p>
    <w:p w:rsidR="001E4AF8" w:rsidRDefault="001E4AF8" w:rsidP="001E4AF8">
      <w:pPr>
        <w:tabs>
          <w:tab w:val="left" w:pos="3450"/>
        </w:tabs>
        <w:spacing w:after="120"/>
        <w:ind w:firstLine="45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4AF8">
        <w:rPr>
          <w:rFonts w:ascii="Times New Roman" w:hAnsi="Times New Roman" w:cs="Times New Roman"/>
          <w:sz w:val="28"/>
          <w:szCs w:val="28"/>
        </w:rPr>
        <w:t xml:space="preserve">2. Знаком с основами художественной культуры, в том числе на материале художественной культуры родного края, имеет эстетическое отношение к миру, понимает красоту как ценность, испытывает потребность в художественном творчестве, в общении с искусством. </w:t>
      </w:r>
    </w:p>
    <w:p w:rsidR="001E4AF8" w:rsidRDefault="001E4AF8" w:rsidP="001E4AF8">
      <w:pPr>
        <w:tabs>
          <w:tab w:val="left" w:pos="3450"/>
        </w:tabs>
        <w:spacing w:after="120"/>
        <w:ind w:firstLine="45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4AF8">
        <w:rPr>
          <w:rFonts w:ascii="Times New Roman" w:hAnsi="Times New Roman" w:cs="Times New Roman"/>
          <w:sz w:val="28"/>
          <w:szCs w:val="28"/>
        </w:rPr>
        <w:t>3. Владеет практическими умениями и навыками в восприятии, анализе и оценке произведений искусства.</w:t>
      </w:r>
    </w:p>
    <w:p w:rsidR="001E4AF8" w:rsidRDefault="001E4AF8" w:rsidP="001E4AF8">
      <w:pPr>
        <w:tabs>
          <w:tab w:val="left" w:pos="3450"/>
        </w:tabs>
        <w:spacing w:after="120"/>
        <w:ind w:firstLine="45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4AF8">
        <w:rPr>
          <w:rFonts w:ascii="Times New Roman" w:hAnsi="Times New Roman" w:cs="Times New Roman"/>
          <w:sz w:val="28"/>
          <w:szCs w:val="28"/>
        </w:rPr>
        <w:t xml:space="preserve"> 4. Владеет элементарными практическими умениями и навыками в различных видах художественной деятельности (живописи, рисунке, скульптуре, художественном конструировании), а также в тех формах художественной деятельности, которые базируются на использовании компьютерной техники (видеозапись, цифровая фотография, элементы мультипликации). </w:t>
      </w:r>
    </w:p>
    <w:p w:rsidR="001E4AF8" w:rsidRDefault="001E4AF8" w:rsidP="001E4AF8">
      <w:pPr>
        <w:tabs>
          <w:tab w:val="left" w:pos="3450"/>
        </w:tabs>
        <w:spacing w:after="120"/>
        <w:ind w:firstLine="45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4AF8">
        <w:rPr>
          <w:rFonts w:ascii="Times New Roman" w:hAnsi="Times New Roman" w:cs="Times New Roman"/>
          <w:sz w:val="28"/>
          <w:szCs w:val="28"/>
        </w:rPr>
        <w:t xml:space="preserve">В курс уроков по изобразительному искусству входят такие разделы, как подготовительные занятия, рисование с натуры, декоративное рисование, рисование на темы и беседы </w:t>
      </w:r>
      <w:r>
        <w:rPr>
          <w:rFonts w:ascii="Times New Roman" w:hAnsi="Times New Roman" w:cs="Times New Roman"/>
          <w:sz w:val="28"/>
          <w:szCs w:val="28"/>
        </w:rPr>
        <w:t>об изобразительном искусстве.</w:t>
      </w:r>
      <w:r w:rsidRPr="001E4A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4AF8" w:rsidRDefault="001E4AF8" w:rsidP="001E4AF8">
      <w:pPr>
        <w:tabs>
          <w:tab w:val="left" w:pos="3450"/>
        </w:tabs>
        <w:spacing w:after="120"/>
        <w:ind w:firstLine="45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4AF8">
        <w:rPr>
          <w:rFonts w:ascii="Times New Roman" w:hAnsi="Times New Roman" w:cs="Times New Roman"/>
          <w:sz w:val="28"/>
          <w:szCs w:val="28"/>
        </w:rPr>
        <w:t xml:space="preserve">Задачи подготовительных занятий — развитие и обогащение чувственного опыта, это умения видеть, слышать, осязать, являющегося нужной предпосылкой формирования познавательной деятельности младших школьников. Также на данном этапе важно сформировать первичные навыки работы с материалами и инструментами, продемонстрировать, какие свойства предметов и их отношения отображают рисунки, «подогреть» интерес к изобразительной деятельности. В начале обучения учитель проводит работу, используя все многообразие иллюстрационных и игровых материалов и пособий, направленную на развитие у учащихся зрительного интереса и концентрации внимания, восприятия предметов и их свойств, на формирование представлений. </w:t>
      </w:r>
    </w:p>
    <w:p w:rsidR="001E4AF8" w:rsidRDefault="001E4AF8" w:rsidP="001E4AF8">
      <w:pPr>
        <w:tabs>
          <w:tab w:val="left" w:pos="3450"/>
        </w:tabs>
        <w:spacing w:after="120"/>
        <w:ind w:firstLine="45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4AF8">
        <w:rPr>
          <w:rFonts w:ascii="Times New Roman" w:hAnsi="Times New Roman" w:cs="Times New Roman"/>
          <w:sz w:val="28"/>
          <w:szCs w:val="28"/>
        </w:rPr>
        <w:t xml:space="preserve">Для таких детей все занятия проводятся в игровой форме. Для этого преподавателям нужно иметь некоторые дидактические материалы: строительные конструкторы с комплектом всевозможных цветных деталей, раскладные пирамидки, плоские и объемные геометрические фигуры разной величины, полосы цветного картона разной длины и ширины, плакаты с образцами несложных рисунков, а также различные игрушки. </w:t>
      </w:r>
    </w:p>
    <w:p w:rsidR="00C35745" w:rsidRPr="001E4AF8" w:rsidRDefault="001E4AF8" w:rsidP="001E4AF8">
      <w:pPr>
        <w:tabs>
          <w:tab w:val="left" w:pos="3450"/>
        </w:tabs>
        <w:spacing w:after="120"/>
        <w:ind w:firstLine="45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4AF8">
        <w:rPr>
          <w:rFonts w:ascii="Times New Roman" w:hAnsi="Times New Roman" w:cs="Times New Roman"/>
          <w:sz w:val="28"/>
          <w:szCs w:val="28"/>
        </w:rPr>
        <w:t xml:space="preserve">С лучшими работами декоративно-прикладного искусства ребята также могут познакомится на уроках изобразительного искусства. Презентация </w:t>
      </w:r>
      <w:r w:rsidRPr="001E4AF8">
        <w:rPr>
          <w:rFonts w:ascii="Times New Roman" w:hAnsi="Times New Roman" w:cs="Times New Roman"/>
          <w:sz w:val="28"/>
          <w:szCs w:val="28"/>
        </w:rPr>
        <w:lastRenderedPageBreak/>
        <w:t>произведений народных мастеров дает возможность детям понять красоту изделий и их назначение в быту. В процессе занятий школьникам подробно рассказывается о применении узоров на коврах, тканях, обоях, посуде, игрушках, знакомятся с художественной резьбой по дереву стеклом, керамикой и прочими предметами быта. Для качественной подачи знаний ученикам сначала необходимо организовать уроки по декоративному рисованию, затем уроки рисования с натуры, так как они формируют технические и изобразительные умения учащихся.</w:t>
      </w:r>
    </w:p>
    <w:p w:rsidR="001E4AF8" w:rsidRPr="001E4AF8" w:rsidRDefault="001E4AF8" w:rsidP="001E4AF8">
      <w:pPr>
        <w:pStyle w:val="a7"/>
        <w:numPr>
          <w:ilvl w:val="0"/>
          <w:numId w:val="2"/>
        </w:numPr>
        <w:tabs>
          <w:tab w:val="left" w:pos="205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1E4AF8">
        <w:rPr>
          <w:rFonts w:ascii="Times New Roman" w:hAnsi="Times New Roman" w:cs="Times New Roman"/>
          <w:b/>
          <w:sz w:val="28"/>
          <w:szCs w:val="28"/>
        </w:rPr>
        <w:t>Рисование с натуры: последовательность действий и основные задачи</w:t>
      </w:r>
    </w:p>
    <w:p w:rsidR="001E4AF8" w:rsidRDefault="001E4AF8" w:rsidP="001E4AF8">
      <w:pPr>
        <w:tabs>
          <w:tab w:val="left" w:pos="2057"/>
        </w:tabs>
        <w:ind w:firstLine="45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4AF8">
        <w:rPr>
          <w:rFonts w:ascii="Times New Roman" w:hAnsi="Times New Roman" w:cs="Times New Roman"/>
          <w:sz w:val="28"/>
          <w:szCs w:val="28"/>
        </w:rPr>
        <w:t xml:space="preserve">Перед рисованием с натуры в обязательном порядке идет наблюдение изображаемого объекта, определение его формы, строения, структуры, цвета и размеров отдельных деталей и </w:t>
      </w:r>
      <w:r>
        <w:rPr>
          <w:rFonts w:ascii="Times New Roman" w:hAnsi="Times New Roman" w:cs="Times New Roman"/>
          <w:sz w:val="28"/>
          <w:szCs w:val="28"/>
        </w:rPr>
        <w:t xml:space="preserve">их взаимного месторасположения. </w:t>
      </w:r>
      <w:r w:rsidRPr="001E4AF8">
        <w:rPr>
          <w:rFonts w:ascii="Times New Roman" w:hAnsi="Times New Roman" w:cs="Times New Roman"/>
          <w:sz w:val="28"/>
          <w:szCs w:val="28"/>
        </w:rPr>
        <w:t>Впоследствии всестороннего изучения предмета учащиеся передают его в рисунке так, как видят со своего места. Ключевая задача обучения рисованию с натуры в младших классах — обучить школьников такому рисованию, при котором они будут соблюдать соотношения высоты и ширины, целого и частей, а также конструкцию предметов.</w:t>
      </w:r>
    </w:p>
    <w:p w:rsidR="001E4AF8" w:rsidRDefault="001E4AF8" w:rsidP="001E4AF8">
      <w:pPr>
        <w:tabs>
          <w:tab w:val="left" w:pos="2057"/>
        </w:tabs>
        <w:ind w:firstLine="45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4AF8">
        <w:rPr>
          <w:rFonts w:ascii="Times New Roman" w:hAnsi="Times New Roman" w:cs="Times New Roman"/>
          <w:sz w:val="28"/>
          <w:szCs w:val="28"/>
        </w:rPr>
        <w:t xml:space="preserve">Очень важно на занятиях по изобразительному искусству приучить детей к сравниванию своего рисунка с натурой, а также сравнивать отдельные детали между собой. Существенное значение для этого имеет развитие у детей умения применять среднюю осевую линию, а также пользоваться простейшими вспомогательными линиями для проверки правильности рисунка. </w:t>
      </w:r>
    </w:p>
    <w:p w:rsidR="001E4AF8" w:rsidRDefault="001E4AF8" w:rsidP="001E4AF8">
      <w:pPr>
        <w:tabs>
          <w:tab w:val="left" w:pos="2057"/>
        </w:tabs>
        <w:ind w:firstLine="45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4AF8">
        <w:rPr>
          <w:rFonts w:ascii="Times New Roman" w:hAnsi="Times New Roman" w:cs="Times New Roman"/>
          <w:sz w:val="28"/>
          <w:szCs w:val="28"/>
        </w:rPr>
        <w:t>Содержанием уроков рисования на темы являются изображение явлений окружающей действительности и иллюстрирование отрывков из литературных произведений. Ставя перед учениками задачу передать в рисунке определенную тему, раскрыть сюжет отрывка литературного произведения, учитель должен направить свои силы на формировании у них замысла, активизации зрительных образов. После объяснения учителя дети рассказывают, что следует нарисовать, как и где и в какой последовательности.</w:t>
      </w:r>
    </w:p>
    <w:p w:rsidR="001E4AF8" w:rsidRPr="001E4AF8" w:rsidRDefault="001E4AF8" w:rsidP="001E4AF8">
      <w:pPr>
        <w:pStyle w:val="a7"/>
        <w:numPr>
          <w:ilvl w:val="0"/>
          <w:numId w:val="2"/>
        </w:numPr>
        <w:tabs>
          <w:tab w:val="left" w:pos="205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1E4AF8">
        <w:rPr>
          <w:rFonts w:ascii="Times New Roman" w:hAnsi="Times New Roman" w:cs="Times New Roman"/>
          <w:b/>
          <w:sz w:val="28"/>
          <w:szCs w:val="28"/>
        </w:rPr>
        <w:t>Беседы об искусстве</w:t>
      </w:r>
    </w:p>
    <w:p w:rsidR="001E4AF8" w:rsidRPr="001E4AF8" w:rsidRDefault="001E4AF8" w:rsidP="001E4AF8">
      <w:pPr>
        <w:tabs>
          <w:tab w:val="left" w:pos="2057"/>
        </w:tabs>
        <w:ind w:firstLine="45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4AF8">
        <w:rPr>
          <w:rFonts w:ascii="Times New Roman" w:hAnsi="Times New Roman" w:cs="Times New Roman"/>
          <w:sz w:val="28"/>
          <w:szCs w:val="28"/>
        </w:rPr>
        <w:t xml:space="preserve">Беседы об искусстве — это одно их важных средств нравственного и художественно-эстетического воспитания детей. В 1—3 классах на занятиях занимаются изучением изделий народных мастеров, в основном игрушек, репродукций художественных произведений, а также разбором иллюстраций в детских книгах. Для такой работы не составляются отдельные уроки, а выделяется 10—15 минут в начале или в конце урока. Согласно содержанию рабочей программы по предмету «Изобразительное искусство» для детей </w:t>
      </w:r>
      <w:r w:rsidRPr="001E4AF8">
        <w:rPr>
          <w:rFonts w:ascii="Times New Roman" w:hAnsi="Times New Roman" w:cs="Times New Roman"/>
          <w:sz w:val="28"/>
          <w:szCs w:val="28"/>
        </w:rPr>
        <w:lastRenderedPageBreak/>
        <w:t>третьего класса с задержкой психического развития на уроках рассматриваются такие темы, как «Изобразительное искусство», «Картина пейзаж», «Карина-портрет», «Картина-натюрморт», «Картины исторические и бытовые», «Художественная выставка</w:t>
      </w:r>
      <w:r>
        <w:rPr>
          <w:rFonts w:ascii="Times New Roman" w:hAnsi="Times New Roman" w:cs="Times New Roman"/>
          <w:sz w:val="28"/>
          <w:szCs w:val="28"/>
        </w:rPr>
        <w:t xml:space="preserve"> (обобщение темы)». Дети должны</w:t>
      </w:r>
      <w:r w:rsidRPr="001E4AF8">
        <w:rPr>
          <w:rFonts w:ascii="Times New Roman" w:hAnsi="Times New Roman" w:cs="Times New Roman"/>
          <w:sz w:val="28"/>
          <w:szCs w:val="28"/>
        </w:rPr>
        <w:t xml:space="preserve"> знать знаменитые картины-пейзажи В. Ван Гога, И.И</w:t>
      </w:r>
      <w:r>
        <w:rPr>
          <w:rFonts w:ascii="Times New Roman" w:hAnsi="Times New Roman" w:cs="Times New Roman"/>
          <w:sz w:val="28"/>
          <w:szCs w:val="28"/>
        </w:rPr>
        <w:t>. Шишкина и И.К. Айвазовского [1</w:t>
      </w:r>
      <w:r w:rsidRPr="001E4AF8">
        <w:rPr>
          <w:rFonts w:ascii="Times New Roman" w:hAnsi="Times New Roman" w:cs="Times New Roman"/>
          <w:sz w:val="28"/>
          <w:szCs w:val="28"/>
        </w:rPr>
        <w:t>].</w:t>
      </w:r>
    </w:p>
    <w:p w:rsidR="001E4AF8" w:rsidRDefault="001E4AF8" w:rsidP="001E4AF8">
      <w:pPr>
        <w:tabs>
          <w:tab w:val="left" w:pos="2057"/>
        </w:tabs>
        <w:ind w:firstLine="45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E4AF8" w:rsidRPr="001E4AF8" w:rsidRDefault="001E4AF8" w:rsidP="001E4AF8">
      <w:pPr>
        <w:tabs>
          <w:tab w:val="left" w:pos="2057"/>
        </w:tabs>
        <w:ind w:firstLine="454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4AF8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1E4AF8" w:rsidRDefault="001E4AF8" w:rsidP="001E4AF8">
      <w:pPr>
        <w:tabs>
          <w:tab w:val="left" w:pos="2057"/>
        </w:tabs>
        <w:ind w:firstLine="45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E4AF8" w:rsidRDefault="001E4AF8" w:rsidP="001E4AF8">
      <w:pPr>
        <w:tabs>
          <w:tab w:val="left" w:pos="2057"/>
        </w:tabs>
        <w:ind w:firstLine="45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4AF8">
        <w:rPr>
          <w:rFonts w:ascii="Times New Roman" w:hAnsi="Times New Roman" w:cs="Times New Roman"/>
          <w:sz w:val="28"/>
          <w:szCs w:val="28"/>
        </w:rPr>
        <w:t>Взаимосвязь уроков изобразительного искусства с другими дисциплинами позволяет сделать практические работы учеников более целенаправленными, осмысленными и интересными. В результате этого коррекционно воспитательное значение учебных предметов значительно повышается. Необходимо отметить, что уроки изобразительного искусства помогают изучить некоторые индивидуальные особенности младших школьников с задержкой психического развития.</w:t>
      </w:r>
    </w:p>
    <w:p w:rsidR="001E4AF8" w:rsidRDefault="001E4AF8" w:rsidP="001E4AF8">
      <w:pPr>
        <w:tabs>
          <w:tab w:val="left" w:pos="2057"/>
        </w:tabs>
        <w:ind w:firstLine="45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4AF8">
        <w:rPr>
          <w:rFonts w:ascii="Times New Roman" w:hAnsi="Times New Roman" w:cs="Times New Roman"/>
          <w:sz w:val="28"/>
          <w:szCs w:val="28"/>
        </w:rPr>
        <w:t>Таким образом, можно сделать вывод, что взаимодействие с живописью формирует у ребенка не только художественный и эстетический вкус, умение оценивать красоту картины и другие художественные произведения, но и способность дать правильную оценку различным явлениям жизни общества, нравственному поведению человека, а на этой основе выработать ценностную ориентацию в жизни.</w:t>
      </w:r>
    </w:p>
    <w:p w:rsidR="001E4AF8" w:rsidRPr="001E4AF8" w:rsidRDefault="001E4AF8" w:rsidP="001E4A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4AF8" w:rsidRDefault="001E4AF8" w:rsidP="001E4A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4AF8" w:rsidRPr="001E4AF8" w:rsidRDefault="001E4AF8" w:rsidP="001E4AF8">
      <w:pPr>
        <w:tabs>
          <w:tab w:val="left" w:pos="388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1E4AF8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  <w:bookmarkStart w:id="0" w:name="_GoBack"/>
      <w:bookmarkEnd w:id="0"/>
    </w:p>
    <w:p w:rsidR="001E4AF8" w:rsidRDefault="001E4AF8" w:rsidP="001E4AF8">
      <w:pPr>
        <w:pStyle w:val="a7"/>
        <w:numPr>
          <w:ilvl w:val="0"/>
          <w:numId w:val="4"/>
        </w:numPr>
        <w:tabs>
          <w:tab w:val="left" w:pos="38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E4AF8">
        <w:rPr>
          <w:rFonts w:ascii="Times New Roman" w:hAnsi="Times New Roman" w:cs="Times New Roman"/>
          <w:sz w:val="28"/>
          <w:szCs w:val="28"/>
        </w:rPr>
        <w:t xml:space="preserve">Адаптированная рабочая программа по предмету «Изобразительное искусства» для обучающихся с задержкой психического развития для 3 классов (вариант 7.2). [Электронный </w:t>
      </w:r>
      <w:r w:rsidRPr="001E4AF8">
        <w:rPr>
          <w:rFonts w:ascii="Times New Roman" w:hAnsi="Times New Roman" w:cs="Times New Roman"/>
          <w:sz w:val="28"/>
          <w:szCs w:val="28"/>
        </w:rPr>
        <w:t xml:space="preserve">ресурс] - URL: </w:t>
      </w:r>
      <w:r w:rsidRPr="001E4AF8">
        <w:rPr>
          <w:rFonts w:ascii="Times New Roman" w:hAnsi="Times New Roman" w:cs="Times New Roman"/>
          <w:sz w:val="28"/>
          <w:szCs w:val="28"/>
        </w:rPr>
        <w:t xml:space="preserve">https://sosh8.bkobr.ru/images/files_ecp/Adaptir.pdf (дата </w:t>
      </w:r>
      <w:r w:rsidRPr="001E4AF8">
        <w:rPr>
          <w:rFonts w:ascii="Times New Roman" w:hAnsi="Times New Roman" w:cs="Times New Roman"/>
          <w:sz w:val="28"/>
          <w:szCs w:val="28"/>
        </w:rPr>
        <w:t>обращения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4AF8">
        <w:rPr>
          <w:rFonts w:ascii="Times New Roman" w:hAnsi="Times New Roman" w:cs="Times New Roman"/>
          <w:sz w:val="28"/>
          <w:szCs w:val="28"/>
        </w:rPr>
        <w:t>20.12.2021).</w:t>
      </w:r>
    </w:p>
    <w:p w:rsidR="001E4AF8" w:rsidRDefault="001E4AF8" w:rsidP="001E4AF8">
      <w:pPr>
        <w:pStyle w:val="a7"/>
        <w:numPr>
          <w:ilvl w:val="0"/>
          <w:numId w:val="4"/>
        </w:numPr>
        <w:tabs>
          <w:tab w:val="left" w:pos="38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E4AF8">
        <w:rPr>
          <w:rFonts w:ascii="Times New Roman" w:hAnsi="Times New Roman" w:cs="Times New Roman"/>
          <w:sz w:val="28"/>
          <w:szCs w:val="28"/>
        </w:rPr>
        <w:t xml:space="preserve">Методика обучения изобразительной деятельности и конструированию: 3-е изд., дораб. [Электронный ресурс] / под ред. Т.С. Комаровой. – М. : Просвещение, 1991. – 256 с. – URL: https://sheba.spb.ru/shkola/metodikaizo-1991.htm. (Дата обращения: </w:t>
      </w:r>
      <w:r w:rsidRPr="001E4AF8">
        <w:rPr>
          <w:rFonts w:ascii="Times New Roman" w:hAnsi="Times New Roman" w:cs="Times New Roman"/>
          <w:sz w:val="28"/>
          <w:szCs w:val="28"/>
        </w:rPr>
        <w:t>20.05.2022).</w:t>
      </w:r>
    </w:p>
    <w:p w:rsidR="001E4AF8" w:rsidRPr="001E4AF8" w:rsidRDefault="001E4AF8" w:rsidP="001E4AF8">
      <w:pPr>
        <w:pStyle w:val="a7"/>
        <w:numPr>
          <w:ilvl w:val="0"/>
          <w:numId w:val="4"/>
        </w:numPr>
        <w:tabs>
          <w:tab w:val="left" w:pos="38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E4AF8">
        <w:rPr>
          <w:rFonts w:ascii="Times New Roman" w:hAnsi="Times New Roman" w:cs="Times New Roman"/>
          <w:sz w:val="28"/>
          <w:szCs w:val="28"/>
        </w:rPr>
        <w:t>Ушинский К.Д. Собрание сочинений. Т.6 - М. − Л.: АПН РСФСР, 1950. − 420 с.</w:t>
      </w:r>
    </w:p>
    <w:sectPr w:rsidR="001E4AF8" w:rsidRPr="001E4A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1B57" w:rsidRDefault="00531B57" w:rsidP="00672EBE">
      <w:pPr>
        <w:spacing w:after="0" w:line="240" w:lineRule="auto"/>
      </w:pPr>
      <w:r>
        <w:separator/>
      </w:r>
    </w:p>
  </w:endnote>
  <w:endnote w:type="continuationSeparator" w:id="0">
    <w:p w:rsidR="00531B57" w:rsidRDefault="00531B57" w:rsidP="00672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1B57" w:rsidRDefault="00531B57" w:rsidP="00672EBE">
      <w:pPr>
        <w:spacing w:after="0" w:line="240" w:lineRule="auto"/>
      </w:pPr>
      <w:r>
        <w:separator/>
      </w:r>
    </w:p>
  </w:footnote>
  <w:footnote w:type="continuationSeparator" w:id="0">
    <w:p w:rsidR="00531B57" w:rsidRDefault="00531B57" w:rsidP="00672E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002178"/>
    <w:multiLevelType w:val="hybridMultilevel"/>
    <w:tmpl w:val="6AF83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111C96"/>
    <w:multiLevelType w:val="hybridMultilevel"/>
    <w:tmpl w:val="C2B66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FF1473"/>
    <w:multiLevelType w:val="hybridMultilevel"/>
    <w:tmpl w:val="05063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FB73AB"/>
    <w:multiLevelType w:val="hybridMultilevel"/>
    <w:tmpl w:val="3C40C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EBE"/>
    <w:rsid w:val="001E4AF8"/>
    <w:rsid w:val="00531B57"/>
    <w:rsid w:val="00672EBE"/>
    <w:rsid w:val="009077A5"/>
    <w:rsid w:val="00C35745"/>
    <w:rsid w:val="00DC5E8D"/>
    <w:rsid w:val="00E0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66FAC3-9F33-4518-A2E8-58BB56237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2E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2EBE"/>
  </w:style>
  <w:style w:type="paragraph" w:styleId="a5">
    <w:name w:val="footer"/>
    <w:basedOn w:val="a"/>
    <w:link w:val="a6"/>
    <w:uiPriority w:val="99"/>
    <w:unhideWhenUsed/>
    <w:rsid w:val="00672E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2EBE"/>
  </w:style>
  <w:style w:type="paragraph" w:styleId="a7">
    <w:name w:val="List Paragraph"/>
    <w:basedOn w:val="a"/>
    <w:uiPriority w:val="34"/>
    <w:qFormat/>
    <w:rsid w:val="001E4A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1468</Words>
  <Characters>8369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2024-11-17T17:32:00Z</dcterms:created>
  <dcterms:modified xsi:type="dcterms:W3CDTF">2024-11-17T18:50:00Z</dcterms:modified>
</cp:coreProperties>
</file>