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C06" w:rsidRPr="00DC244F" w:rsidRDefault="00CB1C06" w:rsidP="00CB1C06">
      <w:pPr>
        <w:pStyle w:val="a6"/>
        <w:ind w:left="2835"/>
        <w:rPr>
          <w:rFonts w:ascii="Comic Sans MS" w:hAnsi="Comic Sans MS"/>
        </w:rPr>
      </w:pPr>
      <w:r w:rsidRPr="00DC244F">
        <w:rPr>
          <w:rFonts w:ascii="Comic Sans MS" w:hAnsi="Comic Sans MS"/>
          <w:b w:val="0"/>
          <w:noProof/>
          <w:sz w:val="20"/>
          <w:lang w:eastAsia="ru-RU"/>
        </w:rPr>
        <w:drawing>
          <wp:anchor distT="0" distB="0" distL="0" distR="0" simplePos="0" relativeHeight="251659264" behindDoc="1" locked="0" layoutInCell="1" allowOverlap="1" wp14:anchorId="158AF251" wp14:editId="0E7ECA59">
            <wp:simplePos x="0" y="0"/>
            <wp:positionH relativeFrom="page">
              <wp:posOffset>2219523</wp:posOffset>
            </wp:positionH>
            <wp:positionV relativeFrom="paragraph">
              <wp:posOffset>576580</wp:posOffset>
            </wp:positionV>
            <wp:extent cx="3334428" cy="2495550"/>
            <wp:effectExtent l="0" t="0" r="0" b="0"/>
            <wp:wrapTopAndBottom/>
            <wp:docPr id="1" name="Image 1" descr="https://74322s001.edusite.ru/images/p473_gorodagero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https://74322s001.edusite.ru/images/p473_gorodagero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4428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333333"/>
          <w:spacing w:val="8"/>
          <w:sz w:val="28"/>
          <w:szCs w:val="28"/>
        </w:rPr>
        <w:t xml:space="preserve">   </w:t>
      </w:r>
      <w:r w:rsidRPr="00DC244F">
        <w:rPr>
          <w:rFonts w:ascii="Comic Sans MS" w:hAnsi="Comic Sans MS"/>
        </w:rPr>
        <w:t xml:space="preserve"> </w:t>
      </w:r>
      <w:r w:rsidR="00B4288E">
        <w:rPr>
          <w:rFonts w:ascii="Comic Sans MS" w:hAnsi="Comic Sans MS"/>
        </w:rPr>
        <w:t xml:space="preserve">  </w:t>
      </w:r>
      <w:r w:rsidRPr="00DC244F">
        <w:rPr>
          <w:rFonts w:ascii="Comic Sans MS" w:hAnsi="Comic Sans MS"/>
        </w:rPr>
        <w:t>Города</w:t>
      </w:r>
      <w:r w:rsidRPr="00DC244F">
        <w:rPr>
          <w:rFonts w:ascii="Comic Sans MS" w:hAnsi="Comic Sans MS"/>
          <w:spacing w:val="4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герои</w:t>
      </w:r>
      <w:r w:rsidRPr="00DC244F">
        <w:rPr>
          <w:rFonts w:ascii="Comic Sans MS" w:hAnsi="Comic Sans MS"/>
          <w:spacing w:val="-1"/>
        </w:rPr>
        <w:t xml:space="preserve"> </w:t>
      </w:r>
    </w:p>
    <w:p w:rsidR="00CB1C06" w:rsidRPr="00DC244F" w:rsidRDefault="00CB1C06" w:rsidP="00CB1C06">
      <w:pPr>
        <w:pStyle w:val="a4"/>
        <w:spacing w:before="12"/>
        <w:ind w:left="0"/>
        <w:rPr>
          <w:rFonts w:ascii="Comic Sans MS" w:hAnsi="Comic Sans MS"/>
          <w:b/>
          <w:sz w:val="20"/>
        </w:rPr>
      </w:pPr>
    </w:p>
    <w:p w:rsidR="00CB1C06" w:rsidRPr="00DE4C7A" w:rsidRDefault="00CB1C06" w:rsidP="00B4288E">
      <w:pPr>
        <w:spacing w:before="200" w:line="276" w:lineRule="auto"/>
        <w:ind w:left="12" w:right="2" w:firstLine="420"/>
        <w:jc w:val="both"/>
        <w:rPr>
          <w:rFonts w:ascii="Comic Sans MS" w:hAnsi="Comic Sans MS"/>
          <w:sz w:val="28"/>
        </w:rPr>
      </w:pPr>
      <w:r w:rsidRPr="00DE4C7A">
        <w:rPr>
          <w:rFonts w:ascii="Comic Sans MS" w:hAnsi="Comic Sans MS"/>
          <w:sz w:val="28"/>
        </w:rPr>
        <w:t>Высшая степень отличия — звание «город-герой» присваивается городам Советского Союза, трудящиеся которых проявили массовый героизм и мужество в защите Родины. Кроме того, Брестской крепости присвоено звание крепость-герой. В настоящее время четыре из них находятся</w:t>
      </w:r>
      <w:r w:rsidRPr="00DE4C7A">
        <w:rPr>
          <w:rFonts w:ascii="Comic Sans MS" w:hAnsi="Comic Sans MS"/>
          <w:spacing w:val="1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на</w:t>
      </w:r>
      <w:r w:rsidRPr="00DE4C7A">
        <w:rPr>
          <w:rFonts w:ascii="Comic Sans MS" w:hAnsi="Comic Sans MS"/>
          <w:spacing w:val="1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территории</w:t>
      </w:r>
      <w:r w:rsidRPr="00DE4C7A">
        <w:rPr>
          <w:rFonts w:ascii="Comic Sans MS" w:hAnsi="Comic Sans MS"/>
          <w:spacing w:val="14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Украины.</w:t>
      </w:r>
      <w:r w:rsidRPr="00DE4C7A">
        <w:rPr>
          <w:rFonts w:ascii="Comic Sans MS" w:hAnsi="Comic Sans MS"/>
          <w:spacing w:val="1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Минск</w:t>
      </w:r>
      <w:r w:rsidRPr="00DE4C7A">
        <w:rPr>
          <w:rFonts w:ascii="Comic Sans MS" w:hAnsi="Comic Sans MS"/>
          <w:spacing w:val="15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и</w:t>
      </w:r>
      <w:r w:rsidRPr="00DE4C7A">
        <w:rPr>
          <w:rFonts w:ascii="Comic Sans MS" w:hAnsi="Comic Sans MS"/>
          <w:spacing w:val="14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Брестская</w:t>
      </w:r>
      <w:r w:rsidRPr="00DE4C7A">
        <w:rPr>
          <w:rFonts w:ascii="Comic Sans MS" w:hAnsi="Comic Sans MS"/>
          <w:spacing w:val="13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крепость-</w:t>
      </w:r>
      <w:r w:rsidRPr="00DE4C7A">
        <w:rPr>
          <w:rFonts w:ascii="Comic Sans MS" w:hAnsi="Comic Sans MS"/>
          <w:spacing w:val="-2"/>
          <w:sz w:val="28"/>
        </w:rPr>
        <w:t>герой</w:t>
      </w:r>
      <w:r w:rsidR="00B4288E" w:rsidRPr="00DE4C7A">
        <w:rPr>
          <w:rFonts w:ascii="Comic Sans MS" w:hAnsi="Comic Sans MS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— на территории Белоруссии, остальные — в России. Впервые городами-героями были названы города Ленинград, Сталинград, Севастополь</w:t>
      </w:r>
      <w:r w:rsidRPr="00DE4C7A">
        <w:rPr>
          <w:rFonts w:ascii="Comic Sans MS" w:hAnsi="Comic Sans MS"/>
          <w:spacing w:val="-10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и</w:t>
      </w:r>
      <w:r w:rsidRPr="00DE4C7A">
        <w:rPr>
          <w:rFonts w:ascii="Comic Sans MS" w:hAnsi="Comic Sans MS"/>
          <w:spacing w:val="-10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Одесса</w:t>
      </w:r>
      <w:r w:rsidRPr="00DE4C7A">
        <w:rPr>
          <w:rFonts w:ascii="Comic Sans MS" w:hAnsi="Comic Sans MS"/>
          <w:spacing w:val="-1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в</w:t>
      </w:r>
      <w:r w:rsidRPr="00DE4C7A">
        <w:rPr>
          <w:rFonts w:ascii="Comic Sans MS" w:hAnsi="Comic Sans MS"/>
          <w:spacing w:val="-9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приказе</w:t>
      </w:r>
      <w:r w:rsidRPr="00DE4C7A">
        <w:rPr>
          <w:rFonts w:ascii="Comic Sans MS" w:hAnsi="Comic Sans MS"/>
          <w:spacing w:val="-1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Верховного</w:t>
      </w:r>
      <w:r w:rsidRPr="00DE4C7A">
        <w:rPr>
          <w:rFonts w:ascii="Comic Sans MS" w:hAnsi="Comic Sans MS"/>
          <w:spacing w:val="-1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Главнокомандующего</w:t>
      </w:r>
      <w:r w:rsidRPr="00DE4C7A">
        <w:rPr>
          <w:rFonts w:ascii="Comic Sans MS" w:hAnsi="Comic Sans MS"/>
          <w:spacing w:val="-1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(И.</w:t>
      </w:r>
      <w:r w:rsidRPr="00DE4C7A">
        <w:rPr>
          <w:rFonts w:ascii="Comic Sans MS" w:hAnsi="Comic Sans MS"/>
          <w:spacing w:val="-1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 xml:space="preserve">В. Сталин) 1 мая 1945 года. Официально это звание было закреплено за ними в Указе Президиума Верховного Совета СССР об утверждении Положения о почетном звании «Город-герой» от 8 мая 1965 года. </w:t>
      </w:r>
      <w:r w:rsidRPr="00DE4C7A">
        <w:rPr>
          <w:rFonts w:ascii="Comic Sans MS" w:hAnsi="Comic Sans MS"/>
          <w:sz w:val="28"/>
        </w:rPr>
        <w:tab/>
      </w:r>
      <w:r w:rsidRPr="00DE4C7A">
        <w:rPr>
          <w:rFonts w:ascii="Comic Sans MS" w:hAnsi="Comic Sans MS"/>
          <w:sz w:val="28"/>
        </w:rPr>
        <w:br/>
        <w:t xml:space="preserve"> </w:t>
      </w:r>
      <w:r w:rsidRPr="00DE4C7A">
        <w:rPr>
          <w:rFonts w:ascii="Comic Sans MS" w:hAnsi="Comic Sans MS"/>
          <w:sz w:val="28"/>
        </w:rPr>
        <w:tab/>
      </w:r>
      <w:r w:rsidRPr="00DE4C7A">
        <w:rPr>
          <w:rFonts w:ascii="Comic Sans MS" w:hAnsi="Comic Sans MS"/>
          <w:sz w:val="28"/>
        </w:rPr>
        <w:tab/>
      </w:r>
      <w:r w:rsidRPr="00DE4C7A">
        <w:rPr>
          <w:rFonts w:ascii="Comic Sans MS" w:hAnsi="Comic Sans MS"/>
          <w:sz w:val="28"/>
        </w:rPr>
        <w:tab/>
      </w:r>
      <w:r w:rsidRPr="00DE4C7A">
        <w:rPr>
          <w:rFonts w:ascii="Comic Sans MS" w:hAnsi="Comic Sans MS"/>
          <w:sz w:val="28"/>
        </w:rPr>
        <w:tab/>
      </w:r>
      <w:r w:rsidR="00DE4C7A">
        <w:rPr>
          <w:rFonts w:ascii="Comic Sans MS" w:hAnsi="Comic Sans MS"/>
          <w:sz w:val="28"/>
        </w:rPr>
        <w:t xml:space="preserve">          </w:t>
      </w:r>
      <w:r w:rsidRPr="00DE4C7A">
        <w:rPr>
          <w:rFonts w:ascii="Comic Sans MS" w:hAnsi="Comic Sans MS"/>
          <w:b/>
          <w:sz w:val="28"/>
          <w:u w:val="single"/>
        </w:rPr>
        <w:t>Список</w:t>
      </w:r>
      <w:r w:rsidRPr="00DE4C7A">
        <w:rPr>
          <w:rFonts w:ascii="Comic Sans MS" w:hAnsi="Comic Sans MS"/>
          <w:b/>
          <w:spacing w:val="64"/>
          <w:sz w:val="28"/>
          <w:u w:val="single"/>
        </w:rPr>
        <w:t xml:space="preserve"> </w:t>
      </w:r>
      <w:r w:rsidRPr="00DE4C7A">
        <w:rPr>
          <w:rFonts w:ascii="Comic Sans MS" w:hAnsi="Comic Sans MS"/>
          <w:b/>
          <w:sz w:val="28"/>
          <w:u w:val="single"/>
        </w:rPr>
        <w:t>городов</w:t>
      </w:r>
      <w:r w:rsidRPr="00DE4C7A">
        <w:rPr>
          <w:rFonts w:ascii="Comic Sans MS" w:hAnsi="Comic Sans MS"/>
          <w:b/>
          <w:spacing w:val="-1"/>
          <w:sz w:val="28"/>
          <w:u w:val="single"/>
        </w:rPr>
        <w:t xml:space="preserve"> </w:t>
      </w:r>
      <w:r w:rsidRPr="00DE4C7A">
        <w:rPr>
          <w:rFonts w:ascii="Comic Sans MS" w:hAnsi="Comic Sans MS"/>
          <w:b/>
          <w:sz w:val="28"/>
          <w:u w:val="single"/>
        </w:rPr>
        <w:t>–</w:t>
      </w:r>
      <w:r w:rsidRPr="00DE4C7A">
        <w:rPr>
          <w:rFonts w:ascii="Comic Sans MS" w:hAnsi="Comic Sans MS"/>
          <w:b/>
          <w:spacing w:val="-4"/>
          <w:sz w:val="28"/>
          <w:u w:val="single"/>
        </w:rPr>
        <w:t xml:space="preserve"> </w:t>
      </w:r>
      <w:r w:rsidRPr="00DE4C7A">
        <w:rPr>
          <w:rFonts w:ascii="Comic Sans MS" w:hAnsi="Comic Sans MS"/>
          <w:b/>
          <w:spacing w:val="-2"/>
          <w:sz w:val="28"/>
          <w:u w:val="single"/>
        </w:rPr>
        <w:t>героев</w:t>
      </w:r>
      <w:r w:rsidRPr="00DE4C7A">
        <w:rPr>
          <w:rFonts w:ascii="Comic Sans MS" w:hAnsi="Comic Sans MS"/>
          <w:b/>
          <w:spacing w:val="-2"/>
          <w:sz w:val="28"/>
        </w:rPr>
        <w:t>:</w:t>
      </w:r>
    </w:p>
    <w:p w:rsidR="00CB1C06" w:rsidRPr="00DE4C7A" w:rsidRDefault="00CB1C06" w:rsidP="00DE4C7A">
      <w:pPr>
        <w:pStyle w:val="a3"/>
        <w:spacing w:before="0" w:beforeAutospacing="0" w:after="240" w:afterAutospacing="0"/>
        <w:jc w:val="both"/>
        <w:rPr>
          <w:rFonts w:ascii="Comic Sans MS" w:hAnsi="Comic Sans MS" w:cs="Arial"/>
          <w:color w:val="131416"/>
          <w:sz w:val="32"/>
          <w:szCs w:val="28"/>
        </w:rPr>
      </w:pPr>
      <w:r w:rsidRPr="00B4288E">
        <w:rPr>
          <w:rFonts w:ascii="Comic Sans MS" w:hAnsi="Comic Sans MS"/>
          <w:sz w:val="28"/>
          <w:szCs w:val="28"/>
        </w:rPr>
        <w:t>Москва, Ленинград (ныне Санкт-Петербург), Новороссийск, Тула, Смоленск, Мурманск, Волгоград (бывший Сталинград), Одесса, Керчь, Севастополь, Киев, Минск, Брестская крепость-герой.</w:t>
      </w:r>
      <w:r w:rsidR="00B4288E">
        <w:rPr>
          <w:rFonts w:ascii="Comic Sans MS" w:hAnsi="Comic Sans MS"/>
          <w:sz w:val="28"/>
          <w:szCs w:val="28"/>
        </w:rPr>
        <w:t xml:space="preserve"> </w:t>
      </w:r>
      <w:r w:rsidR="00B4288E">
        <w:rPr>
          <w:rFonts w:ascii="Comic Sans MS" w:hAnsi="Comic Sans MS"/>
          <w:sz w:val="28"/>
          <w:szCs w:val="28"/>
        </w:rPr>
        <w:tab/>
      </w:r>
      <w:r w:rsidR="00B4288E" w:rsidRPr="00B4288E">
        <w:rPr>
          <w:rFonts w:ascii="Comic Sans MS" w:hAnsi="Comic Sans MS"/>
          <w:sz w:val="28"/>
          <w:szCs w:val="28"/>
        </w:rPr>
        <w:br/>
        <w:t xml:space="preserve"> </w:t>
      </w:r>
      <w:r w:rsidR="00B4288E" w:rsidRPr="00B4288E">
        <w:rPr>
          <w:rFonts w:ascii="Comic Sans MS" w:hAnsi="Comic Sans MS"/>
          <w:sz w:val="28"/>
          <w:szCs w:val="28"/>
        </w:rPr>
        <w:tab/>
      </w:r>
      <w:r w:rsidR="00B4288E">
        <w:rPr>
          <w:rFonts w:ascii="Comic Sans MS" w:hAnsi="Comic Sans MS"/>
          <w:sz w:val="28"/>
          <w:szCs w:val="28"/>
        </w:rPr>
        <w:br/>
        <w:t xml:space="preserve"> </w:t>
      </w:r>
      <w:r w:rsidR="00B4288E">
        <w:rPr>
          <w:rFonts w:ascii="Comic Sans MS" w:hAnsi="Comic Sans MS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Первоначальный план немецкого командования был амбициозен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— Москву планировали захватить за три-четыре месяца. Предыдущий ход военных действий в Европе, где немецкие войска не встретили сопротивления, позволяли рассчитывать, что план «Тайфун» оправдает свое название.</w:t>
      </w:r>
      <w:r w:rsidR="00DE4C7A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DE4C7A">
        <w:rPr>
          <w:rFonts w:ascii="Comic Sans MS" w:hAnsi="Comic Sans MS" w:cs="Arial"/>
          <w:color w:val="131416"/>
          <w:sz w:val="28"/>
          <w:szCs w:val="28"/>
        </w:rPr>
        <w:tab/>
      </w:r>
      <w:r w:rsidR="00DE4C7A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DE4C7A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Московская битва, продлившаяся с сентября 1941 года до апреля 1942 года,</w:t>
      </w:r>
      <w:r w:rsidR="00DE4C7A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стала первым серьезным поражением вермахта в ходе войны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.  </w:t>
      </w:r>
      <w:r w:rsidR="00B4288E">
        <w:rPr>
          <w:rFonts w:ascii="Comic Sans MS" w:hAnsi="Comic Sans MS" w:cs="Arial"/>
          <w:color w:val="131416"/>
          <w:sz w:val="28"/>
          <w:szCs w:val="28"/>
        </w:rPr>
        <w:lastRenderedPageBreak/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К началу октября 1941 года противник подошел к Москве</w:t>
      </w:r>
      <w:r w:rsidR="00B4288E" w:rsidRPr="00DE4C7A">
        <w:rPr>
          <w:rFonts w:ascii="Comic Sans MS" w:hAnsi="Comic Sans MS" w:cs="Arial"/>
          <w:color w:val="131416"/>
          <w:sz w:val="32"/>
          <w:szCs w:val="28"/>
        </w:rPr>
        <w:t>.</w:t>
      </w:r>
      <w:r w:rsidR="00DE4C7A" w:rsidRPr="00DE4C7A">
        <w:rPr>
          <w:rFonts w:ascii="Comic Sans MS" w:hAnsi="Comic Sans MS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Гитлеровское</w:t>
      </w:r>
      <w:r w:rsidR="00DE4C7A" w:rsidRPr="00DE4C7A">
        <w:rPr>
          <w:rFonts w:ascii="Comic Sans MS" w:hAnsi="Comic Sans MS"/>
          <w:spacing w:val="-5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командование</w:t>
      </w:r>
      <w:r w:rsidR="00DE4C7A" w:rsidRPr="00DE4C7A">
        <w:rPr>
          <w:rFonts w:ascii="Comic Sans MS" w:hAnsi="Comic Sans MS"/>
          <w:spacing w:val="-11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поставило</w:t>
      </w:r>
      <w:r w:rsidR="00DE4C7A" w:rsidRPr="00DE4C7A">
        <w:rPr>
          <w:rFonts w:ascii="Comic Sans MS" w:hAnsi="Comic Sans MS"/>
          <w:spacing w:val="-8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задачу:</w:t>
      </w:r>
      <w:r w:rsidR="00DE4C7A" w:rsidRPr="00DE4C7A">
        <w:rPr>
          <w:rFonts w:ascii="Comic Sans MS" w:hAnsi="Comic Sans MS"/>
          <w:spacing w:val="-8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овладеть</w:t>
      </w:r>
      <w:r w:rsidR="00DE4C7A" w:rsidRPr="00DE4C7A">
        <w:rPr>
          <w:rFonts w:ascii="Comic Sans MS" w:hAnsi="Comic Sans MS"/>
          <w:spacing w:val="-8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Москвой</w:t>
      </w:r>
      <w:r w:rsidR="00DE4C7A" w:rsidRPr="00DE4C7A">
        <w:rPr>
          <w:rFonts w:ascii="Comic Sans MS" w:hAnsi="Comic Sans MS"/>
          <w:spacing w:val="-9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к</w:t>
      </w:r>
      <w:r w:rsidR="00DE4C7A" w:rsidRPr="00DE4C7A">
        <w:rPr>
          <w:rFonts w:ascii="Comic Sans MS" w:hAnsi="Comic Sans MS"/>
          <w:spacing w:val="-10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16</w:t>
      </w:r>
      <w:r w:rsidR="00DE4C7A" w:rsidRPr="00DE4C7A">
        <w:rPr>
          <w:rFonts w:ascii="Comic Sans MS" w:hAnsi="Comic Sans MS"/>
          <w:spacing w:val="-9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октября 1941 года.</w:t>
      </w:r>
      <w:r w:rsidR="00B4288E" w:rsidRPr="00DE4C7A">
        <w:rPr>
          <w:rFonts w:ascii="Comic Sans MS" w:hAnsi="Comic Sans MS" w:cs="Arial"/>
          <w:color w:val="131416"/>
          <w:sz w:val="32"/>
          <w:szCs w:val="28"/>
        </w:rPr>
        <w:t xml:space="preserve"> </w:t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Гражданских, предприятия и государственные организации вывозили из города, из не призванных в армию формировали ополчение. Благодаря мужеству и стойкости советских солдат, а также организованной обороне удалось сдержать натиск противника.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 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Москву защищали свыше 1,25 млн человек, включая регулярные войс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ка, народное ополчение и милицию. 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Оборона длилась с 30 сентября по 4 декабря 1941 года. 7 ноября 1941 года на Красной площади состоялся парад, символизирующий несгибаемость духа и готовность защищать столицу. Сразу после марша по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площади войска уходили на фронт. 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5 декабря 1941 года началось контрнаступление, которое стало переломны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м — противника удалось отбросить.  </w:t>
      </w:r>
      <w:r w:rsidR="00DE4C7A" w:rsidRPr="00DE4C7A">
        <w:rPr>
          <w:rFonts w:ascii="Comic Sans MS" w:hAnsi="Comic Sans MS" w:cs="Arial"/>
          <w:color w:val="131416"/>
          <w:sz w:val="32"/>
          <w:szCs w:val="28"/>
        </w:rPr>
        <w:tab/>
      </w:r>
      <w:r w:rsidR="00DE4C7A" w:rsidRPr="00DE4C7A">
        <w:rPr>
          <w:rFonts w:ascii="Comic Sans MS" w:hAnsi="Comic Sans MS"/>
          <w:sz w:val="28"/>
        </w:rPr>
        <w:t>Разгром немцев под</w:t>
      </w:r>
      <w:r w:rsidR="00DE4C7A" w:rsidRPr="00DE4C7A">
        <w:rPr>
          <w:rFonts w:ascii="Comic Sans MS" w:hAnsi="Comic Sans MS"/>
          <w:spacing w:val="-2"/>
          <w:sz w:val="28"/>
        </w:rPr>
        <w:t xml:space="preserve"> </w:t>
      </w:r>
      <w:r w:rsidR="00DE4C7A" w:rsidRPr="00DE4C7A">
        <w:rPr>
          <w:rFonts w:ascii="Comic Sans MS" w:hAnsi="Comic Sans MS"/>
          <w:sz w:val="28"/>
        </w:rPr>
        <w:t>Москвой имел огромное значение.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Потери советской армии составили около 926 тысяч человек убитыми, ранеными и пленными, немецкие безвозвратные потери оцениваются в 500 тысяч человек.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DE4C7A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DE4C7A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 xml:space="preserve">В результате общего наступления советских войск удалось освободить Московскую, Тульскую, Калининскую (Тверскую), Рязанскую области, частично </w:t>
      </w:r>
      <w:proofErr w:type="spellStart"/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деоккупировать</w:t>
      </w:r>
      <w:proofErr w:type="spellEnd"/>
      <w:r w:rsidR="00B4288E" w:rsidRPr="00B4288E">
        <w:rPr>
          <w:rFonts w:ascii="Comic Sans MS" w:hAnsi="Comic Sans MS" w:cs="Arial"/>
          <w:color w:val="131416"/>
          <w:sz w:val="28"/>
          <w:szCs w:val="28"/>
        </w:rPr>
        <w:t xml:space="preserve"> Смоленскую и Орловскую области.</w:t>
      </w:r>
      <w:r w:rsidR="00B4288E">
        <w:rPr>
          <w:rFonts w:ascii="Comic Sans MS" w:hAnsi="Comic Sans MS" w:cs="Arial"/>
          <w:color w:val="131416"/>
          <w:sz w:val="28"/>
          <w:szCs w:val="28"/>
        </w:rPr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>
        <w:rPr>
          <w:rFonts w:ascii="Comic Sans MS" w:hAnsi="Comic Sans MS" w:cs="Arial"/>
          <w:color w:val="131416"/>
          <w:sz w:val="28"/>
          <w:szCs w:val="28"/>
        </w:rPr>
        <w:br/>
        <w:t xml:space="preserve"> </w:t>
      </w:r>
      <w:r w:rsidR="00B4288E">
        <w:rPr>
          <w:rFonts w:ascii="Comic Sans MS" w:hAnsi="Comic Sans MS" w:cs="Arial"/>
          <w:color w:val="131416"/>
          <w:sz w:val="28"/>
          <w:szCs w:val="28"/>
        </w:rPr>
        <w:tab/>
      </w:r>
      <w:r w:rsidR="00B4288E" w:rsidRPr="00B4288E">
        <w:rPr>
          <w:rFonts w:ascii="Comic Sans MS" w:hAnsi="Comic Sans MS" w:cs="Arial"/>
          <w:color w:val="131416"/>
          <w:sz w:val="28"/>
          <w:szCs w:val="28"/>
        </w:rPr>
        <w:t>Послевоенная Москва стала центром восстановления и развития страны: строили новые жилые массивы, к</w:t>
      </w:r>
      <w:r w:rsidR="00B4288E">
        <w:rPr>
          <w:rFonts w:ascii="Comic Sans MS" w:hAnsi="Comic Sans MS" w:cs="Arial"/>
          <w:color w:val="131416"/>
          <w:sz w:val="28"/>
          <w:szCs w:val="28"/>
        </w:rPr>
        <w:t>ультурные и промышленные объекты</w:t>
      </w:r>
      <w:r w:rsidR="00B4288E" w:rsidRPr="00DE4C7A">
        <w:rPr>
          <w:rFonts w:ascii="Comic Sans MS" w:hAnsi="Comic Sans MS" w:cs="Arial"/>
          <w:color w:val="131416"/>
          <w:sz w:val="32"/>
          <w:szCs w:val="28"/>
        </w:rPr>
        <w:t xml:space="preserve">. </w:t>
      </w:r>
      <w:r w:rsidR="00DE4C7A" w:rsidRPr="00DE4C7A">
        <w:rPr>
          <w:rFonts w:ascii="Comic Sans MS" w:hAnsi="Comic Sans MS" w:cs="Arial"/>
          <w:color w:val="131416"/>
          <w:sz w:val="32"/>
          <w:szCs w:val="28"/>
        </w:rPr>
        <w:t xml:space="preserve"> </w:t>
      </w:r>
      <w:r w:rsidRPr="00DE4C7A">
        <w:rPr>
          <w:rFonts w:ascii="Comic Sans MS" w:hAnsi="Comic Sans MS"/>
          <w:sz w:val="28"/>
        </w:rPr>
        <w:t>8</w:t>
      </w:r>
      <w:r w:rsidRPr="00DE4C7A">
        <w:rPr>
          <w:rFonts w:ascii="Comic Sans MS" w:hAnsi="Comic Sans MS"/>
          <w:spacing w:val="-4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мая</w:t>
      </w:r>
      <w:r w:rsidRPr="00DE4C7A">
        <w:rPr>
          <w:rFonts w:ascii="Comic Sans MS" w:hAnsi="Comic Sans MS"/>
          <w:spacing w:val="-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1965</w:t>
      </w:r>
      <w:r w:rsidRPr="00DE4C7A">
        <w:rPr>
          <w:rFonts w:ascii="Comic Sans MS" w:hAnsi="Comic Sans MS"/>
          <w:spacing w:val="2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года</w:t>
      </w:r>
      <w:r w:rsidRPr="00DE4C7A">
        <w:rPr>
          <w:rFonts w:ascii="Comic Sans MS" w:hAnsi="Comic Sans MS"/>
          <w:spacing w:val="-4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Москве</w:t>
      </w:r>
      <w:r w:rsidRPr="00DE4C7A">
        <w:rPr>
          <w:rFonts w:ascii="Comic Sans MS" w:hAnsi="Comic Sans MS"/>
          <w:spacing w:val="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присвоено</w:t>
      </w:r>
      <w:r w:rsidRPr="00DE4C7A">
        <w:rPr>
          <w:rFonts w:ascii="Comic Sans MS" w:hAnsi="Comic Sans MS"/>
          <w:spacing w:val="-1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звание</w:t>
      </w:r>
      <w:r w:rsidRPr="00DE4C7A">
        <w:rPr>
          <w:rFonts w:ascii="Comic Sans MS" w:hAnsi="Comic Sans MS"/>
          <w:spacing w:val="-4"/>
          <w:sz w:val="28"/>
        </w:rPr>
        <w:t xml:space="preserve"> </w:t>
      </w:r>
      <w:r w:rsidRPr="00DE4C7A">
        <w:rPr>
          <w:rFonts w:ascii="Comic Sans MS" w:hAnsi="Comic Sans MS"/>
          <w:sz w:val="28"/>
        </w:rPr>
        <w:t>«Город-</w:t>
      </w:r>
      <w:r w:rsidRPr="00DE4C7A">
        <w:rPr>
          <w:rFonts w:ascii="Comic Sans MS" w:hAnsi="Comic Sans MS"/>
          <w:spacing w:val="-2"/>
          <w:sz w:val="28"/>
        </w:rPr>
        <w:t>герой».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Сталинград — место одного из самых жестоких и решающих сражений Великой Отечественной — Сталинградской битвы. Она стала поворотной и существенно повлияла на исход войны.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Город был важным промышленным и коммуникационным узлом на Волге. С первых дней немецкого наступления он подвергался интенсивным бомбардировкам.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Мужское население от 18 до 50 лет мобилизовали на защиту города, а предприятия, женщин и детей эвакуировали — всего 330 тысяч человек. Для этого организовали несколько переправ через Волгу. Также по реке доставляли провиант и оружие для военных.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 xml:space="preserve">Из семи районов города врагу удалось захватить шесть — пять частично и один полностью. Бои велись за каждую улицу. В итоге за 200 </w:t>
      </w:r>
      <w:r w:rsidRPr="001B7031">
        <w:rPr>
          <w:rFonts w:ascii="Comic Sans MS" w:hAnsi="Comic Sans MS"/>
        </w:rPr>
        <w:lastRenderedPageBreak/>
        <w:t>дней битвы немецким войскам так и не удалось взять разрушенный город. Средняя продолжительность жизни бойца составляла 15 минут — настолько интенсивным было сражение.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В Кировском районе, оставшемся не захваченным, работали Сталинградская ГРЭС и судостроительный завод, где ремонтировали танки.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 w:rsidRPr="001B7031">
        <w:rPr>
          <w:rFonts w:ascii="Comic Sans MS" w:hAnsi="Comic Sans MS"/>
        </w:rPr>
        <w:t>В августе 1942 года начались городские сражения, превратившиеся в одну из самых кровопролитных и разрушительных битв за всю историю. Советские солдаты бились за каждое здание. Символом стойкости стала оборона знаменитого дома Павлова, который несколько недель удерживал небольшой гарнизон.</w:t>
      </w:r>
    </w:p>
    <w:p w:rsidR="001B7031" w:rsidRPr="001B7031" w:rsidRDefault="001B7031" w:rsidP="001B7031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Решающий момент — ответное наступление, начавшееся 19 ноября 1942 года. 31 января 1943 года Паулюс капитулировал, а 2 февраля сдались в плен оставшиеся части германской армии.</w:t>
      </w:r>
      <w:r w:rsidR="00017C6F">
        <w:rPr>
          <w:rFonts w:ascii="Comic Sans MS" w:hAnsi="Comic Sans MS"/>
        </w:rPr>
        <w:t xml:space="preserve"> </w:t>
      </w:r>
      <w:r w:rsidR="00017C6F" w:rsidRPr="00DC244F">
        <w:rPr>
          <w:rFonts w:ascii="Comic Sans MS" w:hAnsi="Comic Sans MS"/>
          <w:b/>
        </w:rPr>
        <w:t>«</w:t>
      </w:r>
      <w:r w:rsidR="00017C6F" w:rsidRPr="00DC244F">
        <w:rPr>
          <w:rFonts w:ascii="Comic Sans MS" w:hAnsi="Comic Sans MS"/>
        </w:rPr>
        <w:t>Волжской твердыней» назвали советские люди город Сталинград</w:t>
      </w:r>
      <w:r w:rsidR="00017C6F">
        <w:rPr>
          <w:rFonts w:ascii="Comic Sans MS" w:hAnsi="Comic Sans MS"/>
        </w:rPr>
        <w:t xml:space="preserve">. </w:t>
      </w:r>
    </w:p>
    <w:p w:rsidR="00017C6F" w:rsidRPr="00017C6F" w:rsidRDefault="001B7031" w:rsidP="00017C6F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B7031">
        <w:rPr>
          <w:rFonts w:ascii="Comic Sans MS" w:hAnsi="Comic Sans MS"/>
        </w:rPr>
        <w:t>За вклад в победу город удост</w:t>
      </w:r>
      <w:r>
        <w:rPr>
          <w:rFonts w:ascii="Comic Sans MS" w:hAnsi="Comic Sans MS"/>
        </w:rPr>
        <w:t xml:space="preserve">оился звания «Город-герой» 8 </w:t>
      </w:r>
      <w:proofErr w:type="gramStart"/>
      <w:r>
        <w:rPr>
          <w:rFonts w:ascii="Comic Sans MS" w:hAnsi="Comic Sans MS"/>
        </w:rPr>
        <w:t>мая  196</w:t>
      </w:r>
      <w:r w:rsidRPr="001B7031">
        <w:rPr>
          <w:rFonts w:ascii="Comic Sans MS" w:hAnsi="Comic Sans MS"/>
        </w:rPr>
        <w:t>5</w:t>
      </w:r>
      <w:proofErr w:type="gramEnd"/>
      <w:r w:rsidRPr="001B7031">
        <w:rPr>
          <w:rFonts w:ascii="Comic Sans MS" w:hAnsi="Comic Sans MS"/>
        </w:rPr>
        <w:t xml:space="preserve"> году.</w:t>
      </w:r>
      <w:r>
        <w:rPr>
          <w:rFonts w:ascii="Comic Sans MS" w:hAnsi="Comic Sans MS"/>
        </w:rPr>
        <w:t xml:space="preserve"> С</w:t>
      </w:r>
      <w:r w:rsidRPr="001B7031">
        <w:rPr>
          <w:rFonts w:ascii="Comic Sans MS" w:hAnsi="Comic Sans MS"/>
        </w:rPr>
        <w:t>овременный Волгоград бережно хранит память о войне. Мамаев Курган с величественной скульптурой «Родина-мать зовет!» — место гибели тысяч людей и монументальный памятник Сталинградской битве. Каждый год в городе проходят торжественные мероприятия.</w:t>
      </w:r>
      <w:r w:rsidR="00017C6F">
        <w:rPr>
          <w:rFonts w:ascii="Comic Sans MS" w:hAnsi="Comic Sans MS"/>
        </w:rPr>
        <w:t xml:space="preserve"> </w:t>
      </w:r>
      <w:r w:rsidR="00017C6F">
        <w:rPr>
          <w:rFonts w:ascii="Comic Sans MS" w:hAnsi="Comic Sans MS"/>
        </w:rPr>
        <w:tab/>
      </w:r>
      <w:bookmarkStart w:id="0" w:name="Одесса_–_город_-_герой"/>
      <w:bookmarkStart w:id="1" w:name="Брестская_крепость_-_герой"/>
      <w:bookmarkStart w:id="2" w:name="Севастополь_–_город_-_герой"/>
      <w:bookmarkEnd w:id="0"/>
      <w:bookmarkEnd w:id="1"/>
      <w:bookmarkEnd w:id="2"/>
    </w:p>
    <w:p w:rsidR="00017C6F" w:rsidRPr="00017C6F" w:rsidRDefault="00017C6F" w:rsidP="00017C6F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br/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017C6F">
        <w:rPr>
          <w:rFonts w:ascii="Comic Sans MS" w:hAnsi="Comic Sans MS"/>
          <w:b w:val="0"/>
          <w:sz w:val="28"/>
        </w:rPr>
        <w:t xml:space="preserve">История Севастополя </w:t>
      </w:r>
      <w:r w:rsidR="00DC597D">
        <w:rPr>
          <w:rFonts w:ascii="Comic Sans MS" w:hAnsi="Comic Sans MS"/>
          <w:b w:val="0"/>
          <w:sz w:val="28"/>
        </w:rPr>
        <w:t>и советского</w:t>
      </w:r>
      <w:r w:rsidRPr="00017C6F">
        <w:rPr>
          <w:rFonts w:ascii="Comic Sans MS" w:hAnsi="Comic Sans MS"/>
          <w:b w:val="0"/>
          <w:sz w:val="28"/>
        </w:rPr>
        <w:t xml:space="preserve"> </w:t>
      </w:r>
      <w:r w:rsidR="00DC597D">
        <w:rPr>
          <w:rFonts w:ascii="Comic Sans MS" w:hAnsi="Comic Sans MS"/>
          <w:b w:val="0"/>
          <w:sz w:val="28"/>
        </w:rPr>
        <w:t>черноморского флота</w:t>
      </w:r>
      <w:r w:rsidRPr="00017C6F">
        <w:rPr>
          <w:rFonts w:ascii="Comic Sans MS" w:hAnsi="Comic Sans MS"/>
          <w:b w:val="0"/>
          <w:sz w:val="28"/>
        </w:rPr>
        <w:t xml:space="preserve"> </w:t>
      </w:r>
      <w:r w:rsidR="00DC597D">
        <w:rPr>
          <w:rFonts w:ascii="Comic Sans MS" w:hAnsi="Comic Sans MS"/>
          <w:b w:val="0"/>
          <w:sz w:val="28"/>
        </w:rPr>
        <w:t xml:space="preserve">неразрывно связана </w:t>
      </w:r>
      <w:proofErr w:type="gramStart"/>
      <w:r w:rsidR="00DC597D">
        <w:rPr>
          <w:rFonts w:ascii="Comic Sans MS" w:hAnsi="Comic Sans MS"/>
          <w:b w:val="0"/>
          <w:sz w:val="28"/>
        </w:rPr>
        <w:t xml:space="preserve">с </w:t>
      </w:r>
      <w:r w:rsidRPr="00017C6F">
        <w:rPr>
          <w:rFonts w:ascii="Comic Sans MS" w:hAnsi="Comic Sans MS"/>
          <w:b w:val="0"/>
          <w:sz w:val="28"/>
        </w:rPr>
        <w:t xml:space="preserve"> многочисленными</w:t>
      </w:r>
      <w:proofErr w:type="gramEnd"/>
      <w:r w:rsidRPr="00017C6F">
        <w:rPr>
          <w:rFonts w:ascii="Comic Sans MS" w:hAnsi="Comic Sans MS"/>
          <w:b w:val="0"/>
          <w:sz w:val="28"/>
        </w:rPr>
        <w:t xml:space="preserve"> сражениями, но особенно значима его роль в Великой Отечественной войне.</w:t>
      </w:r>
    </w:p>
    <w:p w:rsidR="00017C6F" w:rsidRPr="00017C6F" w:rsidRDefault="00017C6F" w:rsidP="00017C6F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="00DC597D" w:rsidRPr="00DC597D">
        <w:rPr>
          <w:rFonts w:ascii="Comic Sans MS" w:hAnsi="Comic Sans MS"/>
          <w:b w:val="0"/>
          <w:sz w:val="28"/>
        </w:rPr>
        <w:t xml:space="preserve">Война пришла в Севастополь в 3 часа утра 22 июня 1941 года. </w:t>
      </w:r>
      <w:r w:rsidRPr="00DC597D">
        <w:rPr>
          <w:rFonts w:ascii="Comic Sans MS" w:hAnsi="Comic Sans MS"/>
          <w:b w:val="0"/>
          <w:sz w:val="28"/>
        </w:rPr>
        <w:t>Германия и ее союзники стремились захватить Севастополь, чтобы обеспечить</w:t>
      </w:r>
      <w:r w:rsidRPr="00017C6F">
        <w:rPr>
          <w:rFonts w:ascii="Comic Sans MS" w:hAnsi="Comic Sans MS"/>
          <w:b w:val="0"/>
          <w:sz w:val="28"/>
        </w:rPr>
        <w:t xml:space="preserve"> контроль над морем и использовать его как военно-морскую базу. Город стал целью противника на южном фланге Восточного фронта.</w:t>
      </w:r>
    </w:p>
    <w:p w:rsidR="00017C6F" w:rsidRPr="00017C6F" w:rsidRDefault="00017C6F" w:rsidP="00017C6F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017C6F">
        <w:rPr>
          <w:rFonts w:ascii="Comic Sans MS" w:hAnsi="Comic Sans MS"/>
          <w:b w:val="0"/>
          <w:sz w:val="28"/>
        </w:rPr>
        <w:t>С советской стороны участвовало около 118 тысяч человек, включая военных, моряков, ополченцев и гражданских лиц. На стороне противника было более 203 тысяч человек и кратное превосходство в вооружении. На город постоянно сбрасывали бомбы, его обстреливали ракетами.</w:t>
      </w:r>
    </w:p>
    <w:p w:rsidR="00017C6F" w:rsidRPr="00017C6F" w:rsidRDefault="00017C6F" w:rsidP="00DC597D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017C6F">
        <w:rPr>
          <w:rFonts w:ascii="Comic Sans MS" w:hAnsi="Comic Sans MS"/>
          <w:b w:val="0"/>
          <w:sz w:val="28"/>
        </w:rPr>
        <w:t xml:space="preserve">В ноябре 1941 года защитники отразили штурм и остановили нападавших у границ города. В декабре и мае немцы предприняли еще две попытки, но защитники Севастополя сопротивлялись. Ситуация усугублялась нехваткой продовольствия, боеприпасов и медикаментов, </w:t>
      </w:r>
      <w:r w:rsidRPr="00017C6F">
        <w:rPr>
          <w:rFonts w:ascii="Comic Sans MS" w:hAnsi="Comic Sans MS"/>
          <w:b w:val="0"/>
          <w:sz w:val="28"/>
        </w:rPr>
        <w:lastRenderedPageBreak/>
        <w:t>но город держался.</w:t>
      </w:r>
      <w:r w:rsidR="00DC597D" w:rsidRPr="00DC597D">
        <w:rPr>
          <w:rFonts w:ascii="Comic Sans MS" w:hAnsi="Comic Sans MS"/>
          <w:u w:val="single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Черноморский</w:t>
      </w:r>
      <w:r w:rsidR="00DC597D" w:rsidRPr="00DC597D">
        <w:rPr>
          <w:rFonts w:ascii="Comic Sans MS" w:hAnsi="Comic Sans MS"/>
          <w:b w:val="0"/>
          <w:spacing w:val="-4"/>
          <w:sz w:val="28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город</w:t>
      </w:r>
      <w:r w:rsidR="00DC597D" w:rsidRPr="00DC597D">
        <w:rPr>
          <w:rFonts w:ascii="Comic Sans MS" w:hAnsi="Comic Sans MS"/>
          <w:b w:val="0"/>
          <w:spacing w:val="-5"/>
          <w:sz w:val="28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сопротивлялся</w:t>
      </w:r>
      <w:r w:rsidR="00DC597D" w:rsidRPr="00DC597D">
        <w:rPr>
          <w:rFonts w:ascii="Comic Sans MS" w:hAnsi="Comic Sans MS"/>
          <w:b w:val="0"/>
          <w:spacing w:val="-4"/>
          <w:sz w:val="28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врагу</w:t>
      </w:r>
      <w:r w:rsidR="00DC597D" w:rsidRPr="00DC597D">
        <w:rPr>
          <w:rFonts w:ascii="Comic Sans MS" w:hAnsi="Comic Sans MS"/>
          <w:b w:val="0"/>
          <w:spacing w:val="-6"/>
          <w:sz w:val="28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250</w:t>
      </w:r>
      <w:r w:rsidR="00DC597D" w:rsidRPr="00DC597D">
        <w:rPr>
          <w:rFonts w:ascii="Comic Sans MS" w:hAnsi="Comic Sans MS"/>
          <w:b w:val="0"/>
          <w:spacing w:val="-1"/>
          <w:sz w:val="28"/>
        </w:rPr>
        <w:t xml:space="preserve"> </w:t>
      </w:r>
      <w:r w:rsidR="00DC597D" w:rsidRPr="00DC597D">
        <w:rPr>
          <w:rFonts w:ascii="Comic Sans MS" w:hAnsi="Comic Sans MS"/>
          <w:b w:val="0"/>
          <w:sz w:val="28"/>
        </w:rPr>
        <w:t>дней.</w:t>
      </w:r>
    </w:p>
    <w:p w:rsidR="00017C6F" w:rsidRDefault="00017C6F" w:rsidP="00017C6F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017C6F">
        <w:rPr>
          <w:rFonts w:ascii="Comic Sans MS" w:hAnsi="Comic Sans MS"/>
          <w:b w:val="0"/>
          <w:sz w:val="28"/>
        </w:rPr>
        <w:t>После освобождения города 9 мая 1944 года началось послевоенное восстановление. Севастополь удостоился звания «Город-герой» 8 мая 1965 года.</w:t>
      </w:r>
    </w:p>
    <w:p w:rsidR="00E71704" w:rsidRPr="00E71704" w:rsidRDefault="00E71704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br/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E71704">
        <w:rPr>
          <w:rFonts w:ascii="Comic Sans MS" w:hAnsi="Comic Sans MS"/>
          <w:b w:val="0"/>
          <w:sz w:val="28"/>
        </w:rPr>
        <w:t>Тула — один из центров обороны на южных подступах к Москве, всего в 185 километрах от столицы. Город был крупным оружейным центром, где производили боеприпасы, жизненно важные для защиты страны.</w:t>
      </w:r>
    </w:p>
    <w:p w:rsidR="00E71704" w:rsidRPr="00E71704" w:rsidRDefault="00E71704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E71704">
        <w:rPr>
          <w:rFonts w:ascii="Comic Sans MS" w:hAnsi="Comic Sans MS"/>
          <w:b w:val="0"/>
          <w:sz w:val="28"/>
        </w:rPr>
        <w:t xml:space="preserve">Оборона Тулы началась осенью 1941 года, когда немецкие войска </w:t>
      </w:r>
      <w:r>
        <w:rPr>
          <w:rFonts w:ascii="Comic Sans MS" w:hAnsi="Comic Sans MS"/>
          <w:b w:val="0"/>
          <w:sz w:val="28"/>
        </w:rPr>
        <w:t xml:space="preserve">начали операцию, </w:t>
      </w:r>
      <w:r w:rsidRPr="00E71704">
        <w:rPr>
          <w:rFonts w:ascii="Comic Sans MS" w:hAnsi="Comic Sans MS"/>
          <w:b w:val="0"/>
          <w:sz w:val="28"/>
        </w:rPr>
        <w:t>нацеленную на захват Москвы. В октябре-ноябре 1941 года немецкие части стремились захватить Тулу, чтобы использовать ее в качестве плацдарма для продвижения к столице. Однако туляки и советские военные сорвали эти планы. </w:t>
      </w:r>
    </w:p>
    <w:p w:rsidR="00E71704" w:rsidRPr="00E71704" w:rsidRDefault="001742A7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="00E71704" w:rsidRPr="00E71704">
        <w:rPr>
          <w:rFonts w:ascii="Comic Sans MS" w:hAnsi="Comic Sans MS"/>
          <w:b w:val="0"/>
          <w:sz w:val="28"/>
        </w:rPr>
        <w:t>Тулу обороняли регулярные части Красной Армии, а также народное ополчение, состоящее из рабочих местных заводов, студентов и простых горожан. Ключевую роль сыграла 50-я армия.</w:t>
      </w:r>
    </w:p>
    <w:p w:rsidR="00E71704" w:rsidRPr="00E71704" w:rsidRDefault="001742A7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="00E71704" w:rsidRPr="00E71704">
        <w:rPr>
          <w:rFonts w:ascii="Comic Sans MS" w:hAnsi="Comic Sans MS"/>
          <w:b w:val="0"/>
          <w:sz w:val="28"/>
        </w:rPr>
        <w:t>Немецкие части применяли артиллерийские обстрелы и бомбардировки, а к ноябрю 1941 года предприняли несколько крупных, но безуспешных наступательных операций.</w:t>
      </w:r>
    </w:p>
    <w:p w:rsidR="00E71704" w:rsidRPr="00E71704" w:rsidRDefault="001742A7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  <w:t xml:space="preserve"> </w:t>
      </w:r>
      <w:r w:rsidR="00E71704" w:rsidRPr="00E71704">
        <w:rPr>
          <w:rFonts w:ascii="Comic Sans MS" w:hAnsi="Comic Sans MS"/>
          <w:b w:val="0"/>
          <w:sz w:val="28"/>
        </w:rPr>
        <w:t>6 декабря 1941 года части Красной Армии, включая обороняющиеся под Тулой, перешли в наступление. Городу больше не грозила оккупация. </w:t>
      </w:r>
    </w:p>
    <w:p w:rsidR="00E71704" w:rsidRPr="001742A7" w:rsidRDefault="001742A7" w:rsidP="001742A7">
      <w:pPr>
        <w:pStyle w:val="1"/>
        <w:jc w:val="both"/>
        <w:rPr>
          <w:rFonts w:ascii="Comic Sans MS" w:hAnsi="Comic Sans MS"/>
          <w:b w:val="0"/>
          <w:sz w:val="22"/>
        </w:rPr>
      </w:pPr>
      <w:r>
        <w:rPr>
          <w:rFonts w:ascii="Comic Sans MS" w:hAnsi="Comic Sans MS"/>
          <w:b w:val="0"/>
          <w:sz w:val="28"/>
        </w:rPr>
        <w:t xml:space="preserve">  </w:t>
      </w:r>
      <w:r>
        <w:rPr>
          <w:rFonts w:ascii="Comic Sans MS" w:hAnsi="Comic Sans MS"/>
          <w:b w:val="0"/>
          <w:sz w:val="28"/>
        </w:rPr>
        <w:tab/>
      </w:r>
      <w:r w:rsidR="00E71704" w:rsidRPr="00E71704">
        <w:rPr>
          <w:rFonts w:ascii="Comic Sans MS" w:hAnsi="Comic Sans MS"/>
          <w:b w:val="0"/>
          <w:sz w:val="28"/>
        </w:rPr>
        <w:t>Хотя большую часть оборонных предприятий эвакуировали за Урал, жители продолжали производить винтовки, автоматы, минометы, ремонтировать орудия и танки.</w:t>
      </w:r>
      <w:r>
        <w:rPr>
          <w:rFonts w:ascii="Comic Sans MS" w:hAnsi="Comic Sans MS"/>
          <w:b w:val="0"/>
          <w:sz w:val="28"/>
        </w:rPr>
        <w:t xml:space="preserve"> </w:t>
      </w:r>
      <w:r w:rsidRPr="001742A7">
        <w:rPr>
          <w:rFonts w:ascii="Comic Sans MS" w:hAnsi="Comic Sans MS"/>
          <w:b w:val="0"/>
          <w:sz w:val="28"/>
        </w:rPr>
        <w:t>С первых дней Великой Отечественной войны тульские оружейники единодушно поддержали лозунг «Все для фронта, все для победы».</w:t>
      </w:r>
      <w:r>
        <w:rPr>
          <w:rFonts w:ascii="Comic Sans MS" w:hAnsi="Comic Sans MS"/>
          <w:b w:val="0"/>
          <w:sz w:val="28"/>
        </w:rPr>
        <w:t xml:space="preserve"> </w:t>
      </w:r>
      <w:r w:rsidRPr="001742A7">
        <w:rPr>
          <w:rFonts w:ascii="Comic Sans MS" w:hAnsi="Comic Sans MS"/>
          <w:b w:val="0"/>
          <w:sz w:val="28"/>
        </w:rPr>
        <w:t>Более двух тысяч рабочих и служащих ушли на фронт, 27 из них стали Героями Советского Союза.</w:t>
      </w:r>
    </w:p>
    <w:p w:rsidR="00E71704" w:rsidRPr="00E71704" w:rsidRDefault="00E71704" w:rsidP="001742A7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  <w:r>
        <w:rPr>
          <w:rFonts w:ascii="Comic Sans MS" w:hAnsi="Comic Sans MS"/>
          <w:b w:val="0"/>
          <w:sz w:val="28"/>
        </w:rPr>
        <w:tab/>
      </w:r>
      <w:r w:rsidRPr="00E71704">
        <w:rPr>
          <w:rFonts w:ascii="Comic Sans MS" w:hAnsi="Comic Sans MS"/>
          <w:b w:val="0"/>
          <w:sz w:val="28"/>
        </w:rPr>
        <w:t>Тула удостоилась звания «Город-герой» 7 декабря 1976 года. </w:t>
      </w:r>
    </w:p>
    <w:p w:rsidR="00E71704" w:rsidRPr="00E71704" w:rsidRDefault="00E71704" w:rsidP="00E71704">
      <w:pPr>
        <w:pStyle w:val="1"/>
        <w:jc w:val="both"/>
        <w:rPr>
          <w:rFonts w:ascii="Comic Sans MS" w:hAnsi="Comic Sans MS"/>
          <w:b w:val="0"/>
          <w:sz w:val="28"/>
        </w:rPr>
      </w:pPr>
      <w:r>
        <w:rPr>
          <w:rFonts w:ascii="Comic Sans MS" w:hAnsi="Comic Sans MS"/>
          <w:b w:val="0"/>
          <w:sz w:val="28"/>
        </w:rPr>
        <w:t xml:space="preserve"> </w:t>
      </w:r>
    </w:p>
    <w:p w:rsidR="001742A7" w:rsidRPr="001742A7" w:rsidRDefault="001742A7" w:rsidP="001742A7">
      <w:pPr>
        <w:pStyle w:val="a4"/>
        <w:jc w:val="both"/>
        <w:rPr>
          <w:rFonts w:ascii="Comic Sans MS" w:hAnsi="Comic Sans MS"/>
        </w:rPr>
      </w:pPr>
      <w:bookmarkStart w:id="3" w:name="Тула_–_город_-_герой"/>
      <w:bookmarkEnd w:id="3"/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>Ленинград — символ героизма и стойкости.</w:t>
      </w:r>
    </w:p>
    <w:p w:rsidR="001742A7" w:rsidRPr="001B6234" w:rsidRDefault="001742A7" w:rsidP="001742A7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>Блокада началась 8 сентября 1941 года — немецкие войска замкнули кольцо вокруг города и отрезали его от поставок продуктов и топлива. С самого начала блокады начался голод, который достиг апогея зимой 1941–1942 годов.</w:t>
      </w:r>
      <w:r w:rsidR="001B6234">
        <w:rPr>
          <w:rFonts w:ascii="Comic Sans MS" w:hAnsi="Comic Sans MS"/>
        </w:rPr>
        <w:t xml:space="preserve"> </w:t>
      </w:r>
      <w:r w:rsidR="001B6234" w:rsidRPr="001B6234">
        <w:rPr>
          <w:rFonts w:ascii="Comic Sans MS" w:hAnsi="Comic Sans MS"/>
        </w:rPr>
        <w:t>Почти</w:t>
      </w:r>
      <w:r w:rsidR="001B6234" w:rsidRPr="001B6234">
        <w:rPr>
          <w:rFonts w:ascii="Comic Sans MS" w:hAnsi="Comic Sans MS"/>
          <w:spacing w:val="-14"/>
        </w:rPr>
        <w:t xml:space="preserve"> </w:t>
      </w:r>
      <w:r w:rsidR="001B6234" w:rsidRPr="001B6234">
        <w:rPr>
          <w:rFonts w:ascii="Comic Sans MS" w:hAnsi="Comic Sans MS"/>
        </w:rPr>
        <w:t>900</w:t>
      </w:r>
      <w:r w:rsidR="001B6234" w:rsidRPr="001B6234">
        <w:rPr>
          <w:rFonts w:ascii="Comic Sans MS" w:hAnsi="Comic Sans MS"/>
          <w:spacing w:val="-15"/>
        </w:rPr>
        <w:t xml:space="preserve"> </w:t>
      </w:r>
      <w:r w:rsidR="001B6234" w:rsidRPr="001B6234">
        <w:rPr>
          <w:rFonts w:ascii="Comic Sans MS" w:hAnsi="Comic Sans MS"/>
        </w:rPr>
        <w:t>дней</w:t>
      </w:r>
      <w:r w:rsidR="001B6234" w:rsidRPr="001B6234">
        <w:rPr>
          <w:rFonts w:ascii="Comic Sans MS" w:hAnsi="Comic Sans MS"/>
          <w:spacing w:val="-9"/>
        </w:rPr>
        <w:t xml:space="preserve"> </w:t>
      </w:r>
      <w:r w:rsidR="001B6234" w:rsidRPr="001B6234">
        <w:rPr>
          <w:rFonts w:ascii="Comic Sans MS" w:hAnsi="Comic Sans MS"/>
        </w:rPr>
        <w:t>и</w:t>
      </w:r>
      <w:r w:rsidR="001B6234" w:rsidRPr="001B6234">
        <w:rPr>
          <w:rFonts w:ascii="Comic Sans MS" w:hAnsi="Comic Sans MS"/>
          <w:spacing w:val="-14"/>
        </w:rPr>
        <w:t xml:space="preserve"> </w:t>
      </w:r>
      <w:r w:rsidR="001B6234" w:rsidRPr="001B6234">
        <w:rPr>
          <w:rFonts w:ascii="Comic Sans MS" w:hAnsi="Comic Sans MS"/>
        </w:rPr>
        <w:t>ночей</w:t>
      </w:r>
      <w:r w:rsidR="001B6234" w:rsidRPr="001B6234">
        <w:rPr>
          <w:rFonts w:ascii="Comic Sans MS" w:hAnsi="Comic Sans MS"/>
          <w:spacing w:val="-14"/>
        </w:rPr>
        <w:t xml:space="preserve"> </w:t>
      </w:r>
      <w:r w:rsidR="001B6234" w:rsidRPr="001B6234">
        <w:rPr>
          <w:rFonts w:ascii="Comic Sans MS" w:hAnsi="Comic Sans MS"/>
        </w:rPr>
        <w:t>в</w:t>
      </w:r>
      <w:r w:rsidR="001B6234" w:rsidRPr="001B6234">
        <w:rPr>
          <w:rFonts w:ascii="Comic Sans MS" w:hAnsi="Comic Sans MS"/>
          <w:spacing w:val="-11"/>
        </w:rPr>
        <w:t xml:space="preserve"> </w:t>
      </w:r>
      <w:r w:rsidR="001B6234" w:rsidRPr="001B6234">
        <w:rPr>
          <w:rFonts w:ascii="Comic Sans MS" w:hAnsi="Comic Sans MS"/>
        </w:rPr>
        <w:t>условиях</w:t>
      </w:r>
      <w:r w:rsidR="001B6234" w:rsidRPr="001B6234">
        <w:rPr>
          <w:rFonts w:ascii="Comic Sans MS" w:hAnsi="Comic Sans MS"/>
          <w:spacing w:val="-14"/>
        </w:rPr>
        <w:t xml:space="preserve"> </w:t>
      </w:r>
      <w:r w:rsidR="001B6234" w:rsidRPr="001B6234">
        <w:rPr>
          <w:rFonts w:ascii="Comic Sans MS" w:hAnsi="Comic Sans MS"/>
        </w:rPr>
        <w:t>полной</w:t>
      </w:r>
      <w:r w:rsidR="001B6234" w:rsidRPr="001B6234">
        <w:rPr>
          <w:rFonts w:ascii="Comic Sans MS" w:hAnsi="Comic Sans MS"/>
          <w:spacing w:val="-14"/>
        </w:rPr>
        <w:t xml:space="preserve"> </w:t>
      </w:r>
      <w:r w:rsidR="001B6234" w:rsidRPr="001B6234">
        <w:rPr>
          <w:rFonts w:ascii="Comic Sans MS" w:hAnsi="Comic Sans MS"/>
        </w:rPr>
        <w:t>блокады</w:t>
      </w:r>
      <w:r w:rsidR="001B6234" w:rsidRPr="001B6234">
        <w:rPr>
          <w:rFonts w:ascii="Comic Sans MS" w:hAnsi="Comic Sans MS"/>
          <w:spacing w:val="-9"/>
        </w:rPr>
        <w:t xml:space="preserve"> </w:t>
      </w:r>
      <w:r w:rsidR="001B6234" w:rsidRPr="001B6234">
        <w:rPr>
          <w:rFonts w:ascii="Comic Sans MS" w:hAnsi="Comic Sans MS"/>
        </w:rPr>
        <w:t xml:space="preserve">города жители не только удержали город, но и оказали огромную </w:t>
      </w:r>
      <w:r w:rsidR="001B6234" w:rsidRPr="001B6234">
        <w:rPr>
          <w:rFonts w:ascii="Comic Sans MS" w:hAnsi="Comic Sans MS"/>
        </w:rPr>
        <w:lastRenderedPageBreak/>
        <w:t>помощь фронту.</w:t>
      </w:r>
    </w:p>
    <w:p w:rsidR="001742A7" w:rsidRPr="001742A7" w:rsidRDefault="001742A7" w:rsidP="001742A7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>Среднесуточная норма хлеба в это время составляла 250 г для рабочих и 125 г для остальных. Голод унес жизни сотен тысяч людей. Общие потери за время блокады составили около миллиона человек.</w:t>
      </w:r>
    </w:p>
    <w:p w:rsidR="001742A7" w:rsidRPr="001742A7" w:rsidRDefault="001742A7" w:rsidP="001742A7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 xml:space="preserve">Несмотря на постоянные артиллерийские обстрелы и авианалеты, работа не прекращалась. Заводы и фабрики продолжали производить продукцию для фронта. Культурная жизнь также не замерла: в городе работали театры, библиотеки, проходили концерты. Особенно известным стало исполнение Седьмой симфонии Шостаковича 9 августа 1942 года </w:t>
      </w:r>
      <w:proofErr w:type="gramStart"/>
      <w:r w:rsidRPr="001742A7">
        <w:rPr>
          <w:rFonts w:ascii="Comic Sans MS" w:hAnsi="Comic Sans MS"/>
        </w:rPr>
        <w:t xml:space="preserve">в </w:t>
      </w:r>
      <w:r>
        <w:rPr>
          <w:rFonts w:ascii="Comic Sans MS" w:hAnsi="Comic Sans MS"/>
        </w:rPr>
        <w:t xml:space="preserve"> </w:t>
      </w:r>
      <w:r w:rsidRPr="001742A7">
        <w:rPr>
          <w:rFonts w:ascii="Comic Sans MS" w:hAnsi="Comic Sans MS"/>
        </w:rPr>
        <w:t>Ленинградской</w:t>
      </w:r>
      <w:proofErr w:type="gramEnd"/>
      <w:r w:rsidRPr="001742A7">
        <w:rPr>
          <w:rFonts w:ascii="Comic Sans MS" w:hAnsi="Comic Sans MS"/>
        </w:rPr>
        <w:t xml:space="preserve"> филармонии.</w:t>
      </w:r>
    </w:p>
    <w:p w:rsidR="001742A7" w:rsidRPr="001742A7" w:rsidRDefault="001742A7" w:rsidP="001742A7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>Одним из ключевых моментов в обеспечении выживания стала «Дорога жизни» — зимний путь через Ладожское озеро. По ней доставляли продовольствие и боеприпасы, эвакуировали раненых и детей. Летом маршрут продолжал действовать — еду и людей перевозили на водном транспорте.</w:t>
      </w:r>
    </w:p>
    <w:p w:rsidR="001742A7" w:rsidRPr="001742A7" w:rsidRDefault="001742A7" w:rsidP="0092503E">
      <w:pPr>
        <w:pStyle w:val="a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1742A7">
        <w:rPr>
          <w:rFonts w:ascii="Comic Sans MS" w:hAnsi="Comic Sans MS"/>
        </w:rPr>
        <w:t xml:space="preserve">Звания «Город-герой» Ленинград удостоился </w:t>
      </w:r>
      <w:r>
        <w:rPr>
          <w:rFonts w:ascii="Comic Sans MS" w:hAnsi="Comic Sans MS"/>
        </w:rPr>
        <w:t>8</w:t>
      </w:r>
      <w:r w:rsidRPr="001742A7">
        <w:rPr>
          <w:rFonts w:ascii="Comic Sans MS" w:hAnsi="Comic Sans MS"/>
        </w:rPr>
        <w:t xml:space="preserve"> мая 19</w:t>
      </w:r>
      <w:r>
        <w:rPr>
          <w:rFonts w:ascii="Comic Sans MS" w:hAnsi="Comic Sans MS"/>
        </w:rPr>
        <w:t>6</w:t>
      </w:r>
      <w:r w:rsidRPr="001742A7">
        <w:rPr>
          <w:rFonts w:ascii="Comic Sans MS" w:hAnsi="Comic Sans MS"/>
        </w:rPr>
        <w:t xml:space="preserve">5 года. </w:t>
      </w:r>
    </w:p>
    <w:p w:rsidR="001B6234" w:rsidRPr="00F83E53" w:rsidRDefault="001B6234" w:rsidP="001B6234">
      <w:pPr>
        <w:pStyle w:val="a4"/>
        <w:rPr>
          <w:rFonts w:ascii="Comic Sans MS" w:hAnsi="Comic Sans MS"/>
          <w:color w:val="333333"/>
          <w:spacing w:val="8"/>
        </w:rPr>
      </w:pPr>
      <w:bookmarkStart w:id="4" w:name="_GoBack"/>
      <w:bookmarkEnd w:id="4"/>
    </w:p>
    <w:p w:rsidR="006D5419" w:rsidRPr="00F83E53" w:rsidRDefault="006D5419" w:rsidP="00F83E53">
      <w:pPr>
        <w:pStyle w:val="a3"/>
        <w:spacing w:before="0" w:beforeAutospacing="0" w:after="450" w:afterAutospacing="0"/>
        <w:jc w:val="both"/>
        <w:rPr>
          <w:rFonts w:ascii="Comic Sans MS" w:hAnsi="Comic Sans MS"/>
          <w:color w:val="333333"/>
          <w:spacing w:val="8"/>
          <w:sz w:val="28"/>
          <w:szCs w:val="28"/>
        </w:rPr>
      </w:pPr>
    </w:p>
    <w:sectPr w:rsidR="006D5419" w:rsidRPr="00F83E53" w:rsidSect="00CB1C06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53"/>
    <w:rsid w:val="00017C6F"/>
    <w:rsid w:val="001742A7"/>
    <w:rsid w:val="001B6234"/>
    <w:rsid w:val="001B7031"/>
    <w:rsid w:val="006227AD"/>
    <w:rsid w:val="006D5419"/>
    <w:rsid w:val="00921345"/>
    <w:rsid w:val="0092503E"/>
    <w:rsid w:val="00B4288E"/>
    <w:rsid w:val="00CB1C06"/>
    <w:rsid w:val="00DC597D"/>
    <w:rsid w:val="00DE4C7A"/>
    <w:rsid w:val="00E71704"/>
    <w:rsid w:val="00F8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AB85"/>
  <w15:chartTrackingRefBased/>
  <w15:docId w15:val="{AB41E0C4-2BA4-4766-A22F-8CEB4753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B1C06"/>
    <w:pPr>
      <w:widowControl w:val="0"/>
      <w:autoSpaceDE w:val="0"/>
      <w:autoSpaceDN w:val="0"/>
      <w:spacing w:before="81" w:after="0" w:line="240" w:lineRule="auto"/>
      <w:ind w:left="1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B1C06"/>
    <w:rPr>
      <w:rFonts w:ascii="Cambria" w:eastAsia="Cambria" w:hAnsi="Cambria" w:cs="Cambria"/>
      <w:b/>
      <w:bCs/>
      <w:sz w:val="32"/>
      <w:szCs w:val="32"/>
    </w:rPr>
  </w:style>
  <w:style w:type="paragraph" w:styleId="a4">
    <w:name w:val="Body Text"/>
    <w:basedOn w:val="a"/>
    <w:link w:val="a5"/>
    <w:uiPriority w:val="1"/>
    <w:qFormat/>
    <w:rsid w:val="00CB1C06"/>
    <w:pPr>
      <w:widowControl w:val="0"/>
      <w:autoSpaceDE w:val="0"/>
      <w:autoSpaceDN w:val="0"/>
      <w:spacing w:after="0" w:line="240" w:lineRule="auto"/>
      <w:ind w:left="12"/>
    </w:pPr>
    <w:rPr>
      <w:rFonts w:ascii="Cambria" w:eastAsia="Cambria" w:hAnsi="Cambria" w:cs="Cambria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B1C06"/>
    <w:rPr>
      <w:rFonts w:ascii="Cambria" w:eastAsia="Cambria" w:hAnsi="Cambria" w:cs="Cambria"/>
      <w:sz w:val="28"/>
      <w:szCs w:val="28"/>
    </w:rPr>
  </w:style>
  <w:style w:type="paragraph" w:styleId="a6">
    <w:name w:val="Title"/>
    <w:basedOn w:val="a"/>
    <w:link w:val="a7"/>
    <w:uiPriority w:val="1"/>
    <w:qFormat/>
    <w:rsid w:val="00CB1C06"/>
    <w:pPr>
      <w:widowControl w:val="0"/>
      <w:autoSpaceDE w:val="0"/>
      <w:autoSpaceDN w:val="0"/>
      <w:spacing w:before="80" w:after="0" w:line="240" w:lineRule="auto"/>
      <w:ind w:left="3303"/>
      <w:jc w:val="both"/>
    </w:pPr>
    <w:rPr>
      <w:rFonts w:ascii="Cambria" w:eastAsia="Cambria" w:hAnsi="Cambria" w:cs="Cambria"/>
      <w:b/>
      <w:bCs/>
      <w:sz w:val="40"/>
      <w:szCs w:val="40"/>
    </w:rPr>
  </w:style>
  <w:style w:type="character" w:customStyle="1" w:styleId="a7">
    <w:name w:val="Заголовок Знак"/>
    <w:basedOn w:val="a0"/>
    <w:link w:val="a6"/>
    <w:uiPriority w:val="1"/>
    <w:rsid w:val="00CB1C06"/>
    <w:rPr>
      <w:rFonts w:ascii="Cambria" w:eastAsia="Cambria" w:hAnsi="Cambria" w:cs="Cambria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28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461573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57579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61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B99FC-E55B-4CAA-8983-616DA6DC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2025-01-09T14:09:00Z</dcterms:created>
  <dcterms:modified xsi:type="dcterms:W3CDTF">2025-01-09T17:09:00Z</dcterms:modified>
</cp:coreProperties>
</file>