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91" w:rsidRPr="008D214A" w:rsidRDefault="00B50E19" w:rsidP="008D214A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Метод проектов на уроке английского языка</w:t>
      </w:r>
      <w:r w:rsidR="00FC0135">
        <w:rPr>
          <w:rFonts w:ascii="Times New Roman" w:hAnsi="Times New Roman" w:cs="Times New Roman"/>
          <w:b/>
          <w:sz w:val="24"/>
          <w:szCs w:val="24"/>
        </w:rPr>
        <w:t>.</w:t>
      </w:r>
    </w:p>
    <w:p w:rsidR="00953FE6" w:rsidRPr="008D214A" w:rsidRDefault="00953FE6" w:rsidP="00B50E19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2108" w:rsidRPr="008D214A">
        <w:rPr>
          <w:rFonts w:ascii="Times New Roman" w:hAnsi="Times New Roman" w:cs="Times New Roman"/>
          <w:sz w:val="24"/>
          <w:szCs w:val="24"/>
        </w:rPr>
        <w:t xml:space="preserve"> </w:t>
      </w:r>
      <w:r w:rsidR="00AF4128" w:rsidRPr="008D214A">
        <w:rPr>
          <w:rFonts w:ascii="Times New Roman" w:hAnsi="Times New Roman" w:cs="Times New Roman"/>
          <w:sz w:val="24"/>
          <w:szCs w:val="24"/>
        </w:rPr>
        <w:t>Сегодня в центре внимания - ученик, его личность. Поэтому основная цель современного учителя - выбрать методы и формы организации учебной деятельности учащихся, которые оптимально соответствуют поставленной цели развития личности. В последние годы все чаще поднимается вопрос о применении новых педагогических технологий в начальной школе. Это не только новые технические средства, но и новые формы и методы преподавания.</w:t>
      </w:r>
      <w:r w:rsidRPr="008D214A">
        <w:rPr>
          <w:rFonts w:ascii="Times New Roman" w:hAnsi="Times New Roman" w:cs="Times New Roman"/>
          <w:sz w:val="24"/>
          <w:szCs w:val="24"/>
        </w:rPr>
        <w:t xml:space="preserve"> Одной из технологий, обеспечивающей личностно-ориентированное обучение, является метод проектов, как способ развития творчества, познавательной деятельности, самостоятельности.</w:t>
      </w:r>
      <w:r w:rsidR="00FC20B3" w:rsidRPr="008D214A">
        <w:rPr>
          <w:sz w:val="24"/>
          <w:szCs w:val="24"/>
        </w:rPr>
        <w:t xml:space="preserve"> </w:t>
      </w:r>
      <w:r w:rsidR="00FC20B3" w:rsidRPr="008D214A">
        <w:rPr>
          <w:rFonts w:ascii="Times New Roman" w:hAnsi="Times New Roman" w:cs="Times New Roman"/>
          <w:sz w:val="24"/>
          <w:szCs w:val="24"/>
        </w:rPr>
        <w:t>Работа над проектом помогает учащимся проявить себя с самой неожиданной стороны. У них есть возможность показать свои организаторские способности, скрытые таланты, а также умение самостоятельно добывать знания, что является очень существенным для организации процесса обучения в современной школе.</w:t>
      </w:r>
    </w:p>
    <w:p w:rsidR="00AF4128" w:rsidRPr="008D214A" w:rsidRDefault="00AF412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 </w:t>
      </w:r>
      <w:r w:rsidR="00512108" w:rsidRPr="008D214A">
        <w:rPr>
          <w:rFonts w:ascii="Times New Roman" w:hAnsi="Times New Roman" w:cs="Times New Roman"/>
          <w:sz w:val="24"/>
          <w:szCs w:val="24"/>
        </w:rPr>
        <w:t xml:space="preserve">     </w:t>
      </w:r>
      <w:r w:rsidR="00953FE6" w:rsidRPr="008D214A">
        <w:rPr>
          <w:rFonts w:ascii="Times New Roman" w:hAnsi="Times New Roman" w:cs="Times New Roman"/>
          <w:sz w:val="24"/>
          <w:szCs w:val="24"/>
        </w:rPr>
        <w:t>Наверное, каждый учитель</w:t>
      </w:r>
      <w:r w:rsidRPr="008D214A">
        <w:rPr>
          <w:rFonts w:ascii="Times New Roman" w:hAnsi="Times New Roman" w:cs="Times New Roman"/>
          <w:sz w:val="24"/>
          <w:szCs w:val="24"/>
        </w:rPr>
        <w:t xml:space="preserve"> задавал себе вопрос: как научить детей тому, что поможет им во взрослой жизни. Чтобы человеку стать успешным, ему просто необходимо развиваться, ставить перед собой цели и уметь достигать их. Но для этого нужно спланировать пути достижения этой цели; подобрать необходимые средства; освоить нужные методы и идти к намеченной цели, корректируя свои действия. В начальной школе я решаю эту задачу через организацию проектной деятельности.</w:t>
      </w:r>
    </w:p>
    <w:p w:rsidR="00953FE6" w:rsidRPr="008D214A" w:rsidRDefault="00953FE6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   Метод проектов позволяет учащимся проявить самостоятельность в выборе темы, источников информации, способе её изложения и презентации. Проектная методика позволяет вести  работу над  той темой, которая вызывает наибольший интерес у каждого участника проекта, что, несомненно, влечёт за собой повышенную мотивированную активность учащегося.</w:t>
      </w:r>
    </w:p>
    <w:p w:rsidR="00AF4128" w:rsidRPr="008D214A" w:rsidRDefault="0051210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     </w:t>
      </w:r>
      <w:r w:rsidR="00AF4128" w:rsidRPr="008D214A">
        <w:rPr>
          <w:rFonts w:ascii="Times New Roman" w:hAnsi="Times New Roman" w:cs="Times New Roman"/>
          <w:sz w:val="24"/>
          <w:szCs w:val="24"/>
        </w:rPr>
        <w:t>Метод проектов формирует у учащихся коммуникативные навыки, культуру общения, умения кратко и доступно формулировать мысли, терпимо относиться к мнению партнёров по общению, развивать умение добывать информацию из разных источников, обрабатывать её с помощью современных компьютерных технологий, создает языковую среду, способствующую возникновению естественной потребности в общении на иностранном языке.</w:t>
      </w:r>
    </w:p>
    <w:p w:rsidR="00AF4128" w:rsidRPr="008D214A" w:rsidRDefault="0051210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     </w:t>
      </w:r>
      <w:r w:rsidR="00AF4128" w:rsidRPr="008D214A">
        <w:rPr>
          <w:rFonts w:ascii="Times New Roman" w:hAnsi="Times New Roman" w:cs="Times New Roman"/>
          <w:sz w:val="24"/>
          <w:szCs w:val="24"/>
        </w:rPr>
        <w:t>Работа над проектом – процесс творческий. Учащийся самостоятельно или под руководством учителя занимается поиском решения какой-то проблемы, для этого требуется не только знание языка, но и владение большим объёмом предметных знаний, владение творческими, коммуникативными и интеллектуальными умениями. Использование метода проектов в начальной школе требует значительной предварительной работы от учителя. Исходя из опыта использования данного метода, целесообразно начинать постепенное внедрение некоторых элементов проектного обучения, поэтапного ознакомления с проектной деятельностью и развития навыков презентации до реализации долгосрочных проектов.</w:t>
      </w:r>
    </w:p>
    <w:p w:rsidR="00AF4128" w:rsidRPr="008D214A" w:rsidRDefault="0051210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F4128" w:rsidRPr="008D214A">
        <w:rPr>
          <w:rFonts w:ascii="Times New Roman" w:hAnsi="Times New Roman" w:cs="Times New Roman"/>
          <w:sz w:val="24"/>
          <w:szCs w:val="24"/>
        </w:rPr>
        <w:t>Использование проектной технологии предполагает определённую последовательность работы:</w:t>
      </w:r>
    </w:p>
    <w:p w:rsidR="00AF4128" w:rsidRPr="008D214A" w:rsidRDefault="00AF412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>Этап 1 – подготовительный: выбор темы и её формулировка, постановка задачи, обсуждение организации и содержания предстоящего проекта;</w:t>
      </w:r>
    </w:p>
    <w:p w:rsidR="00AF4128" w:rsidRPr="008D214A" w:rsidRDefault="00AF412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>Этап 2 – сбор материала, в том числе и языкового, накопление и оформление его детьми; обсуждение первых результатов и уточнение конечных результатов работы; поиск новой, дополнительной информации в различных режимах работы (индивидуальной, парной, групповой);</w:t>
      </w:r>
    </w:p>
    <w:p w:rsidR="00AF4128" w:rsidRPr="008D214A" w:rsidRDefault="00AF412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Этап 3 – использование полученного материала в процессе речевого общения; завершение оформления продукта проектной работы; </w:t>
      </w:r>
    </w:p>
    <w:p w:rsidR="00AF4128" w:rsidRPr="008D214A" w:rsidRDefault="00AF412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>Этап 4 – подведение итогов и презентация проекта.</w:t>
      </w:r>
    </w:p>
    <w:p w:rsidR="00AF4128" w:rsidRPr="008D214A" w:rsidRDefault="0051210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     </w:t>
      </w:r>
      <w:r w:rsidR="00AF4128" w:rsidRPr="008D214A">
        <w:rPr>
          <w:rFonts w:ascii="Times New Roman" w:hAnsi="Times New Roman" w:cs="Times New Roman"/>
          <w:sz w:val="24"/>
          <w:szCs w:val="24"/>
        </w:rPr>
        <w:t>В период выполнения проектов развиваются многие учебные, специальные и коммуникативные навыки. Уже в начальной школе ребята учатся работать со словарями, справочной литературой, составляют сообщения, продумывают способ презентации, и конечно учатся оформлять свои работы. Проектная деятельность в начальной школе готовит учащихся к более сложной исследовательской работе в среднем звене. Метод проектов изменяет отношение ребенка к компьютеру: из игрового объекта компьютер превращается в источник информации и один из способов презентации материала. Таким образом, проектная методика не только дает возможность учащимся больше и глубже изучить тему, но и значительно расширяет их общий кругозор, учит общению, умению самостоятельно добывать и отбирать необходимый материал, дает возможность развития коллективного творчества и индивидуальных способностей учащихся. Работать над проектами в нашей школе мы начинаем со второго класса. Проекты “</w:t>
      </w:r>
      <w:r w:rsidR="002C3091" w:rsidRPr="008D214A">
        <w:rPr>
          <w:rFonts w:ascii="Times New Roman" w:hAnsi="Times New Roman" w:cs="Times New Roman"/>
          <w:sz w:val="24"/>
          <w:szCs w:val="24"/>
        </w:rPr>
        <w:t>Мой друг”,</w:t>
      </w:r>
      <w:r w:rsidR="00AF4128" w:rsidRPr="008D214A">
        <w:rPr>
          <w:rFonts w:ascii="Times New Roman" w:hAnsi="Times New Roman" w:cs="Times New Roman"/>
          <w:sz w:val="24"/>
          <w:szCs w:val="24"/>
        </w:rPr>
        <w:t xml:space="preserve"> “</w:t>
      </w:r>
      <w:r w:rsidR="002C3091" w:rsidRPr="008D214A">
        <w:rPr>
          <w:rFonts w:ascii="Times New Roman" w:hAnsi="Times New Roman" w:cs="Times New Roman"/>
          <w:sz w:val="24"/>
          <w:szCs w:val="24"/>
        </w:rPr>
        <w:t>Моё любимое животное</w:t>
      </w:r>
      <w:r w:rsidR="00AF4128" w:rsidRPr="008D214A">
        <w:rPr>
          <w:rFonts w:ascii="Times New Roman" w:hAnsi="Times New Roman" w:cs="Times New Roman"/>
          <w:sz w:val="24"/>
          <w:szCs w:val="24"/>
        </w:rPr>
        <w:t xml:space="preserve">”, “ </w:t>
      </w:r>
      <w:r w:rsidR="002C3091" w:rsidRPr="008D214A">
        <w:rPr>
          <w:rFonts w:ascii="Times New Roman" w:hAnsi="Times New Roman" w:cs="Times New Roman"/>
          <w:sz w:val="24"/>
          <w:szCs w:val="24"/>
        </w:rPr>
        <w:t>Моя комната</w:t>
      </w:r>
      <w:r w:rsidR="00AF4128" w:rsidRPr="008D214A">
        <w:rPr>
          <w:rFonts w:ascii="Times New Roman" w:hAnsi="Times New Roman" w:cs="Times New Roman"/>
          <w:sz w:val="24"/>
          <w:szCs w:val="24"/>
        </w:rPr>
        <w:t>”  “</w:t>
      </w:r>
      <w:r w:rsidR="002C3091" w:rsidRPr="008D214A">
        <w:rPr>
          <w:rFonts w:ascii="Times New Roman" w:hAnsi="Times New Roman" w:cs="Times New Roman"/>
          <w:sz w:val="24"/>
          <w:szCs w:val="24"/>
        </w:rPr>
        <w:t>Моя семья</w:t>
      </w:r>
      <w:r w:rsidR="00AF4128" w:rsidRPr="008D214A">
        <w:rPr>
          <w:rFonts w:ascii="Times New Roman" w:hAnsi="Times New Roman" w:cs="Times New Roman"/>
          <w:sz w:val="24"/>
          <w:szCs w:val="24"/>
        </w:rPr>
        <w:t>”</w:t>
      </w:r>
      <w:r w:rsidR="00FC20B3" w:rsidRPr="008D214A">
        <w:rPr>
          <w:rFonts w:ascii="Times New Roman" w:hAnsi="Times New Roman" w:cs="Times New Roman"/>
          <w:sz w:val="24"/>
          <w:szCs w:val="24"/>
        </w:rPr>
        <w:t xml:space="preserve"> </w:t>
      </w:r>
      <w:r w:rsidR="00AF4128" w:rsidRPr="008D214A">
        <w:rPr>
          <w:rFonts w:ascii="Times New Roman" w:hAnsi="Times New Roman" w:cs="Times New Roman"/>
          <w:sz w:val="24"/>
          <w:szCs w:val="24"/>
        </w:rPr>
        <w:t>очень интересны ребятам</w:t>
      </w:r>
      <w:r w:rsidRPr="008D214A">
        <w:rPr>
          <w:rFonts w:ascii="Times New Roman" w:hAnsi="Times New Roman" w:cs="Times New Roman"/>
          <w:sz w:val="24"/>
          <w:szCs w:val="24"/>
        </w:rPr>
        <w:t>.</w:t>
      </w:r>
    </w:p>
    <w:p w:rsidR="00AF4128" w:rsidRPr="008D214A" w:rsidRDefault="00512108" w:rsidP="008D214A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    Таким образом, выполняя проектную деятельность, каждый ученик, даже самый слабый в языковом отношении и менее активный в психологическом плане, имеет возможность проявить собственную фантазию и творчество, активность и самостоятельность. В итоге может состояться прекрасный спектакль, в котором участвуют все ученики, и в котором каждый из них может сыграть любую роль. Спектакль можно снять на видеоплёнку и использовать в дальнейшем в учебном процессе с целью развития у детей умений аудирования и говорения.</w:t>
      </w:r>
    </w:p>
    <w:p w:rsidR="008D214A" w:rsidRPr="00B50E19" w:rsidRDefault="00512108" w:rsidP="00B50E19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    Проектная технология имеет большую общеобразовательную ценность, поскольку направлена на формирование у младших школьников социальной компетенции, то есть способности самостоятельно действовать в социальных ситуациях, на развитие чувства ответственности за конечный результат, умения публично выступить и аргументированно проводить</w:t>
      </w:r>
      <w:r w:rsidR="00B50E19">
        <w:rPr>
          <w:rFonts w:ascii="Times New Roman" w:hAnsi="Times New Roman" w:cs="Times New Roman"/>
          <w:sz w:val="24"/>
          <w:szCs w:val="24"/>
        </w:rPr>
        <w:t xml:space="preserve"> презентацию данного результата.</w:t>
      </w:r>
    </w:p>
    <w:p w:rsidR="008D214A" w:rsidRDefault="008D214A" w:rsidP="002C3091">
      <w:pPr>
        <w:spacing w:line="240" w:lineRule="auto"/>
        <w:jc w:val="both"/>
        <w:rPr>
          <w:sz w:val="28"/>
          <w:szCs w:val="28"/>
        </w:rPr>
      </w:pPr>
    </w:p>
    <w:p w:rsidR="00805CED" w:rsidRDefault="00805CED" w:rsidP="002C3091">
      <w:pPr>
        <w:spacing w:line="240" w:lineRule="auto"/>
        <w:jc w:val="both"/>
        <w:rPr>
          <w:sz w:val="28"/>
          <w:szCs w:val="28"/>
        </w:rPr>
      </w:pPr>
    </w:p>
    <w:p w:rsidR="00805CED" w:rsidRPr="008D214A" w:rsidRDefault="008D214A" w:rsidP="00805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r w:rsidR="00805CED" w:rsidRPr="008D214A"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805CED" w:rsidRPr="008D214A" w:rsidRDefault="00805CED" w:rsidP="00805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1.Белобородов Н.В. Социальные творческие проекты в школе. М.: </w:t>
      </w:r>
      <w:proofErr w:type="spellStart"/>
      <w:r w:rsidRPr="008D214A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8D214A">
        <w:rPr>
          <w:rFonts w:ascii="Times New Roman" w:hAnsi="Times New Roman" w:cs="Times New Roman"/>
          <w:sz w:val="24"/>
          <w:szCs w:val="24"/>
        </w:rPr>
        <w:t>, 2010.</w:t>
      </w:r>
    </w:p>
    <w:p w:rsidR="00805CED" w:rsidRPr="008D214A" w:rsidRDefault="00805CED" w:rsidP="00805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2.Бритвина Л.Ю. Метод творческих проектов на уроках технологии. // </w:t>
      </w:r>
      <w:proofErr w:type="spellStart"/>
      <w:r w:rsidRPr="008D214A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8D214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D214A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8D214A">
        <w:rPr>
          <w:rFonts w:ascii="Times New Roman" w:hAnsi="Times New Roman" w:cs="Times New Roman"/>
          <w:sz w:val="24"/>
          <w:szCs w:val="24"/>
        </w:rPr>
        <w:t>. – 2009. - №6.</w:t>
      </w:r>
    </w:p>
    <w:p w:rsidR="00805CED" w:rsidRPr="008D214A" w:rsidRDefault="00805CED" w:rsidP="00805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>3.Бычков А.В. Метод проектов в современной школе. – М., 2013.</w:t>
      </w:r>
    </w:p>
    <w:p w:rsidR="00805CED" w:rsidRPr="008D214A" w:rsidRDefault="00805CED" w:rsidP="00805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>4.Гузеев В.В. Метод проектов как частный случай интегрированной технологии обучения. // Директор школы. – 1995. - №6.</w:t>
      </w:r>
    </w:p>
    <w:p w:rsidR="00805CED" w:rsidRPr="008D214A" w:rsidRDefault="00805CED" w:rsidP="00805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>5.Джужук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805CED" w:rsidRPr="008D214A" w:rsidRDefault="00805CED" w:rsidP="00805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A">
        <w:rPr>
          <w:rFonts w:ascii="Times New Roman" w:hAnsi="Times New Roman" w:cs="Times New Roman"/>
          <w:sz w:val="24"/>
          <w:szCs w:val="24"/>
        </w:rPr>
        <w:t xml:space="preserve">6.Землянская Е.Н. Учебные проекты младших школьников. // </w:t>
      </w:r>
      <w:proofErr w:type="spellStart"/>
      <w:r w:rsidRPr="008D214A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8D214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D214A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8D214A">
        <w:rPr>
          <w:rFonts w:ascii="Times New Roman" w:hAnsi="Times New Roman" w:cs="Times New Roman"/>
          <w:sz w:val="24"/>
          <w:szCs w:val="24"/>
        </w:rPr>
        <w:t>. – 2005. - №9.</w:t>
      </w:r>
    </w:p>
    <w:p w:rsidR="00805CED" w:rsidRDefault="00805CED" w:rsidP="00805CED">
      <w:pPr>
        <w:spacing w:line="240" w:lineRule="auto"/>
        <w:jc w:val="both"/>
        <w:rPr>
          <w:sz w:val="28"/>
          <w:szCs w:val="28"/>
        </w:rPr>
      </w:pPr>
    </w:p>
    <w:p w:rsidR="00805CED" w:rsidRDefault="00805CED" w:rsidP="002C3091">
      <w:pPr>
        <w:spacing w:line="240" w:lineRule="auto"/>
        <w:jc w:val="both"/>
        <w:rPr>
          <w:sz w:val="28"/>
          <w:szCs w:val="28"/>
        </w:rPr>
      </w:pPr>
    </w:p>
    <w:p w:rsidR="00805CED" w:rsidRDefault="00805CED" w:rsidP="002C3091">
      <w:pPr>
        <w:spacing w:line="240" w:lineRule="auto"/>
        <w:jc w:val="both"/>
        <w:rPr>
          <w:sz w:val="28"/>
          <w:szCs w:val="28"/>
        </w:rPr>
      </w:pPr>
    </w:p>
    <w:p w:rsidR="00805CED" w:rsidRDefault="00805CED" w:rsidP="002C3091">
      <w:pPr>
        <w:spacing w:line="240" w:lineRule="auto"/>
        <w:jc w:val="both"/>
        <w:rPr>
          <w:sz w:val="28"/>
          <w:szCs w:val="28"/>
        </w:rPr>
      </w:pPr>
    </w:p>
    <w:p w:rsidR="00805CED" w:rsidRDefault="00805CED" w:rsidP="002C3091">
      <w:pPr>
        <w:spacing w:line="240" w:lineRule="auto"/>
        <w:jc w:val="both"/>
        <w:rPr>
          <w:sz w:val="28"/>
          <w:szCs w:val="28"/>
        </w:rPr>
      </w:pPr>
    </w:p>
    <w:p w:rsidR="00805CED" w:rsidRDefault="00805CED" w:rsidP="002C3091">
      <w:pPr>
        <w:spacing w:line="240" w:lineRule="auto"/>
        <w:jc w:val="both"/>
        <w:rPr>
          <w:sz w:val="28"/>
          <w:szCs w:val="28"/>
        </w:rPr>
      </w:pPr>
    </w:p>
    <w:p w:rsidR="00805CED" w:rsidRDefault="00805CED" w:rsidP="002C3091">
      <w:pPr>
        <w:spacing w:line="240" w:lineRule="auto"/>
        <w:jc w:val="both"/>
        <w:rPr>
          <w:sz w:val="28"/>
          <w:szCs w:val="28"/>
        </w:rPr>
      </w:pPr>
    </w:p>
    <w:p w:rsidR="00805CED" w:rsidRPr="002C3091" w:rsidRDefault="00805CED" w:rsidP="002C3091">
      <w:pPr>
        <w:spacing w:line="240" w:lineRule="auto"/>
        <w:jc w:val="both"/>
        <w:rPr>
          <w:sz w:val="28"/>
          <w:szCs w:val="28"/>
        </w:rPr>
      </w:pPr>
    </w:p>
    <w:sectPr w:rsidR="00805CED" w:rsidRPr="002C3091" w:rsidSect="008D214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F9"/>
    <w:rsid w:val="002C3091"/>
    <w:rsid w:val="00512108"/>
    <w:rsid w:val="00805CED"/>
    <w:rsid w:val="008D214A"/>
    <w:rsid w:val="00953FE6"/>
    <w:rsid w:val="00AF4128"/>
    <w:rsid w:val="00B50E19"/>
    <w:rsid w:val="00E512D9"/>
    <w:rsid w:val="00EA1DF9"/>
    <w:rsid w:val="00FC0135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9</cp:revision>
  <dcterms:created xsi:type="dcterms:W3CDTF">2014-10-29T14:15:00Z</dcterms:created>
  <dcterms:modified xsi:type="dcterms:W3CDTF">2017-03-20T12:23:00Z</dcterms:modified>
</cp:coreProperties>
</file>