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7" w:rsidRPr="00C559B9" w:rsidRDefault="008F5347" w:rsidP="008F5347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trike/>
          <w:kern w:val="36"/>
          <w:sz w:val="28"/>
          <w:szCs w:val="28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Инновационные технологии на уроках русского языка и литературы.</w:t>
      </w:r>
      <w:bookmarkStart w:id="0" w:name="_GoBack"/>
    </w:p>
    <w:bookmarkEnd w:id="0"/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два десятилетия многое изменилось в образовании.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творчески; мажорно познавали предмет на максимальном для каждого уровне успешности?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«инновационное обучение»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чём его особенности?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инновационного обучения состоит в следующем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концепции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формализма, авторитарного стиля в системе преподавания;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личностно ориентированного обучения;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условий для раскрытия творческого потенциала ученика;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социокультурной потребности современного общества самостоятельной творческой деятельности.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целями инновационного обучения являются: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интеллектуальных, коммуникативных, лингвистических и творческих способностей учащихся;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личностных качеств учащихся;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умений, влияющих на учебно-познавательную деятельность и переход на уровень продуктивного творчества;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различных типов мышления;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качественных знаний, умений и навыков.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Данными целями определяются и задачи инновационного обучения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учебно-воспитательного процесса;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обстановки сотрудничества ученика и учителя;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долговременной положительной мотивации к обучению;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учащихся в креативную деятельность;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тщательный отбор материала и способов его подачи.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основе инновационного обучения лежат следующие технологии: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развивающее обучение;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проблемное обучение;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развитее критического мышления;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дифференцированный подход к обучению;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ситуации успеха на уроке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принципами инновационного обучения являются: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креативность (ориентация на творчество)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знаний в системе;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нетрадиционные формы уроков;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наглядности.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стоит перейти от общих методических принципов инновационного обучения к методам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При использовании инновационных технологий в обучении русскому языку и литературе успешно применяются следующие приемы: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ассоциативный ряд;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опорный конспект;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ИНСЕРТ (интерактивная система записи для эффективного чтения и размышления)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мозговая атака;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групповая дискуссия;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чтение с остановками и Вопросы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кластеры;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«Продвинутая лекция»;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эссе;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ключевые термины;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перепутанные логические цепочки;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медиапроектроекты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дидактическая игра;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лингвистические карты;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лингвистическая аллюзия (намек);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исследование текста;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работа с тестами;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нетрадиционные формы домашнего задания.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некоторых из них.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Критическое мышление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развития критического мышления включает три этапа или стадии. Это «Вызов – Осмысление – Рефлексия».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стадия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вызов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присутствие на каждом уроке обязательно. Эта стадия позволяет: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актуализировать и обобщить имеющиеся у ученика знания по данной теме или проблеме;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устойчивый интерес к изучаемой теме, мотивировать ученика к учебной деятельности;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сформулировать вопросы, на которые хотелось бы получить ответы;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побудить ученика к активной работе на уроке и дома.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стадия –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осмысление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другие задачи. Эта стадия позволяет ученику: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новую информацию;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осмыслить ее;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соотнести с уже имеющимися знаниями;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ответы на вопросы, поставленные в первой части.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стадия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рефлексия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основным является: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целостное осмысление, обобщение полученной информации;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присвоение нового знания, новой информации учеником;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каждого из учащихся собственного отношения к изучаемому материалу.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П.1.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</w:t>
      </w:r>
      <w:proofErr w:type="gramStart"/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жанр критики и публицистики, свободная трактовка какой-либо литературной, философской, эстетической, моральной и социальной проблемы. Эссе очень распространенный жанр письменных работ в западной педагогике. Его целесообразно использовать как небольшое письменное задание обычно на стадии рефлексии. Если ребята обучаются с помощью технологии развития критического мышления, то они, как правило, имеют на многие вопросы свою точку зрения, а в силу возрастных психологических особенностей не всегда могут проявить сдержанность, поэтому возникает на уроке 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ситуация, когда более подготовленные учащиеся высказывают свои мысли, идеи, предположения, не давая остальным время сосредоточиться. Вот тогда и незаменим прием эссе: каждый может проанализировать обсуждаемый вопрос, подумать, сделать самостоятельный выбор.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правило свободного письма – не останавливаться, не перечитывать, не исправлять. При затруднении можно письменно прокомментировать возникшую проблему и постараться писать дальше.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5-минутное эссе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применяется в конце занятия, чтобы помочь учащимся подытожить свои знания по изученной теме. Для учителя – это возможность получить обратную связь. Поэтому учащимся можно предложить два пункта: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написать, что они узнали по новой теме;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задать один вопрос, на который они так и не получили ответа.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П.2.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перспективным представляется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позволяет эффективно развивать критическое мышление, исследовательские способности аудитории активизировать ее творческую деятельность,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медиакомпетентность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П.3.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учебных проектов важно: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определить цель исследовательской, практической и/или творческой деятельности;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обозначить проблему, возникающую в ходе исследования или специально созданной проблемной ситуации;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выдвинуть гипотезу, связанную со способами решения данной проблемы;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сформулировать конкретные задачи проекта и определить механизмы сбора и 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для проекта данных и анализа результатов;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опираясь на эти задачи, составить четкий план проекта (это может быть, например, сценарий будущего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медиатекста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осуществить практическое выполнение плана проекта;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подготовить отчет по результатам проекта и обсудить его результаты.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критического мышления способствуют и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уроки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позволяют повысить интерес ученика к предмету и к обучению в целом.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классификаций нестандартных уроков и множество их видов: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семинар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лекция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– беседа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– практикум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– экскурсия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– исследование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– игра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КВН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защита проекта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– диспут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конференция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театрализованное представление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маскарад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– путешествие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- зачет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современных требований к уроку русского языка является работа с текстом. В связи с этим используется такая форма урока, как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исследование.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самом названии «урок - исследование» просматривается основная задача - исследование языкового материала на основе текстов.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П.4.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подготовки и проведения урок</w:t>
      </w:r>
      <w:proofErr w:type="gramStart"/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исследования по русскому языку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текстов;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 анализа текста;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предварительная работа с произведением;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творческих групп;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дифференцированное распределение отрывков;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исследование художественного текста под «лингвистическим микроскопом»;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группы к «защите» исследования;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текста (художественное чтение) одноклассникам;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отрывка;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обсуждение, рецензирование анализов, проведённых группами;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урока;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работы учащихся;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домашнего задания.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при подготовке к такому уроку следует обратить на выбор текста. Текст должен быть высокохудожественным, при этом необходимо учитывать и возрастные особенности учеников, и объём исследуемого материала. Целесообразно использовать для анализа тексты разных авторов, объединённых общей темой, тексты разных стилей и типов речи, чтобы впоследствии провести сравнительный и сопоставительный анализ.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таком уроке перед учителем возникает задача: исследовать язык художественного текста /нескольких текстов/ «под лингвистическим микроскопом» и вместе с тем не лишить художественное произведение его поэтического очарования и целостности. Как правило, перед таким уроком знакомлю ребят с произведением на уроке литературы, чтобы они имели представление о произведении в целом.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сложностей при обучении русскому языку -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сочинений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чтобы такое домашнее задание не превращалось в катастрофу для всей семьи, надо провести на уроке серьёзную подготовительную работу. Научиться писать сочинение - значит научиться мыслить, видеть, анализировать увиденное. С этой целью проводится урок-практикум по русскому языку в 5-ом классе. Цель этого урока - обратить внимание ребят на то, что происходит рядом с ними, научить их видеть удивительное, необычное в самых обыденных вещах.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задать вопрос: «Нужно ли учиться 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писать?» - каждый с уверенностью ответит: "Да, нужно!" А вот такой же вопрос, только переведённый в плоскость говорения, многих ещё недавно заставил бы задуматься.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"Мы почти не учим говорить", - 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высказал своё отношение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обучения ещё в начале века лингвист и методист В.И. Чернышёв. Эти слова, к сожалению, относятся и к нашему времени. О деятельности учителя судят главным образом по результатам контрольного диктанта, тестирования, а не потому, как дети умеют говорить или писать. Кстати, эти же знания проверяют и на вступительных экзаменах в ВУЗы. А ведь жизнь требует и культуры общения в семье, коллективе, и культуры речевого поведения в обществе, и культуры профессионального общения.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должен заботиться о том, чтобы выпускники школы хорошо владели как письменной, так и устной речью. А для этого нужно "открыть уста детей", предоставить им возможность свободно говорить и писать о том, что их волнует, интересует, поддержать стремление детей к самовыражению через слово. Но как это сделать в жестких рамках учебной программы?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типов работы над развитием речи, не требующим много времени на уроке,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мини-изложение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этого вида работы ещё несколько плюсов: его можно проводить регулярно (раз в неделю); на примере текста, выбранного для мини-изложения можно разобрать то, как автор создал художественный образ или как он воздействует на читателя, т.е. поговорить о художественных средствах языка. И ещё одно: небольшие по объёму изложения можно проверить в классе, прочитав несколько работ вслух. Как правило, ребята представляют свои работы на суд одноклассников по желанию. Такая проверка очень эффективна: обращая внимание на чужие недостатки, ребята учатся видеть и свои ошибки. За эту работу оценки лучше не ставить по той причине, что ученики 5-6 класса ещё не достаточно владеют орфографическими навыками и, боясь получить низкую оценку, они будут "скованы" в высказывании своих мыслей.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П.5.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 учащихся я использую и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сочинения-миниатюры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развивают образное мышление ребёнка.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П.6.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Например, на уроке русского языка в 5-ом классе при изучении имени прилагательного пишем сочинение о зиме. 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 задачу - создать образ зимы: волшебницы, художницы, хозяйки, злой ведьмы, шалуньи.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интересная, хотя для пятиклассников довольно трудная. Поэтому после выполнения задания читаем несколько работ (обязательно по желанию), обсуждаем 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классом, отмечая удачные находки, интересные мысли, а также недочёты и ошибки, затем дописываем или переписываем работы дома. И вот что интересно: практически все 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ученики, даже те, чьи работы понравились классу, 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желание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переписать свои маленькие "шедевры".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подсчитала, что в среднем ученик в течение 5 уроков говорит 3-5 минут. Я думаю, что учителей эти данные не удивят, но, бесспорно, заставят задуматься над проблемой. Поэтому сегодня актуальными являются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— диспуты, дискуссии.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 доля работы при подготовке к такому уроку ложится на плечи учителя: выбор темы, подход к проблеме, составление плана дискуссии, отбор вопросов. Такая форма работы более эффективна на уроках литературы.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П.7.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всем многообразии и эффективности нетрадиционных уроков использовать их часто нельзя по целому ряду причин. Но ведь так хочется, чтобы каждый урок был особенный, со своей «изюминкой». Поэтому можно прибегнуть к нестандартным, творческим элементам отдельного традиционного урока. Это и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лексический диктант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диктант -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кроссворд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загадок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уроке, и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письмо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предупредительные диктанты с «вагоновожатым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задание по типу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«найди лишнего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прививает умение синтеза и осмысления информации. 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детям на уроке некогда было скучать, чтобы им хотелось работать, учиться, а ведь для этого важны и ситуация успеха, которую, как правило, создают нестандартные уроки или элементы уроков, и самостоятельность, к которой ребята приучаются на таких уроках, и творческое отношение к родному языку, которое воспитывается только на творческих уроках.</w:t>
      </w:r>
      <w:proofErr w:type="gramEnd"/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раскрытия творческого потенциала ученика имеют и </w:t>
      </w: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формы домашнего задания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домашнего задания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работа;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лингвистическое исследование текста;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иллюстраций к литературным произведениям, создание видеоклипов по литературным произведениям;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обложек, диафильмов к литературным произведениям;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чтение;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инсценировка художественного произведения;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исторический комментарий к произведениям (слайд – шоу);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самостоятельных литературных произведений различных жанров;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неоконченных произведений;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природой (фото и видеосъемка);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словарных диктантов;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вопросника к зачету по теме;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конспекта, опорных таблиц;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презентации (обзор героев произведения, биография писателя);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по памяти.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</w:t>
      </w:r>
    </w:p>
    <w:p w:rsidR="006B5ABB" w:rsidRDefault="008F5347" w:rsidP="006B5ABB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ABB" w:rsidRDefault="006B5ABB" w:rsidP="006B5ABB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BB" w:rsidRDefault="006B5ABB" w:rsidP="006B5ABB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7" w:rsidRPr="006B5ABB" w:rsidRDefault="008F5347" w:rsidP="006B5ABB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347" w:rsidRPr="00C559B9" w:rsidRDefault="008F5347" w:rsidP="008F5347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П.1.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 классе при изучении темы «Фонетика» в начале урока перед учащимися ставится вопрос: «Что изучает фонетика?»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(вызов)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урока, получая информацию от учителя, работая над текстом параграфа и с упражнениями, дети находятся в поиске ответа на заданный вопрос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осмысление)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урока учащиеся обобщают полученные сведения и делают вывод по теме урока - отвечают на поставленный вопрос. </w:t>
      </w:r>
      <w:r w:rsidRPr="00C5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(рефлексия)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П.2.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9 классе при завершении изучения темы «Союзные сложные предложения» учащиеся получили задание написать пятиминутное эссе «Тайна, не раскрытая на уроке».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П.3. 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 классе учащиеся с удовольствием выполняют задание по литературе (в рамках проектного метода) в группах: составление диафильма по литературным произведениям. Диафильм по сказке «Лягушка - царевна».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П.4.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5 классе урок – исследование можно провести в рамках развития связной речи учащихся при работе над темой «Абзац как часть текста». Авторами учебника подобраны художественные тексты, с которыми легко построить исследовательскую работу над текстом: определить тему и идею, озаглавить, разделить на </w:t>
      </w:r>
      <w:proofErr w:type="spell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составить план, выделить средства художественной выразительности, пересказать.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П.5.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Мини-изложения можно проводить и по лингвистическому тексту, например, в 5 классе после повторения темы «Почему корень, приставка, суффикс и окончание – значимые части слова» дети с удовольствие написали работу «Морфема – значимая часть слова», девятиклассники часто пишут подобные работы по текстам художественных произведений описательного характера с использованием определенных типов предложений.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П.6.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– миниатюры часто используются на уроках русского языка и литературы. В 5 классе они носят обобщающий характер в завершении изученной темы («Тайна согласных звуков», «Зачем мне учебник») или отвлекающий, разгрузочный («Вид из окна», «Мой сосед»). В 9 классе легко проходят письменные работы на тему природных явлений: «Гроза», «Ливень», «Снегопад», «Туман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»,.. 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написанием учащиеся получают задания выполнить работу определенным типом предложений, изучаемых на уроке.</w:t>
      </w:r>
    </w:p>
    <w:p w:rsidR="008F5347" w:rsidRPr="00C559B9" w:rsidRDefault="008F5347" w:rsidP="008F534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П.7. </w:t>
      </w:r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– диспуты часто используются на уроках литературы в старших классах. Интересно прошел урок в 9 классе по «Бедной Лизе» Н. М. Карамзина, учащиеся живо обсуждали характеры и поступки героев произведения, высказывали свое мнение, выслушивали точку зрения других. Неоднозначные отклики вызвал Чацкий – главный герой комедии А. С. Грибоедова «Горе от ума», вопрос</w:t>
      </w:r>
      <w:proofErr w:type="gramStart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5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 он или побежденный – некоторыми был выбран темой домашнего сочинения.</w:t>
      </w:r>
    </w:p>
    <w:p w:rsidR="005575CE" w:rsidRDefault="005575CE"/>
    <w:p w:rsidR="006B5ABB" w:rsidRDefault="006B5ABB"/>
    <w:p w:rsidR="006B5ABB" w:rsidRDefault="006B5ABB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Default="004A36AC"/>
    <w:p w:rsidR="004A36AC" w:rsidRPr="004A36AC" w:rsidRDefault="004A36AC" w:rsidP="004A36AC">
      <w:pPr>
        <w:jc w:val="center"/>
        <w:rPr>
          <w:rFonts w:ascii="Times New Roman" w:hAnsi="Times New Roman" w:cs="Times New Roman"/>
          <w:sz w:val="44"/>
          <w:szCs w:val="44"/>
        </w:rPr>
      </w:pPr>
      <w:r w:rsidRPr="004A36AC">
        <w:rPr>
          <w:rFonts w:ascii="Times New Roman" w:hAnsi="Times New Roman" w:cs="Times New Roman"/>
          <w:sz w:val="44"/>
          <w:szCs w:val="44"/>
        </w:rPr>
        <w:t xml:space="preserve">МБОУ </w:t>
      </w:r>
      <w:proofErr w:type="spellStart"/>
      <w:r w:rsidRPr="004A36AC">
        <w:rPr>
          <w:rFonts w:ascii="Times New Roman" w:hAnsi="Times New Roman" w:cs="Times New Roman"/>
          <w:sz w:val="44"/>
          <w:szCs w:val="44"/>
        </w:rPr>
        <w:t>Ажиновская</w:t>
      </w:r>
      <w:proofErr w:type="spellEnd"/>
      <w:r w:rsidRPr="004A36AC">
        <w:rPr>
          <w:rFonts w:ascii="Times New Roman" w:hAnsi="Times New Roman" w:cs="Times New Roman"/>
          <w:sz w:val="44"/>
          <w:szCs w:val="44"/>
        </w:rPr>
        <w:t xml:space="preserve"> СОШ</w:t>
      </w:r>
    </w:p>
    <w:p w:rsidR="004A36AC" w:rsidRDefault="004A36AC"/>
    <w:p w:rsidR="004A36AC" w:rsidRDefault="004A36AC"/>
    <w:p w:rsidR="004A36AC" w:rsidRPr="004A36AC" w:rsidRDefault="006B5ABB" w:rsidP="004A36AC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96"/>
          <w:szCs w:val="96"/>
        </w:rPr>
      </w:pPr>
      <w:r w:rsidRPr="004A36AC">
        <w:rPr>
          <w:rFonts w:ascii="Times New Roman" w:hAnsi="Times New Roman" w:cs="Times New Roman"/>
          <w:sz w:val="96"/>
          <w:szCs w:val="96"/>
        </w:rPr>
        <w:t>Доклад на тему</w:t>
      </w:r>
    </w:p>
    <w:p w:rsidR="004A36AC" w:rsidRDefault="006B5ABB" w:rsidP="004A36AC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hAnsi="Times New Roman" w:cs="Times New Roman"/>
          <w:sz w:val="72"/>
          <w:szCs w:val="72"/>
        </w:rPr>
      </w:pPr>
      <w:r w:rsidRPr="004A36A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A36AC" w:rsidRPr="004A36AC" w:rsidRDefault="006B5ABB" w:rsidP="004A36AC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trike/>
          <w:kern w:val="36"/>
          <w:sz w:val="72"/>
          <w:szCs w:val="72"/>
          <w:lang w:eastAsia="ru-RU"/>
        </w:rPr>
      </w:pPr>
      <w:r w:rsidRPr="004A36AC">
        <w:rPr>
          <w:rFonts w:ascii="Times New Roman" w:hAnsi="Times New Roman" w:cs="Times New Roman"/>
          <w:sz w:val="72"/>
          <w:szCs w:val="72"/>
        </w:rPr>
        <w:t>«</w:t>
      </w:r>
      <w:r w:rsidR="004A36AC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Инновационные </w:t>
      </w:r>
      <w:r w:rsidR="004A36AC" w:rsidRPr="004A36AC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технологии </w:t>
      </w:r>
      <w:r w:rsidR="004A36AC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             </w:t>
      </w:r>
      <w:r w:rsidR="004A36AC" w:rsidRPr="004A36AC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на уроках русского языка и литературы</w:t>
      </w:r>
      <w:proofErr w:type="gramStart"/>
      <w:r w:rsidR="004A36AC" w:rsidRPr="004A36AC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.»</w:t>
      </w:r>
      <w:proofErr w:type="gramEnd"/>
    </w:p>
    <w:p w:rsidR="006B5ABB" w:rsidRDefault="006B5ABB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Default="004A36AC" w:rsidP="004A36AC">
      <w:pPr>
        <w:jc w:val="center"/>
      </w:pPr>
    </w:p>
    <w:p w:rsidR="004A36AC" w:rsidRPr="004A36AC" w:rsidRDefault="004A36AC" w:rsidP="004A36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A36AC" w:rsidRPr="004A36AC" w:rsidRDefault="004A36AC" w:rsidP="004A3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4A36AC">
        <w:rPr>
          <w:rFonts w:ascii="Times New Roman" w:hAnsi="Times New Roman" w:cs="Times New Roman"/>
          <w:sz w:val="40"/>
          <w:szCs w:val="40"/>
        </w:rPr>
        <w:t xml:space="preserve">Учитель русского языка и литературы: </w:t>
      </w:r>
      <w:proofErr w:type="spellStart"/>
      <w:r w:rsidRPr="004A36AC">
        <w:rPr>
          <w:rFonts w:ascii="Times New Roman" w:hAnsi="Times New Roman" w:cs="Times New Roman"/>
          <w:sz w:val="40"/>
          <w:szCs w:val="40"/>
        </w:rPr>
        <w:t>Демчук</w:t>
      </w:r>
      <w:proofErr w:type="spellEnd"/>
      <w:r w:rsidRPr="004A36AC">
        <w:rPr>
          <w:rFonts w:ascii="Times New Roman" w:hAnsi="Times New Roman" w:cs="Times New Roman"/>
          <w:sz w:val="40"/>
          <w:szCs w:val="40"/>
        </w:rPr>
        <w:t xml:space="preserve"> Галина Афанасьевна</w:t>
      </w:r>
    </w:p>
    <w:p w:rsidR="004A36AC" w:rsidRPr="004A36AC" w:rsidRDefault="004A36AC" w:rsidP="004A3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4A36AC">
        <w:rPr>
          <w:rFonts w:ascii="Times New Roman" w:hAnsi="Times New Roman" w:cs="Times New Roman"/>
          <w:sz w:val="40"/>
          <w:szCs w:val="40"/>
        </w:rPr>
        <w:t xml:space="preserve">2016-2017 </w:t>
      </w:r>
      <w:proofErr w:type="spellStart"/>
      <w:r w:rsidRPr="004A36AC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Pr="004A36AC">
        <w:rPr>
          <w:rFonts w:ascii="Times New Roman" w:hAnsi="Times New Roman" w:cs="Times New Roman"/>
          <w:sz w:val="40"/>
          <w:szCs w:val="40"/>
        </w:rPr>
        <w:t>. год</w:t>
      </w:r>
    </w:p>
    <w:sectPr w:rsidR="004A36AC" w:rsidRPr="004A36AC" w:rsidSect="006B5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47"/>
    <w:rsid w:val="004A36AC"/>
    <w:rsid w:val="005575CE"/>
    <w:rsid w:val="00585731"/>
    <w:rsid w:val="006B5ABB"/>
    <w:rsid w:val="008F5347"/>
    <w:rsid w:val="00C559B9"/>
    <w:rsid w:val="00E2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2015-11-04T15:37:00Z</cp:lastPrinted>
  <dcterms:created xsi:type="dcterms:W3CDTF">2015-11-04T11:10:00Z</dcterms:created>
  <dcterms:modified xsi:type="dcterms:W3CDTF">2017-09-27T19:57:00Z</dcterms:modified>
</cp:coreProperties>
</file>