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A10" w:rsidRPr="00D94A10" w:rsidRDefault="00D94A10" w:rsidP="00D94A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kern w:val="36"/>
          <w:sz w:val="33"/>
          <w:szCs w:val="33"/>
          <w:lang w:eastAsia="ru-RU"/>
        </w:rPr>
        <w:t>"Методика и практика нетрадиционной работы воспитателя ДОО с родителями"</w:t>
      </w:r>
    </w:p>
    <w:p w:rsidR="00D94A10" w:rsidRDefault="00D94A10" w:rsidP="00D94A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общество испытывает постоянно растущую потребность в консультативной направляющей работе с родителями. Чтобы проникнуться позитивным импульсом в воспитании детей, родители должны сами  осознавать возможность и необходимость своего внутреннего роста, с чего и начинается настоящее воспитание родителей. «Воспитание родителей» - международный термин, под которым понимается помощь родителям в исполнении функции воспитателя собственных детей, родительских функций»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взаимодействие с родителями в детском саду осуществляется по нескольким направлениям:</w:t>
      </w:r>
    </w:p>
    <w:p w:rsidR="00D94A10" w:rsidRPr="00D94A10" w:rsidRDefault="00D94A10" w:rsidP="00D94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Профилактическая, разъяснительная работа со всеми категориями родителей по вопросам здоровья детей, формирования личности и индивидуальная воспитательная работа.</w:t>
      </w:r>
    </w:p>
    <w:p w:rsidR="00D94A10" w:rsidRPr="00D94A10" w:rsidRDefault="00D94A10" w:rsidP="00D94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проблемных семей, имеющих различные проблемы. Коррекционная работа с ними.</w:t>
      </w:r>
    </w:p>
    <w:p w:rsidR="00D94A10" w:rsidRPr="00D94A10" w:rsidRDefault="00D94A10" w:rsidP="00D94A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прав ребенка.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Исследования показали, что родители, воспитывая своих детей, все более нуждаются в помощи специалистов.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работа воспитателя подразделена </w:t>
      </w:r>
      <w:proofErr w:type="gramStart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1.Ежедневное общение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родителями детей. К числу недостатков можно отнести стихийность этих контактов. Для того</w:t>
      </w:r>
      <w:proofErr w:type="gramStart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избежать этих ошибок, перед воспитателем стоят следующие задачи:</w:t>
      </w:r>
    </w:p>
    <w:p w:rsidR="00D94A10" w:rsidRPr="00D94A10" w:rsidRDefault="00D94A10" w:rsidP="00D94A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Сбалансировать частоту общения с родителями всей группы</w:t>
      </w:r>
    </w:p>
    <w:p w:rsidR="00D94A10" w:rsidRPr="00D94A10" w:rsidRDefault="00D94A10" w:rsidP="00D94A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частоту содержания общения, его цель, ожидаемые результаты</w:t>
      </w:r>
    </w:p>
    <w:p w:rsidR="00D94A10" w:rsidRPr="00D94A10" w:rsidRDefault="00D94A10" w:rsidP="00D94A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Беседовать только на тему воспитания, развития и здоровья</w:t>
      </w:r>
    </w:p>
    <w:p w:rsidR="00D94A10" w:rsidRPr="00D94A10" w:rsidRDefault="00D94A10" w:rsidP="00D94A1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формированием стиля общения.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 общение направлено на обеспечение систематической информированности родителей о жизни ребенка в д\с и поддержания контакта в семье.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Еженедельно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каждый родитель получает возможность для беседы с воспитателем об индивидуальном развитии своего ребенка. Чтобы процесс перестал быть стихийным, воспитатель может составить график бесед. С родителями проблемных детей встречаются все специалисты согласно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составленной программы. Все темы бесед отражены в планах и опираются на материалы наблюдений, диагностики, программного материала.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еженедельные встречи входят нетрадиционные формы взаимодействия с родителями: традиция «любимый гость», «театральная пятница», математическая игротека, домашняя библиотека, консультационный центр.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Ежемесячные 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общения с родителями:</w:t>
      </w:r>
    </w:p>
    <w:p w:rsidR="00D94A10" w:rsidRPr="00D94A10" w:rsidRDefault="00D94A10" w:rsidP="00D9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</w:p>
    <w:p w:rsidR="00D94A10" w:rsidRPr="00D94A10" w:rsidRDefault="00D94A10" w:rsidP="00D9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КВН</w:t>
      </w:r>
    </w:p>
    <w:p w:rsidR="00D94A10" w:rsidRPr="00D94A10" w:rsidRDefault="00D94A10" w:rsidP="00D9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гостиная</w:t>
      </w:r>
    </w:p>
    <w:p w:rsidR="00D94A10" w:rsidRPr="00D94A10" w:rsidRDefault="00D94A10" w:rsidP="00D9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клубы</w:t>
      </w:r>
    </w:p>
    <w:p w:rsidR="00D94A10" w:rsidRPr="00D94A10" w:rsidRDefault="00D94A10" w:rsidP="00D9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досуги</w:t>
      </w:r>
    </w:p>
    <w:p w:rsidR="00D94A10" w:rsidRPr="00D94A10" w:rsidRDefault="00D94A10" w:rsidP="00D94A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Походы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классические формы работы с родителями всем известны и имеют определенный результат в установлении доброжелательной, доверительной атмосферы, хорошего эмоционального настроя и обстановки совместного родительского творчества. </w:t>
      </w:r>
      <w:proofErr w:type="gramStart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отказались педагоги и от консультаций, они востребованы родителями, вопрос состоит только в выборе наиболее актуальных тем и приглашении специалистов из консультационных центров, известных педагогов, врачей, работников социальных служб.</w:t>
      </w:r>
      <w:proofErr w:type="gramEnd"/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Новыми формами взаимодействия являются:</w:t>
      </w:r>
    </w:p>
    <w:p w:rsidR="00D94A10" w:rsidRPr="00D94A10" w:rsidRDefault="00D94A10" w:rsidP="00D94A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Вернисажи</w:t>
      </w:r>
    </w:p>
    <w:p w:rsidR="00D94A10" w:rsidRPr="00D94A10" w:rsidRDefault="00D94A10" w:rsidP="00D94A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пятница</w:t>
      </w:r>
    </w:p>
    <w:p w:rsidR="00D94A10" w:rsidRPr="00D94A10" w:rsidRDefault="00D94A10" w:rsidP="00D94A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Математическая игротека</w:t>
      </w:r>
    </w:p>
    <w:p w:rsidR="00D94A10" w:rsidRPr="00D94A10" w:rsidRDefault="00D94A10" w:rsidP="00D94A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оформление коллекций</w:t>
      </w:r>
    </w:p>
    <w:p w:rsidR="00D94A10" w:rsidRPr="00D94A10" w:rsidRDefault="00D94A10" w:rsidP="00D94A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альбомов</w:t>
      </w:r>
    </w:p>
    <w:p w:rsidR="00D94A10" w:rsidRPr="00D94A10" w:rsidRDefault="00D94A10" w:rsidP="00D94A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оформление букваря</w:t>
      </w:r>
    </w:p>
    <w:p w:rsidR="00D94A10" w:rsidRPr="00D94A10" w:rsidRDefault="00D94A10" w:rsidP="00D94A1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домашнего поручения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Информационно-аналитические:</w:t>
      </w:r>
    </w:p>
    <w:p w:rsidR="00D94A10" w:rsidRPr="00D94A10" w:rsidRDefault="00D94A10" w:rsidP="00D94A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</w:t>
      </w:r>
    </w:p>
    <w:p w:rsidR="00D94A10" w:rsidRPr="00D94A10" w:rsidRDefault="00D94A10" w:rsidP="00D94A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</w:t>
      </w:r>
    </w:p>
    <w:p w:rsidR="00D94A10" w:rsidRPr="00D94A10" w:rsidRDefault="00D94A10" w:rsidP="00D94A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ящик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каждой группе педагоги оформляют мобильные информационные стенды, где размещают информацию о жизни группы, успехи детей. Там же помещаются фотографии, сочинения детей, продукты творчества. Такие стенды могут носить и информационный характер.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Наглядно-информационные:</w:t>
      </w:r>
    </w:p>
    <w:p w:rsidR="00D94A10" w:rsidRPr="00D94A10" w:rsidRDefault="00D94A10" w:rsidP="00D94A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газет</w:t>
      </w:r>
    </w:p>
    <w:p w:rsidR="00D94A10" w:rsidRPr="00D94A10" w:rsidRDefault="00D94A10" w:rsidP="00D94A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здоровья</w:t>
      </w:r>
    </w:p>
    <w:p w:rsidR="00D94A10" w:rsidRPr="00D94A10" w:rsidRDefault="00D94A10" w:rsidP="00D94A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</w:t>
      </w:r>
    </w:p>
    <w:p w:rsidR="00D94A10" w:rsidRPr="00D94A10" w:rsidRDefault="00D94A10" w:rsidP="00D94A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 библиотеки</w:t>
      </w:r>
    </w:p>
    <w:p w:rsidR="00D94A10" w:rsidRPr="00D94A10" w:rsidRDefault="00D94A10" w:rsidP="00D94A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</w:t>
      </w:r>
    </w:p>
    <w:p w:rsidR="00D94A10" w:rsidRPr="00D94A10" w:rsidRDefault="00D94A10" w:rsidP="00D94A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открытых дверей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Познавательные:</w:t>
      </w:r>
    </w:p>
    <w:p w:rsidR="00D94A10" w:rsidRPr="00D94A10" w:rsidRDefault="00D94A10" w:rsidP="00D94A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Практикумы</w:t>
      </w:r>
    </w:p>
    <w:p w:rsidR="00D94A10" w:rsidRPr="00D94A10" w:rsidRDefault="00D94A10" w:rsidP="00D94A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родительские собрания</w:t>
      </w:r>
    </w:p>
    <w:p w:rsidR="00D94A10" w:rsidRPr="00D94A10" w:rsidRDefault="00D94A10" w:rsidP="00D94A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Усные</w:t>
      </w:r>
      <w:proofErr w:type="spellEnd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журналы</w:t>
      </w:r>
    </w:p>
    <w:p w:rsidR="00D94A10" w:rsidRPr="00D94A10" w:rsidRDefault="00D94A10" w:rsidP="00D94A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</w:t>
      </w:r>
    </w:p>
    <w:p w:rsidR="00D94A10" w:rsidRPr="00D94A10" w:rsidRDefault="00D94A10" w:rsidP="00D94A1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Проекты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Досуговые:</w:t>
      </w:r>
    </w:p>
    <w:p w:rsidR="00D94A10" w:rsidRPr="00D94A10" w:rsidRDefault="00D94A10" w:rsidP="00D94A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</w:t>
      </w:r>
    </w:p>
    <w:p w:rsidR="00D94A10" w:rsidRPr="00D94A10" w:rsidRDefault="00D94A10" w:rsidP="00D94A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досуги</w:t>
      </w:r>
    </w:p>
    <w:p w:rsidR="00D94A10" w:rsidRPr="00D94A10" w:rsidRDefault="00D94A10" w:rsidP="00D94A1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конкурсах, выставках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Такие формы наиболее интересны родителям, потому что позволяют родителям без назиданий познакомиться с психолого-педагогической литературой по воспитанию детей, с данными диагностик, погрузить родителей в среду педагогического общения, дать образцы установок на стиль общения с детьми, повысить авторитет родителей, увеличить время для совместных игр и дел, создать единое образовательное сообщество.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самых эффективных познавательных форм работы с родителями остается родительское собрание. Однако опыт показывает, что непосредственное проведение встречи в виде отчетов и поучающих бесед родители откликаются неохотно.</w:t>
      </w:r>
    </w:p>
    <w:p w:rsidR="00D94A10" w:rsidRPr="00D94A10" w:rsidRDefault="00D94A10" w:rsidP="00D94A1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Родительские собрания нетрадиционных форм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«Педагогическая лаборатория» 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рекомендуется проводить в начале и в конце года. На них обсуждаются участие родителей в различных мероприятиях. Родителей знакомят с </w:t>
      </w:r>
      <w:proofErr w:type="gramStart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мероприятиями</w:t>
      </w:r>
      <w:proofErr w:type="gramEnd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запланированными на год, слушают предложения родителей. В конце года подводят итоги, дают оценку и анализируют достижения и ошибки.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«Читательская конференция» 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советы помещают на стенд «Копилка семейных советов»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«Семинар-практикум» 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собрании могут выступать не только воспитатели, но и родители, логопед, психолог и другие специалисты. Совместно с родителями происходит обыгрывание или решение проблемных ситуаций, можно вносить элементы тренинга.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«Душевный разговор» 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собрание рассчитано не на всех родителей, а лишь на тех, чьи дети имеют общие проблемы. В конце занятия родители самостоятельно приходят к решению проблемы.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«Мастер- класс» 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показывают свои достижения в области воспитания.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«Ток – шоу» 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подразумевает обсуждение одной проблемы с различных точек зрения.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Заключение</w:t>
      </w: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Полагаем, что сегодня можно говорить о положительных результатах взаимодействия педагогического коллектива и семей воспитанников: детский сад имеет достаточно высокий рейтинг среди родителей и других дошкольных образовательных учреждений, родители поддерживают педагогов и откликаются на наши предложения и начинания.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 детского сада сегодня должен находиться в режиме развития, а не функционирования; представлять собой мобильную систему, быстро реагировать на изменение социального состава родителей (одиночки, семейные пары, безработные, очень обеспеченные и т.д.), их образовательные потребности и воспитательные запросы. В зависимости от этого специалисты должны менять формы и направления работы детского сада с семьей.</w:t>
      </w:r>
    </w:p>
    <w:p w:rsidR="00D94A10" w:rsidRPr="00D94A10" w:rsidRDefault="00D94A10" w:rsidP="00D94A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вместе, на наш взгляд, способствует вовлечению родителей в орбиту педагогической деятельности, их заинтересованности и активному участию в </w:t>
      </w:r>
      <w:proofErr w:type="spellStart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D9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и созданию условий для нормального личностного развития ребенка в семье и детском саду.</w:t>
      </w:r>
    </w:p>
    <w:p w:rsidR="000D0038" w:rsidRDefault="000D0038"/>
    <w:sectPr w:rsidR="000D0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652B"/>
    <w:multiLevelType w:val="multilevel"/>
    <w:tmpl w:val="E064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F513A"/>
    <w:multiLevelType w:val="multilevel"/>
    <w:tmpl w:val="DA0E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1190B"/>
    <w:multiLevelType w:val="multilevel"/>
    <w:tmpl w:val="047E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C0669"/>
    <w:multiLevelType w:val="multilevel"/>
    <w:tmpl w:val="2FC8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A804E2"/>
    <w:multiLevelType w:val="multilevel"/>
    <w:tmpl w:val="1320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B30E16"/>
    <w:multiLevelType w:val="multilevel"/>
    <w:tmpl w:val="2080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F765B4"/>
    <w:multiLevelType w:val="multilevel"/>
    <w:tmpl w:val="0190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A6AC7"/>
    <w:multiLevelType w:val="multilevel"/>
    <w:tmpl w:val="305C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10"/>
    <w:rsid w:val="000D0038"/>
    <w:rsid w:val="00D9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2018-12-12T18:33:00Z</dcterms:created>
  <dcterms:modified xsi:type="dcterms:W3CDTF">2018-12-12T18:36:00Z</dcterms:modified>
</cp:coreProperties>
</file>