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87" w:rsidRDefault="00F06087" w:rsidP="00CC4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</w:t>
      </w:r>
      <w:r w:rsidR="00C53C27">
        <w:rPr>
          <w:rFonts w:ascii="Times New Roman" w:hAnsi="Times New Roman" w:cs="Times New Roman"/>
          <w:b/>
          <w:sz w:val="28"/>
          <w:szCs w:val="28"/>
        </w:rPr>
        <w:t xml:space="preserve"> на примере изучения одной темы</w:t>
      </w:r>
    </w:p>
    <w:p w:rsidR="00C53C27" w:rsidRPr="00C53C27" w:rsidRDefault="00C53C27" w:rsidP="00C53C27">
      <w:pPr>
        <w:spacing w:line="360" w:lineRule="auto"/>
        <w:ind w:right="-545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53C27">
        <w:rPr>
          <w:rFonts w:ascii="Times New Roman" w:hAnsi="Times New Roman" w:cs="Times New Roman"/>
          <w:i/>
          <w:sz w:val="28"/>
          <w:szCs w:val="28"/>
        </w:rPr>
        <w:t xml:space="preserve">Учитель МБОУ Школы № 28 </w:t>
      </w:r>
      <w:proofErr w:type="spellStart"/>
      <w:r w:rsidRPr="00C53C27">
        <w:rPr>
          <w:rFonts w:ascii="Times New Roman" w:hAnsi="Times New Roman" w:cs="Times New Roman"/>
          <w:i/>
          <w:sz w:val="28"/>
          <w:szCs w:val="28"/>
        </w:rPr>
        <w:t>г.о</w:t>
      </w:r>
      <w:proofErr w:type="gramStart"/>
      <w:r w:rsidRPr="00C53C27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C53C27">
        <w:rPr>
          <w:rFonts w:ascii="Times New Roman" w:hAnsi="Times New Roman" w:cs="Times New Roman"/>
          <w:i/>
          <w:sz w:val="28"/>
          <w:szCs w:val="28"/>
        </w:rPr>
        <w:t>амара</w:t>
      </w:r>
      <w:proofErr w:type="spellEnd"/>
      <w:r w:rsidRPr="00C53C27">
        <w:rPr>
          <w:rFonts w:ascii="Times New Roman" w:hAnsi="Times New Roman" w:cs="Times New Roman"/>
          <w:i/>
          <w:sz w:val="28"/>
          <w:szCs w:val="28"/>
        </w:rPr>
        <w:t xml:space="preserve"> Рогачева И.К.</w:t>
      </w:r>
    </w:p>
    <w:p w:rsidR="00C53C27" w:rsidRDefault="00C53C27" w:rsidP="00CC4E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32E" w:rsidRPr="000D7D9D" w:rsidRDefault="00DB1EC4" w:rsidP="00CC4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D9D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организации самостоятельной деятельности учащихся </w:t>
      </w:r>
      <w:r w:rsidR="00BA71AA" w:rsidRPr="000D7D9D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802F5B" w:rsidRPr="000D7D9D">
        <w:rPr>
          <w:rFonts w:ascii="Times New Roman" w:hAnsi="Times New Roman" w:cs="Times New Roman"/>
          <w:b/>
          <w:sz w:val="28"/>
          <w:szCs w:val="28"/>
        </w:rPr>
        <w:t>Строение вещества.</w:t>
      </w:r>
      <w:r w:rsidR="004E0AF6" w:rsidRPr="000D7D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F5B" w:rsidRPr="000D7D9D"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="001747E8" w:rsidRPr="000D7D9D">
        <w:rPr>
          <w:rFonts w:ascii="Times New Roman" w:hAnsi="Times New Roman" w:cs="Times New Roman"/>
          <w:b/>
          <w:sz w:val="28"/>
          <w:szCs w:val="28"/>
        </w:rPr>
        <w:t>имическ</w:t>
      </w:r>
      <w:r w:rsidR="00802F5B" w:rsidRPr="000D7D9D">
        <w:rPr>
          <w:rFonts w:ascii="Times New Roman" w:hAnsi="Times New Roman" w:cs="Times New Roman"/>
          <w:b/>
          <w:sz w:val="28"/>
          <w:szCs w:val="28"/>
        </w:rPr>
        <w:t>ая</w:t>
      </w:r>
      <w:r w:rsidR="001747E8" w:rsidRPr="000D7D9D">
        <w:rPr>
          <w:rFonts w:ascii="Times New Roman" w:hAnsi="Times New Roman" w:cs="Times New Roman"/>
          <w:b/>
          <w:sz w:val="28"/>
          <w:szCs w:val="28"/>
        </w:rPr>
        <w:t xml:space="preserve"> связ</w:t>
      </w:r>
      <w:r w:rsidR="00802F5B" w:rsidRPr="000D7D9D">
        <w:rPr>
          <w:rFonts w:ascii="Times New Roman" w:hAnsi="Times New Roman" w:cs="Times New Roman"/>
          <w:b/>
          <w:sz w:val="28"/>
          <w:szCs w:val="28"/>
        </w:rPr>
        <w:t>ь</w:t>
      </w:r>
      <w:r w:rsidR="00BA71AA" w:rsidRPr="000D7D9D">
        <w:rPr>
          <w:rFonts w:ascii="Times New Roman" w:hAnsi="Times New Roman" w:cs="Times New Roman"/>
          <w:b/>
          <w:sz w:val="28"/>
          <w:szCs w:val="28"/>
        </w:rPr>
        <w:t>»</w:t>
      </w:r>
      <w:r w:rsidR="00C53C27">
        <w:rPr>
          <w:rFonts w:ascii="Times New Roman" w:hAnsi="Times New Roman" w:cs="Times New Roman"/>
          <w:b/>
          <w:sz w:val="28"/>
          <w:szCs w:val="28"/>
        </w:rPr>
        <w:t xml:space="preserve"> на основе ЭОР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3069"/>
        <w:gridCol w:w="2126"/>
        <w:gridCol w:w="5245"/>
        <w:gridCol w:w="3763"/>
      </w:tblGrid>
      <w:tr w:rsidR="009B5BC3" w:rsidRPr="001747E8" w:rsidTr="00F06087">
        <w:tc>
          <w:tcPr>
            <w:tcW w:w="0" w:type="auto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69" w:type="dxa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самостоятельной работы</w:t>
            </w:r>
          </w:p>
        </w:tc>
        <w:tc>
          <w:tcPr>
            <w:tcW w:w="5245" w:type="dxa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</w:p>
        </w:tc>
        <w:tc>
          <w:tcPr>
            <w:tcW w:w="3763" w:type="dxa"/>
          </w:tcPr>
          <w:p w:rsidR="003106E2" w:rsidRPr="001747E8" w:rsidRDefault="001747E8" w:rsidP="006B1D9C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отчетности учащихся</w:t>
            </w:r>
          </w:p>
        </w:tc>
      </w:tr>
      <w:tr w:rsidR="009B5BC3" w:rsidRPr="001747E8" w:rsidTr="00F06087">
        <w:tc>
          <w:tcPr>
            <w:tcW w:w="0" w:type="auto"/>
          </w:tcPr>
          <w:p w:rsidR="003106E2" w:rsidRPr="001747E8" w:rsidRDefault="003106E2" w:rsidP="00DE5AA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9" w:type="dxa"/>
            <w:vAlign w:val="bottom"/>
          </w:tcPr>
          <w:p w:rsidR="003106E2" w:rsidRPr="001747E8" w:rsidRDefault="003106E2" w:rsidP="00DB1EC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химических элементов.</w:t>
            </w:r>
          </w:p>
        </w:tc>
        <w:tc>
          <w:tcPr>
            <w:tcW w:w="2126" w:type="dxa"/>
          </w:tcPr>
          <w:p w:rsidR="006B7827" w:rsidRDefault="006B7827" w:rsidP="006B7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  <w:p w:rsidR="003106E2" w:rsidRPr="001747E8" w:rsidRDefault="003106E2" w:rsidP="00DB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106E2" w:rsidRPr="001747E8" w:rsidRDefault="006B7827" w:rsidP="00DB1E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</w:tc>
        <w:tc>
          <w:tcPr>
            <w:tcW w:w="3763" w:type="dxa"/>
          </w:tcPr>
          <w:p w:rsidR="003106E2" w:rsidRPr="00F20DF2" w:rsidRDefault="00882370" w:rsidP="00882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</w:t>
            </w:r>
          </w:p>
        </w:tc>
      </w:tr>
      <w:tr w:rsidR="009B5BC3" w:rsidRPr="001747E8" w:rsidTr="00F06087"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связь.</w:t>
            </w:r>
          </w:p>
        </w:tc>
        <w:tc>
          <w:tcPr>
            <w:tcW w:w="2126" w:type="dxa"/>
          </w:tcPr>
          <w:p w:rsidR="00C56521" w:rsidRDefault="00C56521" w:rsidP="00C27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  <w:p w:rsidR="00C56521" w:rsidRDefault="00C56521" w:rsidP="00DB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E2" w:rsidRPr="001747E8" w:rsidRDefault="003106E2" w:rsidP="00C27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106E2" w:rsidRPr="00F06087" w:rsidRDefault="00C56521" w:rsidP="00C279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87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химическая связь (неполярная и полярная) </w:t>
            </w:r>
            <w:hyperlink r:id="rId6" w:history="1">
              <w:r w:rsidRPr="00F060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http://fcior.edu.ru/card/12163/kovalentnaya-himicheskaya-svyaz-nepolyarnaya-i-polyarnaya.html</w:t>
              </w:r>
            </w:hyperlink>
            <w:r w:rsidR="00593B9C" w:rsidRPr="00F06087">
              <w:rPr>
                <w:sz w:val="24"/>
                <w:szCs w:val="24"/>
              </w:rPr>
              <w:t xml:space="preserve">  </w:t>
            </w:r>
            <w:r w:rsidR="00593B9C" w:rsidRPr="00F06087">
              <w:rPr>
                <w:rFonts w:ascii="Times New Roman" w:hAnsi="Times New Roman" w:cs="Times New Roman"/>
                <w:sz w:val="24"/>
                <w:szCs w:val="24"/>
              </w:rPr>
              <w:t>(работа с информационным модулем)</w:t>
            </w:r>
          </w:p>
        </w:tc>
        <w:tc>
          <w:tcPr>
            <w:tcW w:w="3763" w:type="dxa"/>
          </w:tcPr>
          <w:p w:rsidR="00C56521" w:rsidRDefault="00593B9C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письменном виде – краткий опорный конспект по теме</w:t>
            </w:r>
          </w:p>
          <w:p w:rsidR="00C56521" w:rsidRDefault="00C56521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21" w:rsidRDefault="00C56521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521" w:rsidRDefault="00C56521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E2" w:rsidRPr="00F20DF2" w:rsidRDefault="003106E2" w:rsidP="00F20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BC3" w:rsidRPr="001747E8" w:rsidTr="00F06087">
        <w:trPr>
          <w:trHeight w:val="1702"/>
        </w:trPr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3106E2" w:rsidRPr="001747E8" w:rsidRDefault="003106E2" w:rsidP="005B26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 и неполярная ковалентные связи</w:t>
            </w:r>
          </w:p>
        </w:tc>
        <w:tc>
          <w:tcPr>
            <w:tcW w:w="2126" w:type="dxa"/>
          </w:tcPr>
          <w:p w:rsidR="003106E2" w:rsidRPr="001747E8" w:rsidRDefault="00C27978" w:rsidP="00B25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5EB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  <w:r w:rsidRPr="001747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C27978" w:rsidRPr="00F06087" w:rsidRDefault="00F06087" w:rsidP="00C2797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06087">
              <w:rPr>
                <w:b w:val="0"/>
                <w:sz w:val="24"/>
                <w:szCs w:val="24"/>
              </w:rPr>
              <w:t xml:space="preserve">Конструктор </w:t>
            </w:r>
            <w:proofErr w:type="spellStart"/>
            <w:r w:rsidRPr="00F06087">
              <w:rPr>
                <w:b w:val="0"/>
                <w:sz w:val="24"/>
                <w:szCs w:val="24"/>
              </w:rPr>
              <w:t>анимаций</w:t>
            </w:r>
            <w:proofErr w:type="spellEnd"/>
            <w:r w:rsidRPr="00F06087">
              <w:rPr>
                <w:b w:val="0"/>
                <w:sz w:val="24"/>
                <w:szCs w:val="24"/>
              </w:rPr>
              <w:t xml:space="preserve"> «</w:t>
            </w:r>
            <w:r w:rsidR="00C27978" w:rsidRPr="00F06087">
              <w:rPr>
                <w:b w:val="0"/>
                <w:sz w:val="24"/>
                <w:szCs w:val="24"/>
              </w:rPr>
              <w:t>Механизм образован</w:t>
            </w:r>
            <w:r w:rsidRPr="00F06087">
              <w:rPr>
                <w:b w:val="0"/>
                <w:sz w:val="24"/>
                <w:szCs w:val="24"/>
              </w:rPr>
              <w:t>ия ковалентной химической связи»</w:t>
            </w:r>
            <w:r w:rsidR="00C27978" w:rsidRPr="00F06087">
              <w:rPr>
                <w:b w:val="0"/>
                <w:sz w:val="24"/>
                <w:szCs w:val="24"/>
              </w:rPr>
              <w:t xml:space="preserve"> </w:t>
            </w:r>
            <w:hyperlink r:id="rId7" w:history="1">
              <w:r w:rsidR="00C27978" w:rsidRPr="00F06087">
                <w:rPr>
                  <w:rStyle w:val="a4"/>
                  <w:b w:val="0"/>
                  <w:color w:val="auto"/>
                  <w:sz w:val="24"/>
                  <w:szCs w:val="24"/>
                </w:rPr>
                <w:t>http://fcior.edu.ru/card/13413/konstruktor-animaciy-mehanizm-obrazovaniya-kovalentnoy-himicheskoy-svyazi.html</w:t>
              </w:r>
            </w:hyperlink>
          </w:p>
          <w:p w:rsidR="003106E2" w:rsidRPr="00F06087" w:rsidRDefault="003106E2" w:rsidP="00B57A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F06087" w:rsidRPr="00F06087" w:rsidRDefault="00F06087" w:rsidP="00B57A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  <w:p w:rsidR="00F06087" w:rsidRPr="00F06087" w:rsidRDefault="00F06087" w:rsidP="00B57A46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3763" w:type="dxa"/>
          </w:tcPr>
          <w:p w:rsidR="003106E2" w:rsidRPr="00F20DF2" w:rsidRDefault="00C27978" w:rsidP="00C2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F2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письменном виде – алгоритм написания схемы </w:t>
            </w:r>
            <w:r w:rsidR="00F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20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 образован</w:t>
            </w:r>
            <w:r w:rsidR="00F0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ковалентной химической связи»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 примерах модуля</w:t>
            </w:r>
          </w:p>
        </w:tc>
      </w:tr>
      <w:tr w:rsidR="009B5BC3" w:rsidRPr="001747E8" w:rsidTr="00F06087">
        <w:trPr>
          <w:trHeight w:val="3861"/>
        </w:trPr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9" w:type="dxa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связь</w:t>
            </w:r>
          </w:p>
        </w:tc>
        <w:tc>
          <w:tcPr>
            <w:tcW w:w="2126" w:type="dxa"/>
          </w:tcPr>
          <w:p w:rsidR="00CC7B08" w:rsidRDefault="00CC7B08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  <w:p w:rsidR="00434323" w:rsidRDefault="0043432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23" w:rsidRDefault="0043432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323" w:rsidRDefault="0043432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3CE" w:rsidRDefault="00E553C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6E2" w:rsidRPr="00EE35EB" w:rsidRDefault="00EE35EB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EB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</w:p>
        </w:tc>
        <w:tc>
          <w:tcPr>
            <w:tcW w:w="5245" w:type="dxa"/>
          </w:tcPr>
          <w:p w:rsidR="00CC7B08" w:rsidRPr="00F06087" w:rsidRDefault="00434323" w:rsidP="00B2598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0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Тренажер «Типы химических связей» </w:t>
            </w:r>
            <w:hyperlink r:id="rId8" w:history="1">
              <w:r w:rsidRPr="00F060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http://fcior.edu.ru/card/11579/trenazher-tipy-himicheskih-svyazey.html</w:t>
              </w:r>
            </w:hyperlink>
          </w:p>
          <w:p w:rsidR="00434323" w:rsidRPr="00F06087" w:rsidRDefault="00434323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553CE" w:rsidRPr="00F06087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553CE" w:rsidRPr="00F06087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553CE" w:rsidRPr="00F06087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E553CE" w:rsidRPr="00F06087" w:rsidRDefault="00E553CE" w:rsidP="00B2598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3106E2" w:rsidRPr="00F06087" w:rsidRDefault="00F06087" w:rsidP="00F06087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0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F060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анимаций</w:t>
            </w:r>
            <w:proofErr w:type="spellEnd"/>
            <w:r w:rsidRPr="00F060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«</w:t>
            </w:r>
            <w:r w:rsidR="00EE35EB" w:rsidRPr="00F060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Схема образования ионной химической связи</w:t>
            </w:r>
            <w:r w:rsidRPr="00F060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="00EE35EB" w:rsidRPr="00F0608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EE35EB" w:rsidRPr="00F060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http://fcior.edu.ru/card/13781/konstruktor-animaciy-shema-obrazovaniya-ionnoy-himicheskoy-svyazi.html</w:t>
              </w:r>
            </w:hyperlink>
          </w:p>
        </w:tc>
        <w:tc>
          <w:tcPr>
            <w:tcW w:w="3763" w:type="dxa"/>
          </w:tcPr>
          <w:p w:rsidR="003106E2" w:rsidRDefault="00E553CE" w:rsidP="00E55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 компьютере (в случае отсутствия компьютеров на каждого учащегося работу можно представить в письменном виде – в виде таблицы </w:t>
            </w:r>
            <w:r w:rsidRPr="00434323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«Типы химических связей»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1469E" w:rsidRDefault="0021469E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69E" w:rsidRPr="00F20DF2" w:rsidRDefault="0021469E" w:rsidP="0021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F2">
              <w:rPr>
                <w:rFonts w:ascii="Times New Roman" w:hAnsi="Times New Roman" w:cs="Times New Roman"/>
                <w:sz w:val="24"/>
                <w:szCs w:val="24"/>
              </w:rPr>
              <w:t>В письменном виде – алгоритм написания 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E35E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образования ионной химической связи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на примерах модуля</w:t>
            </w:r>
          </w:p>
        </w:tc>
      </w:tr>
      <w:tr w:rsidR="009B5BC3" w:rsidRPr="001747E8" w:rsidTr="00F06087">
        <w:tc>
          <w:tcPr>
            <w:tcW w:w="0" w:type="auto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3106E2" w:rsidRPr="001747E8" w:rsidRDefault="003106E2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Кристаллические решетки</w:t>
            </w:r>
          </w:p>
        </w:tc>
        <w:tc>
          <w:tcPr>
            <w:tcW w:w="2126" w:type="dxa"/>
          </w:tcPr>
          <w:p w:rsidR="003106E2" w:rsidRPr="00320DE7" w:rsidRDefault="00B86621" w:rsidP="00B86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0DE7" w:rsidRPr="00320DE7">
              <w:rPr>
                <w:rFonts w:ascii="Times New Roman" w:hAnsi="Times New Roman" w:cs="Times New Roman"/>
                <w:sz w:val="24"/>
                <w:szCs w:val="24"/>
              </w:rPr>
              <w:t>рочная</w:t>
            </w:r>
          </w:p>
        </w:tc>
        <w:tc>
          <w:tcPr>
            <w:tcW w:w="5245" w:type="dxa"/>
          </w:tcPr>
          <w:p w:rsidR="003106E2" w:rsidRPr="00F06087" w:rsidRDefault="00F06087" w:rsidP="00320DE7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06087">
              <w:rPr>
                <w:b w:val="0"/>
                <w:sz w:val="24"/>
                <w:szCs w:val="24"/>
              </w:rPr>
              <w:t>Тесты по теме «Типы химических связей»</w:t>
            </w:r>
            <w:r w:rsidR="00320DE7" w:rsidRPr="00F06087">
              <w:rPr>
                <w:b w:val="0"/>
                <w:sz w:val="24"/>
                <w:szCs w:val="24"/>
              </w:rPr>
              <w:t xml:space="preserve"> </w:t>
            </w:r>
            <w:hyperlink r:id="rId10" w:history="1">
              <w:r w:rsidR="00320DE7" w:rsidRPr="00F06087">
                <w:rPr>
                  <w:rStyle w:val="a4"/>
                  <w:b w:val="0"/>
                  <w:color w:val="auto"/>
                  <w:sz w:val="24"/>
                  <w:szCs w:val="24"/>
                </w:rPr>
                <w:t>http://fcior.edu.ru/card/4456/testy-po-teme-tipy-himicheskih-svyazey.html</w:t>
              </w:r>
            </w:hyperlink>
          </w:p>
        </w:tc>
        <w:tc>
          <w:tcPr>
            <w:tcW w:w="3763" w:type="dxa"/>
          </w:tcPr>
          <w:p w:rsidR="003106E2" w:rsidRPr="00F20DF2" w:rsidRDefault="002339A0" w:rsidP="00233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 компьютере (в случае отсутствия компьютеров на каждого учащегося работу можно представить в письменном виде).</w:t>
            </w:r>
          </w:p>
        </w:tc>
      </w:tr>
      <w:tr w:rsidR="009B5BC3" w:rsidRPr="001747E8" w:rsidTr="00F06087">
        <w:tc>
          <w:tcPr>
            <w:tcW w:w="0" w:type="auto"/>
          </w:tcPr>
          <w:p w:rsidR="00B94621" w:rsidRPr="001747E8" w:rsidRDefault="00B94621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B94621" w:rsidRPr="001747E8" w:rsidRDefault="00B94621" w:rsidP="00B946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и степень окисления. Правила определения степеней окисления.</w:t>
            </w:r>
          </w:p>
        </w:tc>
        <w:tc>
          <w:tcPr>
            <w:tcW w:w="2126" w:type="dxa"/>
          </w:tcPr>
          <w:p w:rsidR="00B94621" w:rsidRPr="00320DE7" w:rsidRDefault="00C57DF9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5245" w:type="dxa"/>
          </w:tcPr>
          <w:p w:rsidR="00C57DF9" w:rsidRPr="00F06087" w:rsidRDefault="00C57DF9" w:rsidP="00C57DF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06087">
              <w:rPr>
                <w:b w:val="0"/>
                <w:sz w:val="24"/>
                <w:szCs w:val="24"/>
              </w:rPr>
              <w:t xml:space="preserve">Различие понятий «валентность» и «степень окисления» </w:t>
            </w:r>
            <w:hyperlink r:id="rId11" w:history="1">
              <w:r w:rsidRPr="00F06087">
                <w:rPr>
                  <w:rStyle w:val="a4"/>
                  <w:b w:val="0"/>
                  <w:color w:val="auto"/>
                  <w:sz w:val="24"/>
                  <w:szCs w:val="24"/>
                </w:rPr>
                <w:t>http://fcior.edu.ru/card/11903/razlichie-ponyatiy-valentnost-i-stepen-okisleniya.html</w:t>
              </w:r>
            </w:hyperlink>
          </w:p>
          <w:p w:rsidR="00B94621" w:rsidRPr="00F06087" w:rsidRDefault="00B94621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B94621" w:rsidRPr="00F20DF2" w:rsidRDefault="00EE7FD4" w:rsidP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F2">
              <w:rPr>
                <w:rFonts w:ascii="Times New Roman" w:hAnsi="Times New Roman" w:cs="Times New Roman"/>
                <w:sz w:val="24"/>
                <w:szCs w:val="24"/>
              </w:rPr>
              <w:t>В письменном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расстановка валентностей и степеней окисления над элементами</w:t>
            </w:r>
          </w:p>
        </w:tc>
      </w:tr>
      <w:tr w:rsidR="009B5BC3" w:rsidRPr="001747E8" w:rsidTr="00F06087">
        <w:tc>
          <w:tcPr>
            <w:tcW w:w="0" w:type="auto"/>
          </w:tcPr>
          <w:p w:rsidR="00170524" w:rsidRPr="001747E8" w:rsidRDefault="00170524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69" w:type="dxa"/>
            <w:vAlign w:val="bottom"/>
          </w:tcPr>
          <w:p w:rsidR="00170524" w:rsidRPr="001747E8" w:rsidRDefault="00170524" w:rsidP="00B259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 и степень окисления. Правила определения степеней окисления.</w:t>
            </w:r>
          </w:p>
        </w:tc>
        <w:tc>
          <w:tcPr>
            <w:tcW w:w="2126" w:type="dxa"/>
          </w:tcPr>
          <w:p w:rsidR="00170524" w:rsidRPr="00320DE7" w:rsidRDefault="00170524" w:rsidP="0079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5245" w:type="dxa"/>
          </w:tcPr>
          <w:p w:rsidR="00170524" w:rsidRPr="00F06087" w:rsidRDefault="00F06087" w:rsidP="0079235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06087">
              <w:rPr>
                <w:b w:val="0"/>
                <w:sz w:val="24"/>
                <w:szCs w:val="24"/>
              </w:rPr>
              <w:t>Тренажер «</w:t>
            </w:r>
            <w:r w:rsidR="00170524" w:rsidRPr="00F06087">
              <w:rPr>
                <w:b w:val="0"/>
                <w:sz w:val="24"/>
                <w:szCs w:val="24"/>
              </w:rPr>
              <w:t>Определение степене</w:t>
            </w:r>
            <w:r w:rsidRPr="00F06087">
              <w:rPr>
                <w:b w:val="0"/>
                <w:sz w:val="24"/>
                <w:szCs w:val="24"/>
              </w:rPr>
              <w:t>й окисления в сложных веществах»</w:t>
            </w:r>
            <w:r w:rsidR="00170524" w:rsidRPr="00F06087">
              <w:rPr>
                <w:b w:val="0"/>
                <w:sz w:val="24"/>
                <w:szCs w:val="24"/>
              </w:rPr>
              <w:t xml:space="preserve"> </w:t>
            </w:r>
            <w:hyperlink r:id="rId12" w:history="1">
              <w:r w:rsidR="00170524" w:rsidRPr="00F06087">
                <w:rPr>
                  <w:rStyle w:val="a4"/>
                  <w:b w:val="0"/>
                  <w:color w:val="auto"/>
                  <w:sz w:val="24"/>
                  <w:szCs w:val="24"/>
                </w:rPr>
                <w:t>http://fcior.edu.ru/card/9923/trenazher-opredelenie-stepeney-okisleniya-v-slozhnyh-veshestvah.html</w:t>
              </w:r>
            </w:hyperlink>
          </w:p>
          <w:p w:rsidR="00170524" w:rsidRPr="00F06087" w:rsidRDefault="00170524" w:rsidP="0079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170524" w:rsidRPr="00F20DF2" w:rsidRDefault="00170524" w:rsidP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 компьютере (в случае отсутствия компьютеров на каждого учащегося работу можно представить в письменном виде).</w:t>
            </w:r>
          </w:p>
        </w:tc>
      </w:tr>
      <w:tr w:rsidR="00B94621" w:rsidRPr="001747E8" w:rsidTr="00F06087">
        <w:tc>
          <w:tcPr>
            <w:tcW w:w="0" w:type="auto"/>
          </w:tcPr>
          <w:p w:rsidR="00B94621" w:rsidRPr="001747E8" w:rsidRDefault="00B94621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B94621" w:rsidRPr="001747E8" w:rsidRDefault="00B94621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2126" w:type="dxa"/>
          </w:tcPr>
          <w:p w:rsidR="00B94621" w:rsidRPr="00320DE7" w:rsidRDefault="009B5BC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5EB">
              <w:rPr>
                <w:rFonts w:ascii="Times New Roman" w:hAnsi="Times New Roman" w:cs="Times New Roman"/>
                <w:sz w:val="24"/>
                <w:szCs w:val="24"/>
              </w:rPr>
              <w:t>домашняя</w:t>
            </w:r>
          </w:p>
        </w:tc>
        <w:tc>
          <w:tcPr>
            <w:tcW w:w="5245" w:type="dxa"/>
          </w:tcPr>
          <w:p w:rsidR="009B5BC3" w:rsidRPr="00F06087" w:rsidRDefault="00F06087" w:rsidP="009B5BC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06087">
              <w:rPr>
                <w:b w:val="0"/>
                <w:sz w:val="24"/>
                <w:szCs w:val="24"/>
              </w:rPr>
              <w:t>Тренажер «Метод электронного баланса»</w:t>
            </w:r>
            <w:r w:rsidR="009B5BC3" w:rsidRPr="00F06087">
              <w:rPr>
                <w:b w:val="0"/>
                <w:sz w:val="24"/>
                <w:szCs w:val="24"/>
              </w:rPr>
              <w:t xml:space="preserve"> </w:t>
            </w:r>
            <w:hyperlink r:id="rId13" w:history="1">
              <w:r w:rsidR="009B5BC3" w:rsidRPr="00F06087">
                <w:rPr>
                  <w:rStyle w:val="a4"/>
                  <w:b w:val="0"/>
                  <w:color w:val="auto"/>
                  <w:sz w:val="24"/>
                  <w:szCs w:val="24"/>
                </w:rPr>
                <w:t>http://fcior.edu.ru/card/5874/trenazher-metod-elektronnogo-balansa.html</w:t>
              </w:r>
            </w:hyperlink>
          </w:p>
          <w:p w:rsidR="00B94621" w:rsidRPr="00F06087" w:rsidRDefault="00B94621" w:rsidP="009B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</w:tcPr>
          <w:p w:rsidR="00B94621" w:rsidRPr="009B5BC3" w:rsidRDefault="009B5BC3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F2">
              <w:rPr>
                <w:rFonts w:ascii="Times New Roman" w:hAnsi="Times New Roman" w:cs="Times New Roman"/>
                <w:sz w:val="24"/>
                <w:szCs w:val="24"/>
              </w:rPr>
              <w:t>В письменном виде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расставить коэффициенты в уравнении химических реакций</w:t>
            </w:r>
            <w:r w:rsidR="00C0635B">
              <w:rPr>
                <w:rFonts w:ascii="Times New Roman" w:hAnsi="Times New Roman" w:cs="Times New Roman"/>
                <w:sz w:val="24"/>
                <w:szCs w:val="24"/>
              </w:rPr>
              <w:t xml:space="preserve"> методом электронного баланса</w:t>
            </w:r>
          </w:p>
        </w:tc>
      </w:tr>
      <w:tr w:rsidR="009B5BC3" w:rsidRPr="001747E8" w:rsidTr="00F06087">
        <w:tc>
          <w:tcPr>
            <w:tcW w:w="0" w:type="auto"/>
          </w:tcPr>
          <w:p w:rsidR="009B5BC3" w:rsidRPr="001747E8" w:rsidRDefault="009B5BC3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9B5BC3" w:rsidRPr="001747E8" w:rsidRDefault="009B5BC3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1747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2126" w:type="dxa"/>
          </w:tcPr>
          <w:p w:rsidR="009B5BC3" w:rsidRPr="00320DE7" w:rsidRDefault="009B5BC3" w:rsidP="00B2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7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5245" w:type="dxa"/>
          </w:tcPr>
          <w:p w:rsidR="009B5BC3" w:rsidRDefault="009B5BC3" w:rsidP="009B5BC3">
            <w:r w:rsidRPr="00F06087">
              <w:rPr>
                <w:rFonts w:ascii="Times New Roman" w:hAnsi="Times New Roman" w:cs="Times New Roman"/>
                <w:sz w:val="24"/>
                <w:szCs w:val="24"/>
              </w:rPr>
              <w:t xml:space="preserve">Тесты по теме «ОВР» </w:t>
            </w:r>
            <w:hyperlink r:id="rId14" w:history="1">
              <w:r w:rsidRPr="00F0608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http://fcior.edu.ru/card/11676/testy-po-teme-ovr.html</w:t>
              </w:r>
            </w:hyperlink>
          </w:p>
          <w:p w:rsidR="00F06087" w:rsidRDefault="00F06087" w:rsidP="009B5BC3"/>
          <w:p w:rsidR="00F06087" w:rsidRPr="00F06087" w:rsidRDefault="00F06087" w:rsidP="009B5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</w:tcPr>
          <w:p w:rsidR="009B5BC3" w:rsidRPr="00EF1E96" w:rsidRDefault="009B5BC3" w:rsidP="00792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 компьютере (в случае отсутствия компьютеров на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 работу можно представить в письменном виде).</w:t>
            </w:r>
          </w:p>
        </w:tc>
      </w:tr>
      <w:tr w:rsidR="009B5BC3" w:rsidRPr="001747E8" w:rsidTr="00F06087">
        <w:tc>
          <w:tcPr>
            <w:tcW w:w="0" w:type="auto"/>
          </w:tcPr>
          <w:p w:rsidR="009B5BC3" w:rsidRPr="001747E8" w:rsidRDefault="009B5BC3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69" w:type="dxa"/>
          </w:tcPr>
          <w:p w:rsidR="009B5BC3" w:rsidRPr="001747E8" w:rsidRDefault="009B5BC3" w:rsidP="004343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 обобщение по теме </w:t>
            </w:r>
            <w:r w:rsidRPr="00404729">
              <w:rPr>
                <w:rFonts w:ascii="Times New Roman" w:hAnsi="Times New Roman" w:cs="Times New Roman"/>
                <w:sz w:val="24"/>
                <w:szCs w:val="24"/>
              </w:rPr>
              <w:t>«Строение вещества.  Химическая связь»</w:t>
            </w:r>
          </w:p>
        </w:tc>
        <w:tc>
          <w:tcPr>
            <w:tcW w:w="2126" w:type="dxa"/>
          </w:tcPr>
          <w:p w:rsidR="009B5BC3" w:rsidRPr="00320DE7" w:rsidRDefault="009B5BC3" w:rsidP="00DB1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DE7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5245" w:type="dxa"/>
          </w:tcPr>
          <w:p w:rsidR="009B5BC3" w:rsidRPr="00F06087" w:rsidRDefault="00F06087" w:rsidP="00B57A46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06087">
              <w:rPr>
                <w:b w:val="0"/>
                <w:sz w:val="24"/>
                <w:szCs w:val="24"/>
              </w:rPr>
              <w:t xml:space="preserve">Конструктор </w:t>
            </w:r>
            <w:proofErr w:type="spellStart"/>
            <w:r w:rsidRPr="00F06087">
              <w:rPr>
                <w:b w:val="0"/>
                <w:sz w:val="24"/>
                <w:szCs w:val="24"/>
              </w:rPr>
              <w:t>анимаций</w:t>
            </w:r>
            <w:proofErr w:type="spellEnd"/>
            <w:r w:rsidRPr="00F06087">
              <w:rPr>
                <w:b w:val="0"/>
                <w:sz w:val="24"/>
                <w:szCs w:val="24"/>
              </w:rPr>
              <w:t xml:space="preserve"> «</w:t>
            </w:r>
            <w:r w:rsidR="009B5BC3" w:rsidRPr="00F06087">
              <w:rPr>
                <w:b w:val="0"/>
                <w:sz w:val="24"/>
                <w:szCs w:val="24"/>
              </w:rPr>
              <w:t xml:space="preserve">Схемы образования ковалентной и ионной химических </w:t>
            </w:r>
            <w:r w:rsidRPr="00F06087">
              <w:rPr>
                <w:b w:val="0"/>
                <w:sz w:val="24"/>
                <w:szCs w:val="24"/>
              </w:rPr>
              <w:t>связей»</w:t>
            </w:r>
            <w:r w:rsidR="009B5BC3" w:rsidRPr="00F06087">
              <w:rPr>
                <w:b w:val="0"/>
                <w:sz w:val="24"/>
                <w:szCs w:val="24"/>
              </w:rPr>
              <w:t xml:space="preserve"> </w:t>
            </w:r>
            <w:hyperlink r:id="rId15" w:history="1">
              <w:r w:rsidR="009B5BC3" w:rsidRPr="00F06087">
                <w:rPr>
                  <w:rStyle w:val="a4"/>
                  <w:b w:val="0"/>
                  <w:color w:val="auto"/>
                  <w:sz w:val="24"/>
                  <w:szCs w:val="24"/>
                </w:rPr>
                <w:t>http://fcior.edu.ru/card/13297/konstruktor-animaciy-shemy-obrazovaniya-kovalentnoy-i-ionnoy-himicheskih-svyazey.html</w:t>
              </w:r>
            </w:hyperlink>
          </w:p>
          <w:p w:rsidR="009B5BC3" w:rsidRPr="00F06087" w:rsidRDefault="009B5BC3" w:rsidP="00B57A46">
            <w:pPr>
              <w:pStyle w:val="1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F06087">
              <w:rPr>
                <w:b w:val="0"/>
                <w:sz w:val="24"/>
                <w:szCs w:val="24"/>
              </w:rPr>
              <w:t>Тесты по теме «Строение вещества» (</w:t>
            </w:r>
            <w:proofErr w:type="spellStart"/>
            <w:r w:rsidRPr="00F06087">
              <w:rPr>
                <w:b w:val="0"/>
                <w:sz w:val="24"/>
                <w:szCs w:val="24"/>
              </w:rPr>
              <w:t>вариатив</w:t>
            </w:r>
            <w:proofErr w:type="spellEnd"/>
            <w:r w:rsidRPr="00F06087">
              <w:rPr>
                <w:b w:val="0"/>
                <w:sz w:val="24"/>
                <w:szCs w:val="24"/>
              </w:rPr>
              <w:t xml:space="preserve">) </w:t>
            </w:r>
            <w:hyperlink r:id="rId16" w:history="1">
              <w:r w:rsidRPr="00F06087">
                <w:rPr>
                  <w:rStyle w:val="a4"/>
                  <w:b w:val="0"/>
                  <w:color w:val="auto"/>
                  <w:sz w:val="24"/>
                  <w:szCs w:val="24"/>
                </w:rPr>
                <w:t>http://fcior.edu.ru/card/10366/testy-po-teme-stroenie-veshestva-variativ.html</w:t>
              </w:r>
            </w:hyperlink>
          </w:p>
        </w:tc>
        <w:tc>
          <w:tcPr>
            <w:tcW w:w="3763" w:type="dxa"/>
          </w:tcPr>
          <w:p w:rsidR="009B5BC3" w:rsidRPr="00EF1E96" w:rsidRDefault="009B5BC3" w:rsidP="00EF1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 компьютере</w:t>
            </w:r>
          </w:p>
        </w:tc>
      </w:tr>
    </w:tbl>
    <w:p w:rsidR="00F06087" w:rsidRDefault="00F06087" w:rsidP="0030572A">
      <w:pPr>
        <w:spacing w:before="240"/>
        <w:rPr>
          <w:rFonts w:ascii="Times New Roman" w:hAnsi="Times New Roman" w:cs="Times New Roman"/>
          <w:sz w:val="24"/>
          <w:szCs w:val="24"/>
        </w:rPr>
        <w:sectPr w:rsidR="00F06087" w:rsidSect="00BF3BEE"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</w:p>
    <w:p w:rsidR="0030572A" w:rsidRDefault="0030572A" w:rsidP="0030572A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Приемущества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использования ЦОР                                                                        </w:t>
      </w:r>
    </w:p>
    <w:p w:rsidR="0030572A" w:rsidRPr="0030572A" w:rsidRDefault="0030572A" w:rsidP="0030572A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 xml:space="preserve">  Индивидуализация обучения</w:t>
      </w:r>
    </w:p>
    <w:p w:rsidR="001C7E12" w:rsidRPr="0030572A" w:rsidRDefault="0030572A" w:rsidP="0030572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Интенсификация самостоятельной работы</w:t>
      </w:r>
    </w:p>
    <w:p w:rsidR="001C7E12" w:rsidRPr="0030572A" w:rsidRDefault="0030572A" w:rsidP="0030572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Рост объемов выполненных заданий</w:t>
      </w:r>
    </w:p>
    <w:p w:rsidR="001C7E12" w:rsidRPr="0030572A" w:rsidRDefault="0030572A" w:rsidP="0030572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Расширение информационных потоков</w:t>
      </w:r>
    </w:p>
    <w:p w:rsidR="001C7E12" w:rsidRPr="0030572A" w:rsidRDefault="0030572A" w:rsidP="0030572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Повышение мотивации</w:t>
      </w:r>
    </w:p>
    <w:p w:rsidR="001C7E12" w:rsidRPr="0030572A" w:rsidRDefault="0030572A" w:rsidP="0030572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Интегрирование урока с компьютером</w:t>
      </w:r>
    </w:p>
    <w:p w:rsidR="001C7E12" w:rsidRPr="0030572A" w:rsidRDefault="0030572A" w:rsidP="0030572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 xml:space="preserve">Независимая оценка </w:t>
      </w:r>
    </w:p>
    <w:p w:rsidR="001C7E12" w:rsidRPr="0030572A" w:rsidRDefault="0030572A" w:rsidP="0030572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Объективный результат оценивания</w:t>
      </w:r>
    </w:p>
    <w:p w:rsidR="001C7E12" w:rsidRPr="0030572A" w:rsidRDefault="0030572A" w:rsidP="0030572A">
      <w:pPr>
        <w:spacing w:before="240"/>
        <w:ind w:left="72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Освоение новых технологий</w:t>
      </w:r>
    </w:p>
    <w:p w:rsidR="0030572A" w:rsidRPr="0030572A" w:rsidRDefault="0030572A" w:rsidP="0030572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Недостаток использования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C7E12" w:rsidRPr="0030572A" w:rsidRDefault="0030572A" w:rsidP="0030572A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Отсутствие специальных программных продуктов</w:t>
      </w:r>
    </w:p>
    <w:p w:rsidR="001C7E12" w:rsidRPr="0030572A" w:rsidRDefault="0030572A" w:rsidP="0030572A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Недостаток времени</w:t>
      </w:r>
    </w:p>
    <w:p w:rsidR="001C7E12" w:rsidRPr="0030572A" w:rsidRDefault="0030572A" w:rsidP="0030572A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Недостаточная компьютерная грамотность учителя</w:t>
      </w:r>
    </w:p>
    <w:p w:rsidR="001C7E12" w:rsidRPr="0030572A" w:rsidRDefault="0030572A" w:rsidP="0030572A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Отсутствие контакта с учителем информатики</w:t>
      </w:r>
    </w:p>
    <w:p w:rsidR="001C7E12" w:rsidRPr="0030572A" w:rsidRDefault="0030572A" w:rsidP="0030572A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Сложность интеграции компьютера в поурочную структуру</w:t>
      </w:r>
    </w:p>
    <w:p w:rsidR="001C7E12" w:rsidRPr="0030572A" w:rsidRDefault="0030572A" w:rsidP="0030572A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Отвлечение учащихся</w:t>
      </w:r>
    </w:p>
    <w:p w:rsidR="001C7E12" w:rsidRDefault="0030572A" w:rsidP="0030572A">
      <w:pPr>
        <w:numPr>
          <w:ilvl w:val="0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 xml:space="preserve">Переход от развивающего обучения к </w:t>
      </w:r>
      <w:proofErr w:type="gramStart"/>
      <w:r w:rsidRPr="0030572A">
        <w:rPr>
          <w:rFonts w:ascii="Times New Roman" w:hAnsi="Times New Roman" w:cs="Times New Roman"/>
          <w:sz w:val="24"/>
          <w:szCs w:val="24"/>
        </w:rPr>
        <w:t>наглядно-иллюстративному</w:t>
      </w:r>
      <w:proofErr w:type="gramEnd"/>
    </w:p>
    <w:p w:rsidR="001C7E12" w:rsidRPr="0030572A" w:rsidRDefault="0030572A" w:rsidP="0030572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Обеспечение наглядности обучения</w:t>
      </w:r>
    </w:p>
    <w:p w:rsidR="001C7E12" w:rsidRPr="0030572A" w:rsidRDefault="0030572A" w:rsidP="0030572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Изыскание наилучшей формы преподавания предмета</w:t>
      </w:r>
    </w:p>
    <w:p w:rsidR="001C7E12" w:rsidRPr="0030572A" w:rsidRDefault="0030572A" w:rsidP="0030572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Усиление заинтересованности учащихся  к своему предмету</w:t>
      </w:r>
    </w:p>
    <w:p w:rsidR="001C7E12" w:rsidRPr="0030572A" w:rsidRDefault="0030572A" w:rsidP="0030572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>Привитие практических навыков учащимся</w:t>
      </w:r>
    </w:p>
    <w:p w:rsidR="001C7E12" w:rsidRPr="0030572A" w:rsidRDefault="0030572A" w:rsidP="0030572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0572A">
        <w:rPr>
          <w:rFonts w:ascii="Times New Roman" w:hAnsi="Times New Roman" w:cs="Times New Roman"/>
          <w:sz w:val="24"/>
          <w:szCs w:val="24"/>
        </w:rPr>
        <w:t>Овладевание</w:t>
      </w:r>
      <w:proofErr w:type="spellEnd"/>
      <w:r w:rsidRPr="0030572A">
        <w:rPr>
          <w:rFonts w:ascii="Times New Roman" w:hAnsi="Times New Roman" w:cs="Times New Roman"/>
          <w:sz w:val="24"/>
          <w:szCs w:val="24"/>
        </w:rPr>
        <w:t xml:space="preserve"> новыми педагогическими приемами в современных условиях</w:t>
      </w:r>
    </w:p>
    <w:p w:rsidR="0030572A" w:rsidRPr="0030572A" w:rsidRDefault="0030572A" w:rsidP="0030572A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 w:rsidRPr="0030572A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3057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0572A">
        <w:rPr>
          <w:rFonts w:ascii="Times New Roman" w:hAnsi="Times New Roman" w:cs="Times New Roman"/>
          <w:sz w:val="24"/>
          <w:szCs w:val="24"/>
        </w:rPr>
        <w:t xml:space="preserve"> работой учащихся</w:t>
      </w:r>
    </w:p>
    <w:p w:rsidR="0030572A" w:rsidRPr="0030572A" w:rsidRDefault="0030572A" w:rsidP="0030572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572A">
        <w:rPr>
          <w:rFonts w:ascii="Times New Roman" w:hAnsi="Times New Roman" w:cs="Times New Roman"/>
          <w:b/>
          <w:sz w:val="24"/>
          <w:szCs w:val="24"/>
        </w:rPr>
        <w:t>Функция учителя:</w:t>
      </w:r>
    </w:p>
    <w:p w:rsidR="0030572A" w:rsidRPr="0030572A" w:rsidRDefault="0030572A" w:rsidP="0030572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572A">
        <w:rPr>
          <w:rFonts w:ascii="Times New Roman" w:hAnsi="Times New Roman" w:cs="Times New Roman"/>
          <w:b/>
          <w:sz w:val="24"/>
          <w:szCs w:val="24"/>
        </w:rPr>
        <w:t>Источник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0572A">
        <w:rPr>
          <w:rFonts w:ascii="Times New Roman" w:hAnsi="Times New Roman" w:cs="Times New Roman"/>
          <w:b/>
          <w:sz w:val="24"/>
          <w:szCs w:val="24"/>
        </w:rPr>
        <w:t>Наглядное пособие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30572A">
        <w:rPr>
          <w:rFonts w:ascii="Times New Roman" w:hAnsi="Times New Roman" w:cs="Times New Roman"/>
          <w:b/>
          <w:sz w:val="24"/>
          <w:szCs w:val="24"/>
        </w:rPr>
        <w:t>Тренажер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30572A">
        <w:rPr>
          <w:rFonts w:ascii="Times New Roman" w:hAnsi="Times New Roman" w:cs="Times New Roman"/>
          <w:b/>
          <w:sz w:val="24"/>
          <w:szCs w:val="24"/>
        </w:rPr>
        <w:t xml:space="preserve">Средство диагностики и контроля </w:t>
      </w:r>
    </w:p>
    <w:p w:rsidR="0030572A" w:rsidRPr="0030572A" w:rsidRDefault="0030572A" w:rsidP="0030572A">
      <w:pPr>
        <w:spacing w:before="240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30572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Функция рабочего инструмента:</w:t>
      </w:r>
    </w:p>
    <w:p w:rsidR="0030572A" w:rsidRPr="0030572A" w:rsidRDefault="0030572A" w:rsidP="0030572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572A">
        <w:rPr>
          <w:rFonts w:ascii="Times New Roman" w:hAnsi="Times New Roman" w:cs="Times New Roman"/>
          <w:b/>
          <w:i/>
          <w:iCs/>
          <w:sz w:val="24"/>
          <w:szCs w:val="24"/>
        </w:rPr>
        <w:t>Хранилище информации</w:t>
      </w:r>
    </w:p>
    <w:p w:rsidR="0030572A" w:rsidRPr="0030572A" w:rsidRDefault="0030572A" w:rsidP="0030572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572A">
        <w:rPr>
          <w:rFonts w:ascii="Times New Roman" w:hAnsi="Times New Roman" w:cs="Times New Roman"/>
          <w:b/>
          <w:i/>
          <w:iCs/>
          <w:sz w:val="24"/>
          <w:szCs w:val="24"/>
        </w:rPr>
        <w:t>Средство подготовки к урокам</w:t>
      </w:r>
    </w:p>
    <w:p w:rsidR="0030572A" w:rsidRPr="0030572A" w:rsidRDefault="0030572A" w:rsidP="0030572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572A">
        <w:rPr>
          <w:rFonts w:ascii="Times New Roman" w:hAnsi="Times New Roman" w:cs="Times New Roman"/>
          <w:b/>
          <w:i/>
          <w:iCs/>
          <w:sz w:val="24"/>
          <w:szCs w:val="24"/>
        </w:rPr>
        <w:t>Графический редактор</w:t>
      </w:r>
    </w:p>
    <w:p w:rsidR="0030572A" w:rsidRPr="0030572A" w:rsidRDefault="0030572A" w:rsidP="0030572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572A">
        <w:rPr>
          <w:rFonts w:ascii="Times New Roman" w:hAnsi="Times New Roman" w:cs="Times New Roman"/>
          <w:b/>
          <w:i/>
          <w:iCs/>
          <w:sz w:val="24"/>
          <w:szCs w:val="24"/>
        </w:rPr>
        <w:t>Вычислительная машина</w:t>
      </w:r>
    </w:p>
    <w:p w:rsidR="0030572A" w:rsidRPr="0030572A" w:rsidRDefault="0030572A" w:rsidP="0030572A">
      <w:pPr>
        <w:spacing w:before="24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0572A">
        <w:rPr>
          <w:rFonts w:ascii="Times New Roman" w:hAnsi="Times New Roman" w:cs="Times New Roman"/>
          <w:b/>
          <w:i/>
          <w:iCs/>
          <w:sz w:val="24"/>
          <w:szCs w:val="24"/>
        </w:rPr>
        <w:t>Демонстрационное оборудование</w:t>
      </w:r>
    </w:p>
    <w:p w:rsidR="003106E2" w:rsidRPr="00BA71AA" w:rsidRDefault="003106E2" w:rsidP="0030572A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sectPr w:rsidR="003106E2" w:rsidRPr="00BA71AA" w:rsidSect="00F06087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35A42"/>
    <w:multiLevelType w:val="hybridMultilevel"/>
    <w:tmpl w:val="D65E748C"/>
    <w:lvl w:ilvl="0" w:tplc="A0021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3E2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AC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EE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464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E3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DED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F62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AA6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FF5499"/>
    <w:multiLevelType w:val="hybridMultilevel"/>
    <w:tmpl w:val="5D8C4D04"/>
    <w:lvl w:ilvl="0" w:tplc="FBFA5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9043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694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5078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478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502C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0227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32D6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52E2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B462954"/>
    <w:multiLevelType w:val="hybridMultilevel"/>
    <w:tmpl w:val="880C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F549E"/>
    <w:multiLevelType w:val="hybridMultilevel"/>
    <w:tmpl w:val="D5DA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651E8"/>
    <w:multiLevelType w:val="hybridMultilevel"/>
    <w:tmpl w:val="ECC6F186"/>
    <w:lvl w:ilvl="0" w:tplc="3B0EDE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05F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B04C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8409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CBB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A4C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6CD7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0D8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32A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71AA"/>
    <w:rsid w:val="0005189A"/>
    <w:rsid w:val="000D7D9D"/>
    <w:rsid w:val="0015707F"/>
    <w:rsid w:val="00170524"/>
    <w:rsid w:val="001747E8"/>
    <w:rsid w:val="001C7E12"/>
    <w:rsid w:val="0021469E"/>
    <w:rsid w:val="002339A0"/>
    <w:rsid w:val="0028332E"/>
    <w:rsid w:val="0030572A"/>
    <w:rsid w:val="003106E2"/>
    <w:rsid w:val="003116A6"/>
    <w:rsid w:val="00320DE7"/>
    <w:rsid w:val="00404729"/>
    <w:rsid w:val="00434323"/>
    <w:rsid w:val="004E0AF6"/>
    <w:rsid w:val="00593B9C"/>
    <w:rsid w:val="005B26E9"/>
    <w:rsid w:val="006B1D9C"/>
    <w:rsid w:val="006B7827"/>
    <w:rsid w:val="00802F5B"/>
    <w:rsid w:val="00882370"/>
    <w:rsid w:val="009B5BC3"/>
    <w:rsid w:val="00B2598E"/>
    <w:rsid w:val="00B57A46"/>
    <w:rsid w:val="00B86621"/>
    <w:rsid w:val="00B94621"/>
    <w:rsid w:val="00BA530E"/>
    <w:rsid w:val="00BA71AA"/>
    <w:rsid w:val="00BF3BEE"/>
    <w:rsid w:val="00C0635B"/>
    <w:rsid w:val="00C27978"/>
    <w:rsid w:val="00C4387A"/>
    <w:rsid w:val="00C53C27"/>
    <w:rsid w:val="00C56521"/>
    <w:rsid w:val="00C57DF9"/>
    <w:rsid w:val="00CC4ECA"/>
    <w:rsid w:val="00CC7B08"/>
    <w:rsid w:val="00DB1EC4"/>
    <w:rsid w:val="00DE5AAF"/>
    <w:rsid w:val="00E553CE"/>
    <w:rsid w:val="00EE35EB"/>
    <w:rsid w:val="00EE7FD4"/>
    <w:rsid w:val="00EF1E96"/>
    <w:rsid w:val="00F06087"/>
    <w:rsid w:val="00F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2E"/>
  </w:style>
  <w:style w:type="paragraph" w:styleId="1">
    <w:name w:val="heading 1"/>
    <w:basedOn w:val="a"/>
    <w:link w:val="10"/>
    <w:uiPriority w:val="9"/>
    <w:qFormat/>
    <w:rsid w:val="00EE3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E35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E3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305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81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1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3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5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6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3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5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1579/trenazher-tipy-himicheskih-svyazey.html" TargetMode="External"/><Relationship Id="rId13" Type="http://schemas.openxmlformats.org/officeDocument/2006/relationships/hyperlink" Target="http://fcior.edu.ru/card/5874/trenazher-metod-elektronnogo-balansa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13413/konstruktor-animaciy-mehanizm-obrazovaniya-kovalentnoy-himicheskoy-svyazi.html" TargetMode="External"/><Relationship Id="rId12" Type="http://schemas.openxmlformats.org/officeDocument/2006/relationships/hyperlink" Target="http://fcior.edu.ru/card/9923/trenazher-opredelenie-stepeney-okisleniya-v-slozhnyh-veshestvah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cior.edu.ru/card/10366/testy-po-teme-stroenie-veshestva-variati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card/12163/kovalentnaya-himicheskaya-svyaz-nepolyarnaya-i-polyarnaya.html" TargetMode="External"/><Relationship Id="rId11" Type="http://schemas.openxmlformats.org/officeDocument/2006/relationships/hyperlink" Target="http://fcior.edu.ru/card/11903/razlichie-ponyatiy-valentnost-i-stepen-okislen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rd/13297/konstruktor-animaciy-shemy-obrazovaniya-kovalentnoy-i-ionnoy-himicheskih-svyazey.html" TargetMode="External"/><Relationship Id="rId10" Type="http://schemas.openxmlformats.org/officeDocument/2006/relationships/hyperlink" Target="http://fcior.edu.ru/card/4456/testy-po-teme-tipy-himicheskih-svyaz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13781/konstruktor-animaciy-shema-obrazovaniya-ionnoy-himicheskoy-svyazi.html" TargetMode="External"/><Relationship Id="rId14" Type="http://schemas.openxmlformats.org/officeDocument/2006/relationships/hyperlink" Target="http://fcior.edu.ru/card/11676/testy-po-teme-ov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 Group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44</cp:revision>
  <cp:lastPrinted>2014-12-07T12:11:00Z</cp:lastPrinted>
  <dcterms:created xsi:type="dcterms:W3CDTF">2012-03-10T11:33:00Z</dcterms:created>
  <dcterms:modified xsi:type="dcterms:W3CDTF">2019-10-20T07:46:00Z</dcterms:modified>
</cp:coreProperties>
</file>